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264" w:rsidRPr="002C0A30" w:rsidRDefault="00A35264" w:rsidP="00A35264">
      <w:pPr>
        <w:ind w:firstLine="709"/>
        <w:jc w:val="center"/>
        <w:rPr>
          <w:rFonts w:ascii="Times New Roman" w:hAnsi="Times New Roman"/>
          <w:b/>
          <w:sz w:val="24"/>
          <w:szCs w:val="24"/>
        </w:rPr>
      </w:pPr>
      <w:r w:rsidRPr="002C0A30">
        <w:rPr>
          <w:rFonts w:ascii="Times New Roman" w:hAnsi="Times New Roman"/>
          <w:b/>
          <w:sz w:val="24"/>
          <w:szCs w:val="24"/>
        </w:rPr>
        <w:t xml:space="preserve">ДОГОВОР </w:t>
      </w:r>
      <w:r w:rsidR="00AE43BA" w:rsidRPr="002C0A30">
        <w:rPr>
          <w:rFonts w:ascii="Times New Roman" w:hAnsi="Times New Roman"/>
          <w:b/>
          <w:sz w:val="24"/>
          <w:szCs w:val="24"/>
        </w:rPr>
        <w:t>СУБ</w:t>
      </w:r>
      <w:r w:rsidRPr="002C0A30">
        <w:rPr>
          <w:rFonts w:ascii="Times New Roman" w:hAnsi="Times New Roman"/>
          <w:b/>
          <w:sz w:val="24"/>
          <w:szCs w:val="24"/>
        </w:rPr>
        <w:t>АРЕНДЫ</w:t>
      </w:r>
    </w:p>
    <w:p w:rsidR="00A35264" w:rsidRPr="002C0A30" w:rsidRDefault="00A35264" w:rsidP="00A35264">
      <w:pPr>
        <w:ind w:firstLine="709"/>
        <w:jc w:val="center"/>
        <w:rPr>
          <w:rFonts w:ascii="Times New Roman" w:hAnsi="Times New Roman"/>
          <w:b/>
          <w:sz w:val="24"/>
          <w:szCs w:val="24"/>
        </w:rPr>
      </w:pPr>
      <w:r w:rsidRPr="002C0A30">
        <w:rPr>
          <w:rFonts w:ascii="Times New Roman" w:hAnsi="Times New Roman"/>
          <w:b/>
          <w:sz w:val="24"/>
          <w:szCs w:val="24"/>
        </w:rPr>
        <w:t xml:space="preserve">электросетевого </w:t>
      </w:r>
      <w:r w:rsidR="00AE43BA" w:rsidRPr="002C0A30">
        <w:rPr>
          <w:rFonts w:ascii="Times New Roman" w:hAnsi="Times New Roman"/>
          <w:b/>
          <w:sz w:val="24"/>
          <w:szCs w:val="24"/>
        </w:rPr>
        <w:t>оборудования</w:t>
      </w:r>
    </w:p>
    <w:p w:rsidR="00A35264" w:rsidRPr="002C0A30" w:rsidRDefault="00A35264" w:rsidP="00A35264">
      <w:pPr>
        <w:ind w:firstLine="709"/>
        <w:rPr>
          <w:rFonts w:ascii="Times New Roman" w:hAnsi="Times New Roman"/>
          <w:sz w:val="24"/>
          <w:szCs w:val="24"/>
        </w:rPr>
      </w:pPr>
    </w:p>
    <w:p w:rsidR="00A35264" w:rsidRPr="002C0A30" w:rsidRDefault="00A35264" w:rsidP="00A35264">
      <w:pPr>
        <w:ind w:firstLine="0"/>
        <w:rPr>
          <w:rFonts w:ascii="Times New Roman" w:hAnsi="Times New Roman"/>
          <w:sz w:val="24"/>
          <w:szCs w:val="24"/>
        </w:rPr>
      </w:pPr>
      <w:r w:rsidRPr="002C0A30">
        <w:rPr>
          <w:rFonts w:ascii="Times New Roman" w:hAnsi="Times New Roman"/>
          <w:sz w:val="24"/>
          <w:szCs w:val="24"/>
        </w:rPr>
        <w:t>г.Волгоград</w:t>
      </w:r>
      <w:r w:rsidRPr="002C0A30">
        <w:rPr>
          <w:rFonts w:ascii="Times New Roman" w:hAnsi="Times New Roman"/>
          <w:sz w:val="24"/>
          <w:szCs w:val="24"/>
        </w:rPr>
        <w:tab/>
      </w:r>
      <w:r w:rsidRPr="002C0A30">
        <w:rPr>
          <w:rFonts w:ascii="Times New Roman" w:hAnsi="Times New Roman"/>
          <w:sz w:val="24"/>
          <w:szCs w:val="24"/>
        </w:rPr>
        <w:tab/>
      </w:r>
      <w:r w:rsidRPr="002C0A30">
        <w:rPr>
          <w:rFonts w:ascii="Times New Roman" w:hAnsi="Times New Roman"/>
          <w:sz w:val="24"/>
          <w:szCs w:val="24"/>
        </w:rPr>
        <w:tab/>
      </w:r>
      <w:r w:rsidRPr="002C0A30">
        <w:rPr>
          <w:rFonts w:ascii="Times New Roman" w:hAnsi="Times New Roman"/>
          <w:sz w:val="24"/>
          <w:szCs w:val="24"/>
        </w:rPr>
        <w:tab/>
      </w:r>
      <w:r w:rsidRPr="002C0A30">
        <w:rPr>
          <w:rFonts w:ascii="Times New Roman" w:hAnsi="Times New Roman"/>
          <w:sz w:val="24"/>
          <w:szCs w:val="24"/>
        </w:rPr>
        <w:tab/>
      </w:r>
      <w:r w:rsidRPr="002C0A30">
        <w:rPr>
          <w:rFonts w:ascii="Times New Roman" w:hAnsi="Times New Roman"/>
          <w:sz w:val="24"/>
          <w:szCs w:val="24"/>
        </w:rPr>
        <w:tab/>
      </w:r>
      <w:r w:rsidRPr="002C0A30">
        <w:rPr>
          <w:rFonts w:ascii="Times New Roman" w:hAnsi="Times New Roman"/>
          <w:sz w:val="24"/>
          <w:szCs w:val="24"/>
        </w:rPr>
        <w:tab/>
      </w:r>
      <w:r w:rsidRPr="002C0A30">
        <w:rPr>
          <w:rFonts w:ascii="Times New Roman" w:hAnsi="Times New Roman"/>
          <w:sz w:val="24"/>
          <w:szCs w:val="24"/>
        </w:rPr>
        <w:tab/>
      </w:r>
      <w:r w:rsidR="00256733" w:rsidRPr="002C0A30">
        <w:rPr>
          <w:rFonts w:ascii="Times New Roman" w:hAnsi="Times New Roman"/>
          <w:sz w:val="24"/>
          <w:szCs w:val="24"/>
        </w:rPr>
        <w:t xml:space="preserve">     </w:t>
      </w:r>
      <w:r w:rsidR="009466D4" w:rsidRPr="002C0A30">
        <w:rPr>
          <w:rFonts w:ascii="Times New Roman" w:hAnsi="Times New Roman"/>
          <w:sz w:val="24"/>
          <w:szCs w:val="24"/>
        </w:rPr>
        <w:tab/>
        <w:t>«     » ____________ 201__</w:t>
      </w:r>
      <w:r w:rsidRPr="002C0A30">
        <w:rPr>
          <w:rFonts w:ascii="Times New Roman" w:hAnsi="Times New Roman"/>
          <w:sz w:val="24"/>
          <w:szCs w:val="24"/>
        </w:rPr>
        <w:t xml:space="preserve"> г.</w:t>
      </w:r>
    </w:p>
    <w:p w:rsidR="009466D4" w:rsidRPr="002C0A30" w:rsidRDefault="009466D4" w:rsidP="00A35264">
      <w:pPr>
        <w:ind w:firstLine="0"/>
        <w:rPr>
          <w:rFonts w:ascii="Times New Roman" w:hAnsi="Times New Roman"/>
          <w:sz w:val="24"/>
          <w:szCs w:val="24"/>
        </w:rPr>
      </w:pPr>
    </w:p>
    <w:p w:rsidR="00A35264" w:rsidRPr="002C0A30" w:rsidRDefault="009466D4" w:rsidP="00A35264">
      <w:pPr>
        <w:ind w:firstLine="709"/>
        <w:rPr>
          <w:rFonts w:ascii="Times New Roman" w:hAnsi="Times New Roman"/>
          <w:sz w:val="24"/>
          <w:szCs w:val="24"/>
        </w:rPr>
      </w:pPr>
      <w:r w:rsidRPr="002C0A30">
        <w:rPr>
          <w:rFonts w:ascii="Times New Roman" w:hAnsi="Times New Roman"/>
          <w:b/>
          <w:sz w:val="24"/>
          <w:szCs w:val="24"/>
        </w:rPr>
        <w:t>О</w:t>
      </w:r>
      <w:r w:rsidR="00A35264" w:rsidRPr="002C0A30">
        <w:rPr>
          <w:rFonts w:ascii="Times New Roman" w:hAnsi="Times New Roman"/>
          <w:b/>
          <w:sz w:val="24"/>
          <w:szCs w:val="24"/>
        </w:rPr>
        <w:t xml:space="preserve">бщество </w:t>
      </w:r>
      <w:r w:rsidRPr="002C0A30">
        <w:rPr>
          <w:rFonts w:ascii="Times New Roman" w:hAnsi="Times New Roman"/>
          <w:b/>
          <w:sz w:val="24"/>
          <w:szCs w:val="24"/>
        </w:rPr>
        <w:t xml:space="preserve">с ограниченной ответственностью </w:t>
      </w:r>
      <w:r w:rsidR="00A35264" w:rsidRPr="002C0A30">
        <w:rPr>
          <w:rFonts w:ascii="Times New Roman" w:hAnsi="Times New Roman"/>
          <w:b/>
          <w:sz w:val="24"/>
          <w:szCs w:val="24"/>
        </w:rPr>
        <w:t>«</w:t>
      </w:r>
      <w:r w:rsidRPr="002C0A30">
        <w:rPr>
          <w:rFonts w:ascii="Times New Roman" w:hAnsi="Times New Roman"/>
          <w:b/>
          <w:sz w:val="24"/>
          <w:szCs w:val="24"/>
        </w:rPr>
        <w:t>ЭнергоСоюз</w:t>
      </w:r>
      <w:r w:rsidR="00A35264" w:rsidRPr="002C0A30">
        <w:rPr>
          <w:rFonts w:ascii="Times New Roman" w:hAnsi="Times New Roman"/>
          <w:b/>
          <w:sz w:val="24"/>
          <w:szCs w:val="24"/>
        </w:rPr>
        <w:t>»</w:t>
      </w:r>
      <w:r w:rsidRPr="002C0A30">
        <w:rPr>
          <w:rFonts w:ascii="Times New Roman" w:hAnsi="Times New Roman"/>
          <w:sz w:val="24"/>
          <w:szCs w:val="24"/>
        </w:rPr>
        <w:t xml:space="preserve"> (ООО «ЭнергоСоюз</w:t>
      </w:r>
      <w:r w:rsidR="00AE43BA" w:rsidRPr="002C0A30">
        <w:rPr>
          <w:rFonts w:ascii="Times New Roman" w:hAnsi="Times New Roman"/>
          <w:sz w:val="24"/>
          <w:szCs w:val="24"/>
        </w:rPr>
        <w:t>»)</w:t>
      </w:r>
      <w:r w:rsidR="00A35264" w:rsidRPr="002C0A30">
        <w:rPr>
          <w:rFonts w:ascii="Times New Roman" w:hAnsi="Times New Roman"/>
          <w:sz w:val="24"/>
          <w:szCs w:val="24"/>
        </w:rPr>
        <w:t>, именуемое в дальнейшем «Арендат</w:t>
      </w:r>
      <w:r w:rsidR="00AE43BA" w:rsidRPr="002C0A30">
        <w:rPr>
          <w:rFonts w:ascii="Times New Roman" w:hAnsi="Times New Roman"/>
          <w:sz w:val="24"/>
          <w:szCs w:val="24"/>
        </w:rPr>
        <w:t>ор</w:t>
      </w:r>
      <w:r w:rsidR="00A35264" w:rsidRPr="002C0A30">
        <w:rPr>
          <w:rFonts w:ascii="Times New Roman" w:hAnsi="Times New Roman"/>
          <w:sz w:val="24"/>
          <w:szCs w:val="24"/>
        </w:rPr>
        <w:t xml:space="preserve">», </w:t>
      </w:r>
      <w:r w:rsidR="00AE43BA" w:rsidRPr="002C0A30">
        <w:rPr>
          <w:rFonts w:ascii="Times New Roman" w:hAnsi="Times New Roman"/>
          <w:sz w:val="24"/>
          <w:szCs w:val="24"/>
        </w:rPr>
        <w:t xml:space="preserve">в лице генерального директора </w:t>
      </w:r>
      <w:r w:rsidRPr="002C0A30">
        <w:rPr>
          <w:rFonts w:ascii="Times New Roman" w:hAnsi="Times New Roman"/>
          <w:sz w:val="24"/>
          <w:szCs w:val="24"/>
        </w:rPr>
        <w:t xml:space="preserve">Платицына Андрея Владимировича, </w:t>
      </w:r>
      <w:r w:rsidR="00AE43BA" w:rsidRPr="002C0A30">
        <w:rPr>
          <w:rFonts w:ascii="Times New Roman" w:hAnsi="Times New Roman"/>
          <w:sz w:val="24"/>
          <w:szCs w:val="24"/>
        </w:rPr>
        <w:t xml:space="preserve">действующего на основании Устава </w:t>
      </w:r>
      <w:r w:rsidR="00A35264" w:rsidRPr="002C0A30">
        <w:rPr>
          <w:rFonts w:ascii="Times New Roman" w:hAnsi="Times New Roman"/>
          <w:sz w:val="24"/>
          <w:szCs w:val="24"/>
        </w:rPr>
        <w:t>с одной стороны, и</w:t>
      </w:r>
    </w:p>
    <w:p w:rsidR="00A35264" w:rsidRPr="002C0A30" w:rsidRDefault="009466D4" w:rsidP="00F65A8F">
      <w:pPr>
        <w:ind w:firstLine="709"/>
        <w:rPr>
          <w:rFonts w:ascii="Times New Roman" w:hAnsi="Times New Roman"/>
          <w:sz w:val="24"/>
          <w:szCs w:val="24"/>
        </w:rPr>
      </w:pPr>
      <w:r w:rsidRPr="002C0A30">
        <w:rPr>
          <w:rFonts w:ascii="Times New Roman" w:hAnsi="Times New Roman"/>
          <w:b/>
          <w:sz w:val="24"/>
          <w:szCs w:val="24"/>
        </w:rPr>
        <w:t>Публичн</w:t>
      </w:r>
      <w:r w:rsidR="00A35264" w:rsidRPr="002C0A30">
        <w:rPr>
          <w:rFonts w:ascii="Times New Roman" w:hAnsi="Times New Roman"/>
          <w:b/>
          <w:sz w:val="24"/>
          <w:szCs w:val="24"/>
        </w:rPr>
        <w:t>ое акционерное общество «Волгоградоблэлектро»</w:t>
      </w:r>
      <w:r w:rsidRPr="002C0A30">
        <w:rPr>
          <w:rFonts w:ascii="Times New Roman" w:hAnsi="Times New Roman"/>
          <w:b/>
          <w:sz w:val="24"/>
          <w:szCs w:val="24"/>
        </w:rPr>
        <w:t xml:space="preserve"> </w:t>
      </w:r>
      <w:r w:rsidRPr="002C0A30">
        <w:rPr>
          <w:rFonts w:ascii="Times New Roman" w:hAnsi="Times New Roman"/>
          <w:sz w:val="24"/>
          <w:szCs w:val="24"/>
        </w:rPr>
        <w:t>(ПАО «Волгоградоблэлектро»)</w:t>
      </w:r>
      <w:r w:rsidR="00A35264" w:rsidRPr="002C0A30">
        <w:rPr>
          <w:rFonts w:ascii="Times New Roman" w:hAnsi="Times New Roman"/>
          <w:sz w:val="24"/>
          <w:szCs w:val="24"/>
        </w:rPr>
        <w:t>, именуемое в дальнейшем «</w:t>
      </w:r>
      <w:r w:rsidR="00AE43BA" w:rsidRPr="002C0A30">
        <w:rPr>
          <w:rFonts w:ascii="Times New Roman" w:hAnsi="Times New Roman"/>
          <w:sz w:val="24"/>
          <w:szCs w:val="24"/>
        </w:rPr>
        <w:t>Суба</w:t>
      </w:r>
      <w:r w:rsidR="00A35264" w:rsidRPr="002C0A30">
        <w:rPr>
          <w:rFonts w:ascii="Times New Roman" w:hAnsi="Times New Roman"/>
          <w:sz w:val="24"/>
          <w:szCs w:val="24"/>
        </w:rPr>
        <w:t>рендатор», в лице</w:t>
      </w:r>
      <w:r w:rsidR="00F65A8F">
        <w:rPr>
          <w:rFonts w:ascii="Times New Roman" w:hAnsi="Times New Roman"/>
          <w:sz w:val="24"/>
          <w:szCs w:val="24"/>
        </w:rPr>
        <w:t xml:space="preserve"> </w:t>
      </w:r>
      <w:proofErr w:type="spellStart"/>
      <w:r w:rsidR="00F65A8F">
        <w:rPr>
          <w:rFonts w:ascii="Times New Roman" w:hAnsi="Times New Roman"/>
          <w:sz w:val="24"/>
          <w:szCs w:val="24"/>
        </w:rPr>
        <w:t>и.о</w:t>
      </w:r>
      <w:proofErr w:type="spellEnd"/>
      <w:r w:rsidR="00F65A8F">
        <w:rPr>
          <w:rFonts w:ascii="Times New Roman" w:hAnsi="Times New Roman"/>
          <w:sz w:val="24"/>
          <w:szCs w:val="24"/>
        </w:rPr>
        <w:t>.</w:t>
      </w:r>
      <w:r w:rsidR="00A35264" w:rsidRPr="002C0A30">
        <w:rPr>
          <w:rFonts w:ascii="Times New Roman" w:hAnsi="Times New Roman"/>
          <w:sz w:val="24"/>
          <w:szCs w:val="24"/>
        </w:rPr>
        <w:t xml:space="preserve"> генерального директора </w:t>
      </w:r>
      <w:r w:rsidR="00F65A8F">
        <w:rPr>
          <w:rFonts w:ascii="Times New Roman" w:hAnsi="Times New Roman"/>
          <w:sz w:val="24"/>
          <w:szCs w:val="24"/>
        </w:rPr>
        <w:t>Зубенко Сергея</w:t>
      </w:r>
      <w:r w:rsidR="00A35264" w:rsidRPr="002C0A30">
        <w:rPr>
          <w:rFonts w:ascii="Times New Roman" w:hAnsi="Times New Roman"/>
          <w:sz w:val="24"/>
          <w:szCs w:val="24"/>
        </w:rPr>
        <w:t xml:space="preserve"> Владимировича, действующего на основании </w:t>
      </w:r>
      <w:r w:rsidR="00F65A8F">
        <w:rPr>
          <w:rFonts w:ascii="Times New Roman" w:hAnsi="Times New Roman"/>
          <w:sz w:val="24"/>
          <w:szCs w:val="24"/>
        </w:rPr>
        <w:t xml:space="preserve">доверенности от </w:t>
      </w:r>
      <w:r w:rsidR="007E44F6">
        <w:rPr>
          <w:rFonts w:ascii="Times New Roman" w:hAnsi="Times New Roman"/>
          <w:sz w:val="24"/>
          <w:szCs w:val="24"/>
        </w:rPr>
        <w:t xml:space="preserve">26.12.2017 № 700 </w:t>
      </w:r>
      <w:r w:rsidR="00C033BC">
        <w:rPr>
          <w:rFonts w:ascii="Times New Roman" w:hAnsi="Times New Roman"/>
          <w:sz w:val="24"/>
          <w:szCs w:val="24"/>
        </w:rPr>
        <w:t xml:space="preserve">и приказа от </w:t>
      </w:r>
      <w:r w:rsidR="007E44F6">
        <w:rPr>
          <w:rFonts w:ascii="Times New Roman" w:hAnsi="Times New Roman"/>
          <w:sz w:val="24"/>
          <w:szCs w:val="24"/>
        </w:rPr>
        <w:t xml:space="preserve">11.12.2017 </w:t>
      </w:r>
      <w:r w:rsidR="00C033BC">
        <w:rPr>
          <w:rFonts w:ascii="Times New Roman" w:hAnsi="Times New Roman"/>
          <w:sz w:val="24"/>
          <w:szCs w:val="24"/>
        </w:rPr>
        <w:t>№</w:t>
      </w:r>
      <w:r w:rsidR="007E44F6">
        <w:rPr>
          <w:rFonts w:ascii="Times New Roman" w:hAnsi="Times New Roman"/>
          <w:sz w:val="24"/>
          <w:szCs w:val="24"/>
        </w:rPr>
        <w:t>269-лс</w:t>
      </w:r>
      <w:r w:rsidR="00A35264" w:rsidRPr="002C0A30">
        <w:rPr>
          <w:rFonts w:ascii="Times New Roman" w:hAnsi="Times New Roman"/>
          <w:sz w:val="24"/>
          <w:szCs w:val="24"/>
        </w:rPr>
        <w:t>, с другой стороны,</w:t>
      </w:r>
      <w:r w:rsidRPr="002C0A30">
        <w:rPr>
          <w:rFonts w:ascii="Times New Roman" w:hAnsi="Times New Roman"/>
          <w:sz w:val="24"/>
          <w:szCs w:val="24"/>
        </w:rPr>
        <w:t xml:space="preserve"> </w:t>
      </w:r>
      <w:r w:rsidR="00A35264" w:rsidRPr="002C0A30">
        <w:rPr>
          <w:rFonts w:ascii="Times New Roman" w:hAnsi="Times New Roman"/>
          <w:sz w:val="24"/>
          <w:szCs w:val="24"/>
        </w:rPr>
        <w:t>далее при совместном упоминании именуемые «Стороны», заключили настоящий договор о нижеследующем:</w:t>
      </w:r>
    </w:p>
    <w:p w:rsidR="00A35264" w:rsidRPr="002C0A30" w:rsidRDefault="00A35264" w:rsidP="00A35264">
      <w:pPr>
        <w:ind w:firstLine="709"/>
        <w:rPr>
          <w:rFonts w:ascii="Times New Roman" w:hAnsi="Times New Roman"/>
          <w:sz w:val="24"/>
          <w:szCs w:val="24"/>
        </w:rPr>
      </w:pPr>
    </w:p>
    <w:p w:rsidR="00A35264" w:rsidRPr="002C0A30" w:rsidRDefault="009466D4" w:rsidP="009466D4">
      <w:pPr>
        <w:pStyle w:val="a7"/>
        <w:numPr>
          <w:ilvl w:val="0"/>
          <w:numId w:val="4"/>
        </w:numPr>
        <w:jc w:val="center"/>
        <w:rPr>
          <w:rFonts w:ascii="Times New Roman" w:hAnsi="Times New Roman"/>
          <w:b/>
          <w:sz w:val="24"/>
          <w:szCs w:val="24"/>
        </w:rPr>
      </w:pPr>
      <w:r w:rsidRPr="002C0A30">
        <w:rPr>
          <w:rFonts w:ascii="Times New Roman" w:hAnsi="Times New Roman"/>
          <w:b/>
          <w:sz w:val="24"/>
          <w:szCs w:val="24"/>
        </w:rPr>
        <w:t>ПРЕДМЕТ ДОГОВОРА</w:t>
      </w:r>
    </w:p>
    <w:p w:rsidR="009466D4" w:rsidRPr="002C0A30" w:rsidRDefault="009466D4" w:rsidP="009466D4">
      <w:pPr>
        <w:pStyle w:val="a7"/>
        <w:ind w:left="1069" w:firstLine="0"/>
        <w:rPr>
          <w:rFonts w:ascii="Times New Roman" w:hAnsi="Times New Roman"/>
          <w:b/>
          <w:sz w:val="24"/>
          <w:szCs w:val="24"/>
        </w:rPr>
      </w:pPr>
    </w:p>
    <w:p w:rsidR="00A35264" w:rsidRPr="002C0A30" w:rsidRDefault="00AE43BA" w:rsidP="00403541">
      <w:pPr>
        <w:ind w:firstLine="709"/>
        <w:rPr>
          <w:rFonts w:ascii="Times New Roman" w:hAnsi="Times New Roman"/>
          <w:sz w:val="24"/>
          <w:szCs w:val="24"/>
        </w:rPr>
      </w:pPr>
      <w:r w:rsidRPr="002C0A30">
        <w:rPr>
          <w:rFonts w:ascii="Times New Roman" w:hAnsi="Times New Roman"/>
          <w:sz w:val="24"/>
          <w:szCs w:val="24"/>
        </w:rPr>
        <w:t xml:space="preserve">1.1. Арендатор </w:t>
      </w:r>
      <w:r w:rsidR="00A35264" w:rsidRPr="002C0A30">
        <w:rPr>
          <w:rFonts w:ascii="Times New Roman" w:hAnsi="Times New Roman"/>
          <w:sz w:val="24"/>
          <w:szCs w:val="24"/>
        </w:rPr>
        <w:t>переда</w:t>
      </w:r>
      <w:r w:rsidRPr="002C0A30">
        <w:rPr>
          <w:rFonts w:ascii="Times New Roman" w:hAnsi="Times New Roman"/>
          <w:sz w:val="24"/>
          <w:szCs w:val="24"/>
        </w:rPr>
        <w:t>ет, а Суба</w:t>
      </w:r>
      <w:r w:rsidR="00A35264" w:rsidRPr="002C0A30">
        <w:rPr>
          <w:rFonts w:ascii="Times New Roman" w:hAnsi="Times New Roman"/>
          <w:sz w:val="24"/>
          <w:szCs w:val="24"/>
        </w:rPr>
        <w:t>рендатор</w:t>
      </w:r>
      <w:r w:rsidRPr="002C0A30">
        <w:rPr>
          <w:rFonts w:ascii="Times New Roman" w:hAnsi="Times New Roman"/>
          <w:sz w:val="24"/>
          <w:szCs w:val="24"/>
        </w:rPr>
        <w:t xml:space="preserve"> принимает</w:t>
      </w:r>
      <w:r w:rsidR="00A35264" w:rsidRPr="002C0A30">
        <w:rPr>
          <w:rFonts w:ascii="Times New Roman" w:hAnsi="Times New Roman"/>
          <w:sz w:val="24"/>
          <w:szCs w:val="24"/>
        </w:rPr>
        <w:t xml:space="preserve"> во временное пользование (аренду) </w:t>
      </w:r>
      <w:r w:rsidRPr="002C0A30">
        <w:rPr>
          <w:rFonts w:ascii="Times New Roman" w:hAnsi="Times New Roman"/>
          <w:sz w:val="24"/>
          <w:szCs w:val="24"/>
        </w:rPr>
        <w:t>следующе</w:t>
      </w:r>
      <w:r w:rsidR="00A35264" w:rsidRPr="002C0A30">
        <w:rPr>
          <w:rFonts w:ascii="Times New Roman" w:hAnsi="Times New Roman"/>
          <w:sz w:val="24"/>
          <w:szCs w:val="24"/>
        </w:rPr>
        <w:t xml:space="preserve">е </w:t>
      </w:r>
      <w:r w:rsidRPr="002C0A30">
        <w:rPr>
          <w:rFonts w:ascii="Times New Roman" w:hAnsi="Times New Roman"/>
          <w:sz w:val="24"/>
          <w:szCs w:val="24"/>
        </w:rPr>
        <w:t>недвижимое имущество (</w:t>
      </w:r>
      <w:proofErr w:type="spellStart"/>
      <w:r w:rsidRPr="002C0A30">
        <w:rPr>
          <w:rFonts w:ascii="Times New Roman" w:hAnsi="Times New Roman"/>
          <w:sz w:val="24"/>
          <w:szCs w:val="24"/>
        </w:rPr>
        <w:t>электросетевое</w:t>
      </w:r>
      <w:proofErr w:type="spellEnd"/>
      <w:r w:rsidRPr="002C0A30">
        <w:rPr>
          <w:rFonts w:ascii="Times New Roman" w:hAnsi="Times New Roman"/>
          <w:sz w:val="24"/>
          <w:szCs w:val="24"/>
        </w:rPr>
        <w:t xml:space="preserve"> оборудование)</w:t>
      </w:r>
      <w:r w:rsidR="001E32F8" w:rsidRPr="002C0A30">
        <w:rPr>
          <w:rFonts w:ascii="Times New Roman" w:hAnsi="Times New Roman"/>
          <w:sz w:val="24"/>
          <w:szCs w:val="24"/>
        </w:rPr>
        <w:t>,</w:t>
      </w:r>
      <w:r w:rsidRPr="002C0A30">
        <w:rPr>
          <w:rFonts w:ascii="Times New Roman" w:hAnsi="Times New Roman"/>
          <w:sz w:val="24"/>
          <w:szCs w:val="24"/>
        </w:rPr>
        <w:t xml:space="preserve"> далее Имущество</w:t>
      </w:r>
      <w:r w:rsidR="00A35264" w:rsidRPr="002C0A30">
        <w:rPr>
          <w:rFonts w:ascii="Times New Roman" w:hAnsi="Times New Roman"/>
          <w:sz w:val="24"/>
          <w:szCs w:val="24"/>
        </w:rPr>
        <w:t xml:space="preserve">: </w:t>
      </w:r>
    </w:p>
    <w:p w:rsidR="00487376" w:rsidRPr="002C0A30" w:rsidRDefault="00487376" w:rsidP="00A35264">
      <w:pPr>
        <w:ind w:firstLine="709"/>
        <w:rPr>
          <w:rFonts w:ascii="Times New Roman" w:hAnsi="Times New Roman"/>
          <w:sz w:val="24"/>
          <w:szCs w:val="24"/>
        </w:rPr>
      </w:pPr>
      <w:bookmarkStart w:id="0" w:name="_Hlk501105955"/>
      <w:r w:rsidRPr="002C0A30">
        <w:rPr>
          <w:rFonts w:ascii="Times New Roman" w:hAnsi="Times New Roman"/>
          <w:sz w:val="24"/>
          <w:szCs w:val="24"/>
        </w:rPr>
        <w:t xml:space="preserve">а) наружные кабельные сети – 6 кВ от ГПП-4 до РП-11, протяженностью 800м, назначение кабельные сети электропередач 6 кВ. Принадлежащие Арендодателю на основании свидетельства о государственной регистрации 34-АА № 466116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487376" w:rsidRPr="002C0A30" w:rsidRDefault="00487376" w:rsidP="00A35264">
      <w:pPr>
        <w:ind w:firstLine="709"/>
        <w:rPr>
          <w:rFonts w:ascii="Times New Roman" w:hAnsi="Times New Roman"/>
          <w:sz w:val="24"/>
          <w:szCs w:val="24"/>
        </w:rPr>
      </w:pPr>
      <w:r w:rsidRPr="002C0A30">
        <w:rPr>
          <w:rFonts w:ascii="Times New Roman" w:hAnsi="Times New Roman"/>
          <w:sz w:val="24"/>
          <w:szCs w:val="24"/>
        </w:rPr>
        <w:t xml:space="preserve">б) наружные кабельные сети – 6 кВ от ГПП-4 до РП-5, принадлежащие Арендодателю на основании свидетельства о государственной регистрации 34-АА № 466112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993268" w:rsidRPr="002C0A30" w:rsidRDefault="00993268" w:rsidP="00A35264">
      <w:pPr>
        <w:ind w:firstLine="709"/>
        <w:rPr>
          <w:rFonts w:ascii="Times New Roman" w:hAnsi="Times New Roman"/>
          <w:sz w:val="24"/>
          <w:szCs w:val="24"/>
        </w:rPr>
      </w:pPr>
      <w:r w:rsidRPr="002C0A30">
        <w:rPr>
          <w:rFonts w:ascii="Times New Roman" w:hAnsi="Times New Roman"/>
          <w:sz w:val="24"/>
          <w:szCs w:val="24"/>
        </w:rPr>
        <w:t xml:space="preserve">в) </w:t>
      </w:r>
      <w:r w:rsidR="00513A4B" w:rsidRPr="002C0A30">
        <w:rPr>
          <w:rFonts w:ascii="Times New Roman" w:hAnsi="Times New Roman"/>
          <w:sz w:val="24"/>
          <w:szCs w:val="24"/>
        </w:rPr>
        <w:t xml:space="preserve">наружные кабельные сети – 6 кВ от ГПП-4 до РП-23, принадлежащие Арендодателю на основании свидетельства о государственной регистрации 34-АА № 466120 от 04.04.2011, находящиеся по адресу: Россия, Волгоградская область, </w:t>
      </w:r>
      <w:proofErr w:type="spellStart"/>
      <w:r w:rsidR="00513A4B" w:rsidRPr="002C0A30">
        <w:rPr>
          <w:rFonts w:ascii="Times New Roman" w:hAnsi="Times New Roman"/>
          <w:sz w:val="24"/>
          <w:szCs w:val="24"/>
        </w:rPr>
        <w:t>г.Волжский</w:t>
      </w:r>
      <w:proofErr w:type="spellEnd"/>
      <w:r w:rsidR="00513A4B" w:rsidRPr="002C0A30">
        <w:rPr>
          <w:rFonts w:ascii="Times New Roman" w:hAnsi="Times New Roman"/>
          <w:sz w:val="24"/>
          <w:szCs w:val="24"/>
        </w:rPr>
        <w:t xml:space="preserve">, </w:t>
      </w:r>
      <w:proofErr w:type="spellStart"/>
      <w:r w:rsidR="00513A4B" w:rsidRPr="002C0A30">
        <w:rPr>
          <w:rFonts w:ascii="Times New Roman" w:hAnsi="Times New Roman"/>
          <w:sz w:val="24"/>
          <w:szCs w:val="24"/>
        </w:rPr>
        <w:t>Химкомплекс</w:t>
      </w:r>
      <w:proofErr w:type="spellEnd"/>
      <w:r w:rsidR="00513A4B" w:rsidRPr="002C0A30">
        <w:rPr>
          <w:rFonts w:ascii="Times New Roman" w:hAnsi="Times New Roman"/>
          <w:sz w:val="24"/>
          <w:szCs w:val="24"/>
        </w:rPr>
        <w:t>;</w:t>
      </w:r>
    </w:p>
    <w:p w:rsidR="00513A4B" w:rsidRPr="002C0A30" w:rsidRDefault="00513A4B" w:rsidP="00A35264">
      <w:pPr>
        <w:ind w:firstLine="709"/>
        <w:rPr>
          <w:rFonts w:ascii="Times New Roman" w:hAnsi="Times New Roman"/>
          <w:sz w:val="24"/>
          <w:szCs w:val="24"/>
        </w:rPr>
      </w:pPr>
      <w:r w:rsidRPr="002C0A30">
        <w:rPr>
          <w:rFonts w:ascii="Times New Roman" w:hAnsi="Times New Roman"/>
          <w:sz w:val="24"/>
          <w:szCs w:val="24"/>
        </w:rPr>
        <w:t xml:space="preserve">г) кабельные линии электропередач 6 кВ от ГРУ до РП-5,23, принадлежащие Арендодателю на основании свидетельства о государственной регистрации 34-АА № 511831 от 24.01.2012,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промзона;</w:t>
      </w:r>
    </w:p>
    <w:p w:rsidR="00513A4B" w:rsidRPr="002C0A30" w:rsidRDefault="00513A4B" w:rsidP="00A35264">
      <w:pPr>
        <w:ind w:firstLine="709"/>
        <w:rPr>
          <w:rFonts w:ascii="Times New Roman" w:hAnsi="Times New Roman"/>
          <w:sz w:val="24"/>
          <w:szCs w:val="24"/>
        </w:rPr>
      </w:pPr>
      <w:r w:rsidRPr="002C0A30">
        <w:rPr>
          <w:rFonts w:ascii="Times New Roman" w:hAnsi="Times New Roman"/>
          <w:sz w:val="24"/>
          <w:szCs w:val="24"/>
        </w:rPr>
        <w:t xml:space="preserve">д) наружные кабельные сети – 6 кВ от ГПП-4 до ТП-141, ТП-142, ТП-143, ТП-144, принадлежащие Арендодателю на основании свидетельства о государственной регистрации 34-АА № 466117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487376" w:rsidRPr="002C0A30" w:rsidRDefault="00513A4B" w:rsidP="00856684">
      <w:pPr>
        <w:ind w:firstLine="709"/>
        <w:rPr>
          <w:rFonts w:ascii="Times New Roman" w:hAnsi="Times New Roman"/>
          <w:sz w:val="24"/>
          <w:szCs w:val="24"/>
        </w:rPr>
      </w:pPr>
      <w:r w:rsidRPr="002C0A30">
        <w:rPr>
          <w:rFonts w:ascii="Times New Roman" w:hAnsi="Times New Roman"/>
          <w:sz w:val="24"/>
          <w:szCs w:val="24"/>
        </w:rPr>
        <w:t xml:space="preserve">е) наружные кабельные сети – 6 кВ от ГПП-4 до РП-16, принадлежащие Арендодателю на основании свидетельства о государственной регистрации 34-АА № 466114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984D10" w:rsidRPr="002C0A30" w:rsidRDefault="00984D10" w:rsidP="00856684">
      <w:pPr>
        <w:ind w:firstLine="709"/>
        <w:rPr>
          <w:rFonts w:ascii="Times New Roman" w:hAnsi="Times New Roman"/>
          <w:sz w:val="24"/>
          <w:szCs w:val="24"/>
        </w:rPr>
      </w:pPr>
      <w:r w:rsidRPr="002C0A30">
        <w:rPr>
          <w:rFonts w:ascii="Times New Roman" w:hAnsi="Times New Roman"/>
          <w:sz w:val="24"/>
          <w:szCs w:val="24"/>
        </w:rPr>
        <w:t>Арендатор передает принадлежащие ему на праве аренды имущество на основании договора аренды № 17-75-АЭО от 01.12.2017 электросетевого оборудования между Арендодателем (ОАО «ВАКЗ») и Арендатором (ООО «ЭнергоСоюз»).</w:t>
      </w:r>
    </w:p>
    <w:bookmarkEnd w:id="0"/>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1.2. </w:t>
      </w:r>
      <w:r w:rsidR="00F54FAC" w:rsidRPr="002C0A30">
        <w:rPr>
          <w:rFonts w:ascii="Times New Roman" w:hAnsi="Times New Roman"/>
          <w:sz w:val="24"/>
          <w:szCs w:val="24"/>
        </w:rPr>
        <w:t xml:space="preserve">Арендодателем </w:t>
      </w:r>
      <w:r w:rsidR="00DA0B59" w:rsidRPr="002C0A30">
        <w:rPr>
          <w:rFonts w:ascii="Times New Roman" w:hAnsi="Times New Roman"/>
          <w:sz w:val="24"/>
          <w:szCs w:val="24"/>
        </w:rPr>
        <w:t>поименованного в п.1.1</w:t>
      </w:r>
      <w:r w:rsidR="00F54FAC" w:rsidRPr="002C0A30">
        <w:rPr>
          <w:rFonts w:ascii="Times New Roman" w:hAnsi="Times New Roman"/>
          <w:sz w:val="24"/>
          <w:szCs w:val="24"/>
        </w:rPr>
        <w:t xml:space="preserve">. настоящего договора имущества выступает </w:t>
      </w:r>
      <w:r w:rsidR="00100A6C" w:rsidRPr="002C0A30">
        <w:rPr>
          <w:rFonts w:ascii="Times New Roman" w:hAnsi="Times New Roman"/>
          <w:sz w:val="24"/>
          <w:szCs w:val="24"/>
        </w:rPr>
        <w:t>О</w:t>
      </w:r>
      <w:r w:rsidR="00856684" w:rsidRPr="002C0A30">
        <w:rPr>
          <w:rFonts w:ascii="Times New Roman" w:hAnsi="Times New Roman"/>
          <w:sz w:val="24"/>
          <w:szCs w:val="24"/>
        </w:rPr>
        <w:t>АО «ВАКЗ</w:t>
      </w:r>
      <w:r w:rsidR="00100A6C" w:rsidRPr="002C0A30">
        <w:rPr>
          <w:rFonts w:ascii="Times New Roman" w:hAnsi="Times New Roman"/>
          <w:sz w:val="24"/>
          <w:szCs w:val="24"/>
        </w:rPr>
        <w:t xml:space="preserve">» (ИНН </w:t>
      </w:r>
      <w:r w:rsidR="00856684" w:rsidRPr="002C0A30">
        <w:rPr>
          <w:rFonts w:ascii="Times New Roman" w:hAnsi="Times New Roman"/>
          <w:sz w:val="24"/>
          <w:szCs w:val="24"/>
        </w:rPr>
        <w:t>3435000266</w:t>
      </w:r>
      <w:r w:rsidR="00F54FAC" w:rsidRPr="002C0A30">
        <w:rPr>
          <w:rFonts w:ascii="Times New Roman" w:hAnsi="Times New Roman"/>
          <w:sz w:val="24"/>
          <w:szCs w:val="24"/>
        </w:rPr>
        <w:t>).</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1.3. Указанное в п.1.1 настоящего договора имущество должно быть передано </w:t>
      </w:r>
      <w:r w:rsidR="00F54FAC" w:rsidRPr="002C0A30">
        <w:rPr>
          <w:rFonts w:ascii="Times New Roman" w:hAnsi="Times New Roman"/>
          <w:sz w:val="24"/>
          <w:szCs w:val="24"/>
        </w:rPr>
        <w:t>Суба</w:t>
      </w:r>
      <w:r w:rsidRPr="002C0A30">
        <w:rPr>
          <w:rFonts w:ascii="Times New Roman" w:hAnsi="Times New Roman"/>
          <w:sz w:val="24"/>
          <w:szCs w:val="24"/>
        </w:rPr>
        <w:t>рендатору по акту приема-передачи в течение 2 (двух) дней со дня подписания настоящего договора в технически исправном состоянии</w:t>
      </w:r>
      <w:r w:rsidRPr="002C0A30">
        <w:rPr>
          <w:rFonts w:ascii="Times New Roman" w:hAnsi="Times New Roman"/>
          <w:b/>
          <w:sz w:val="24"/>
          <w:szCs w:val="24"/>
        </w:rPr>
        <w:t xml:space="preserve"> с </w:t>
      </w:r>
      <w:r w:rsidRPr="002C0A30">
        <w:rPr>
          <w:rFonts w:ascii="Times New Roman" w:hAnsi="Times New Roman"/>
          <w:sz w:val="24"/>
          <w:szCs w:val="24"/>
        </w:rPr>
        <w:t xml:space="preserve">учетом его нормативного износа, пригодном для его текущей эксплуатации по целевому назначению. </w:t>
      </w:r>
      <w:r w:rsidR="0035018A" w:rsidRPr="002C0A30">
        <w:rPr>
          <w:rFonts w:ascii="Times New Roman" w:hAnsi="Times New Roman"/>
          <w:sz w:val="24"/>
          <w:szCs w:val="24"/>
        </w:rPr>
        <w:t>Наименование, т</w:t>
      </w:r>
      <w:r w:rsidRPr="002C0A30">
        <w:rPr>
          <w:rFonts w:ascii="Times New Roman" w:hAnsi="Times New Roman"/>
          <w:sz w:val="24"/>
          <w:szCs w:val="24"/>
        </w:rPr>
        <w:t xml:space="preserve">ехнические характеристики и иные сведения об имуществе указаны в </w:t>
      </w:r>
      <w:r w:rsidR="00F54FAC" w:rsidRPr="002C0A30">
        <w:rPr>
          <w:rFonts w:ascii="Times New Roman" w:hAnsi="Times New Roman"/>
          <w:sz w:val="24"/>
          <w:szCs w:val="24"/>
        </w:rPr>
        <w:t>Приложении №1, являющемся неотъемлемой</w:t>
      </w:r>
      <w:r w:rsidR="0035018A" w:rsidRPr="002C0A30">
        <w:rPr>
          <w:rFonts w:ascii="Times New Roman" w:hAnsi="Times New Roman"/>
          <w:sz w:val="24"/>
          <w:szCs w:val="24"/>
        </w:rPr>
        <w:t xml:space="preserve"> частью</w:t>
      </w:r>
      <w:r w:rsidR="00F54FAC" w:rsidRPr="002C0A30">
        <w:rPr>
          <w:rFonts w:ascii="Times New Roman" w:hAnsi="Times New Roman"/>
          <w:sz w:val="24"/>
          <w:szCs w:val="24"/>
        </w:rPr>
        <w:t xml:space="preserve"> настояще</w:t>
      </w:r>
      <w:r w:rsidR="0035018A" w:rsidRPr="002C0A30">
        <w:rPr>
          <w:rFonts w:ascii="Times New Roman" w:hAnsi="Times New Roman"/>
          <w:sz w:val="24"/>
          <w:szCs w:val="24"/>
        </w:rPr>
        <w:t>го</w:t>
      </w:r>
      <w:r w:rsidR="00F54FAC" w:rsidRPr="002C0A30">
        <w:rPr>
          <w:rFonts w:ascii="Times New Roman" w:hAnsi="Times New Roman"/>
          <w:sz w:val="24"/>
          <w:szCs w:val="24"/>
        </w:rPr>
        <w:t xml:space="preserve"> договор</w:t>
      </w:r>
      <w:r w:rsidR="0035018A" w:rsidRPr="002C0A30">
        <w:rPr>
          <w:rFonts w:ascii="Times New Roman" w:hAnsi="Times New Roman"/>
          <w:sz w:val="24"/>
          <w:szCs w:val="24"/>
        </w:rPr>
        <w:t>а</w:t>
      </w:r>
      <w:r w:rsidRPr="002C0A30">
        <w:rPr>
          <w:rFonts w:ascii="Times New Roman" w:hAnsi="Times New Roman"/>
          <w:sz w:val="24"/>
          <w:szCs w:val="24"/>
        </w:rPr>
        <w:t xml:space="preserve"> по состоянию на дату передачи в аренду по акту приема-передачи. Акт (акты) приема-передачи подписывается Сторонами и является </w:t>
      </w:r>
      <w:r w:rsidR="001E32F8" w:rsidRPr="002C0A30">
        <w:rPr>
          <w:rFonts w:ascii="Times New Roman" w:hAnsi="Times New Roman"/>
          <w:sz w:val="24"/>
          <w:szCs w:val="24"/>
        </w:rPr>
        <w:t>П</w:t>
      </w:r>
      <w:r w:rsidRPr="002C0A30">
        <w:rPr>
          <w:rFonts w:ascii="Times New Roman" w:hAnsi="Times New Roman"/>
          <w:sz w:val="24"/>
          <w:szCs w:val="24"/>
        </w:rPr>
        <w:t>риложением</w:t>
      </w:r>
      <w:r w:rsidR="001E32F8" w:rsidRPr="002C0A30">
        <w:rPr>
          <w:rFonts w:ascii="Times New Roman" w:hAnsi="Times New Roman"/>
          <w:sz w:val="24"/>
          <w:szCs w:val="24"/>
        </w:rPr>
        <w:t xml:space="preserve"> №2</w:t>
      </w:r>
      <w:r w:rsidRPr="002C0A30">
        <w:rPr>
          <w:rFonts w:ascii="Times New Roman" w:hAnsi="Times New Roman"/>
          <w:sz w:val="24"/>
          <w:szCs w:val="24"/>
        </w:rPr>
        <w:t xml:space="preserve"> к настоящему Договору и его неотъемлемой частью. Представители Арендат</w:t>
      </w:r>
      <w:r w:rsidR="0035018A" w:rsidRPr="002C0A30">
        <w:rPr>
          <w:rFonts w:ascii="Times New Roman" w:hAnsi="Times New Roman"/>
          <w:sz w:val="24"/>
          <w:szCs w:val="24"/>
        </w:rPr>
        <w:t>ора</w:t>
      </w:r>
      <w:r w:rsidRPr="002C0A30">
        <w:rPr>
          <w:rFonts w:ascii="Times New Roman" w:hAnsi="Times New Roman"/>
          <w:sz w:val="24"/>
          <w:szCs w:val="24"/>
        </w:rPr>
        <w:t xml:space="preserve"> и </w:t>
      </w:r>
      <w:r w:rsidR="0035018A" w:rsidRPr="002C0A30">
        <w:rPr>
          <w:rFonts w:ascii="Times New Roman" w:hAnsi="Times New Roman"/>
          <w:sz w:val="24"/>
          <w:szCs w:val="24"/>
        </w:rPr>
        <w:t>Суба</w:t>
      </w:r>
      <w:r w:rsidRPr="002C0A30">
        <w:rPr>
          <w:rFonts w:ascii="Times New Roman" w:hAnsi="Times New Roman"/>
          <w:sz w:val="24"/>
          <w:szCs w:val="24"/>
        </w:rPr>
        <w:t>рендатора совместно обследуют и проверяют исправность Имущества с целью выяснения его состояния, обнаружения дефектов, уточнения перечня передаваемого Имущества.</w:t>
      </w:r>
    </w:p>
    <w:p w:rsidR="0035018A" w:rsidRPr="002C0A30" w:rsidRDefault="00A35264" w:rsidP="0035018A">
      <w:pPr>
        <w:ind w:firstLine="709"/>
        <w:rPr>
          <w:rFonts w:ascii="Times New Roman" w:hAnsi="Times New Roman"/>
          <w:sz w:val="24"/>
          <w:szCs w:val="24"/>
        </w:rPr>
      </w:pPr>
      <w:r w:rsidRPr="002C0A30">
        <w:rPr>
          <w:rFonts w:ascii="Times New Roman" w:hAnsi="Times New Roman"/>
          <w:sz w:val="24"/>
          <w:szCs w:val="24"/>
        </w:rPr>
        <w:t xml:space="preserve">1.4. </w:t>
      </w:r>
      <w:r w:rsidR="0035018A" w:rsidRPr="002C0A30">
        <w:rPr>
          <w:rFonts w:ascii="Times New Roman" w:hAnsi="Times New Roman"/>
          <w:sz w:val="24"/>
          <w:szCs w:val="24"/>
        </w:rPr>
        <w:t>Суба</w:t>
      </w:r>
      <w:r w:rsidRPr="002C0A30">
        <w:rPr>
          <w:rFonts w:ascii="Times New Roman" w:hAnsi="Times New Roman"/>
          <w:sz w:val="24"/>
          <w:szCs w:val="24"/>
        </w:rPr>
        <w:t>рендатор уплачивает Арендат</w:t>
      </w:r>
      <w:r w:rsidR="0035018A" w:rsidRPr="002C0A30">
        <w:rPr>
          <w:rFonts w:ascii="Times New Roman" w:hAnsi="Times New Roman"/>
          <w:sz w:val="24"/>
          <w:szCs w:val="24"/>
        </w:rPr>
        <w:t>ору</w:t>
      </w:r>
      <w:r w:rsidRPr="002C0A30">
        <w:rPr>
          <w:rFonts w:ascii="Times New Roman" w:hAnsi="Times New Roman"/>
          <w:sz w:val="24"/>
          <w:szCs w:val="24"/>
        </w:rPr>
        <w:t xml:space="preserve"> арендную плату в порядке, предусмотренном настоящим договором.</w:t>
      </w:r>
    </w:p>
    <w:p w:rsidR="00A35264" w:rsidRPr="002C0A30" w:rsidRDefault="00A35264" w:rsidP="0035018A">
      <w:pPr>
        <w:ind w:firstLine="709"/>
        <w:rPr>
          <w:rFonts w:ascii="Times New Roman" w:hAnsi="Times New Roman"/>
          <w:sz w:val="24"/>
          <w:szCs w:val="24"/>
        </w:rPr>
      </w:pPr>
      <w:r w:rsidRPr="002C0A30">
        <w:rPr>
          <w:rFonts w:ascii="Times New Roman" w:hAnsi="Times New Roman"/>
          <w:sz w:val="24"/>
          <w:szCs w:val="24"/>
        </w:rPr>
        <w:t xml:space="preserve">1.5. Продукция и доходы, полученные </w:t>
      </w:r>
      <w:r w:rsidR="0035018A" w:rsidRPr="002C0A30">
        <w:rPr>
          <w:rFonts w:ascii="Times New Roman" w:hAnsi="Times New Roman"/>
          <w:sz w:val="24"/>
          <w:szCs w:val="24"/>
        </w:rPr>
        <w:t>Суба</w:t>
      </w:r>
      <w:r w:rsidRPr="002C0A30">
        <w:rPr>
          <w:rFonts w:ascii="Times New Roman" w:hAnsi="Times New Roman"/>
          <w:sz w:val="24"/>
          <w:szCs w:val="24"/>
        </w:rPr>
        <w:t xml:space="preserve">рендатором в результате использования арендованного имущества, являются собственностью </w:t>
      </w:r>
      <w:r w:rsidR="0035018A" w:rsidRPr="002C0A30">
        <w:rPr>
          <w:rFonts w:ascii="Times New Roman" w:hAnsi="Times New Roman"/>
          <w:sz w:val="24"/>
          <w:szCs w:val="24"/>
        </w:rPr>
        <w:t>Суба</w:t>
      </w:r>
      <w:r w:rsidRPr="002C0A30">
        <w:rPr>
          <w:rFonts w:ascii="Times New Roman" w:hAnsi="Times New Roman"/>
          <w:sz w:val="24"/>
          <w:szCs w:val="24"/>
        </w:rPr>
        <w:t>рендатора.</w:t>
      </w:r>
    </w:p>
    <w:p w:rsidR="005605FA" w:rsidRPr="00EA384F" w:rsidRDefault="0035018A" w:rsidP="005605FA">
      <w:pPr>
        <w:ind w:firstLine="709"/>
        <w:rPr>
          <w:rFonts w:ascii="Times New Roman" w:hAnsi="Times New Roman"/>
          <w:sz w:val="24"/>
          <w:szCs w:val="24"/>
        </w:rPr>
      </w:pPr>
      <w:r w:rsidRPr="002C0A30">
        <w:rPr>
          <w:rFonts w:ascii="Times New Roman" w:hAnsi="Times New Roman"/>
          <w:sz w:val="24"/>
          <w:szCs w:val="24"/>
        </w:rPr>
        <w:lastRenderedPageBreak/>
        <w:t xml:space="preserve">1.6. </w:t>
      </w:r>
      <w:r w:rsidR="005605FA" w:rsidRPr="002C0A30">
        <w:rPr>
          <w:rFonts w:ascii="Times New Roman" w:hAnsi="Times New Roman"/>
          <w:sz w:val="24"/>
          <w:szCs w:val="24"/>
        </w:rPr>
        <w:t xml:space="preserve">По условиям пункта 1.5. договора № 17-75-АЭО от 01.12.2017 аренды электросетевого оборудования между </w:t>
      </w:r>
      <w:r w:rsidRPr="002C0A30">
        <w:rPr>
          <w:rFonts w:ascii="Times New Roman" w:hAnsi="Times New Roman"/>
          <w:sz w:val="24"/>
          <w:szCs w:val="24"/>
        </w:rPr>
        <w:t>Арендодател</w:t>
      </w:r>
      <w:r w:rsidR="005605FA" w:rsidRPr="002C0A30">
        <w:rPr>
          <w:rFonts w:ascii="Times New Roman" w:hAnsi="Times New Roman"/>
          <w:sz w:val="24"/>
          <w:szCs w:val="24"/>
        </w:rPr>
        <w:t>ем</w:t>
      </w:r>
      <w:r w:rsidRPr="002C0A30">
        <w:rPr>
          <w:rFonts w:ascii="Times New Roman" w:hAnsi="Times New Roman"/>
          <w:sz w:val="24"/>
          <w:szCs w:val="24"/>
        </w:rPr>
        <w:t xml:space="preserve"> </w:t>
      </w:r>
      <w:r w:rsidR="00856684" w:rsidRPr="002C0A30">
        <w:rPr>
          <w:rFonts w:ascii="Times New Roman" w:hAnsi="Times New Roman"/>
          <w:sz w:val="24"/>
          <w:szCs w:val="24"/>
        </w:rPr>
        <w:t xml:space="preserve">(ОАО «ВАКЗ») </w:t>
      </w:r>
      <w:r w:rsidR="00D554BA" w:rsidRPr="002C0A30">
        <w:rPr>
          <w:rFonts w:ascii="Times New Roman" w:hAnsi="Times New Roman"/>
          <w:sz w:val="24"/>
          <w:szCs w:val="24"/>
        </w:rPr>
        <w:t>и Арендатор</w:t>
      </w:r>
      <w:r w:rsidR="005605FA" w:rsidRPr="002C0A30">
        <w:rPr>
          <w:rFonts w:ascii="Times New Roman" w:hAnsi="Times New Roman"/>
          <w:sz w:val="24"/>
          <w:szCs w:val="24"/>
        </w:rPr>
        <w:t>ом</w:t>
      </w:r>
      <w:r w:rsidR="00D554BA" w:rsidRPr="002C0A30">
        <w:rPr>
          <w:rFonts w:ascii="Times New Roman" w:hAnsi="Times New Roman"/>
          <w:sz w:val="24"/>
          <w:szCs w:val="24"/>
        </w:rPr>
        <w:t xml:space="preserve"> </w:t>
      </w:r>
      <w:r w:rsidR="00856684" w:rsidRPr="002C0A30">
        <w:rPr>
          <w:rFonts w:ascii="Times New Roman" w:hAnsi="Times New Roman"/>
          <w:sz w:val="24"/>
          <w:szCs w:val="24"/>
        </w:rPr>
        <w:t>(ООО «ЭнергоСоюз»)</w:t>
      </w:r>
      <w:r w:rsidR="005605FA" w:rsidRPr="002C0A30">
        <w:rPr>
          <w:rFonts w:ascii="Times New Roman" w:hAnsi="Times New Roman"/>
          <w:sz w:val="24"/>
          <w:szCs w:val="24"/>
        </w:rPr>
        <w:t>, Арендодатель за свой счет производит в соответствии с требованиями действующих нормативно-технических документов оперативное, техническое обслуживание, текущий ремонт, планово-</w:t>
      </w:r>
      <w:r w:rsidR="005605FA" w:rsidRPr="00EA384F">
        <w:rPr>
          <w:rFonts w:ascii="Times New Roman" w:hAnsi="Times New Roman"/>
          <w:sz w:val="24"/>
          <w:szCs w:val="24"/>
        </w:rPr>
        <w:t>предупредительный ремонт, аварийно-восстановительные работы, электрические измерения, испытания и поддержание работоспособности оборудования передаваемого в аренду, указанного в Приложении №1 к договору.</w:t>
      </w:r>
    </w:p>
    <w:p w:rsidR="00D14F5B" w:rsidRPr="00EA384F" w:rsidRDefault="00D14F5B" w:rsidP="005605FA">
      <w:pPr>
        <w:ind w:firstLine="709"/>
        <w:rPr>
          <w:rFonts w:ascii="Times New Roman" w:hAnsi="Times New Roman"/>
          <w:sz w:val="24"/>
          <w:szCs w:val="24"/>
        </w:rPr>
      </w:pPr>
      <w:r w:rsidRPr="00EA384F">
        <w:rPr>
          <w:rFonts w:ascii="Times New Roman" w:hAnsi="Times New Roman"/>
          <w:sz w:val="24"/>
          <w:szCs w:val="24"/>
        </w:rPr>
        <w:t>Оперативное, техническое обслуживание, текущий ремонт, планово-предупредительный ремонт, аварийно-восстановительные работы, электрические измерения, испытания и поддержание работоспособности оборудования, передаваемого в субаренду, в обязанности Субарендатора не входит.</w:t>
      </w:r>
    </w:p>
    <w:p w:rsidR="00D14F5B" w:rsidRPr="00EA384F" w:rsidRDefault="00D14F5B" w:rsidP="005605FA">
      <w:pPr>
        <w:ind w:firstLine="709"/>
        <w:rPr>
          <w:rFonts w:ascii="Times New Roman" w:hAnsi="Times New Roman"/>
          <w:sz w:val="24"/>
          <w:szCs w:val="24"/>
        </w:rPr>
      </w:pPr>
      <w:r w:rsidRPr="00EA384F">
        <w:rPr>
          <w:rFonts w:ascii="Times New Roman" w:hAnsi="Times New Roman"/>
          <w:sz w:val="24"/>
          <w:szCs w:val="24"/>
        </w:rPr>
        <w:t xml:space="preserve">Взаимоотношения по </w:t>
      </w:r>
      <w:r w:rsidR="00FF4073" w:rsidRPr="00EA384F">
        <w:rPr>
          <w:rFonts w:ascii="Times New Roman" w:hAnsi="Times New Roman"/>
          <w:sz w:val="24"/>
          <w:szCs w:val="24"/>
        </w:rPr>
        <w:t xml:space="preserve">оперативно – </w:t>
      </w:r>
      <w:r w:rsidRPr="00EA384F">
        <w:rPr>
          <w:rFonts w:ascii="Times New Roman" w:hAnsi="Times New Roman"/>
          <w:sz w:val="24"/>
          <w:szCs w:val="24"/>
        </w:rPr>
        <w:t>диспетчерскому</w:t>
      </w:r>
      <w:r w:rsidR="00FF4073" w:rsidRPr="00EA384F">
        <w:rPr>
          <w:rFonts w:ascii="Times New Roman" w:hAnsi="Times New Roman"/>
          <w:sz w:val="24"/>
          <w:szCs w:val="24"/>
        </w:rPr>
        <w:t xml:space="preserve"> управлению и ведению</w:t>
      </w:r>
      <w:r w:rsidR="000C7040" w:rsidRPr="00EA384F">
        <w:rPr>
          <w:rFonts w:ascii="Times New Roman" w:hAnsi="Times New Roman"/>
          <w:sz w:val="24"/>
          <w:szCs w:val="24"/>
        </w:rPr>
        <w:t>,</w:t>
      </w:r>
      <w:r w:rsidR="00FF4073" w:rsidRPr="00EA384F">
        <w:rPr>
          <w:rFonts w:ascii="Times New Roman" w:hAnsi="Times New Roman"/>
          <w:sz w:val="24"/>
          <w:szCs w:val="24"/>
        </w:rPr>
        <w:t xml:space="preserve"> передаваемого </w:t>
      </w:r>
      <w:r w:rsidR="000C7040" w:rsidRPr="00EA384F">
        <w:rPr>
          <w:rFonts w:ascii="Times New Roman" w:hAnsi="Times New Roman"/>
          <w:sz w:val="24"/>
          <w:szCs w:val="24"/>
        </w:rPr>
        <w:t xml:space="preserve">от ОАО «ВАКЗ» </w:t>
      </w:r>
      <w:r w:rsidR="00FF4073" w:rsidRPr="00EA384F">
        <w:rPr>
          <w:rFonts w:ascii="Times New Roman" w:hAnsi="Times New Roman"/>
          <w:sz w:val="24"/>
          <w:szCs w:val="24"/>
        </w:rPr>
        <w:t xml:space="preserve">в </w:t>
      </w:r>
      <w:r w:rsidR="000C7040" w:rsidRPr="00EA384F">
        <w:rPr>
          <w:rFonts w:ascii="Times New Roman" w:hAnsi="Times New Roman"/>
          <w:sz w:val="24"/>
          <w:szCs w:val="24"/>
        </w:rPr>
        <w:t xml:space="preserve">аренду ООО «ЭнергоСоюз» и последующую </w:t>
      </w:r>
      <w:r w:rsidR="00FF4073" w:rsidRPr="00EA384F">
        <w:rPr>
          <w:rFonts w:ascii="Times New Roman" w:hAnsi="Times New Roman"/>
          <w:sz w:val="24"/>
          <w:szCs w:val="24"/>
        </w:rPr>
        <w:t xml:space="preserve">субаренду </w:t>
      </w:r>
      <w:r w:rsidR="000C7040" w:rsidRPr="00EA384F">
        <w:rPr>
          <w:rFonts w:ascii="Times New Roman" w:hAnsi="Times New Roman"/>
          <w:sz w:val="24"/>
          <w:szCs w:val="24"/>
        </w:rPr>
        <w:t xml:space="preserve">ПАО «Волгоградоблэлектро» </w:t>
      </w:r>
      <w:r w:rsidR="00FF4073" w:rsidRPr="00EA384F">
        <w:rPr>
          <w:rFonts w:ascii="Times New Roman" w:hAnsi="Times New Roman"/>
          <w:sz w:val="24"/>
          <w:szCs w:val="24"/>
        </w:rPr>
        <w:t>электрооборудования</w:t>
      </w:r>
      <w:r w:rsidR="000C7040" w:rsidRPr="00EA384F">
        <w:rPr>
          <w:rFonts w:ascii="Times New Roman" w:hAnsi="Times New Roman"/>
          <w:sz w:val="24"/>
          <w:szCs w:val="24"/>
        </w:rPr>
        <w:t xml:space="preserve"> по пункту 1.1 договора</w:t>
      </w:r>
      <w:r w:rsidR="00FF4073" w:rsidRPr="00EA384F">
        <w:rPr>
          <w:rFonts w:ascii="Times New Roman" w:hAnsi="Times New Roman"/>
          <w:sz w:val="24"/>
          <w:szCs w:val="24"/>
        </w:rPr>
        <w:t xml:space="preserve">, определены в Соглашении по взаимодействию </w:t>
      </w:r>
      <w:r w:rsidR="000C7040" w:rsidRPr="00EA384F">
        <w:rPr>
          <w:rFonts w:ascii="Times New Roman" w:hAnsi="Times New Roman"/>
          <w:sz w:val="24"/>
          <w:szCs w:val="24"/>
        </w:rPr>
        <w:t>между ОАО «ВАКЗ», ООО «ЛУКОЙЛ-Волгоградэнерго» Волжская ТЭЦ, ООО «ЭнергоСоюз», ПАО «Волгоградоблэлектро».</w:t>
      </w:r>
    </w:p>
    <w:p w:rsidR="00AA6573" w:rsidRPr="00EA384F" w:rsidRDefault="00500287" w:rsidP="007266AE">
      <w:pPr>
        <w:pStyle w:val="a7"/>
        <w:ind w:left="0" w:firstLine="709"/>
        <w:rPr>
          <w:rFonts w:ascii="Times New Roman" w:hAnsi="Times New Roman"/>
          <w:sz w:val="24"/>
          <w:szCs w:val="24"/>
        </w:rPr>
      </w:pPr>
      <w:r w:rsidRPr="00EA384F">
        <w:rPr>
          <w:rFonts w:ascii="Times New Roman" w:hAnsi="Times New Roman"/>
          <w:sz w:val="24"/>
          <w:szCs w:val="24"/>
          <w:lang w:eastAsia="ru-RU"/>
        </w:rPr>
        <w:t xml:space="preserve">1.7. Фактическое пользование Субарендатором оборудованием и возникновение обязанности по внесению арендной платы начинаются у Субарендатора с момента </w:t>
      </w:r>
      <w:r w:rsidRPr="00EA384F">
        <w:rPr>
          <w:rFonts w:ascii="Times New Roman" w:hAnsi="Times New Roman"/>
          <w:sz w:val="24"/>
          <w:szCs w:val="24"/>
        </w:rPr>
        <w:t>заключения</w:t>
      </w:r>
      <w:r w:rsidR="00AA6573" w:rsidRPr="00EA384F">
        <w:rPr>
          <w:rFonts w:ascii="Times New Roman" w:hAnsi="Times New Roman"/>
          <w:sz w:val="24"/>
          <w:szCs w:val="24"/>
        </w:rPr>
        <w:t>:</w:t>
      </w:r>
    </w:p>
    <w:p w:rsidR="00AA6573" w:rsidRPr="000C7040" w:rsidRDefault="00AA6573" w:rsidP="007266AE">
      <w:pPr>
        <w:pStyle w:val="a7"/>
        <w:ind w:left="0" w:firstLine="709"/>
        <w:rPr>
          <w:rFonts w:ascii="Times New Roman" w:hAnsi="Times New Roman"/>
          <w:sz w:val="24"/>
          <w:szCs w:val="24"/>
        </w:rPr>
      </w:pPr>
      <w:r w:rsidRPr="00EA384F">
        <w:rPr>
          <w:rFonts w:ascii="Times New Roman" w:hAnsi="Times New Roman"/>
          <w:sz w:val="24"/>
          <w:szCs w:val="24"/>
        </w:rPr>
        <w:t>-</w:t>
      </w:r>
      <w:r w:rsidR="007266AE" w:rsidRPr="00EA384F">
        <w:rPr>
          <w:rFonts w:ascii="Times New Roman" w:hAnsi="Times New Roman"/>
          <w:sz w:val="24"/>
          <w:szCs w:val="24"/>
        </w:rPr>
        <w:t xml:space="preserve"> </w:t>
      </w:r>
      <w:r w:rsidR="005605FA" w:rsidRPr="00EA384F">
        <w:rPr>
          <w:rFonts w:ascii="Times New Roman" w:hAnsi="Times New Roman"/>
          <w:sz w:val="24"/>
          <w:szCs w:val="24"/>
        </w:rPr>
        <w:t>потребител</w:t>
      </w:r>
      <w:r w:rsidR="007266AE" w:rsidRPr="00EA384F">
        <w:rPr>
          <w:rFonts w:ascii="Times New Roman" w:hAnsi="Times New Roman"/>
          <w:sz w:val="24"/>
          <w:szCs w:val="24"/>
        </w:rPr>
        <w:t>ями</w:t>
      </w:r>
      <w:r w:rsidR="003C25AE" w:rsidRPr="00EA384F">
        <w:rPr>
          <w:rFonts w:ascii="Times New Roman" w:hAnsi="Times New Roman"/>
          <w:sz w:val="24"/>
          <w:szCs w:val="24"/>
        </w:rPr>
        <w:t>:</w:t>
      </w:r>
      <w:r w:rsidR="005605FA" w:rsidRPr="00EA384F">
        <w:rPr>
          <w:rFonts w:ascii="Times New Roman" w:hAnsi="Times New Roman"/>
          <w:sz w:val="24"/>
          <w:szCs w:val="24"/>
        </w:rPr>
        <w:t xml:space="preserve"> ЗАО «ВАТИ-</w:t>
      </w:r>
      <w:r w:rsidR="00BC109B" w:rsidRPr="00EA384F">
        <w:rPr>
          <w:rFonts w:ascii="Times New Roman" w:hAnsi="Times New Roman"/>
          <w:sz w:val="24"/>
          <w:szCs w:val="24"/>
        </w:rPr>
        <w:t>Авто</w:t>
      </w:r>
      <w:r w:rsidR="005605FA" w:rsidRPr="00EA384F">
        <w:rPr>
          <w:rFonts w:ascii="Times New Roman" w:hAnsi="Times New Roman"/>
          <w:sz w:val="24"/>
          <w:szCs w:val="24"/>
        </w:rPr>
        <w:t>»</w:t>
      </w:r>
      <w:r w:rsidR="007266AE" w:rsidRPr="00EA384F">
        <w:rPr>
          <w:rFonts w:ascii="Times New Roman" w:hAnsi="Times New Roman"/>
          <w:sz w:val="24"/>
          <w:szCs w:val="24"/>
        </w:rPr>
        <w:t>, ООО «ВКСМ»</w:t>
      </w:r>
      <w:r w:rsidR="005A09F9" w:rsidRPr="00EA384F">
        <w:rPr>
          <w:rFonts w:ascii="Times New Roman" w:hAnsi="Times New Roman"/>
          <w:sz w:val="24"/>
          <w:szCs w:val="24"/>
        </w:rPr>
        <w:t>, ЗАО «ВРШРЗ», ФГБОУ ВО «ВГТУ»</w:t>
      </w:r>
      <w:r w:rsidRPr="00EA384F">
        <w:rPr>
          <w:rFonts w:ascii="Times New Roman" w:hAnsi="Times New Roman"/>
          <w:sz w:val="24"/>
          <w:szCs w:val="24"/>
        </w:rPr>
        <w:t>,</w:t>
      </w:r>
      <w:r w:rsidR="005A09F9" w:rsidRPr="00EA384F">
        <w:rPr>
          <w:rFonts w:ascii="Times New Roman" w:hAnsi="Times New Roman"/>
          <w:sz w:val="24"/>
          <w:szCs w:val="24"/>
        </w:rPr>
        <w:t xml:space="preserve"> договоров оказания услуг по передаче электрической энергии с Субарендатором</w:t>
      </w:r>
      <w:r w:rsidRPr="00EA384F">
        <w:rPr>
          <w:rFonts w:ascii="Times New Roman" w:hAnsi="Times New Roman"/>
          <w:sz w:val="24"/>
          <w:szCs w:val="24"/>
        </w:rPr>
        <w:t xml:space="preserve"> </w:t>
      </w:r>
      <w:r w:rsidR="005A09F9" w:rsidRPr="00EA384F">
        <w:rPr>
          <w:rFonts w:ascii="Times New Roman" w:hAnsi="Times New Roman"/>
          <w:sz w:val="24"/>
          <w:szCs w:val="24"/>
        </w:rPr>
        <w:t>и договоров купли – продажи электрической энергии с гарантирующим поставщиком</w:t>
      </w:r>
      <w:r w:rsidR="005A09F9" w:rsidRPr="000C7040">
        <w:rPr>
          <w:rFonts w:ascii="Times New Roman" w:hAnsi="Times New Roman"/>
          <w:sz w:val="24"/>
          <w:szCs w:val="24"/>
        </w:rPr>
        <w:t xml:space="preserve"> (энергосбытовой компанией), </w:t>
      </w:r>
    </w:p>
    <w:p w:rsidR="00AA6573" w:rsidRPr="000C7040" w:rsidRDefault="005A09F9" w:rsidP="007266AE">
      <w:pPr>
        <w:pStyle w:val="a7"/>
        <w:ind w:left="0" w:firstLine="709"/>
        <w:rPr>
          <w:rFonts w:ascii="Times New Roman" w:hAnsi="Times New Roman"/>
          <w:sz w:val="24"/>
          <w:szCs w:val="24"/>
        </w:rPr>
      </w:pPr>
      <w:r w:rsidRPr="000C7040">
        <w:rPr>
          <w:rFonts w:ascii="Times New Roman" w:hAnsi="Times New Roman"/>
          <w:sz w:val="24"/>
          <w:szCs w:val="24"/>
        </w:rPr>
        <w:t xml:space="preserve">или </w:t>
      </w:r>
    </w:p>
    <w:p w:rsidR="005A09F9" w:rsidRPr="002C0A30" w:rsidRDefault="00AA6573" w:rsidP="007266AE">
      <w:pPr>
        <w:pStyle w:val="a7"/>
        <w:ind w:left="0" w:firstLine="709"/>
        <w:rPr>
          <w:rFonts w:ascii="Times New Roman" w:hAnsi="Times New Roman"/>
          <w:sz w:val="24"/>
          <w:szCs w:val="24"/>
        </w:rPr>
      </w:pPr>
      <w:r w:rsidRPr="002C0A30">
        <w:rPr>
          <w:rFonts w:ascii="Times New Roman" w:hAnsi="Times New Roman"/>
          <w:sz w:val="24"/>
          <w:szCs w:val="24"/>
        </w:rPr>
        <w:t xml:space="preserve">- </w:t>
      </w:r>
      <w:r w:rsidR="005A09F9" w:rsidRPr="002C0A30">
        <w:rPr>
          <w:rFonts w:ascii="Times New Roman" w:hAnsi="Times New Roman"/>
          <w:sz w:val="24"/>
          <w:szCs w:val="24"/>
        </w:rPr>
        <w:t xml:space="preserve">договоров </w:t>
      </w:r>
      <w:r w:rsidRPr="002C0A30">
        <w:rPr>
          <w:rFonts w:ascii="Times New Roman" w:hAnsi="Times New Roman"/>
          <w:sz w:val="24"/>
          <w:szCs w:val="24"/>
        </w:rPr>
        <w:t>оказания услуг по передаче электрической энергии</w:t>
      </w:r>
      <w:r w:rsidR="005A09F9" w:rsidRPr="002C0A30">
        <w:rPr>
          <w:rFonts w:ascii="Times New Roman" w:hAnsi="Times New Roman"/>
          <w:sz w:val="24"/>
          <w:szCs w:val="24"/>
        </w:rPr>
        <w:t xml:space="preserve"> между гарантирующим поставщиком (энергосбытовой компанией) и Субарендатором</w:t>
      </w:r>
      <w:r w:rsidRPr="002C0A30">
        <w:rPr>
          <w:rFonts w:ascii="Times New Roman" w:hAnsi="Times New Roman"/>
          <w:sz w:val="24"/>
          <w:szCs w:val="24"/>
        </w:rPr>
        <w:t xml:space="preserve"> в интересах данных потребителей на основании договоров энергоснабжения между гарантирующим поставщиком (энергосбытовой компанией) и данными потребителями;</w:t>
      </w:r>
    </w:p>
    <w:p w:rsidR="00500287" w:rsidRPr="002C0A30" w:rsidRDefault="00AA6573" w:rsidP="00AA6573">
      <w:pPr>
        <w:ind w:firstLine="0"/>
        <w:rPr>
          <w:rFonts w:ascii="Times New Roman" w:hAnsi="Times New Roman"/>
          <w:sz w:val="24"/>
          <w:szCs w:val="24"/>
        </w:rPr>
      </w:pPr>
      <w:r w:rsidRPr="002C0A30">
        <w:rPr>
          <w:rFonts w:ascii="Times New Roman" w:hAnsi="Times New Roman"/>
          <w:sz w:val="24"/>
          <w:szCs w:val="24"/>
        </w:rPr>
        <w:t xml:space="preserve">и </w:t>
      </w:r>
      <w:r w:rsidR="00500287" w:rsidRPr="002C0A30">
        <w:rPr>
          <w:rFonts w:ascii="Times New Roman" w:hAnsi="Times New Roman"/>
          <w:sz w:val="24"/>
          <w:szCs w:val="24"/>
        </w:rPr>
        <w:t>начала исполнения услуг по передаче электрической энергии.</w:t>
      </w:r>
    </w:p>
    <w:p w:rsidR="00AA6573" w:rsidRPr="002C0A30" w:rsidRDefault="00AA6573" w:rsidP="00AA6573">
      <w:pPr>
        <w:ind w:firstLine="0"/>
        <w:rPr>
          <w:rFonts w:ascii="Times New Roman" w:hAnsi="Times New Roman"/>
          <w:sz w:val="24"/>
          <w:szCs w:val="24"/>
        </w:rPr>
      </w:pPr>
      <w:r w:rsidRPr="002C0A30">
        <w:rPr>
          <w:rFonts w:ascii="Times New Roman" w:hAnsi="Times New Roman"/>
          <w:sz w:val="24"/>
          <w:szCs w:val="24"/>
        </w:rPr>
        <w:tab/>
        <w:t>1.8. Субарендатору запрещается осуществлять технологическое присоединение энергопринимающих устройств потребителей к имуществу.</w:t>
      </w:r>
    </w:p>
    <w:p w:rsidR="00A35264" w:rsidRPr="002C0A30" w:rsidRDefault="003E42B1" w:rsidP="00B275C9">
      <w:pPr>
        <w:widowControl/>
        <w:suppressAutoHyphens w:val="0"/>
        <w:autoSpaceDN w:val="0"/>
        <w:adjustRightInd w:val="0"/>
        <w:ind w:firstLine="709"/>
        <w:rPr>
          <w:rFonts w:ascii="Times New Roman" w:hAnsi="Times New Roman"/>
          <w:sz w:val="24"/>
          <w:szCs w:val="24"/>
        </w:rPr>
      </w:pPr>
      <w:r w:rsidRPr="002C0A30">
        <w:rPr>
          <w:rFonts w:ascii="Times New Roman" w:hAnsi="Times New Roman"/>
          <w:sz w:val="24"/>
          <w:szCs w:val="24"/>
        </w:rPr>
        <w:t>1.</w:t>
      </w:r>
      <w:r w:rsidR="00F43805" w:rsidRPr="002C0A30">
        <w:rPr>
          <w:rFonts w:ascii="Times New Roman" w:hAnsi="Times New Roman"/>
          <w:sz w:val="24"/>
          <w:szCs w:val="24"/>
        </w:rPr>
        <w:t>9</w:t>
      </w:r>
      <w:r w:rsidRPr="002C0A30">
        <w:rPr>
          <w:rFonts w:ascii="Times New Roman" w:hAnsi="Times New Roman"/>
          <w:sz w:val="24"/>
          <w:szCs w:val="24"/>
        </w:rPr>
        <w:t xml:space="preserve">. Цена настоящего договора на момент его заключения ориентировочно составляет </w:t>
      </w:r>
      <w:r w:rsidR="00403541" w:rsidRPr="002C0A30">
        <w:rPr>
          <w:rFonts w:ascii="Times New Roman" w:hAnsi="Times New Roman"/>
          <w:sz w:val="24"/>
          <w:szCs w:val="24"/>
        </w:rPr>
        <w:t>50 000 000</w:t>
      </w:r>
      <w:r w:rsidRPr="002C0A30">
        <w:rPr>
          <w:rFonts w:ascii="Times New Roman" w:hAnsi="Times New Roman"/>
          <w:sz w:val="24"/>
          <w:szCs w:val="24"/>
        </w:rPr>
        <w:t xml:space="preserve"> ру</w:t>
      </w:r>
      <w:r w:rsidR="00AA6573" w:rsidRPr="002C0A30">
        <w:rPr>
          <w:rFonts w:ascii="Times New Roman" w:hAnsi="Times New Roman"/>
          <w:sz w:val="24"/>
          <w:szCs w:val="24"/>
        </w:rPr>
        <w:t>б.</w:t>
      </w:r>
      <w:r w:rsidRPr="002C0A30">
        <w:rPr>
          <w:rFonts w:ascii="Times New Roman" w:hAnsi="Times New Roman"/>
          <w:sz w:val="24"/>
          <w:szCs w:val="24"/>
        </w:rPr>
        <w:t xml:space="preserve"> </w:t>
      </w:r>
      <w:r w:rsidR="00403541" w:rsidRPr="002C0A30">
        <w:rPr>
          <w:rFonts w:ascii="Times New Roman" w:hAnsi="Times New Roman"/>
          <w:sz w:val="24"/>
          <w:szCs w:val="24"/>
        </w:rPr>
        <w:t>00 коп</w:t>
      </w:r>
      <w:r w:rsidR="00AA6573" w:rsidRPr="002C0A30">
        <w:rPr>
          <w:rFonts w:ascii="Times New Roman" w:hAnsi="Times New Roman"/>
          <w:sz w:val="24"/>
          <w:szCs w:val="24"/>
        </w:rPr>
        <w:t>.</w:t>
      </w:r>
      <w:r w:rsidR="00403541" w:rsidRPr="002C0A30">
        <w:rPr>
          <w:rFonts w:ascii="Times New Roman" w:hAnsi="Times New Roman"/>
          <w:sz w:val="24"/>
          <w:szCs w:val="24"/>
        </w:rPr>
        <w:t xml:space="preserve"> </w:t>
      </w:r>
      <w:r w:rsidR="00AA6573" w:rsidRPr="002C0A30">
        <w:rPr>
          <w:rFonts w:ascii="Times New Roman" w:hAnsi="Times New Roman"/>
          <w:sz w:val="24"/>
          <w:szCs w:val="24"/>
        </w:rPr>
        <w:t xml:space="preserve">(пятьдесят миллионов руб. 00 коп.), в </w:t>
      </w:r>
      <w:proofErr w:type="spellStart"/>
      <w:r w:rsidR="00AA6573" w:rsidRPr="002C0A30">
        <w:rPr>
          <w:rFonts w:ascii="Times New Roman" w:hAnsi="Times New Roman"/>
          <w:sz w:val="24"/>
          <w:szCs w:val="24"/>
        </w:rPr>
        <w:t>т.ч</w:t>
      </w:r>
      <w:proofErr w:type="spellEnd"/>
      <w:r w:rsidR="00AA6573" w:rsidRPr="002C0A30">
        <w:rPr>
          <w:rFonts w:ascii="Times New Roman" w:hAnsi="Times New Roman"/>
          <w:sz w:val="24"/>
          <w:szCs w:val="24"/>
        </w:rPr>
        <w:t>.</w:t>
      </w:r>
      <w:r w:rsidRPr="002C0A30">
        <w:rPr>
          <w:rFonts w:ascii="Times New Roman" w:hAnsi="Times New Roman"/>
          <w:sz w:val="24"/>
          <w:szCs w:val="24"/>
        </w:rPr>
        <w:t xml:space="preserve"> НДС </w:t>
      </w:r>
      <w:r w:rsidR="00AA6573" w:rsidRPr="002C0A30">
        <w:rPr>
          <w:rFonts w:ascii="Times New Roman" w:hAnsi="Times New Roman"/>
          <w:sz w:val="24"/>
          <w:szCs w:val="24"/>
        </w:rPr>
        <w:t>– 7 627 118 руб. 64 коп.</w:t>
      </w:r>
    </w:p>
    <w:p w:rsidR="00BD43E2" w:rsidRPr="002C0A30" w:rsidRDefault="00BD43E2" w:rsidP="00B275C9">
      <w:pPr>
        <w:widowControl/>
        <w:suppressAutoHyphens w:val="0"/>
        <w:autoSpaceDN w:val="0"/>
        <w:adjustRightInd w:val="0"/>
        <w:ind w:firstLine="709"/>
        <w:rPr>
          <w:rFonts w:ascii="Times New Roman" w:hAnsi="Times New Roman"/>
          <w:sz w:val="24"/>
          <w:szCs w:val="24"/>
        </w:rPr>
      </w:pPr>
    </w:p>
    <w:p w:rsidR="00502FC6" w:rsidRDefault="00502FC6" w:rsidP="00E24468">
      <w:pPr>
        <w:pStyle w:val="a7"/>
        <w:numPr>
          <w:ilvl w:val="0"/>
          <w:numId w:val="4"/>
        </w:numPr>
        <w:jc w:val="center"/>
        <w:rPr>
          <w:rFonts w:ascii="Times New Roman" w:hAnsi="Times New Roman"/>
          <w:b/>
          <w:sz w:val="24"/>
          <w:szCs w:val="24"/>
        </w:rPr>
      </w:pPr>
      <w:r w:rsidRPr="002C0A30">
        <w:rPr>
          <w:rFonts w:ascii="Times New Roman" w:hAnsi="Times New Roman"/>
          <w:b/>
          <w:sz w:val="24"/>
          <w:szCs w:val="24"/>
        </w:rPr>
        <w:t>ОБЯЗАННОСТИ СТОРОН</w:t>
      </w:r>
    </w:p>
    <w:p w:rsidR="00F16D38" w:rsidRPr="002C0A30" w:rsidRDefault="00F16D38" w:rsidP="00F16D38">
      <w:pPr>
        <w:pStyle w:val="a7"/>
        <w:ind w:left="1069" w:firstLine="0"/>
        <w:rPr>
          <w:rFonts w:ascii="Times New Roman" w:hAnsi="Times New Roman"/>
          <w:b/>
          <w:sz w:val="24"/>
          <w:szCs w:val="24"/>
        </w:rPr>
      </w:pPr>
    </w:p>
    <w:p w:rsidR="00A35264" w:rsidRPr="002C0A30" w:rsidRDefault="00A35264" w:rsidP="00A35264">
      <w:pPr>
        <w:ind w:firstLine="709"/>
        <w:rPr>
          <w:rFonts w:ascii="Times New Roman" w:hAnsi="Times New Roman"/>
          <w:b/>
          <w:sz w:val="24"/>
          <w:szCs w:val="24"/>
        </w:rPr>
      </w:pPr>
      <w:r w:rsidRPr="002C0A30">
        <w:rPr>
          <w:rFonts w:ascii="Times New Roman" w:hAnsi="Times New Roman"/>
          <w:b/>
          <w:sz w:val="24"/>
          <w:szCs w:val="24"/>
        </w:rPr>
        <w:t>2.1. Арендат</w:t>
      </w:r>
      <w:r w:rsidR="003F2CF6" w:rsidRPr="002C0A30">
        <w:rPr>
          <w:rFonts w:ascii="Times New Roman" w:hAnsi="Times New Roman"/>
          <w:b/>
          <w:sz w:val="24"/>
          <w:szCs w:val="24"/>
        </w:rPr>
        <w:t>ор</w:t>
      </w:r>
      <w:r w:rsidRPr="002C0A30">
        <w:rPr>
          <w:rFonts w:ascii="Times New Roman" w:hAnsi="Times New Roman"/>
          <w:b/>
          <w:sz w:val="24"/>
          <w:szCs w:val="24"/>
        </w:rPr>
        <w:t xml:space="preserve"> обязан:</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своевременно передать </w:t>
      </w:r>
      <w:r w:rsidR="00DA0B59" w:rsidRPr="002C0A30">
        <w:rPr>
          <w:rFonts w:ascii="Times New Roman" w:hAnsi="Times New Roman"/>
          <w:sz w:val="24"/>
          <w:szCs w:val="24"/>
        </w:rPr>
        <w:t>Суба</w:t>
      </w:r>
      <w:r w:rsidRPr="002C0A30">
        <w:rPr>
          <w:rFonts w:ascii="Times New Roman" w:hAnsi="Times New Roman"/>
          <w:sz w:val="24"/>
          <w:szCs w:val="24"/>
        </w:rPr>
        <w:t>рендатору указанное в разделе 1 договора имущество в состоянии, отвечающем условиям договора;</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подготовить к подписанию акты приема-передачи (форма ОС-1), инвентарные карточки, акты инвентаризации имущества, и техническую документацию, необходимую для эксплуатации имущества, а также иные документы, необходимые для сдачи имущества в </w:t>
      </w:r>
      <w:r w:rsidR="001E32F8" w:rsidRPr="002C0A30">
        <w:rPr>
          <w:rFonts w:ascii="Times New Roman" w:hAnsi="Times New Roman"/>
          <w:sz w:val="24"/>
          <w:szCs w:val="24"/>
        </w:rPr>
        <w:t>суб</w:t>
      </w:r>
      <w:r w:rsidRPr="002C0A30">
        <w:rPr>
          <w:rFonts w:ascii="Times New Roman" w:hAnsi="Times New Roman"/>
          <w:sz w:val="24"/>
          <w:szCs w:val="24"/>
        </w:rPr>
        <w:t>аренду;</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принять от </w:t>
      </w:r>
      <w:r w:rsidR="001E32F8" w:rsidRPr="002C0A30">
        <w:rPr>
          <w:rFonts w:ascii="Times New Roman" w:hAnsi="Times New Roman"/>
          <w:sz w:val="24"/>
          <w:szCs w:val="24"/>
        </w:rPr>
        <w:t>Суба</w:t>
      </w:r>
      <w:r w:rsidRPr="002C0A30">
        <w:rPr>
          <w:rFonts w:ascii="Times New Roman" w:hAnsi="Times New Roman"/>
          <w:sz w:val="24"/>
          <w:szCs w:val="24"/>
        </w:rPr>
        <w:t xml:space="preserve">рендатора имущество в случае прекращения действия настоящего договора в течение 3(трех) календарных дней с момента прекращения договора, по Акту приема-передачи, в том состоянии, в котором он его получил, с учетом нормального износа, и произведенных </w:t>
      </w:r>
      <w:r w:rsidR="001E32F8" w:rsidRPr="002C0A30">
        <w:rPr>
          <w:rFonts w:ascii="Times New Roman" w:hAnsi="Times New Roman"/>
          <w:sz w:val="24"/>
          <w:szCs w:val="24"/>
        </w:rPr>
        <w:t>Суба</w:t>
      </w:r>
      <w:r w:rsidRPr="002C0A30">
        <w:rPr>
          <w:rFonts w:ascii="Times New Roman" w:hAnsi="Times New Roman"/>
          <w:sz w:val="24"/>
          <w:szCs w:val="24"/>
        </w:rPr>
        <w:t>рендатором неотделимых улучшений имущества;</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w:t>
      </w:r>
      <w:r w:rsidR="001E32F8" w:rsidRPr="002C0A30">
        <w:rPr>
          <w:rFonts w:ascii="Times New Roman" w:hAnsi="Times New Roman"/>
          <w:sz w:val="24"/>
          <w:szCs w:val="24"/>
        </w:rPr>
        <w:t>обеспечить оказание Субарендатору услуг, прописанных в п. 1.6 договора в соответствии с требованиями действующих нормативно-технических документов;</w:t>
      </w:r>
    </w:p>
    <w:p w:rsidR="00A35264" w:rsidRDefault="001E32F8" w:rsidP="00E24468">
      <w:pPr>
        <w:ind w:firstLine="709"/>
        <w:rPr>
          <w:rFonts w:ascii="Times New Roman" w:hAnsi="Times New Roman"/>
          <w:sz w:val="24"/>
          <w:szCs w:val="24"/>
        </w:rPr>
      </w:pPr>
      <w:r w:rsidRPr="002C0A30">
        <w:rPr>
          <w:rFonts w:ascii="Times New Roman" w:hAnsi="Times New Roman"/>
          <w:sz w:val="24"/>
          <w:szCs w:val="24"/>
        </w:rPr>
        <w:t xml:space="preserve">- сообщать Субарендатору в письменной форме обо всех нарушениях и неисправностях в работе субарендованного электросетевого оборудования, а так же электросетевого </w:t>
      </w:r>
      <w:r w:rsidR="002F45E8" w:rsidRPr="002C0A30">
        <w:rPr>
          <w:rFonts w:ascii="Times New Roman" w:hAnsi="Times New Roman"/>
          <w:sz w:val="24"/>
          <w:szCs w:val="24"/>
        </w:rPr>
        <w:t>комплекса Арендатора, влекущие изменение режима и объема потребления электроэнергии, а также обо всех действиях, влекущих нарушение порядка учета электрической энергии со стороны Арендатора, в том числе выразивши</w:t>
      </w:r>
      <w:r w:rsidR="002562BF" w:rsidRPr="002C0A30">
        <w:rPr>
          <w:rFonts w:ascii="Times New Roman" w:hAnsi="Times New Roman"/>
          <w:sz w:val="24"/>
          <w:szCs w:val="24"/>
        </w:rPr>
        <w:t>м</w:t>
      </w:r>
      <w:r w:rsidR="002F45E8" w:rsidRPr="002C0A30">
        <w:rPr>
          <w:rFonts w:ascii="Times New Roman" w:hAnsi="Times New Roman"/>
          <w:sz w:val="24"/>
          <w:szCs w:val="24"/>
        </w:rPr>
        <w:t xml:space="preserve">ся во вмешательстве в работу прибора учета (системы учета), обязанность по обеспечению целостности и сохранности которого (которой) возложена на Арендатора, в том числе в нарушении (повреждении) пломб и (или) </w:t>
      </w:r>
      <w:r w:rsidR="002562BF" w:rsidRPr="002C0A30">
        <w:rPr>
          <w:rFonts w:ascii="Times New Roman" w:hAnsi="Times New Roman"/>
          <w:sz w:val="24"/>
          <w:szCs w:val="24"/>
        </w:rPr>
        <w:t xml:space="preserve">знаков визуального контроля, нанесенных на прибор учета (систему учета), в несоблюдении установленных настоящим договором, договором энергоснабжения и договором оказания услуг по передаче электроэнергии, заключенным в интересах Арендатора, сроков извещения об утрате (неисправности) прибора учета (систем учета), а также в совершении Арендатором иных действий (бездействий), которые привели к искажению </w:t>
      </w:r>
      <w:r w:rsidR="002562BF" w:rsidRPr="002C0A30">
        <w:rPr>
          <w:rFonts w:ascii="Times New Roman" w:hAnsi="Times New Roman"/>
          <w:sz w:val="24"/>
          <w:szCs w:val="24"/>
        </w:rPr>
        <w:lastRenderedPageBreak/>
        <w:t>данных об объеме потребления электрической энергии (мощности).</w:t>
      </w:r>
    </w:p>
    <w:p w:rsidR="00F16D38" w:rsidRPr="002C0A30" w:rsidRDefault="00F16D38" w:rsidP="00E24468">
      <w:pPr>
        <w:ind w:firstLine="709"/>
        <w:rPr>
          <w:rFonts w:ascii="Times New Roman" w:hAnsi="Times New Roman"/>
          <w:sz w:val="24"/>
          <w:szCs w:val="24"/>
        </w:rPr>
      </w:pPr>
    </w:p>
    <w:p w:rsidR="00A35264" w:rsidRPr="002C0A30" w:rsidRDefault="002562BF" w:rsidP="00A35264">
      <w:pPr>
        <w:ind w:firstLine="709"/>
        <w:rPr>
          <w:rFonts w:ascii="Times New Roman" w:hAnsi="Times New Roman"/>
          <w:b/>
          <w:sz w:val="24"/>
          <w:szCs w:val="24"/>
        </w:rPr>
      </w:pPr>
      <w:r w:rsidRPr="002C0A30">
        <w:rPr>
          <w:rFonts w:ascii="Times New Roman" w:hAnsi="Times New Roman"/>
          <w:b/>
          <w:sz w:val="24"/>
          <w:szCs w:val="24"/>
        </w:rPr>
        <w:t>2.2</w:t>
      </w:r>
      <w:r w:rsidR="00A35264" w:rsidRPr="002C0A30">
        <w:rPr>
          <w:rFonts w:ascii="Times New Roman" w:hAnsi="Times New Roman"/>
          <w:b/>
          <w:sz w:val="24"/>
          <w:szCs w:val="24"/>
        </w:rPr>
        <w:t xml:space="preserve">. </w:t>
      </w:r>
      <w:r w:rsidRPr="002C0A30">
        <w:rPr>
          <w:rFonts w:ascii="Times New Roman" w:hAnsi="Times New Roman"/>
          <w:b/>
          <w:sz w:val="24"/>
          <w:szCs w:val="24"/>
        </w:rPr>
        <w:t>Суба</w:t>
      </w:r>
      <w:r w:rsidR="00A35264" w:rsidRPr="002C0A30">
        <w:rPr>
          <w:rFonts w:ascii="Times New Roman" w:hAnsi="Times New Roman"/>
          <w:b/>
          <w:sz w:val="24"/>
          <w:szCs w:val="24"/>
        </w:rPr>
        <w:t>рендатор обязан:</w:t>
      </w:r>
    </w:p>
    <w:p w:rsidR="00A35264" w:rsidRPr="002C0A30" w:rsidRDefault="00A35264" w:rsidP="00A35264">
      <w:pPr>
        <w:shd w:val="clear" w:color="auto" w:fill="FFFFFF"/>
        <w:tabs>
          <w:tab w:val="left" w:pos="163"/>
        </w:tabs>
        <w:suppressAutoHyphens w:val="0"/>
        <w:autoSpaceDN w:val="0"/>
        <w:adjustRightInd w:val="0"/>
        <w:spacing w:before="10"/>
        <w:ind w:firstLine="709"/>
        <w:rPr>
          <w:rFonts w:ascii="Times New Roman" w:hAnsi="Times New Roman"/>
          <w:spacing w:val="-5"/>
          <w:sz w:val="24"/>
          <w:szCs w:val="24"/>
        </w:rPr>
      </w:pPr>
      <w:r w:rsidRPr="002C0A30">
        <w:rPr>
          <w:rFonts w:ascii="Times New Roman" w:hAnsi="Times New Roman"/>
          <w:sz w:val="24"/>
          <w:szCs w:val="24"/>
          <w:lang w:eastAsia="ru-RU"/>
        </w:rPr>
        <w:t xml:space="preserve">- </w:t>
      </w:r>
      <w:r w:rsidRPr="002C0A30">
        <w:rPr>
          <w:rFonts w:ascii="Times New Roman" w:hAnsi="Times New Roman"/>
          <w:spacing w:val="-5"/>
          <w:sz w:val="24"/>
          <w:szCs w:val="24"/>
        </w:rPr>
        <w:t>использовать имущество исключительно по прямому назначению, указанному в п. 1.1. договора, технической документации на него;</w:t>
      </w:r>
    </w:p>
    <w:p w:rsidR="00A35264" w:rsidRPr="002C0A30" w:rsidRDefault="00A35264" w:rsidP="00A35264">
      <w:pPr>
        <w:shd w:val="clear" w:color="auto" w:fill="FFFFFF"/>
        <w:tabs>
          <w:tab w:val="left" w:pos="163"/>
        </w:tabs>
        <w:suppressAutoHyphens w:val="0"/>
        <w:autoSpaceDN w:val="0"/>
        <w:adjustRightInd w:val="0"/>
        <w:spacing w:before="10"/>
        <w:ind w:firstLine="709"/>
        <w:rPr>
          <w:rFonts w:ascii="Times New Roman" w:hAnsi="Times New Roman"/>
          <w:sz w:val="24"/>
          <w:szCs w:val="24"/>
        </w:rPr>
      </w:pPr>
      <w:r w:rsidRPr="002C0A30">
        <w:rPr>
          <w:rFonts w:ascii="Times New Roman" w:hAnsi="Times New Roman"/>
          <w:sz w:val="24"/>
          <w:szCs w:val="24"/>
        </w:rPr>
        <w:t xml:space="preserve">- </w:t>
      </w:r>
      <w:r w:rsidR="00DE73DA" w:rsidRPr="002C0A30">
        <w:rPr>
          <w:rFonts w:ascii="Times New Roman" w:hAnsi="Times New Roman"/>
          <w:sz w:val="24"/>
          <w:szCs w:val="24"/>
        </w:rPr>
        <w:t>при получении письменного запроса или иного документа от Арендатора, требующего представления каких-либо сведений в отношении Имущества, Субарендатор обязан в течение 2 (двух) рабочих дней дать письменный ответ и представить соответствующие документы и сведения</w:t>
      </w:r>
      <w:r w:rsidRPr="002C0A30">
        <w:rPr>
          <w:rFonts w:ascii="Times New Roman" w:hAnsi="Times New Roman"/>
          <w:sz w:val="24"/>
          <w:szCs w:val="24"/>
        </w:rPr>
        <w:t>;</w:t>
      </w:r>
    </w:p>
    <w:p w:rsidR="00A35264" w:rsidRPr="002C0A30" w:rsidRDefault="00A35264" w:rsidP="00A35264">
      <w:pPr>
        <w:shd w:val="clear" w:color="auto" w:fill="FFFFFF"/>
        <w:tabs>
          <w:tab w:val="left" w:pos="163"/>
        </w:tabs>
        <w:suppressAutoHyphens w:val="0"/>
        <w:autoSpaceDN w:val="0"/>
        <w:adjustRightInd w:val="0"/>
        <w:spacing w:before="10"/>
        <w:ind w:firstLine="709"/>
        <w:rPr>
          <w:rFonts w:ascii="Times New Roman" w:hAnsi="Times New Roman"/>
          <w:sz w:val="24"/>
          <w:szCs w:val="24"/>
        </w:rPr>
      </w:pPr>
      <w:r w:rsidRPr="002C0A30">
        <w:rPr>
          <w:rFonts w:ascii="Times New Roman" w:hAnsi="Times New Roman"/>
          <w:spacing w:val="-5"/>
          <w:sz w:val="24"/>
          <w:szCs w:val="24"/>
        </w:rPr>
        <w:t>- своевременно вносить арендную плату в порядке и в сроки, предусмотренные настоящим Договором;</w:t>
      </w:r>
    </w:p>
    <w:p w:rsidR="00A35264" w:rsidRPr="002C0A30" w:rsidRDefault="00A35264" w:rsidP="00A35264">
      <w:pPr>
        <w:shd w:val="clear" w:color="auto" w:fill="FFFFFF"/>
        <w:tabs>
          <w:tab w:val="left" w:pos="163"/>
        </w:tabs>
        <w:suppressAutoHyphens w:val="0"/>
        <w:autoSpaceDN w:val="0"/>
        <w:adjustRightInd w:val="0"/>
        <w:spacing w:before="5"/>
        <w:ind w:firstLine="709"/>
        <w:rPr>
          <w:rFonts w:ascii="Times New Roman" w:hAnsi="Times New Roman"/>
          <w:spacing w:val="-4"/>
          <w:sz w:val="24"/>
          <w:szCs w:val="24"/>
        </w:rPr>
      </w:pPr>
      <w:r w:rsidRPr="002C0A30">
        <w:rPr>
          <w:rFonts w:ascii="Times New Roman" w:hAnsi="Times New Roman"/>
          <w:spacing w:val="-4"/>
          <w:sz w:val="24"/>
          <w:szCs w:val="24"/>
        </w:rPr>
        <w:t xml:space="preserve">- эксплуатировать арендуемое имущество в соответствии с принятыми нормами эксплуатации, обеспечивать соблюдение технических, санитарных, противопожарных и иных требований, предъявляемых к пользованию имуществом; </w:t>
      </w:r>
    </w:p>
    <w:p w:rsidR="00A35264" w:rsidRPr="002C0A30" w:rsidRDefault="00A35264" w:rsidP="00A35264">
      <w:pPr>
        <w:shd w:val="clear" w:color="auto" w:fill="FFFFFF"/>
        <w:tabs>
          <w:tab w:val="left" w:pos="163"/>
        </w:tabs>
        <w:suppressAutoHyphens w:val="0"/>
        <w:autoSpaceDN w:val="0"/>
        <w:adjustRightInd w:val="0"/>
        <w:spacing w:before="5"/>
        <w:ind w:firstLine="709"/>
        <w:rPr>
          <w:rFonts w:ascii="Times New Roman" w:hAnsi="Times New Roman"/>
          <w:spacing w:val="-4"/>
          <w:sz w:val="24"/>
          <w:szCs w:val="24"/>
        </w:rPr>
      </w:pPr>
      <w:r w:rsidRPr="002C0A30">
        <w:rPr>
          <w:rFonts w:ascii="Times New Roman" w:hAnsi="Times New Roman"/>
          <w:spacing w:val="-4"/>
          <w:sz w:val="24"/>
          <w:szCs w:val="24"/>
        </w:rPr>
        <w:t>-</w:t>
      </w:r>
      <w:r w:rsidR="00563E5F" w:rsidRPr="002C0A30">
        <w:rPr>
          <w:rFonts w:ascii="Times New Roman" w:hAnsi="Times New Roman"/>
          <w:spacing w:val="-4"/>
          <w:sz w:val="24"/>
          <w:szCs w:val="24"/>
        </w:rPr>
        <w:t xml:space="preserve"> </w:t>
      </w:r>
      <w:r w:rsidRPr="002C0A30">
        <w:rPr>
          <w:rFonts w:ascii="Times New Roman" w:hAnsi="Times New Roman"/>
          <w:spacing w:val="-4"/>
          <w:sz w:val="24"/>
          <w:szCs w:val="24"/>
        </w:rPr>
        <w:t>соблюдать при эксплуатации имущества установленные нормы и требования по обеспечению техники безопасности, охраны труда и требования органов Ростехнадзора;</w:t>
      </w:r>
    </w:p>
    <w:p w:rsidR="00563E5F" w:rsidRPr="002C0A30" w:rsidRDefault="00563E5F" w:rsidP="00563E5F">
      <w:pPr>
        <w:ind w:firstLine="709"/>
        <w:rPr>
          <w:rFonts w:ascii="Times New Roman" w:hAnsi="Times New Roman"/>
          <w:sz w:val="24"/>
          <w:szCs w:val="24"/>
        </w:rPr>
      </w:pPr>
      <w:r w:rsidRPr="002C0A30">
        <w:rPr>
          <w:rFonts w:ascii="Times New Roman" w:hAnsi="Times New Roman"/>
          <w:spacing w:val="-4"/>
          <w:sz w:val="24"/>
          <w:szCs w:val="24"/>
        </w:rPr>
        <w:t xml:space="preserve">- </w:t>
      </w:r>
      <w:r w:rsidRPr="002C0A30">
        <w:rPr>
          <w:rFonts w:ascii="Times New Roman" w:hAnsi="Times New Roman"/>
          <w:sz w:val="24"/>
          <w:szCs w:val="24"/>
        </w:rPr>
        <w:t>досрочно расторгнуть настоящий договор в случаях, предусмотренных законодательством, и в порядке, установленном настоящим договором;</w:t>
      </w:r>
    </w:p>
    <w:p w:rsidR="00563E5F" w:rsidRPr="002C0A30" w:rsidRDefault="00563E5F" w:rsidP="00A35264">
      <w:pPr>
        <w:shd w:val="clear" w:color="auto" w:fill="FFFFFF"/>
        <w:tabs>
          <w:tab w:val="left" w:pos="163"/>
        </w:tabs>
        <w:suppressAutoHyphens w:val="0"/>
        <w:autoSpaceDN w:val="0"/>
        <w:adjustRightInd w:val="0"/>
        <w:spacing w:before="5"/>
        <w:ind w:firstLine="709"/>
        <w:rPr>
          <w:rFonts w:ascii="Times New Roman" w:hAnsi="Times New Roman"/>
          <w:spacing w:val="-4"/>
          <w:sz w:val="24"/>
          <w:szCs w:val="24"/>
        </w:rPr>
      </w:pPr>
      <w:r w:rsidRPr="002C0A30">
        <w:rPr>
          <w:rFonts w:ascii="Times New Roman" w:hAnsi="Times New Roman"/>
          <w:spacing w:val="-4"/>
          <w:sz w:val="24"/>
          <w:szCs w:val="24"/>
        </w:rPr>
        <w:t>- возвратить Имущество в том состоянии, в котором он его получил, после окончания срока субаренды или досрочного расторжения договора по акту приема-передачи с учетом нормального износа;</w:t>
      </w:r>
    </w:p>
    <w:p w:rsidR="00502FC6" w:rsidRDefault="00A35264" w:rsidP="00E24468">
      <w:pPr>
        <w:shd w:val="clear" w:color="auto" w:fill="FFFFFF"/>
        <w:tabs>
          <w:tab w:val="left" w:pos="163"/>
        </w:tabs>
        <w:suppressAutoHyphens w:val="0"/>
        <w:autoSpaceDN w:val="0"/>
        <w:adjustRightInd w:val="0"/>
        <w:ind w:firstLine="709"/>
        <w:rPr>
          <w:rFonts w:ascii="Times New Roman" w:hAnsi="Times New Roman"/>
          <w:spacing w:val="-5"/>
          <w:sz w:val="24"/>
          <w:szCs w:val="24"/>
        </w:rPr>
      </w:pPr>
      <w:r w:rsidRPr="002C0A30">
        <w:rPr>
          <w:rFonts w:ascii="Times New Roman" w:hAnsi="Times New Roman"/>
          <w:spacing w:val="-5"/>
          <w:sz w:val="24"/>
          <w:szCs w:val="24"/>
        </w:rPr>
        <w:t>- обеспечивать допуск Арендодателя к Имуществу для осуществления проверок состояния и использования Имущества</w:t>
      </w:r>
      <w:r w:rsidR="00365D82" w:rsidRPr="002C0A30">
        <w:rPr>
          <w:rFonts w:ascii="Times New Roman" w:hAnsi="Times New Roman"/>
          <w:spacing w:val="-5"/>
          <w:sz w:val="24"/>
          <w:szCs w:val="24"/>
        </w:rPr>
        <w:t>.</w:t>
      </w:r>
    </w:p>
    <w:p w:rsidR="00F16D38" w:rsidRPr="002C0A30" w:rsidRDefault="00F16D38" w:rsidP="00E24468">
      <w:pPr>
        <w:shd w:val="clear" w:color="auto" w:fill="FFFFFF"/>
        <w:tabs>
          <w:tab w:val="left" w:pos="163"/>
        </w:tabs>
        <w:suppressAutoHyphens w:val="0"/>
        <w:autoSpaceDN w:val="0"/>
        <w:adjustRightInd w:val="0"/>
        <w:ind w:firstLine="709"/>
        <w:rPr>
          <w:rFonts w:ascii="Times New Roman" w:hAnsi="Times New Roman"/>
          <w:spacing w:val="-5"/>
          <w:sz w:val="24"/>
          <w:szCs w:val="24"/>
        </w:rPr>
      </w:pPr>
    </w:p>
    <w:p w:rsidR="00365D82" w:rsidRPr="002C0A30" w:rsidRDefault="00365D82" w:rsidP="00A35264">
      <w:pPr>
        <w:shd w:val="clear" w:color="auto" w:fill="FFFFFF"/>
        <w:tabs>
          <w:tab w:val="left" w:pos="163"/>
        </w:tabs>
        <w:suppressAutoHyphens w:val="0"/>
        <w:autoSpaceDN w:val="0"/>
        <w:adjustRightInd w:val="0"/>
        <w:ind w:firstLine="709"/>
        <w:rPr>
          <w:rFonts w:ascii="Times New Roman" w:hAnsi="Times New Roman"/>
          <w:b/>
          <w:spacing w:val="-5"/>
          <w:sz w:val="24"/>
          <w:szCs w:val="24"/>
        </w:rPr>
      </w:pPr>
      <w:r w:rsidRPr="002C0A30">
        <w:rPr>
          <w:rFonts w:ascii="Times New Roman" w:hAnsi="Times New Roman"/>
          <w:b/>
          <w:spacing w:val="-5"/>
          <w:sz w:val="24"/>
          <w:szCs w:val="24"/>
        </w:rPr>
        <w:t xml:space="preserve">2.3. </w:t>
      </w:r>
      <w:r w:rsidRPr="002C0A30">
        <w:rPr>
          <w:rFonts w:ascii="Times New Roman" w:hAnsi="Times New Roman"/>
          <w:b/>
          <w:sz w:val="24"/>
          <w:szCs w:val="24"/>
        </w:rPr>
        <w:t>Субарендатор вправе:</w:t>
      </w:r>
    </w:p>
    <w:p w:rsidR="00A35264" w:rsidRPr="002C0A30" w:rsidRDefault="00A35264" w:rsidP="00F43805">
      <w:pPr>
        <w:ind w:firstLine="709"/>
        <w:rPr>
          <w:rFonts w:ascii="Times New Roman" w:hAnsi="Times New Roman"/>
          <w:sz w:val="24"/>
          <w:szCs w:val="24"/>
        </w:rPr>
      </w:pPr>
      <w:r w:rsidRPr="002C0A30">
        <w:rPr>
          <w:rFonts w:ascii="Times New Roman" w:hAnsi="Times New Roman"/>
          <w:sz w:val="24"/>
          <w:szCs w:val="24"/>
        </w:rPr>
        <w:t xml:space="preserve">- от своего имени заключать с третьими лицами договоры оказания услуг по передаче электрической энергии и иные необходимые в производственной деятельности </w:t>
      </w:r>
      <w:r w:rsidR="00365D82" w:rsidRPr="002C0A30">
        <w:rPr>
          <w:rFonts w:ascii="Times New Roman" w:hAnsi="Times New Roman"/>
          <w:sz w:val="24"/>
          <w:szCs w:val="24"/>
        </w:rPr>
        <w:t>Суба</w:t>
      </w:r>
      <w:r w:rsidRPr="002C0A30">
        <w:rPr>
          <w:rFonts w:ascii="Times New Roman" w:hAnsi="Times New Roman"/>
          <w:sz w:val="24"/>
          <w:szCs w:val="24"/>
        </w:rPr>
        <w:t>рендатора</w:t>
      </w:r>
      <w:r w:rsidR="00AA6573" w:rsidRPr="002C0A30">
        <w:rPr>
          <w:rFonts w:ascii="Times New Roman" w:hAnsi="Times New Roman"/>
          <w:sz w:val="24"/>
          <w:szCs w:val="24"/>
        </w:rPr>
        <w:t xml:space="preserve"> </w:t>
      </w:r>
      <w:r w:rsidRPr="002C0A30">
        <w:rPr>
          <w:rFonts w:ascii="Times New Roman" w:hAnsi="Times New Roman"/>
          <w:sz w:val="24"/>
          <w:szCs w:val="24"/>
        </w:rPr>
        <w:t>договоры;</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w:t>
      </w:r>
      <w:r w:rsidR="00F43805" w:rsidRPr="002C0A30">
        <w:rPr>
          <w:rFonts w:ascii="Times New Roman" w:hAnsi="Times New Roman"/>
          <w:sz w:val="24"/>
          <w:szCs w:val="24"/>
        </w:rPr>
        <w:t>с согласия</w:t>
      </w:r>
      <w:r w:rsidRPr="002C0A30">
        <w:rPr>
          <w:rFonts w:ascii="Times New Roman" w:hAnsi="Times New Roman"/>
          <w:sz w:val="24"/>
          <w:szCs w:val="24"/>
        </w:rPr>
        <w:t xml:space="preserve"> Арендат</w:t>
      </w:r>
      <w:r w:rsidR="00365D82" w:rsidRPr="002C0A30">
        <w:rPr>
          <w:rFonts w:ascii="Times New Roman" w:hAnsi="Times New Roman"/>
          <w:sz w:val="24"/>
          <w:szCs w:val="24"/>
        </w:rPr>
        <w:t>ора</w:t>
      </w:r>
      <w:r w:rsidRPr="002C0A30">
        <w:rPr>
          <w:rFonts w:ascii="Times New Roman" w:hAnsi="Times New Roman"/>
          <w:sz w:val="24"/>
          <w:szCs w:val="24"/>
        </w:rPr>
        <w:t xml:space="preserve"> вносить </w:t>
      </w:r>
      <w:r w:rsidRPr="002C0A30">
        <w:rPr>
          <w:rFonts w:ascii="Times New Roman" w:hAnsi="Times New Roman"/>
          <w:spacing w:val="-5"/>
          <w:sz w:val="24"/>
          <w:szCs w:val="24"/>
        </w:rPr>
        <w:t xml:space="preserve">изменения или осуществлять переоборудование арендуемого имущества в случаях, когда таковое необходимо в связи с выполнением </w:t>
      </w:r>
      <w:r w:rsidR="00365D82" w:rsidRPr="002C0A30">
        <w:rPr>
          <w:rFonts w:ascii="Times New Roman" w:hAnsi="Times New Roman"/>
          <w:spacing w:val="-5"/>
          <w:sz w:val="24"/>
          <w:szCs w:val="24"/>
        </w:rPr>
        <w:t>Суба</w:t>
      </w:r>
      <w:r w:rsidRPr="002C0A30">
        <w:rPr>
          <w:rFonts w:ascii="Times New Roman" w:hAnsi="Times New Roman"/>
          <w:spacing w:val="-5"/>
          <w:sz w:val="24"/>
          <w:szCs w:val="24"/>
        </w:rPr>
        <w:t xml:space="preserve">рендатором обязательств в рамках заключенных с потребителями договоров оказания услуг по передаче электроэнергии и иных, необходимых в производственной деятельности </w:t>
      </w:r>
      <w:r w:rsidR="00365D82" w:rsidRPr="002C0A30">
        <w:rPr>
          <w:rFonts w:ascii="Times New Roman" w:hAnsi="Times New Roman"/>
          <w:spacing w:val="-5"/>
          <w:sz w:val="24"/>
          <w:szCs w:val="24"/>
        </w:rPr>
        <w:t>Суба</w:t>
      </w:r>
      <w:r w:rsidRPr="002C0A30">
        <w:rPr>
          <w:rFonts w:ascii="Times New Roman" w:hAnsi="Times New Roman"/>
          <w:spacing w:val="-5"/>
          <w:sz w:val="24"/>
          <w:szCs w:val="24"/>
        </w:rPr>
        <w:t>рендатора договоров</w:t>
      </w:r>
      <w:r w:rsidR="00523C0F" w:rsidRPr="002C0A30">
        <w:rPr>
          <w:rFonts w:ascii="Times New Roman" w:hAnsi="Times New Roman"/>
          <w:spacing w:val="-5"/>
          <w:sz w:val="24"/>
          <w:szCs w:val="24"/>
        </w:rPr>
        <w:t>. На сумму указанных затрат Субарендатора уменьшается установленная настоящим договором арендная плата</w:t>
      </w:r>
      <w:r w:rsidR="00C65485" w:rsidRPr="002C0A30">
        <w:rPr>
          <w:rFonts w:ascii="Times New Roman" w:hAnsi="Times New Roman"/>
          <w:spacing w:val="-5"/>
          <w:sz w:val="24"/>
          <w:szCs w:val="24"/>
        </w:rPr>
        <w:t>, оформленная дополнительным соглашением к настоящему договору</w:t>
      </w:r>
      <w:r w:rsidRPr="002C0A30">
        <w:rPr>
          <w:rFonts w:ascii="Times New Roman" w:hAnsi="Times New Roman"/>
          <w:spacing w:val="-5"/>
          <w:sz w:val="24"/>
          <w:szCs w:val="24"/>
        </w:rPr>
        <w:t>;</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получать от потребителей (заказчиков) и иных контрагентов по заключенным </w:t>
      </w:r>
      <w:r w:rsidR="00365D82" w:rsidRPr="002C0A30">
        <w:rPr>
          <w:rFonts w:ascii="Times New Roman" w:hAnsi="Times New Roman"/>
          <w:sz w:val="24"/>
          <w:szCs w:val="24"/>
        </w:rPr>
        <w:t>Суба</w:t>
      </w:r>
      <w:r w:rsidRPr="002C0A30">
        <w:rPr>
          <w:rFonts w:ascii="Times New Roman" w:hAnsi="Times New Roman"/>
          <w:sz w:val="24"/>
          <w:szCs w:val="24"/>
        </w:rPr>
        <w:t xml:space="preserve">рендатором в связи с использованием имущества договорам установленную плату. При этом все доходы, полученные </w:t>
      </w:r>
      <w:r w:rsidR="00365D82" w:rsidRPr="002C0A30">
        <w:rPr>
          <w:rFonts w:ascii="Times New Roman" w:hAnsi="Times New Roman"/>
          <w:sz w:val="24"/>
          <w:szCs w:val="24"/>
        </w:rPr>
        <w:t>Суба</w:t>
      </w:r>
      <w:r w:rsidRPr="002C0A30">
        <w:rPr>
          <w:rFonts w:ascii="Times New Roman" w:hAnsi="Times New Roman"/>
          <w:sz w:val="24"/>
          <w:szCs w:val="24"/>
        </w:rPr>
        <w:t>рендатором в результате оказания услуг по передаче электрической энергии и иных работ и/или услуг явл</w:t>
      </w:r>
      <w:r w:rsidR="00365D82" w:rsidRPr="002C0A30">
        <w:rPr>
          <w:rFonts w:ascii="Times New Roman" w:hAnsi="Times New Roman"/>
          <w:sz w:val="24"/>
          <w:szCs w:val="24"/>
        </w:rPr>
        <w:t>яющихся предметом деятельности Суба</w:t>
      </w:r>
      <w:r w:rsidRPr="002C0A30">
        <w:rPr>
          <w:rFonts w:ascii="Times New Roman" w:hAnsi="Times New Roman"/>
          <w:sz w:val="24"/>
          <w:szCs w:val="24"/>
        </w:rPr>
        <w:t xml:space="preserve">рендатора – являются собственностью </w:t>
      </w:r>
      <w:r w:rsidR="00365D82" w:rsidRPr="002C0A30">
        <w:rPr>
          <w:rFonts w:ascii="Times New Roman" w:hAnsi="Times New Roman"/>
          <w:sz w:val="24"/>
          <w:szCs w:val="24"/>
        </w:rPr>
        <w:t>Суба</w:t>
      </w:r>
      <w:r w:rsidRPr="002C0A30">
        <w:rPr>
          <w:rFonts w:ascii="Times New Roman" w:hAnsi="Times New Roman"/>
          <w:sz w:val="24"/>
          <w:szCs w:val="24"/>
        </w:rPr>
        <w:t>рендатора.</w:t>
      </w:r>
    </w:p>
    <w:p w:rsidR="00A35264" w:rsidRPr="002C0A30" w:rsidRDefault="00A35264" w:rsidP="00A35264">
      <w:pPr>
        <w:ind w:firstLine="709"/>
        <w:rPr>
          <w:rFonts w:ascii="Times New Roman" w:hAnsi="Times New Roman"/>
          <w:sz w:val="24"/>
          <w:szCs w:val="24"/>
        </w:rPr>
      </w:pPr>
    </w:p>
    <w:p w:rsidR="00A35264" w:rsidRPr="002C0A30" w:rsidRDefault="00A35264" w:rsidP="00A35264">
      <w:pPr>
        <w:ind w:firstLine="709"/>
        <w:jc w:val="center"/>
        <w:rPr>
          <w:rFonts w:ascii="Times New Roman" w:hAnsi="Times New Roman"/>
          <w:b/>
          <w:sz w:val="24"/>
          <w:szCs w:val="24"/>
        </w:rPr>
      </w:pPr>
      <w:r w:rsidRPr="002C0A30">
        <w:rPr>
          <w:rFonts w:ascii="Times New Roman" w:hAnsi="Times New Roman"/>
          <w:b/>
          <w:sz w:val="24"/>
          <w:szCs w:val="24"/>
        </w:rPr>
        <w:t>3. АР</w:t>
      </w:r>
      <w:r w:rsidR="00335825" w:rsidRPr="002C0A30">
        <w:rPr>
          <w:rFonts w:ascii="Times New Roman" w:hAnsi="Times New Roman"/>
          <w:b/>
          <w:sz w:val="24"/>
          <w:szCs w:val="24"/>
        </w:rPr>
        <w:t>ЕНДНАЯ ПЛАТА И ПОРЯДОК РАСЧЕТОВ</w:t>
      </w:r>
    </w:p>
    <w:p w:rsidR="00335825" w:rsidRPr="002C0A30" w:rsidRDefault="00335825" w:rsidP="00A35264">
      <w:pPr>
        <w:ind w:firstLine="709"/>
        <w:jc w:val="center"/>
        <w:rPr>
          <w:rFonts w:ascii="Times New Roman" w:hAnsi="Times New Roman"/>
          <w:b/>
          <w:sz w:val="24"/>
          <w:szCs w:val="24"/>
        </w:rPr>
      </w:pPr>
    </w:p>
    <w:p w:rsidR="00335825" w:rsidRPr="002C0A30" w:rsidRDefault="00A35264" w:rsidP="00365D82">
      <w:pPr>
        <w:widowControl/>
        <w:suppressAutoHyphens w:val="0"/>
        <w:autoSpaceDN w:val="0"/>
        <w:adjustRightInd w:val="0"/>
        <w:ind w:firstLine="540"/>
        <w:rPr>
          <w:rFonts w:ascii="Times New Roman" w:hAnsi="Times New Roman"/>
          <w:sz w:val="24"/>
          <w:szCs w:val="24"/>
        </w:rPr>
      </w:pPr>
      <w:r w:rsidRPr="002C0A30">
        <w:rPr>
          <w:rFonts w:ascii="Times New Roman" w:hAnsi="Times New Roman"/>
          <w:sz w:val="24"/>
          <w:szCs w:val="24"/>
        </w:rPr>
        <w:t xml:space="preserve">3.1. </w:t>
      </w:r>
      <w:r w:rsidR="00473B73" w:rsidRPr="002C0A30">
        <w:rPr>
          <w:rFonts w:ascii="Times New Roman" w:hAnsi="Times New Roman"/>
          <w:sz w:val="24"/>
          <w:szCs w:val="24"/>
        </w:rPr>
        <w:t>Ежемесячная</w:t>
      </w:r>
      <w:r w:rsidR="00365D82" w:rsidRPr="002C0A30">
        <w:rPr>
          <w:rFonts w:ascii="Times New Roman" w:hAnsi="Times New Roman"/>
          <w:sz w:val="24"/>
          <w:szCs w:val="24"/>
        </w:rPr>
        <w:t xml:space="preserve"> стоимость</w:t>
      </w:r>
      <w:r w:rsidR="00473B73" w:rsidRPr="002C0A30">
        <w:rPr>
          <w:rFonts w:ascii="Times New Roman" w:hAnsi="Times New Roman"/>
          <w:sz w:val="24"/>
          <w:szCs w:val="24"/>
        </w:rPr>
        <w:t xml:space="preserve"> арендн</w:t>
      </w:r>
      <w:r w:rsidR="00365D82" w:rsidRPr="002C0A30">
        <w:rPr>
          <w:rFonts w:ascii="Times New Roman" w:hAnsi="Times New Roman"/>
          <w:sz w:val="24"/>
          <w:szCs w:val="24"/>
        </w:rPr>
        <w:t>ой</w:t>
      </w:r>
      <w:r w:rsidR="00473B73" w:rsidRPr="002C0A30">
        <w:rPr>
          <w:rFonts w:ascii="Times New Roman" w:hAnsi="Times New Roman"/>
          <w:sz w:val="24"/>
          <w:szCs w:val="24"/>
        </w:rPr>
        <w:t xml:space="preserve"> плат</w:t>
      </w:r>
      <w:r w:rsidR="00365D82" w:rsidRPr="002C0A30">
        <w:rPr>
          <w:rFonts w:ascii="Times New Roman" w:hAnsi="Times New Roman"/>
          <w:sz w:val="24"/>
          <w:szCs w:val="24"/>
        </w:rPr>
        <w:t>ы</w:t>
      </w:r>
      <w:r w:rsidR="00473B73" w:rsidRPr="002C0A30">
        <w:rPr>
          <w:rFonts w:ascii="Times New Roman" w:hAnsi="Times New Roman"/>
          <w:sz w:val="24"/>
          <w:szCs w:val="24"/>
        </w:rPr>
        <w:t xml:space="preserve"> по настоящему договору </w:t>
      </w:r>
      <w:r w:rsidR="00335825" w:rsidRPr="002C0A30">
        <w:rPr>
          <w:rFonts w:ascii="Times New Roman" w:hAnsi="Times New Roman"/>
          <w:sz w:val="24"/>
          <w:szCs w:val="24"/>
        </w:rPr>
        <w:t>определяется исходя из фактического объема электрической энергии, переданной с использованием арендованного имущества</w:t>
      </w:r>
      <w:r w:rsidR="00D5525C" w:rsidRPr="002C0A30">
        <w:rPr>
          <w:rFonts w:ascii="Times New Roman" w:hAnsi="Times New Roman"/>
          <w:sz w:val="24"/>
          <w:szCs w:val="24"/>
        </w:rPr>
        <w:t xml:space="preserve"> потребителям: юридическим лицам, за исключением объема отпуска электрической энергии смежным сетевым организациям и ПАО «Волгоградоблэлектро», утвержденным приказом комитета тарифного регулирования Волгоградской области, </w:t>
      </w:r>
      <w:r w:rsidR="00335825" w:rsidRPr="002C0A30">
        <w:rPr>
          <w:rFonts w:ascii="Times New Roman" w:hAnsi="Times New Roman"/>
          <w:sz w:val="24"/>
          <w:szCs w:val="24"/>
        </w:rPr>
        <w:t xml:space="preserve">и </w:t>
      </w:r>
      <w:r w:rsidR="00D5525C" w:rsidRPr="002C0A30">
        <w:rPr>
          <w:rFonts w:ascii="Times New Roman" w:hAnsi="Times New Roman"/>
          <w:sz w:val="24"/>
          <w:szCs w:val="24"/>
        </w:rPr>
        <w:t>определяется</w:t>
      </w:r>
      <w:r w:rsidR="00335825" w:rsidRPr="002C0A30">
        <w:rPr>
          <w:rFonts w:ascii="Times New Roman" w:hAnsi="Times New Roman"/>
          <w:sz w:val="24"/>
          <w:szCs w:val="24"/>
        </w:rPr>
        <w:t xml:space="preserve"> следующим образом:</w:t>
      </w:r>
    </w:p>
    <w:p w:rsidR="00693E9E" w:rsidRPr="002C0A30" w:rsidRDefault="00693E9E" w:rsidP="00365D82">
      <w:pPr>
        <w:widowControl/>
        <w:suppressAutoHyphens w:val="0"/>
        <w:autoSpaceDN w:val="0"/>
        <w:adjustRightInd w:val="0"/>
        <w:ind w:firstLine="540"/>
        <w:rPr>
          <w:rFonts w:ascii="Times New Roman" w:hAnsi="Times New Roman"/>
          <w:sz w:val="24"/>
          <w:szCs w:val="24"/>
        </w:rPr>
      </w:pPr>
    </w:p>
    <w:p w:rsidR="00693E9E" w:rsidRPr="002C0A30" w:rsidRDefault="00693E9E" w:rsidP="00693E9E">
      <w:pPr>
        <w:widowControl/>
        <w:suppressAutoHyphens w:val="0"/>
        <w:autoSpaceDN w:val="0"/>
        <w:adjustRightInd w:val="0"/>
        <w:ind w:firstLine="540"/>
        <w:jc w:val="center"/>
        <w:rPr>
          <w:rFonts w:ascii="Times New Roman" w:hAnsi="Times New Roman"/>
          <w:b/>
          <w:sz w:val="24"/>
          <w:szCs w:val="24"/>
        </w:rPr>
      </w:pPr>
      <w:r w:rsidRPr="002C0A30">
        <w:rPr>
          <w:rFonts w:ascii="Times New Roman" w:hAnsi="Times New Roman"/>
          <w:b/>
          <w:sz w:val="24"/>
          <w:szCs w:val="24"/>
        </w:rPr>
        <w:t>н</w:t>
      </w:r>
      <w:r w:rsidR="00995215" w:rsidRPr="002C0A30">
        <w:rPr>
          <w:rFonts w:ascii="Times New Roman" w:hAnsi="Times New Roman"/>
          <w:b/>
          <w:sz w:val="24"/>
          <w:szCs w:val="24"/>
        </w:rPr>
        <w:t xml:space="preserve">а период с 01 </w:t>
      </w:r>
      <w:r w:rsidR="00C65485" w:rsidRPr="002C0A30">
        <w:rPr>
          <w:rFonts w:ascii="Times New Roman" w:hAnsi="Times New Roman"/>
          <w:b/>
          <w:sz w:val="24"/>
          <w:szCs w:val="24"/>
        </w:rPr>
        <w:t>февраля</w:t>
      </w:r>
      <w:r w:rsidR="00995215" w:rsidRPr="002C0A30">
        <w:rPr>
          <w:rFonts w:ascii="Times New Roman" w:hAnsi="Times New Roman"/>
          <w:b/>
          <w:sz w:val="24"/>
          <w:szCs w:val="24"/>
        </w:rPr>
        <w:t xml:space="preserve"> 201</w:t>
      </w:r>
      <w:r w:rsidR="00D5525C" w:rsidRPr="002C0A30">
        <w:rPr>
          <w:rFonts w:ascii="Times New Roman" w:hAnsi="Times New Roman"/>
          <w:b/>
          <w:sz w:val="24"/>
          <w:szCs w:val="24"/>
        </w:rPr>
        <w:t>8</w:t>
      </w:r>
      <w:r w:rsidR="00995215" w:rsidRPr="002C0A30">
        <w:rPr>
          <w:rFonts w:ascii="Times New Roman" w:hAnsi="Times New Roman"/>
          <w:b/>
          <w:sz w:val="24"/>
          <w:szCs w:val="24"/>
        </w:rPr>
        <w:t>г. по 30 июня 201</w:t>
      </w:r>
      <w:r w:rsidR="00D5525C" w:rsidRPr="002C0A30">
        <w:rPr>
          <w:rFonts w:ascii="Times New Roman" w:hAnsi="Times New Roman"/>
          <w:b/>
          <w:sz w:val="24"/>
          <w:szCs w:val="24"/>
        </w:rPr>
        <w:t>8</w:t>
      </w:r>
      <w:r w:rsidR="00BD43E2" w:rsidRPr="002C0A30">
        <w:rPr>
          <w:rFonts w:ascii="Times New Roman" w:hAnsi="Times New Roman"/>
          <w:b/>
          <w:sz w:val="24"/>
          <w:szCs w:val="24"/>
        </w:rPr>
        <w:t>г.</w:t>
      </w:r>
    </w:p>
    <w:p w:rsidR="00335825" w:rsidRPr="002C0A30" w:rsidRDefault="00335825" w:rsidP="00693E9E">
      <w:pPr>
        <w:widowControl/>
        <w:suppressAutoHyphens w:val="0"/>
        <w:autoSpaceDN w:val="0"/>
        <w:adjustRightInd w:val="0"/>
        <w:ind w:firstLine="540"/>
        <w:jc w:val="center"/>
        <w:rPr>
          <w:rFonts w:ascii="Times New Roman" w:hAnsi="Times New Roman"/>
          <w:b/>
          <w:sz w:val="24"/>
          <w:szCs w:val="24"/>
        </w:rPr>
      </w:pPr>
    </w:p>
    <w:p w:rsidR="00335825" w:rsidRPr="002C0A30" w:rsidRDefault="00335825" w:rsidP="00D5525C">
      <w:pPr>
        <w:ind w:firstLine="567"/>
        <w:jc w:val="center"/>
        <w:rPr>
          <w:rFonts w:ascii="Times New Roman" w:hAnsi="Times New Roman"/>
          <w:sz w:val="24"/>
          <w:szCs w:val="24"/>
        </w:rPr>
      </w:pPr>
      <w:r w:rsidRPr="002C0A30">
        <w:rPr>
          <w:rFonts w:ascii="Times New Roman" w:hAnsi="Times New Roman"/>
          <w:sz w:val="24"/>
          <w:szCs w:val="24"/>
        </w:rPr>
        <w:t>Стоимость субаренды</w:t>
      </w:r>
      <w:r w:rsidR="00850700" w:rsidRPr="002C0A30">
        <w:rPr>
          <w:rFonts w:ascii="Times New Roman" w:hAnsi="Times New Roman"/>
          <w:sz w:val="24"/>
          <w:szCs w:val="24"/>
        </w:rPr>
        <w:t xml:space="preserve"> = </w:t>
      </w:r>
      <w:proofErr w:type="spellStart"/>
      <w:r w:rsidR="00850700" w:rsidRPr="002C0A30">
        <w:rPr>
          <w:rFonts w:ascii="Times New Roman" w:hAnsi="Times New Roman"/>
          <w:sz w:val="24"/>
          <w:szCs w:val="24"/>
        </w:rPr>
        <w:t>Vюл</w:t>
      </w:r>
      <w:proofErr w:type="spellEnd"/>
      <w:r w:rsidR="00850700" w:rsidRPr="002C0A30">
        <w:rPr>
          <w:rFonts w:ascii="Times New Roman" w:hAnsi="Times New Roman"/>
          <w:sz w:val="24"/>
          <w:szCs w:val="24"/>
        </w:rPr>
        <w:t>*</w:t>
      </w:r>
      <w:r w:rsidR="007E44F6">
        <w:rPr>
          <w:rFonts w:ascii="Times New Roman" w:hAnsi="Times New Roman"/>
          <w:sz w:val="24"/>
          <w:szCs w:val="24"/>
        </w:rPr>
        <w:t>2</w:t>
      </w:r>
      <w:r w:rsidR="00850700" w:rsidRPr="002C0A30">
        <w:rPr>
          <w:rFonts w:ascii="Times New Roman" w:hAnsi="Times New Roman"/>
          <w:sz w:val="24"/>
          <w:szCs w:val="24"/>
        </w:rPr>
        <w:t>,</w:t>
      </w:r>
      <w:r w:rsidR="007E44F6">
        <w:rPr>
          <w:rFonts w:ascii="Times New Roman" w:hAnsi="Times New Roman"/>
          <w:sz w:val="24"/>
          <w:szCs w:val="24"/>
        </w:rPr>
        <w:t>1</w:t>
      </w:r>
      <w:r w:rsidR="00972CE9" w:rsidRPr="002C0A30">
        <w:rPr>
          <w:rFonts w:ascii="Times New Roman" w:hAnsi="Times New Roman"/>
          <w:sz w:val="24"/>
          <w:szCs w:val="24"/>
        </w:rPr>
        <w:t>1</w:t>
      </w:r>
      <w:r w:rsidR="007E44F6">
        <w:rPr>
          <w:rFonts w:ascii="Times New Roman" w:hAnsi="Times New Roman"/>
          <w:sz w:val="24"/>
          <w:szCs w:val="24"/>
        </w:rPr>
        <w:t>4</w:t>
      </w:r>
      <w:r w:rsidR="00403541" w:rsidRPr="002C0A30">
        <w:rPr>
          <w:rFonts w:ascii="Times New Roman" w:hAnsi="Times New Roman"/>
          <w:sz w:val="24"/>
          <w:szCs w:val="24"/>
        </w:rPr>
        <w:t xml:space="preserve"> руб./</w:t>
      </w:r>
      <w:proofErr w:type="spellStart"/>
      <w:r w:rsidR="00403541" w:rsidRPr="002C0A30">
        <w:rPr>
          <w:rFonts w:ascii="Times New Roman" w:hAnsi="Times New Roman"/>
          <w:sz w:val="24"/>
          <w:szCs w:val="24"/>
        </w:rPr>
        <w:t>кВтч</w:t>
      </w:r>
      <w:proofErr w:type="spellEnd"/>
      <w:r w:rsidRPr="002C0A30">
        <w:rPr>
          <w:rFonts w:ascii="Times New Roman" w:hAnsi="Times New Roman"/>
          <w:sz w:val="24"/>
          <w:szCs w:val="24"/>
        </w:rPr>
        <w:t>, руб.,</w:t>
      </w:r>
    </w:p>
    <w:p w:rsidR="00335825" w:rsidRPr="002C0A30" w:rsidRDefault="00335825" w:rsidP="00335825">
      <w:pPr>
        <w:ind w:firstLine="567"/>
        <w:rPr>
          <w:rFonts w:ascii="Times New Roman" w:hAnsi="Times New Roman"/>
          <w:sz w:val="24"/>
          <w:szCs w:val="24"/>
        </w:rPr>
      </w:pPr>
    </w:p>
    <w:p w:rsidR="00335825" w:rsidRPr="002C0A30" w:rsidRDefault="00335825" w:rsidP="00335825">
      <w:pPr>
        <w:widowControl/>
        <w:suppressAutoHyphens w:val="0"/>
        <w:autoSpaceDN w:val="0"/>
        <w:adjustRightInd w:val="0"/>
        <w:ind w:firstLine="540"/>
        <w:rPr>
          <w:rFonts w:ascii="Times New Roman" w:hAnsi="Times New Roman"/>
          <w:sz w:val="24"/>
          <w:szCs w:val="24"/>
        </w:rPr>
      </w:pPr>
      <w:r w:rsidRPr="002C0A30">
        <w:rPr>
          <w:rFonts w:ascii="Times New Roman" w:hAnsi="Times New Roman"/>
          <w:sz w:val="24"/>
          <w:szCs w:val="24"/>
        </w:rPr>
        <w:t xml:space="preserve">где </w:t>
      </w:r>
      <w:proofErr w:type="spellStart"/>
      <w:r w:rsidRPr="002C0A30">
        <w:rPr>
          <w:rFonts w:ascii="Times New Roman" w:hAnsi="Times New Roman"/>
          <w:sz w:val="24"/>
          <w:szCs w:val="24"/>
        </w:rPr>
        <w:t>V</w:t>
      </w:r>
      <w:r w:rsidR="00502FC6" w:rsidRPr="002C0A30">
        <w:rPr>
          <w:rFonts w:ascii="Times New Roman" w:hAnsi="Times New Roman"/>
          <w:sz w:val="24"/>
          <w:szCs w:val="24"/>
        </w:rPr>
        <w:t>юл</w:t>
      </w:r>
      <w:proofErr w:type="spellEnd"/>
      <w:r w:rsidRPr="002C0A30">
        <w:rPr>
          <w:rFonts w:ascii="Times New Roman" w:hAnsi="Times New Roman"/>
          <w:sz w:val="24"/>
          <w:szCs w:val="24"/>
        </w:rPr>
        <w:t xml:space="preserve"> – суммарный объем электрической энергии, фактически переданной </w:t>
      </w:r>
      <w:r w:rsidR="00502FC6" w:rsidRPr="002C0A30">
        <w:rPr>
          <w:rFonts w:ascii="Times New Roman" w:hAnsi="Times New Roman"/>
          <w:sz w:val="24"/>
          <w:szCs w:val="24"/>
        </w:rPr>
        <w:t xml:space="preserve">юридическим лицам </w:t>
      </w:r>
      <w:r w:rsidRPr="002C0A30">
        <w:rPr>
          <w:rFonts w:ascii="Times New Roman" w:hAnsi="Times New Roman"/>
          <w:sz w:val="24"/>
          <w:szCs w:val="24"/>
        </w:rPr>
        <w:t>в данном расчетном периоде через субарендованные энергопринимающие устройства,</w:t>
      </w:r>
      <w:r w:rsidR="00D5525C" w:rsidRPr="002C0A30">
        <w:rPr>
          <w:rFonts w:ascii="Times New Roman" w:hAnsi="Times New Roman"/>
          <w:sz w:val="24"/>
          <w:szCs w:val="24"/>
        </w:rPr>
        <w:t xml:space="preserve"> за исключением объема отпуска электрической энергии смежным сетевым организациям и ПАО «Волгоградоблэлектро»,</w:t>
      </w:r>
      <w:r w:rsidRPr="002C0A30">
        <w:rPr>
          <w:rFonts w:ascii="Times New Roman" w:hAnsi="Times New Roman"/>
          <w:sz w:val="24"/>
          <w:szCs w:val="24"/>
        </w:rPr>
        <w:t xml:space="preserve"> кВт</w:t>
      </w:r>
      <w:r w:rsidR="002C0A30" w:rsidRPr="002C0A30">
        <w:rPr>
          <w:rFonts w:ascii="Times New Roman" w:hAnsi="Times New Roman"/>
          <w:sz w:val="24"/>
          <w:szCs w:val="24"/>
        </w:rPr>
        <w:t>/</w:t>
      </w:r>
      <w:r w:rsidRPr="002C0A30">
        <w:rPr>
          <w:rFonts w:ascii="Times New Roman" w:hAnsi="Times New Roman"/>
          <w:sz w:val="24"/>
          <w:szCs w:val="24"/>
        </w:rPr>
        <w:t>ч,</w:t>
      </w:r>
    </w:p>
    <w:p w:rsidR="009A211F" w:rsidRPr="002C0A30" w:rsidRDefault="00F16D38" w:rsidP="00335825">
      <w:pPr>
        <w:widowControl/>
        <w:suppressAutoHyphens w:val="0"/>
        <w:autoSpaceDN w:val="0"/>
        <w:adjustRightInd w:val="0"/>
        <w:ind w:firstLine="540"/>
        <w:rPr>
          <w:rFonts w:ascii="Times New Roman" w:hAnsi="Times New Roman"/>
          <w:sz w:val="24"/>
          <w:szCs w:val="24"/>
        </w:rPr>
      </w:pPr>
      <w:r>
        <w:rPr>
          <w:rFonts w:ascii="Times New Roman" w:hAnsi="Times New Roman"/>
          <w:sz w:val="24"/>
          <w:szCs w:val="24"/>
        </w:rPr>
        <w:t>2</w:t>
      </w:r>
      <w:r w:rsidR="00D5525C" w:rsidRPr="002C0A30">
        <w:rPr>
          <w:rFonts w:ascii="Times New Roman" w:hAnsi="Times New Roman"/>
          <w:sz w:val="24"/>
          <w:szCs w:val="24"/>
        </w:rPr>
        <w:t>,</w:t>
      </w:r>
      <w:r>
        <w:rPr>
          <w:rFonts w:ascii="Times New Roman" w:hAnsi="Times New Roman"/>
          <w:sz w:val="24"/>
          <w:szCs w:val="24"/>
        </w:rPr>
        <w:t>1</w:t>
      </w:r>
      <w:r w:rsidR="00972CE9" w:rsidRPr="002C0A30">
        <w:rPr>
          <w:rFonts w:ascii="Times New Roman" w:hAnsi="Times New Roman"/>
          <w:sz w:val="24"/>
          <w:szCs w:val="24"/>
        </w:rPr>
        <w:t>1</w:t>
      </w:r>
      <w:r>
        <w:rPr>
          <w:rFonts w:ascii="Times New Roman" w:hAnsi="Times New Roman"/>
          <w:sz w:val="24"/>
          <w:szCs w:val="24"/>
        </w:rPr>
        <w:t>4</w:t>
      </w:r>
      <w:r w:rsidR="00D5525C" w:rsidRPr="002C0A30">
        <w:rPr>
          <w:rFonts w:ascii="Times New Roman" w:hAnsi="Times New Roman"/>
          <w:sz w:val="24"/>
          <w:szCs w:val="24"/>
        </w:rPr>
        <w:t xml:space="preserve"> – поправочный коэффициент.</w:t>
      </w:r>
    </w:p>
    <w:p w:rsidR="00693E9E" w:rsidRPr="002C0A30" w:rsidRDefault="009A211F" w:rsidP="00403541">
      <w:pPr>
        <w:ind w:firstLine="567"/>
        <w:rPr>
          <w:rFonts w:ascii="Times New Roman" w:hAnsi="Times New Roman"/>
          <w:sz w:val="24"/>
          <w:szCs w:val="24"/>
        </w:rPr>
      </w:pPr>
      <w:r w:rsidRPr="002C0A30">
        <w:rPr>
          <w:rFonts w:ascii="Times New Roman" w:hAnsi="Times New Roman"/>
          <w:sz w:val="24"/>
          <w:szCs w:val="24"/>
        </w:rPr>
        <w:t xml:space="preserve">Сверх этой суммы уплачивается НДС, рассчитываемый в соответствии с законодательством </w:t>
      </w:r>
      <w:r w:rsidRPr="002C0A30">
        <w:rPr>
          <w:rFonts w:ascii="Times New Roman" w:hAnsi="Times New Roman"/>
          <w:sz w:val="24"/>
          <w:szCs w:val="24"/>
        </w:rPr>
        <w:lastRenderedPageBreak/>
        <w:t>РФ.</w:t>
      </w:r>
    </w:p>
    <w:p w:rsidR="00995215" w:rsidRPr="002C0A30" w:rsidRDefault="00995215" w:rsidP="00403541">
      <w:pPr>
        <w:ind w:firstLine="567"/>
        <w:rPr>
          <w:rFonts w:ascii="Times New Roman" w:hAnsi="Times New Roman"/>
          <w:sz w:val="24"/>
          <w:szCs w:val="24"/>
        </w:rPr>
      </w:pPr>
    </w:p>
    <w:p w:rsidR="00D5525C" w:rsidRPr="002C0A30" w:rsidRDefault="00D5525C" w:rsidP="00D5525C">
      <w:pPr>
        <w:widowControl/>
        <w:suppressAutoHyphens w:val="0"/>
        <w:autoSpaceDN w:val="0"/>
        <w:adjustRightInd w:val="0"/>
        <w:ind w:firstLine="540"/>
        <w:jc w:val="center"/>
        <w:rPr>
          <w:rFonts w:ascii="Times New Roman" w:hAnsi="Times New Roman"/>
          <w:b/>
          <w:sz w:val="24"/>
          <w:szCs w:val="24"/>
        </w:rPr>
      </w:pPr>
      <w:r w:rsidRPr="002C0A30">
        <w:rPr>
          <w:rFonts w:ascii="Times New Roman" w:hAnsi="Times New Roman"/>
          <w:b/>
          <w:sz w:val="24"/>
          <w:szCs w:val="24"/>
        </w:rPr>
        <w:t>на период с 01 июля 2018г. по 3</w:t>
      </w:r>
      <w:r w:rsidR="002C0A30" w:rsidRPr="002C0A30">
        <w:rPr>
          <w:rFonts w:ascii="Times New Roman" w:hAnsi="Times New Roman"/>
          <w:b/>
          <w:sz w:val="24"/>
          <w:szCs w:val="24"/>
        </w:rPr>
        <w:t>1</w:t>
      </w:r>
      <w:r w:rsidRPr="002C0A30">
        <w:rPr>
          <w:rFonts w:ascii="Times New Roman" w:hAnsi="Times New Roman"/>
          <w:b/>
          <w:sz w:val="24"/>
          <w:szCs w:val="24"/>
        </w:rPr>
        <w:t xml:space="preserve"> </w:t>
      </w:r>
      <w:r w:rsidR="002C0A30" w:rsidRPr="002C0A30">
        <w:rPr>
          <w:rFonts w:ascii="Times New Roman" w:hAnsi="Times New Roman"/>
          <w:b/>
          <w:sz w:val="24"/>
          <w:szCs w:val="24"/>
        </w:rPr>
        <w:t>дека</w:t>
      </w:r>
      <w:r w:rsidRPr="002C0A30">
        <w:rPr>
          <w:rFonts w:ascii="Times New Roman" w:hAnsi="Times New Roman"/>
          <w:b/>
          <w:sz w:val="24"/>
          <w:szCs w:val="24"/>
        </w:rPr>
        <w:t>бря 2018г.</w:t>
      </w:r>
    </w:p>
    <w:p w:rsidR="00D5525C" w:rsidRPr="002C0A30" w:rsidRDefault="00D5525C" w:rsidP="00D5525C">
      <w:pPr>
        <w:widowControl/>
        <w:suppressAutoHyphens w:val="0"/>
        <w:autoSpaceDN w:val="0"/>
        <w:adjustRightInd w:val="0"/>
        <w:ind w:firstLine="540"/>
        <w:jc w:val="center"/>
        <w:rPr>
          <w:rFonts w:ascii="Times New Roman" w:hAnsi="Times New Roman"/>
          <w:b/>
          <w:sz w:val="24"/>
          <w:szCs w:val="24"/>
        </w:rPr>
      </w:pPr>
    </w:p>
    <w:p w:rsidR="00D5525C" w:rsidRPr="002C0A30" w:rsidRDefault="00D5525C" w:rsidP="00D5525C">
      <w:pPr>
        <w:ind w:firstLine="567"/>
        <w:jc w:val="center"/>
        <w:rPr>
          <w:rFonts w:ascii="Times New Roman" w:hAnsi="Times New Roman"/>
          <w:sz w:val="24"/>
          <w:szCs w:val="24"/>
        </w:rPr>
      </w:pPr>
      <w:r w:rsidRPr="002C0A30">
        <w:rPr>
          <w:rFonts w:ascii="Times New Roman" w:hAnsi="Times New Roman"/>
          <w:sz w:val="24"/>
          <w:szCs w:val="24"/>
        </w:rPr>
        <w:t xml:space="preserve">Стоимость субаренды = </w:t>
      </w:r>
      <w:proofErr w:type="spellStart"/>
      <w:r w:rsidRPr="002C0A30">
        <w:rPr>
          <w:rFonts w:ascii="Times New Roman" w:hAnsi="Times New Roman"/>
          <w:sz w:val="24"/>
          <w:szCs w:val="24"/>
        </w:rPr>
        <w:t>Vюл</w:t>
      </w:r>
      <w:proofErr w:type="spellEnd"/>
      <w:r w:rsidRPr="002C0A30">
        <w:rPr>
          <w:rFonts w:ascii="Times New Roman" w:hAnsi="Times New Roman"/>
          <w:sz w:val="24"/>
          <w:szCs w:val="24"/>
        </w:rPr>
        <w:t>*</w:t>
      </w:r>
      <w:r w:rsidR="00F16D38">
        <w:rPr>
          <w:rFonts w:ascii="Times New Roman" w:hAnsi="Times New Roman"/>
          <w:sz w:val="24"/>
          <w:szCs w:val="24"/>
        </w:rPr>
        <w:t>2,114</w:t>
      </w:r>
      <w:r w:rsidRPr="002C0A30">
        <w:rPr>
          <w:rFonts w:ascii="Times New Roman" w:hAnsi="Times New Roman"/>
          <w:sz w:val="24"/>
          <w:szCs w:val="24"/>
        </w:rPr>
        <w:t xml:space="preserve"> руб./</w:t>
      </w:r>
      <w:proofErr w:type="spellStart"/>
      <w:r w:rsidRPr="002C0A30">
        <w:rPr>
          <w:rFonts w:ascii="Times New Roman" w:hAnsi="Times New Roman"/>
          <w:sz w:val="24"/>
          <w:szCs w:val="24"/>
        </w:rPr>
        <w:t>кВтч</w:t>
      </w:r>
      <w:proofErr w:type="spellEnd"/>
      <w:r w:rsidRPr="002C0A30">
        <w:rPr>
          <w:rFonts w:ascii="Times New Roman" w:hAnsi="Times New Roman"/>
          <w:sz w:val="24"/>
          <w:szCs w:val="24"/>
        </w:rPr>
        <w:t>, руб.,</w:t>
      </w:r>
    </w:p>
    <w:p w:rsidR="00D5525C" w:rsidRPr="002C0A30" w:rsidRDefault="00D5525C" w:rsidP="00D5525C">
      <w:pPr>
        <w:ind w:firstLine="567"/>
        <w:rPr>
          <w:rFonts w:ascii="Times New Roman" w:hAnsi="Times New Roman"/>
          <w:sz w:val="24"/>
          <w:szCs w:val="24"/>
        </w:rPr>
      </w:pPr>
    </w:p>
    <w:p w:rsidR="00D5525C" w:rsidRPr="002C0A30" w:rsidRDefault="00D5525C" w:rsidP="00D5525C">
      <w:pPr>
        <w:widowControl/>
        <w:suppressAutoHyphens w:val="0"/>
        <w:autoSpaceDN w:val="0"/>
        <w:adjustRightInd w:val="0"/>
        <w:ind w:firstLine="540"/>
        <w:rPr>
          <w:rFonts w:ascii="Times New Roman" w:hAnsi="Times New Roman"/>
          <w:sz w:val="24"/>
          <w:szCs w:val="24"/>
        </w:rPr>
      </w:pPr>
      <w:r w:rsidRPr="002C0A30">
        <w:rPr>
          <w:rFonts w:ascii="Times New Roman" w:hAnsi="Times New Roman"/>
          <w:sz w:val="24"/>
          <w:szCs w:val="24"/>
        </w:rPr>
        <w:t xml:space="preserve">где </w:t>
      </w:r>
      <w:proofErr w:type="spellStart"/>
      <w:r w:rsidRPr="002C0A30">
        <w:rPr>
          <w:rFonts w:ascii="Times New Roman" w:hAnsi="Times New Roman"/>
          <w:sz w:val="24"/>
          <w:szCs w:val="24"/>
        </w:rPr>
        <w:t>Vюл</w:t>
      </w:r>
      <w:proofErr w:type="spellEnd"/>
      <w:r w:rsidRPr="002C0A30">
        <w:rPr>
          <w:rFonts w:ascii="Times New Roman" w:hAnsi="Times New Roman"/>
          <w:sz w:val="24"/>
          <w:szCs w:val="24"/>
        </w:rPr>
        <w:t xml:space="preserve"> – суммарный объем электрической энергии, фактически переданной юридическим лицам в данном расчетном периоде через субарендованные энергопринимающие устройства, за исключением объема отпуска электрической энергии смежным сетевым организациям и ПАО «Волгоградоблэлектро», кВт</w:t>
      </w:r>
      <w:r w:rsidR="002C0A30" w:rsidRPr="002C0A30">
        <w:rPr>
          <w:rFonts w:ascii="Times New Roman" w:hAnsi="Times New Roman"/>
          <w:sz w:val="24"/>
          <w:szCs w:val="24"/>
        </w:rPr>
        <w:t>/</w:t>
      </w:r>
      <w:r w:rsidRPr="002C0A30">
        <w:rPr>
          <w:rFonts w:ascii="Times New Roman" w:hAnsi="Times New Roman"/>
          <w:sz w:val="24"/>
          <w:szCs w:val="24"/>
        </w:rPr>
        <w:t>ч,</w:t>
      </w:r>
    </w:p>
    <w:p w:rsidR="00D5525C" w:rsidRPr="002C0A30" w:rsidRDefault="00F16D38" w:rsidP="00D5525C">
      <w:pPr>
        <w:widowControl/>
        <w:suppressAutoHyphens w:val="0"/>
        <w:autoSpaceDN w:val="0"/>
        <w:adjustRightInd w:val="0"/>
        <w:ind w:firstLine="540"/>
        <w:rPr>
          <w:rFonts w:ascii="Times New Roman" w:hAnsi="Times New Roman"/>
          <w:sz w:val="24"/>
          <w:szCs w:val="24"/>
        </w:rPr>
      </w:pPr>
      <w:r>
        <w:rPr>
          <w:rFonts w:ascii="Times New Roman" w:hAnsi="Times New Roman"/>
          <w:sz w:val="24"/>
          <w:szCs w:val="24"/>
        </w:rPr>
        <w:t>2,114</w:t>
      </w:r>
      <w:r w:rsidR="00D5525C" w:rsidRPr="002C0A30">
        <w:rPr>
          <w:rFonts w:ascii="Times New Roman" w:hAnsi="Times New Roman"/>
          <w:sz w:val="24"/>
          <w:szCs w:val="24"/>
        </w:rPr>
        <w:t xml:space="preserve"> – поправочный коэффициент.</w:t>
      </w:r>
    </w:p>
    <w:p w:rsidR="00D5525C" w:rsidRPr="002C0A30" w:rsidRDefault="00D5525C" w:rsidP="00D5525C">
      <w:pPr>
        <w:ind w:firstLine="567"/>
        <w:rPr>
          <w:rFonts w:ascii="Times New Roman" w:hAnsi="Times New Roman"/>
          <w:sz w:val="24"/>
          <w:szCs w:val="24"/>
        </w:rPr>
      </w:pPr>
      <w:r w:rsidRPr="002C0A30">
        <w:rPr>
          <w:rFonts w:ascii="Times New Roman" w:hAnsi="Times New Roman"/>
          <w:sz w:val="24"/>
          <w:szCs w:val="24"/>
        </w:rPr>
        <w:t>Сверх этой суммы уплачивается НДС, рассчитываемый в соответствии с законодательством РФ.</w:t>
      </w:r>
    </w:p>
    <w:p w:rsidR="00D5525C" w:rsidRPr="002C0A30" w:rsidRDefault="0084098E" w:rsidP="00D5525C">
      <w:pPr>
        <w:ind w:firstLine="567"/>
        <w:rPr>
          <w:rFonts w:ascii="Times New Roman" w:hAnsi="Times New Roman"/>
          <w:sz w:val="24"/>
          <w:szCs w:val="24"/>
        </w:rPr>
      </w:pPr>
      <w:r w:rsidRPr="002C0A30">
        <w:rPr>
          <w:rFonts w:ascii="Times New Roman" w:hAnsi="Times New Roman"/>
          <w:sz w:val="24"/>
          <w:szCs w:val="24"/>
        </w:rPr>
        <w:t xml:space="preserve">3.2. </w:t>
      </w:r>
      <w:r w:rsidR="00D5525C" w:rsidRPr="002C0A30">
        <w:rPr>
          <w:rFonts w:ascii="Times New Roman" w:hAnsi="Times New Roman"/>
          <w:sz w:val="24"/>
          <w:szCs w:val="24"/>
        </w:rPr>
        <w:t>По факту утверждения единых (котловых) тарифов на услуги по передаче электрической энергии по сетям Волгоградской области, поставляемой прочим потребителям, индивидуальных тарифов на услуги по передаче электрической энергии для взаиморасчетов между сетевыми организациями на 2018 год, согласно приказам комитета тарифного регулирования Волгоградской области, с 01 января 2018г. подлеж</w:t>
      </w:r>
      <w:r w:rsidRPr="002C0A30">
        <w:rPr>
          <w:rFonts w:ascii="Times New Roman" w:hAnsi="Times New Roman"/>
          <w:sz w:val="24"/>
          <w:szCs w:val="24"/>
        </w:rPr>
        <w:t>и</w:t>
      </w:r>
      <w:r w:rsidR="00D5525C" w:rsidRPr="002C0A30">
        <w:rPr>
          <w:rFonts w:ascii="Times New Roman" w:hAnsi="Times New Roman"/>
          <w:sz w:val="24"/>
          <w:szCs w:val="24"/>
        </w:rPr>
        <w:t>т пересмотру</w:t>
      </w:r>
      <w:r w:rsidRPr="002C0A30">
        <w:rPr>
          <w:rFonts w:ascii="Times New Roman" w:hAnsi="Times New Roman"/>
          <w:sz w:val="24"/>
          <w:szCs w:val="24"/>
        </w:rPr>
        <w:t xml:space="preserve"> стоимость субаренды (пункт 3.1. договора), оформленная в письменном виде дополнительным соглашением к настоящему договору.</w:t>
      </w:r>
      <w:r w:rsidR="00D5525C" w:rsidRPr="002C0A30">
        <w:rPr>
          <w:rFonts w:ascii="Times New Roman" w:hAnsi="Times New Roman"/>
          <w:sz w:val="24"/>
          <w:szCs w:val="24"/>
        </w:rPr>
        <w:t xml:space="preserve"> </w:t>
      </w:r>
    </w:p>
    <w:p w:rsidR="0084098E" w:rsidRPr="00F16D38" w:rsidRDefault="00473B73" w:rsidP="00825028">
      <w:pPr>
        <w:pStyle w:val="ab"/>
        <w:widowControl/>
        <w:autoSpaceDE/>
        <w:ind w:right="-57" w:firstLine="567"/>
        <w:rPr>
          <w:rFonts w:ascii="Times New Roman" w:hAnsi="Times New Roman"/>
          <w:sz w:val="24"/>
          <w:szCs w:val="24"/>
        </w:rPr>
      </w:pPr>
      <w:r w:rsidRPr="002C0A30">
        <w:rPr>
          <w:rFonts w:ascii="Times New Roman" w:hAnsi="Times New Roman"/>
          <w:sz w:val="24"/>
          <w:szCs w:val="24"/>
        </w:rPr>
        <w:t>3.</w:t>
      </w:r>
      <w:r w:rsidR="0084098E" w:rsidRPr="002C0A30">
        <w:rPr>
          <w:rFonts w:ascii="Times New Roman" w:hAnsi="Times New Roman"/>
          <w:sz w:val="24"/>
          <w:szCs w:val="24"/>
        </w:rPr>
        <w:t>3</w:t>
      </w:r>
      <w:r w:rsidRPr="002C0A30">
        <w:rPr>
          <w:rFonts w:ascii="Times New Roman" w:hAnsi="Times New Roman"/>
          <w:sz w:val="24"/>
          <w:szCs w:val="24"/>
        </w:rPr>
        <w:t>.</w:t>
      </w:r>
      <w:r w:rsidR="004912CC" w:rsidRPr="002C0A30">
        <w:rPr>
          <w:rFonts w:ascii="Times New Roman" w:hAnsi="Times New Roman"/>
          <w:sz w:val="24"/>
          <w:szCs w:val="24"/>
        </w:rPr>
        <w:t xml:space="preserve"> </w:t>
      </w:r>
      <w:r w:rsidR="004912CC" w:rsidRPr="00F16D38">
        <w:rPr>
          <w:rFonts w:ascii="Times New Roman" w:hAnsi="Times New Roman"/>
          <w:sz w:val="24"/>
          <w:szCs w:val="24"/>
        </w:rPr>
        <w:t>Арендная плата оплачивается только после заключения</w:t>
      </w:r>
      <w:r w:rsidR="0084098E" w:rsidRPr="00F16D38">
        <w:rPr>
          <w:rFonts w:ascii="Times New Roman" w:hAnsi="Times New Roman"/>
          <w:sz w:val="24"/>
          <w:szCs w:val="24"/>
        </w:rPr>
        <w:t>:</w:t>
      </w:r>
      <w:r w:rsidR="004912CC" w:rsidRPr="00F16D38">
        <w:rPr>
          <w:rFonts w:ascii="Times New Roman" w:hAnsi="Times New Roman"/>
          <w:sz w:val="24"/>
          <w:szCs w:val="24"/>
        </w:rPr>
        <w:t xml:space="preserve"> </w:t>
      </w:r>
    </w:p>
    <w:p w:rsidR="0084098E" w:rsidRPr="00F16D38" w:rsidRDefault="0084098E" w:rsidP="0084098E">
      <w:pPr>
        <w:pStyle w:val="a7"/>
        <w:ind w:left="0" w:firstLine="709"/>
        <w:rPr>
          <w:rFonts w:ascii="Times New Roman" w:hAnsi="Times New Roman"/>
          <w:sz w:val="24"/>
          <w:szCs w:val="24"/>
        </w:rPr>
      </w:pPr>
      <w:r w:rsidRPr="00F16D38">
        <w:rPr>
          <w:rFonts w:ascii="Times New Roman" w:hAnsi="Times New Roman"/>
          <w:sz w:val="24"/>
          <w:szCs w:val="24"/>
        </w:rPr>
        <w:t>- потребителями: ЗАО «ВАТИ-</w:t>
      </w:r>
      <w:r w:rsidR="00BC109B">
        <w:rPr>
          <w:rFonts w:ascii="Times New Roman" w:hAnsi="Times New Roman"/>
          <w:sz w:val="24"/>
          <w:szCs w:val="24"/>
        </w:rPr>
        <w:t>Авто</w:t>
      </w:r>
      <w:r w:rsidRPr="00F16D38">
        <w:rPr>
          <w:rFonts w:ascii="Times New Roman" w:hAnsi="Times New Roman"/>
          <w:sz w:val="24"/>
          <w:szCs w:val="24"/>
        </w:rPr>
        <w:t xml:space="preserve">», ООО «ВКСМ», ЗАО «ВРШРЗ», ФГБОУ ВО «ВГТУ», договоров оказания услуг по передаче электрической энергии с Субарендатором и договоров купли – продажи электрической энергии с гарантирующим поставщиком (энергосбытовой компанией), </w:t>
      </w:r>
    </w:p>
    <w:p w:rsidR="0084098E" w:rsidRPr="00F16D38" w:rsidRDefault="0084098E" w:rsidP="0084098E">
      <w:pPr>
        <w:pStyle w:val="a7"/>
        <w:ind w:left="0" w:firstLine="709"/>
        <w:rPr>
          <w:rFonts w:ascii="Times New Roman" w:hAnsi="Times New Roman"/>
          <w:sz w:val="24"/>
          <w:szCs w:val="24"/>
        </w:rPr>
      </w:pPr>
      <w:r w:rsidRPr="00F16D38">
        <w:rPr>
          <w:rFonts w:ascii="Times New Roman" w:hAnsi="Times New Roman"/>
          <w:sz w:val="24"/>
          <w:szCs w:val="24"/>
        </w:rPr>
        <w:t xml:space="preserve">или </w:t>
      </w:r>
    </w:p>
    <w:p w:rsidR="0084098E" w:rsidRPr="00F16D38" w:rsidRDefault="0084098E" w:rsidP="0084098E">
      <w:pPr>
        <w:pStyle w:val="a7"/>
        <w:ind w:left="0" w:firstLine="709"/>
        <w:rPr>
          <w:rFonts w:ascii="Times New Roman" w:hAnsi="Times New Roman"/>
          <w:sz w:val="24"/>
          <w:szCs w:val="24"/>
        </w:rPr>
      </w:pPr>
      <w:r w:rsidRPr="00F16D38">
        <w:rPr>
          <w:rFonts w:ascii="Times New Roman" w:hAnsi="Times New Roman"/>
          <w:sz w:val="24"/>
          <w:szCs w:val="24"/>
        </w:rPr>
        <w:t>- договоров оказания услуг по передаче электрической энергии между гарантирующим поставщиком (энергосбытовой компанией) и Субарендатором в интересах данных потребителей на основании договоров энергоснабжения между гарантирующим поставщиком (энергосбытовой компанией) и данными потребителями;</w:t>
      </w:r>
    </w:p>
    <w:p w:rsidR="0084098E" w:rsidRPr="00F16D38" w:rsidRDefault="0084098E" w:rsidP="0084098E">
      <w:pPr>
        <w:ind w:firstLine="0"/>
        <w:rPr>
          <w:rFonts w:ascii="Times New Roman" w:hAnsi="Times New Roman"/>
          <w:sz w:val="24"/>
          <w:szCs w:val="24"/>
        </w:rPr>
      </w:pPr>
      <w:r w:rsidRPr="00F16D38">
        <w:rPr>
          <w:rFonts w:ascii="Times New Roman" w:hAnsi="Times New Roman"/>
          <w:sz w:val="24"/>
          <w:szCs w:val="24"/>
        </w:rPr>
        <w:t>и начала исполнения услуг по передаче электрической энергии.</w:t>
      </w:r>
    </w:p>
    <w:p w:rsidR="00043E05" w:rsidRPr="00F16D38" w:rsidRDefault="004912CC" w:rsidP="00825028">
      <w:pPr>
        <w:pStyle w:val="ab"/>
        <w:widowControl/>
        <w:autoSpaceDE/>
        <w:ind w:right="-57" w:firstLine="567"/>
        <w:rPr>
          <w:rFonts w:ascii="Times New Roman" w:hAnsi="Times New Roman"/>
          <w:sz w:val="24"/>
          <w:szCs w:val="24"/>
        </w:rPr>
      </w:pPr>
      <w:r w:rsidRPr="00F16D38">
        <w:rPr>
          <w:rFonts w:ascii="Times New Roman" w:hAnsi="Times New Roman"/>
          <w:sz w:val="24"/>
          <w:szCs w:val="24"/>
        </w:rPr>
        <w:t>3.</w:t>
      </w:r>
      <w:r w:rsidR="0084098E" w:rsidRPr="00F16D38">
        <w:rPr>
          <w:rFonts w:ascii="Times New Roman" w:hAnsi="Times New Roman"/>
          <w:sz w:val="24"/>
          <w:szCs w:val="24"/>
        </w:rPr>
        <w:t>4</w:t>
      </w:r>
      <w:r w:rsidRPr="00F16D38">
        <w:rPr>
          <w:rFonts w:ascii="Times New Roman" w:hAnsi="Times New Roman"/>
          <w:sz w:val="24"/>
          <w:szCs w:val="24"/>
        </w:rPr>
        <w:t xml:space="preserve">. </w:t>
      </w:r>
      <w:r w:rsidR="00473B73" w:rsidRPr="00F16D38">
        <w:rPr>
          <w:rFonts w:ascii="Times New Roman" w:hAnsi="Times New Roman"/>
          <w:sz w:val="24"/>
          <w:szCs w:val="24"/>
        </w:rPr>
        <w:t>Арендная плата уплачивается путем перечисления денежных средств</w:t>
      </w:r>
      <w:r w:rsidR="00365D82" w:rsidRPr="00F16D38">
        <w:rPr>
          <w:rFonts w:ascii="Times New Roman" w:hAnsi="Times New Roman"/>
          <w:sz w:val="24"/>
          <w:szCs w:val="24"/>
        </w:rPr>
        <w:t xml:space="preserve"> на расчетный счет Аренд</w:t>
      </w:r>
      <w:r w:rsidR="00473B73" w:rsidRPr="00F16D38">
        <w:rPr>
          <w:rFonts w:ascii="Times New Roman" w:hAnsi="Times New Roman"/>
          <w:sz w:val="24"/>
          <w:szCs w:val="24"/>
        </w:rPr>
        <w:t>ат</w:t>
      </w:r>
      <w:r w:rsidR="00365D82" w:rsidRPr="00F16D38">
        <w:rPr>
          <w:rFonts w:ascii="Times New Roman" w:hAnsi="Times New Roman"/>
          <w:sz w:val="24"/>
          <w:szCs w:val="24"/>
        </w:rPr>
        <w:t>ора</w:t>
      </w:r>
      <w:r w:rsidR="00473B73" w:rsidRPr="00F16D38">
        <w:rPr>
          <w:rFonts w:ascii="Times New Roman" w:hAnsi="Times New Roman"/>
          <w:sz w:val="24"/>
          <w:szCs w:val="24"/>
        </w:rPr>
        <w:t xml:space="preserve"> </w:t>
      </w:r>
      <w:r w:rsidR="00502FC6" w:rsidRPr="00F16D38">
        <w:rPr>
          <w:rFonts w:ascii="Times New Roman" w:hAnsi="Times New Roman"/>
          <w:sz w:val="24"/>
          <w:szCs w:val="24"/>
        </w:rPr>
        <w:t>только после того, когда</w:t>
      </w:r>
      <w:r w:rsidR="00043E05" w:rsidRPr="00F16D38">
        <w:rPr>
          <w:rFonts w:ascii="Times New Roman" w:hAnsi="Times New Roman"/>
          <w:sz w:val="24"/>
          <w:szCs w:val="24"/>
        </w:rPr>
        <w:t>:</w:t>
      </w:r>
    </w:p>
    <w:p w:rsidR="0084098E" w:rsidRPr="00F16D38" w:rsidRDefault="00043E05" w:rsidP="00043E05">
      <w:pPr>
        <w:pStyle w:val="ab"/>
        <w:widowControl/>
        <w:autoSpaceDE/>
        <w:ind w:right="-57" w:firstLine="567"/>
        <w:rPr>
          <w:rFonts w:ascii="Times New Roman" w:hAnsi="Times New Roman"/>
          <w:sz w:val="24"/>
          <w:szCs w:val="24"/>
        </w:rPr>
      </w:pPr>
      <w:r w:rsidRPr="00F16D38">
        <w:rPr>
          <w:rFonts w:ascii="Times New Roman" w:hAnsi="Times New Roman"/>
          <w:sz w:val="24"/>
          <w:szCs w:val="24"/>
        </w:rPr>
        <w:t>-</w:t>
      </w:r>
      <w:r w:rsidR="00502FC6" w:rsidRPr="00F16D38">
        <w:rPr>
          <w:rFonts w:ascii="Times New Roman" w:hAnsi="Times New Roman"/>
          <w:sz w:val="24"/>
          <w:szCs w:val="24"/>
        </w:rPr>
        <w:t xml:space="preserve"> </w:t>
      </w:r>
      <w:r w:rsidR="0084098E" w:rsidRPr="00F16D38">
        <w:rPr>
          <w:rFonts w:ascii="Times New Roman" w:hAnsi="Times New Roman"/>
          <w:sz w:val="24"/>
          <w:szCs w:val="24"/>
        </w:rPr>
        <w:t>потребители: ЗАО «ВАТИ-</w:t>
      </w:r>
      <w:r w:rsidR="00BC109B">
        <w:rPr>
          <w:rFonts w:ascii="Times New Roman" w:hAnsi="Times New Roman"/>
          <w:sz w:val="24"/>
          <w:szCs w:val="24"/>
        </w:rPr>
        <w:t>Авто</w:t>
      </w:r>
      <w:r w:rsidR="0084098E" w:rsidRPr="00F16D38">
        <w:rPr>
          <w:rFonts w:ascii="Times New Roman" w:hAnsi="Times New Roman"/>
          <w:sz w:val="24"/>
          <w:szCs w:val="24"/>
        </w:rPr>
        <w:t xml:space="preserve">», ООО «ВКСМ», ЗАО «ВРШРЗ», ФГБОУ ВО «ВГТУ», </w:t>
      </w:r>
      <w:r w:rsidR="00C65485" w:rsidRPr="00F16D38">
        <w:rPr>
          <w:rFonts w:ascii="Times New Roman" w:hAnsi="Times New Roman"/>
          <w:sz w:val="24"/>
          <w:szCs w:val="24"/>
        </w:rPr>
        <w:t xml:space="preserve">произведут оплату </w:t>
      </w:r>
      <w:r w:rsidRPr="00F16D38">
        <w:rPr>
          <w:rFonts w:ascii="Times New Roman" w:hAnsi="Times New Roman"/>
          <w:sz w:val="24"/>
          <w:szCs w:val="24"/>
        </w:rPr>
        <w:t xml:space="preserve">Субарендатору </w:t>
      </w:r>
      <w:r w:rsidR="0084098E" w:rsidRPr="00F16D38">
        <w:rPr>
          <w:rFonts w:ascii="Times New Roman" w:hAnsi="Times New Roman"/>
          <w:sz w:val="24"/>
          <w:szCs w:val="24"/>
        </w:rPr>
        <w:t>100 (сто) % стоимости оказанных услуг по передаче электрической энергии за соответствующий расчетный период</w:t>
      </w:r>
      <w:r w:rsidRPr="00F16D38">
        <w:rPr>
          <w:rFonts w:ascii="Times New Roman" w:hAnsi="Times New Roman"/>
          <w:sz w:val="24"/>
          <w:szCs w:val="24"/>
        </w:rPr>
        <w:t xml:space="preserve">, а также авансовый платеж, </w:t>
      </w:r>
      <w:r w:rsidR="0084098E" w:rsidRPr="00F16D38">
        <w:rPr>
          <w:rFonts w:ascii="Times New Roman" w:hAnsi="Times New Roman"/>
          <w:sz w:val="24"/>
          <w:szCs w:val="24"/>
        </w:rPr>
        <w:t xml:space="preserve">по договорам оказания услуг по передаче электрической энергии </w:t>
      </w:r>
      <w:r w:rsidRPr="00F16D38">
        <w:rPr>
          <w:rFonts w:ascii="Times New Roman" w:hAnsi="Times New Roman"/>
          <w:sz w:val="24"/>
          <w:szCs w:val="24"/>
        </w:rPr>
        <w:t>между Субарендатором и вышеуказанными потребителями;</w:t>
      </w:r>
    </w:p>
    <w:p w:rsidR="00043E05" w:rsidRPr="002C0A30" w:rsidRDefault="0084098E" w:rsidP="00043E05">
      <w:pPr>
        <w:pStyle w:val="a7"/>
        <w:ind w:left="0" w:firstLine="709"/>
        <w:rPr>
          <w:rFonts w:ascii="Times New Roman" w:hAnsi="Times New Roman"/>
          <w:sz w:val="24"/>
          <w:szCs w:val="24"/>
        </w:rPr>
      </w:pPr>
      <w:r w:rsidRPr="00F16D38">
        <w:rPr>
          <w:rFonts w:ascii="Times New Roman" w:hAnsi="Times New Roman"/>
          <w:sz w:val="24"/>
          <w:szCs w:val="24"/>
        </w:rPr>
        <w:t xml:space="preserve">- </w:t>
      </w:r>
      <w:r w:rsidR="00043E05" w:rsidRPr="00F16D38">
        <w:rPr>
          <w:rFonts w:ascii="Times New Roman" w:hAnsi="Times New Roman"/>
          <w:sz w:val="24"/>
          <w:szCs w:val="24"/>
        </w:rPr>
        <w:t xml:space="preserve">гарантирующий поставщик (энергосбытовые компании) </w:t>
      </w:r>
      <w:r w:rsidR="00C65485" w:rsidRPr="00F16D38">
        <w:rPr>
          <w:rFonts w:ascii="Times New Roman" w:hAnsi="Times New Roman"/>
          <w:sz w:val="24"/>
          <w:szCs w:val="24"/>
        </w:rPr>
        <w:t>произведут оплату</w:t>
      </w:r>
      <w:r w:rsidR="00043E05" w:rsidRPr="00F16D38">
        <w:rPr>
          <w:rFonts w:ascii="Times New Roman" w:hAnsi="Times New Roman"/>
          <w:sz w:val="24"/>
          <w:szCs w:val="24"/>
        </w:rPr>
        <w:t xml:space="preserve"> Субарендатору 100 (сто) % стоимости оказанных услуг по передаче электрической энергии за соответствующий расчетный период, а также авансовый платеж</w:t>
      </w:r>
      <w:r w:rsidR="00043E05" w:rsidRPr="002C0A30">
        <w:rPr>
          <w:rFonts w:ascii="Times New Roman" w:hAnsi="Times New Roman"/>
          <w:sz w:val="24"/>
          <w:szCs w:val="24"/>
        </w:rPr>
        <w:t>, по договорам оказания услуг по передаче электрической энергии между Субарендатором и гарантирующим поставщиком (энергосбытовые компании).</w:t>
      </w:r>
    </w:p>
    <w:p w:rsidR="00365D82" w:rsidRPr="002C0A30" w:rsidRDefault="00365D82" w:rsidP="00043E05">
      <w:pPr>
        <w:pStyle w:val="a7"/>
        <w:ind w:left="0" w:firstLine="709"/>
        <w:rPr>
          <w:rFonts w:ascii="Times New Roman" w:hAnsi="Times New Roman"/>
          <w:sz w:val="24"/>
          <w:szCs w:val="24"/>
        </w:rPr>
      </w:pPr>
      <w:r w:rsidRPr="002C0A30">
        <w:rPr>
          <w:rFonts w:ascii="Times New Roman" w:hAnsi="Times New Roman"/>
          <w:sz w:val="24"/>
          <w:szCs w:val="24"/>
        </w:rPr>
        <w:t>Оплата производится на основании счета</w:t>
      </w:r>
      <w:r w:rsidR="00C65485" w:rsidRPr="002C0A30">
        <w:rPr>
          <w:rFonts w:ascii="Times New Roman" w:hAnsi="Times New Roman"/>
          <w:sz w:val="24"/>
          <w:szCs w:val="24"/>
        </w:rPr>
        <w:t xml:space="preserve"> на оплату</w:t>
      </w:r>
      <w:r w:rsidRPr="002C0A30">
        <w:rPr>
          <w:rFonts w:ascii="Times New Roman" w:hAnsi="Times New Roman"/>
          <w:sz w:val="24"/>
          <w:szCs w:val="24"/>
        </w:rPr>
        <w:t>, представленного Арендатором.</w:t>
      </w:r>
    </w:p>
    <w:p w:rsidR="00473B73" w:rsidRPr="002C0A30" w:rsidRDefault="00E24468" w:rsidP="00473B73">
      <w:pPr>
        <w:ind w:firstLine="567"/>
        <w:rPr>
          <w:rFonts w:ascii="Times New Roman" w:hAnsi="Times New Roman"/>
          <w:sz w:val="24"/>
          <w:szCs w:val="24"/>
        </w:rPr>
      </w:pPr>
      <w:r w:rsidRPr="002C0A30">
        <w:rPr>
          <w:rFonts w:ascii="Times New Roman" w:hAnsi="Times New Roman"/>
          <w:sz w:val="24"/>
          <w:szCs w:val="24"/>
        </w:rPr>
        <w:t>3.</w:t>
      </w:r>
      <w:r w:rsidR="0084098E" w:rsidRPr="002C0A30">
        <w:rPr>
          <w:rFonts w:ascii="Times New Roman" w:hAnsi="Times New Roman"/>
          <w:sz w:val="24"/>
          <w:szCs w:val="24"/>
        </w:rPr>
        <w:t>5</w:t>
      </w:r>
      <w:r w:rsidR="00473B73" w:rsidRPr="002C0A30">
        <w:rPr>
          <w:rFonts w:ascii="Times New Roman" w:hAnsi="Times New Roman"/>
          <w:sz w:val="24"/>
          <w:szCs w:val="24"/>
        </w:rPr>
        <w:t>. Порядок установления размера арендной платы может пересматриваться по согласованию Сторон не чаще двух раз в год. Сторона, выступившая инициатором пересмотра арендной платы, должна предупредить об этом не п</w:t>
      </w:r>
      <w:r w:rsidR="00403541" w:rsidRPr="002C0A30">
        <w:rPr>
          <w:rFonts w:ascii="Times New Roman" w:hAnsi="Times New Roman"/>
          <w:sz w:val="24"/>
          <w:szCs w:val="24"/>
        </w:rPr>
        <w:t xml:space="preserve">озднее, чем за тридцать дней до </w:t>
      </w:r>
      <w:r w:rsidR="00473B73" w:rsidRPr="002C0A30">
        <w:rPr>
          <w:rFonts w:ascii="Times New Roman" w:hAnsi="Times New Roman"/>
          <w:sz w:val="24"/>
          <w:szCs w:val="24"/>
        </w:rPr>
        <w:t>предполагаемого изменения.</w:t>
      </w:r>
    </w:p>
    <w:p w:rsidR="00473B73" w:rsidRPr="002C0A30" w:rsidRDefault="00E24468" w:rsidP="00473B73">
      <w:pPr>
        <w:ind w:firstLine="567"/>
        <w:rPr>
          <w:rFonts w:ascii="Times New Roman" w:hAnsi="Times New Roman"/>
          <w:sz w:val="24"/>
          <w:szCs w:val="24"/>
        </w:rPr>
      </w:pPr>
      <w:r w:rsidRPr="002C0A30">
        <w:rPr>
          <w:rFonts w:ascii="Times New Roman" w:hAnsi="Times New Roman"/>
          <w:sz w:val="24"/>
          <w:szCs w:val="24"/>
        </w:rPr>
        <w:t>3.</w:t>
      </w:r>
      <w:r w:rsidR="0084098E" w:rsidRPr="002C0A30">
        <w:rPr>
          <w:rFonts w:ascii="Times New Roman" w:hAnsi="Times New Roman"/>
          <w:sz w:val="24"/>
          <w:szCs w:val="24"/>
        </w:rPr>
        <w:t>6</w:t>
      </w:r>
      <w:r w:rsidR="00473B73" w:rsidRPr="002C0A30">
        <w:rPr>
          <w:rFonts w:ascii="Times New Roman" w:hAnsi="Times New Roman"/>
          <w:sz w:val="24"/>
          <w:szCs w:val="24"/>
        </w:rPr>
        <w:t xml:space="preserve">. </w:t>
      </w:r>
      <w:r w:rsidR="00365D82" w:rsidRPr="002C0A30">
        <w:rPr>
          <w:rFonts w:ascii="Times New Roman" w:hAnsi="Times New Roman"/>
          <w:sz w:val="24"/>
          <w:szCs w:val="24"/>
        </w:rPr>
        <w:t>В случае пользования Имуществом не полный месяц, арендная плата исчисляется пропорционально фактическому количеству дней пользования Субарендатором Имуществом.</w:t>
      </w:r>
    </w:p>
    <w:p w:rsidR="00A35264" w:rsidRPr="002C0A30" w:rsidRDefault="00E24468" w:rsidP="00E24468">
      <w:pPr>
        <w:ind w:firstLine="567"/>
        <w:rPr>
          <w:rFonts w:ascii="Times New Roman" w:hAnsi="Times New Roman"/>
          <w:sz w:val="24"/>
          <w:szCs w:val="24"/>
        </w:rPr>
      </w:pPr>
      <w:r w:rsidRPr="002C0A30">
        <w:rPr>
          <w:rFonts w:ascii="Times New Roman" w:hAnsi="Times New Roman"/>
          <w:sz w:val="24"/>
          <w:szCs w:val="24"/>
        </w:rPr>
        <w:t>3.</w:t>
      </w:r>
      <w:r w:rsidR="0084098E" w:rsidRPr="002C0A30">
        <w:rPr>
          <w:rFonts w:ascii="Times New Roman" w:hAnsi="Times New Roman"/>
          <w:sz w:val="24"/>
          <w:szCs w:val="24"/>
        </w:rPr>
        <w:t>7</w:t>
      </w:r>
      <w:r w:rsidR="009A211F" w:rsidRPr="002C0A30">
        <w:rPr>
          <w:rFonts w:ascii="Times New Roman" w:hAnsi="Times New Roman"/>
          <w:sz w:val="24"/>
          <w:szCs w:val="24"/>
        </w:rPr>
        <w:t>. Объем переданной электрической энергии для расчета арендной платы определяется на основании надлежаще оформленных и согласованных с Субарендатором актов приема</w:t>
      </w:r>
      <w:r w:rsidR="00D72FA8" w:rsidRPr="002C0A30">
        <w:rPr>
          <w:rFonts w:ascii="Times New Roman" w:hAnsi="Times New Roman"/>
          <w:sz w:val="24"/>
          <w:szCs w:val="24"/>
        </w:rPr>
        <w:t xml:space="preserve"> </w:t>
      </w:r>
      <w:r w:rsidR="009A211F" w:rsidRPr="002C0A30">
        <w:rPr>
          <w:rFonts w:ascii="Times New Roman" w:hAnsi="Times New Roman"/>
          <w:sz w:val="24"/>
          <w:szCs w:val="24"/>
        </w:rPr>
        <w:t>- передачи электрической энергии (накладная). Для подтверждения обоснованности расчета арендной платы, Арендодатель направляет Арендатору заверенные копии указанных документов в течение 2</w:t>
      </w:r>
      <w:r w:rsidRPr="002C0A30">
        <w:rPr>
          <w:rFonts w:ascii="Times New Roman" w:hAnsi="Times New Roman"/>
          <w:sz w:val="24"/>
          <w:szCs w:val="24"/>
        </w:rPr>
        <w:t>-х дней с момента их оформления.</w:t>
      </w:r>
    </w:p>
    <w:p w:rsidR="00E24468" w:rsidRPr="002C0A30" w:rsidRDefault="00E24468" w:rsidP="00A35264">
      <w:pPr>
        <w:ind w:firstLine="709"/>
        <w:jc w:val="center"/>
        <w:rPr>
          <w:rFonts w:ascii="Times New Roman" w:hAnsi="Times New Roman"/>
          <w:b/>
          <w:sz w:val="24"/>
          <w:szCs w:val="24"/>
        </w:rPr>
      </w:pPr>
    </w:p>
    <w:p w:rsidR="00A35264" w:rsidRPr="002C0A30" w:rsidRDefault="009A211F" w:rsidP="00A35264">
      <w:pPr>
        <w:ind w:firstLine="709"/>
        <w:jc w:val="center"/>
        <w:rPr>
          <w:rFonts w:ascii="Times New Roman" w:hAnsi="Times New Roman"/>
          <w:b/>
          <w:sz w:val="24"/>
          <w:szCs w:val="24"/>
        </w:rPr>
      </w:pPr>
      <w:r w:rsidRPr="002C0A30">
        <w:rPr>
          <w:rFonts w:ascii="Times New Roman" w:hAnsi="Times New Roman"/>
          <w:b/>
          <w:sz w:val="24"/>
          <w:szCs w:val="24"/>
        </w:rPr>
        <w:t>4. ОТВЕТСТВЕННОСТЬ СТОРОН</w:t>
      </w:r>
    </w:p>
    <w:p w:rsidR="009A211F" w:rsidRPr="002C0A30" w:rsidRDefault="009A211F" w:rsidP="00A35264">
      <w:pPr>
        <w:ind w:firstLine="709"/>
        <w:jc w:val="center"/>
        <w:rPr>
          <w:rFonts w:ascii="Times New Roman" w:hAnsi="Times New Roman"/>
          <w:b/>
          <w:sz w:val="24"/>
          <w:szCs w:val="24"/>
        </w:rPr>
      </w:pPr>
    </w:p>
    <w:p w:rsidR="00A35264" w:rsidRPr="002C0A30" w:rsidRDefault="00A35264" w:rsidP="00500287">
      <w:pPr>
        <w:ind w:firstLine="709"/>
        <w:rPr>
          <w:rFonts w:ascii="Times New Roman" w:hAnsi="Times New Roman"/>
          <w:sz w:val="24"/>
          <w:szCs w:val="24"/>
        </w:rPr>
      </w:pPr>
      <w:r w:rsidRPr="002C0A30">
        <w:rPr>
          <w:rFonts w:ascii="Times New Roman" w:hAnsi="Times New Roman"/>
          <w:sz w:val="24"/>
          <w:szCs w:val="24"/>
        </w:rPr>
        <w:t xml:space="preserve">4.1. Сторонам настоящего договора обеспечивается равная защита прав на передаваемое в </w:t>
      </w:r>
      <w:r w:rsidRPr="002C0A30">
        <w:rPr>
          <w:rFonts w:ascii="Times New Roman" w:hAnsi="Times New Roman"/>
          <w:sz w:val="24"/>
          <w:szCs w:val="24"/>
        </w:rPr>
        <w:lastRenderedPageBreak/>
        <w:t>аренду имущество. Обращение взыскания на имущество в период действия настоящего договора как по долгам Арендодателя, так и по долгам Арендатора не допускается.</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4.2.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4.3. В случае просрочки внесения арендной платы свыше 3 месяцев Арендат</w:t>
      </w:r>
      <w:r w:rsidR="00365D82" w:rsidRPr="002C0A30">
        <w:rPr>
          <w:rFonts w:ascii="Times New Roman" w:hAnsi="Times New Roman"/>
          <w:sz w:val="24"/>
          <w:szCs w:val="24"/>
        </w:rPr>
        <w:t>ор</w:t>
      </w:r>
      <w:r w:rsidRPr="002C0A30">
        <w:rPr>
          <w:rFonts w:ascii="Times New Roman" w:hAnsi="Times New Roman"/>
          <w:sz w:val="24"/>
          <w:szCs w:val="24"/>
        </w:rPr>
        <w:t xml:space="preserve"> имеет право расторгнуть договор и потребовать возмещения убытков, причиненных этой просрочкой.</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4.4. Уплата неустойки не освобождает стороны от исполнения обязательств или устранения нарушений по настоящему договору.</w:t>
      </w:r>
    </w:p>
    <w:p w:rsidR="00C81733" w:rsidRPr="002C0A30" w:rsidRDefault="00A35264" w:rsidP="00A35264">
      <w:pPr>
        <w:ind w:firstLine="709"/>
        <w:rPr>
          <w:rFonts w:ascii="Times New Roman" w:hAnsi="Times New Roman"/>
          <w:sz w:val="24"/>
          <w:szCs w:val="24"/>
        </w:rPr>
      </w:pPr>
      <w:r w:rsidRPr="002C0A30">
        <w:rPr>
          <w:rFonts w:ascii="Times New Roman" w:hAnsi="Times New Roman"/>
          <w:sz w:val="24"/>
          <w:szCs w:val="24"/>
        </w:rPr>
        <w:t>4.5. Ни одна из сторон не будет нести ответственности за полное или частичное неисполнение своих обязательств</w:t>
      </w:r>
      <w:r w:rsidR="003D7840" w:rsidRPr="002C0A30">
        <w:rPr>
          <w:rFonts w:ascii="Times New Roman" w:hAnsi="Times New Roman"/>
          <w:sz w:val="24"/>
          <w:szCs w:val="24"/>
        </w:rPr>
        <w:t xml:space="preserve">, а также повреждение либо утрату имущества, в </w:t>
      </w:r>
      <w:r w:rsidRPr="002C0A30">
        <w:rPr>
          <w:rFonts w:ascii="Times New Roman" w:hAnsi="Times New Roman"/>
          <w:sz w:val="24"/>
          <w:szCs w:val="24"/>
        </w:rPr>
        <w:t>случа</w:t>
      </w:r>
      <w:r w:rsidR="003D7840" w:rsidRPr="002C0A30">
        <w:rPr>
          <w:rFonts w:ascii="Times New Roman" w:hAnsi="Times New Roman"/>
          <w:sz w:val="24"/>
          <w:szCs w:val="24"/>
        </w:rPr>
        <w:t>ях форс-мажорных обстоятельств</w:t>
      </w:r>
      <w:r w:rsidRPr="002C0A30">
        <w:rPr>
          <w:rFonts w:ascii="Times New Roman" w:hAnsi="Times New Roman"/>
          <w:sz w:val="24"/>
          <w:szCs w:val="24"/>
        </w:rPr>
        <w:t>,</w:t>
      </w:r>
      <w:r w:rsidR="003D7840" w:rsidRPr="002C0A30">
        <w:rPr>
          <w:rFonts w:ascii="Times New Roman" w:hAnsi="Times New Roman"/>
          <w:sz w:val="24"/>
          <w:szCs w:val="24"/>
        </w:rPr>
        <w:t xml:space="preserve"> а также неправомерных действий </w:t>
      </w:r>
      <w:r w:rsidR="00B36C5E" w:rsidRPr="002C0A30">
        <w:rPr>
          <w:rFonts w:ascii="Times New Roman" w:hAnsi="Times New Roman"/>
          <w:sz w:val="24"/>
          <w:szCs w:val="24"/>
        </w:rPr>
        <w:t>третьих лиц (стихийные бедствия</w:t>
      </w:r>
      <w:r w:rsidR="00C81733" w:rsidRPr="002C0A30">
        <w:rPr>
          <w:rFonts w:ascii="Times New Roman" w:hAnsi="Times New Roman"/>
          <w:sz w:val="24"/>
          <w:szCs w:val="24"/>
        </w:rPr>
        <w:t>, террористические акты и прочее).</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 xml:space="preserve"> 4.6. </w:t>
      </w:r>
      <w:r w:rsidR="007A40B0" w:rsidRPr="002C0A30">
        <w:rPr>
          <w:rFonts w:ascii="Times New Roman" w:hAnsi="Times New Roman"/>
          <w:sz w:val="24"/>
          <w:szCs w:val="24"/>
        </w:rPr>
        <w:t>Суба</w:t>
      </w:r>
      <w:r w:rsidRPr="002C0A30">
        <w:rPr>
          <w:rFonts w:ascii="Times New Roman" w:hAnsi="Times New Roman"/>
          <w:sz w:val="24"/>
          <w:szCs w:val="24"/>
        </w:rPr>
        <w:t xml:space="preserve">рендатор не несет ответственности за внесенные им </w:t>
      </w:r>
      <w:r w:rsidRPr="002C0A30">
        <w:rPr>
          <w:rFonts w:ascii="Times New Roman" w:hAnsi="Times New Roman"/>
          <w:spacing w:val="-5"/>
          <w:sz w:val="24"/>
          <w:szCs w:val="24"/>
        </w:rPr>
        <w:t xml:space="preserve">изменения или переоборудование арендуемого имущества в случаях, когда таковое было необходимо в связи с выполнением </w:t>
      </w:r>
      <w:r w:rsidR="007A40B0" w:rsidRPr="002C0A30">
        <w:rPr>
          <w:rFonts w:ascii="Times New Roman" w:hAnsi="Times New Roman"/>
          <w:spacing w:val="-5"/>
          <w:sz w:val="24"/>
          <w:szCs w:val="24"/>
        </w:rPr>
        <w:t>Суба</w:t>
      </w:r>
      <w:r w:rsidRPr="002C0A30">
        <w:rPr>
          <w:rFonts w:ascii="Times New Roman" w:hAnsi="Times New Roman"/>
          <w:spacing w:val="-5"/>
          <w:sz w:val="24"/>
          <w:szCs w:val="24"/>
        </w:rPr>
        <w:t xml:space="preserve">рендатором обязательств в рамках заключенных с потребителями договоров технологического присоединения, оказания услуг по передаче электроэнергии и иных, необходимых в производственной деятельности </w:t>
      </w:r>
      <w:r w:rsidR="007A40B0" w:rsidRPr="002C0A30">
        <w:rPr>
          <w:rFonts w:ascii="Times New Roman" w:hAnsi="Times New Roman"/>
          <w:spacing w:val="-5"/>
          <w:sz w:val="24"/>
          <w:szCs w:val="24"/>
        </w:rPr>
        <w:t>Суба</w:t>
      </w:r>
      <w:r w:rsidRPr="002C0A30">
        <w:rPr>
          <w:rFonts w:ascii="Times New Roman" w:hAnsi="Times New Roman"/>
          <w:spacing w:val="-5"/>
          <w:sz w:val="24"/>
          <w:szCs w:val="24"/>
        </w:rPr>
        <w:t>рендатора договоров.</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4.7. Все споры и разногласия, возникающие между сторонами по настоящему договору или в связи с ним, разрешаются путем переговоров между сторонами.</w:t>
      </w:r>
    </w:p>
    <w:p w:rsidR="00A35264" w:rsidRPr="002C0A30" w:rsidRDefault="00A35264" w:rsidP="00E24468">
      <w:pPr>
        <w:ind w:firstLine="709"/>
        <w:rPr>
          <w:rFonts w:ascii="Times New Roman" w:hAnsi="Times New Roman"/>
          <w:sz w:val="24"/>
          <w:szCs w:val="24"/>
        </w:rPr>
      </w:pPr>
      <w:r w:rsidRPr="002C0A30">
        <w:rPr>
          <w:rFonts w:ascii="Times New Roman" w:hAnsi="Times New Roman"/>
          <w:sz w:val="24"/>
          <w:szCs w:val="24"/>
        </w:rPr>
        <w:t>4.8. В случае невозможности разрешения споров или разногласий путем переговоров они подлежат рассмотрению в Арбитражном суде Волгоградской области в порядке, предусмотренном действующим законодательством.</w:t>
      </w:r>
    </w:p>
    <w:p w:rsidR="004912CC" w:rsidRPr="002C0A30" w:rsidRDefault="004912CC" w:rsidP="00A35264">
      <w:pPr>
        <w:ind w:firstLine="709"/>
        <w:rPr>
          <w:rFonts w:ascii="Times New Roman" w:hAnsi="Times New Roman"/>
          <w:sz w:val="24"/>
          <w:szCs w:val="24"/>
        </w:rPr>
      </w:pPr>
    </w:p>
    <w:p w:rsidR="00A35264" w:rsidRPr="002C0A30" w:rsidRDefault="009A211F" w:rsidP="00A35264">
      <w:pPr>
        <w:ind w:firstLine="709"/>
        <w:jc w:val="center"/>
        <w:rPr>
          <w:rFonts w:ascii="Times New Roman" w:hAnsi="Times New Roman"/>
          <w:b/>
          <w:sz w:val="24"/>
          <w:szCs w:val="24"/>
        </w:rPr>
      </w:pPr>
      <w:r w:rsidRPr="002C0A30">
        <w:rPr>
          <w:rFonts w:ascii="Times New Roman" w:hAnsi="Times New Roman"/>
          <w:b/>
          <w:sz w:val="24"/>
          <w:szCs w:val="24"/>
        </w:rPr>
        <w:t>5. СРОК ДЕЙСТВИЯ ДОГОВОРА</w:t>
      </w:r>
    </w:p>
    <w:p w:rsidR="009A211F" w:rsidRPr="002C0A30" w:rsidRDefault="009A211F" w:rsidP="00A35264">
      <w:pPr>
        <w:ind w:firstLine="709"/>
        <w:jc w:val="center"/>
        <w:rPr>
          <w:rFonts w:ascii="Times New Roman" w:hAnsi="Times New Roman"/>
          <w:b/>
          <w:sz w:val="24"/>
          <w:szCs w:val="24"/>
        </w:rPr>
      </w:pPr>
    </w:p>
    <w:p w:rsidR="00C81733" w:rsidRPr="00F16D38" w:rsidRDefault="00A35264" w:rsidP="00C81733">
      <w:pPr>
        <w:pStyle w:val="a7"/>
        <w:ind w:left="0" w:firstLine="709"/>
        <w:rPr>
          <w:rFonts w:ascii="Times New Roman" w:hAnsi="Times New Roman"/>
          <w:sz w:val="24"/>
          <w:szCs w:val="24"/>
        </w:rPr>
      </w:pPr>
      <w:r w:rsidRPr="002C0A30">
        <w:rPr>
          <w:rFonts w:ascii="Times New Roman" w:hAnsi="Times New Roman"/>
          <w:sz w:val="24"/>
          <w:szCs w:val="24"/>
        </w:rPr>
        <w:t xml:space="preserve">5.1. Настоящий </w:t>
      </w:r>
      <w:r w:rsidRPr="00F16D38">
        <w:rPr>
          <w:rFonts w:ascii="Times New Roman" w:hAnsi="Times New Roman"/>
          <w:sz w:val="24"/>
          <w:szCs w:val="24"/>
        </w:rPr>
        <w:t>договор вступает в силу с</w:t>
      </w:r>
      <w:r w:rsidR="00995215" w:rsidRPr="00F16D38">
        <w:rPr>
          <w:rFonts w:ascii="Times New Roman" w:hAnsi="Times New Roman"/>
          <w:sz w:val="24"/>
          <w:szCs w:val="24"/>
        </w:rPr>
        <w:t xml:space="preserve"> 01 </w:t>
      </w:r>
      <w:r w:rsidR="00C65485" w:rsidRPr="00F16D38">
        <w:rPr>
          <w:rFonts w:ascii="Times New Roman" w:hAnsi="Times New Roman"/>
          <w:sz w:val="24"/>
          <w:szCs w:val="24"/>
        </w:rPr>
        <w:t>февраля</w:t>
      </w:r>
      <w:r w:rsidR="00995215" w:rsidRPr="00F16D38">
        <w:rPr>
          <w:rFonts w:ascii="Times New Roman" w:hAnsi="Times New Roman"/>
          <w:sz w:val="24"/>
          <w:szCs w:val="24"/>
        </w:rPr>
        <w:t xml:space="preserve"> 201</w:t>
      </w:r>
      <w:r w:rsidR="00C81733" w:rsidRPr="00F16D38">
        <w:rPr>
          <w:rFonts w:ascii="Times New Roman" w:hAnsi="Times New Roman"/>
          <w:sz w:val="24"/>
          <w:szCs w:val="24"/>
        </w:rPr>
        <w:t>8</w:t>
      </w:r>
      <w:r w:rsidR="004912CC" w:rsidRPr="00F16D38">
        <w:rPr>
          <w:rFonts w:ascii="Times New Roman" w:hAnsi="Times New Roman"/>
          <w:sz w:val="24"/>
          <w:szCs w:val="24"/>
        </w:rPr>
        <w:t>г.</w:t>
      </w:r>
      <w:r w:rsidR="0034485F" w:rsidRPr="00F16D38">
        <w:rPr>
          <w:rFonts w:ascii="Times New Roman" w:hAnsi="Times New Roman"/>
          <w:sz w:val="24"/>
          <w:szCs w:val="24"/>
        </w:rPr>
        <w:t>, и действует в течение 1</w:t>
      </w:r>
      <w:r w:rsidR="00F72107">
        <w:rPr>
          <w:rFonts w:ascii="Times New Roman" w:hAnsi="Times New Roman"/>
          <w:sz w:val="24"/>
          <w:szCs w:val="24"/>
        </w:rPr>
        <w:t>0</w:t>
      </w:r>
      <w:r w:rsidR="0034485F" w:rsidRPr="00F16D38">
        <w:rPr>
          <w:rFonts w:ascii="Times New Roman" w:hAnsi="Times New Roman"/>
          <w:sz w:val="24"/>
          <w:szCs w:val="24"/>
        </w:rPr>
        <w:t xml:space="preserve"> месяцев.</w:t>
      </w:r>
      <w:r w:rsidR="00500287" w:rsidRPr="00F16D38">
        <w:rPr>
          <w:rFonts w:ascii="Times New Roman" w:hAnsi="Times New Roman"/>
          <w:sz w:val="24"/>
          <w:szCs w:val="24"/>
        </w:rPr>
        <w:t xml:space="preserve"> При этом </w:t>
      </w:r>
      <w:r w:rsidR="00500287" w:rsidRPr="00F16D38">
        <w:rPr>
          <w:rFonts w:ascii="Times New Roman" w:hAnsi="Times New Roman"/>
          <w:sz w:val="24"/>
          <w:szCs w:val="24"/>
          <w:lang w:eastAsia="ru-RU"/>
        </w:rPr>
        <w:t xml:space="preserve">фактическое пользование Субарендатором оборудованием и возникновение обязанности по внесению арендной платы начинаются у Субарендатора с момента </w:t>
      </w:r>
      <w:r w:rsidR="00500287" w:rsidRPr="00F16D38">
        <w:rPr>
          <w:rFonts w:ascii="Times New Roman" w:hAnsi="Times New Roman"/>
          <w:sz w:val="24"/>
          <w:szCs w:val="24"/>
        </w:rPr>
        <w:t>заключения</w:t>
      </w:r>
      <w:r w:rsidR="00C81733" w:rsidRPr="00F16D38">
        <w:rPr>
          <w:rFonts w:ascii="Times New Roman" w:hAnsi="Times New Roman"/>
          <w:sz w:val="24"/>
          <w:szCs w:val="24"/>
        </w:rPr>
        <w:t>:</w:t>
      </w:r>
    </w:p>
    <w:p w:rsidR="00C81733" w:rsidRPr="00F16D38" w:rsidRDefault="00C81733" w:rsidP="00C81733">
      <w:pPr>
        <w:pStyle w:val="a7"/>
        <w:ind w:left="0" w:firstLine="709"/>
        <w:rPr>
          <w:rFonts w:ascii="Times New Roman" w:hAnsi="Times New Roman"/>
          <w:sz w:val="24"/>
          <w:szCs w:val="24"/>
        </w:rPr>
      </w:pPr>
      <w:r w:rsidRPr="00F16D38">
        <w:rPr>
          <w:rFonts w:ascii="Times New Roman" w:hAnsi="Times New Roman"/>
          <w:sz w:val="24"/>
          <w:szCs w:val="24"/>
        </w:rPr>
        <w:t>- потребителями: ЗАО «ВАТИ-</w:t>
      </w:r>
      <w:r w:rsidR="00BC109B">
        <w:rPr>
          <w:rFonts w:ascii="Times New Roman" w:hAnsi="Times New Roman"/>
          <w:sz w:val="24"/>
          <w:szCs w:val="24"/>
        </w:rPr>
        <w:t>Авто</w:t>
      </w:r>
      <w:r w:rsidRPr="00F16D38">
        <w:rPr>
          <w:rFonts w:ascii="Times New Roman" w:hAnsi="Times New Roman"/>
          <w:sz w:val="24"/>
          <w:szCs w:val="24"/>
        </w:rPr>
        <w:t xml:space="preserve">», ООО «ВКСМ», ЗАО «ВРШРЗ», ФГБОУ ВО «ВГТУ», договоров оказания услуг по передаче электрической энергии с Субарендатором и договоров купли – продажи электрической энергии с гарантирующим поставщиком (энергосбытовой компанией), </w:t>
      </w:r>
    </w:p>
    <w:p w:rsidR="00C81733" w:rsidRPr="00F16D38" w:rsidRDefault="00C81733" w:rsidP="00C81733">
      <w:pPr>
        <w:pStyle w:val="a7"/>
        <w:ind w:left="0" w:firstLine="709"/>
        <w:rPr>
          <w:rFonts w:ascii="Times New Roman" w:hAnsi="Times New Roman"/>
          <w:sz w:val="24"/>
          <w:szCs w:val="24"/>
        </w:rPr>
      </w:pPr>
      <w:r w:rsidRPr="00F16D38">
        <w:rPr>
          <w:rFonts w:ascii="Times New Roman" w:hAnsi="Times New Roman"/>
          <w:sz w:val="24"/>
          <w:szCs w:val="24"/>
        </w:rPr>
        <w:t xml:space="preserve">или </w:t>
      </w:r>
    </w:p>
    <w:p w:rsidR="00C81733" w:rsidRPr="00A907DC" w:rsidRDefault="00C81733" w:rsidP="00C81733">
      <w:pPr>
        <w:pStyle w:val="a7"/>
        <w:ind w:left="0" w:firstLine="709"/>
        <w:rPr>
          <w:rFonts w:ascii="Times New Roman" w:hAnsi="Times New Roman"/>
          <w:sz w:val="24"/>
          <w:szCs w:val="24"/>
        </w:rPr>
      </w:pPr>
      <w:r w:rsidRPr="00F16D38">
        <w:rPr>
          <w:rFonts w:ascii="Times New Roman" w:hAnsi="Times New Roman"/>
          <w:sz w:val="24"/>
          <w:szCs w:val="24"/>
        </w:rPr>
        <w:t xml:space="preserve">- договоров оказания услуг по передаче электрической энергии между гарантирующим </w:t>
      </w:r>
      <w:r w:rsidRPr="00A907DC">
        <w:rPr>
          <w:rFonts w:ascii="Times New Roman" w:hAnsi="Times New Roman"/>
          <w:sz w:val="24"/>
          <w:szCs w:val="24"/>
        </w:rPr>
        <w:t>поставщиком (энергосбытовой компанией) и Субарендатором в интересах данных потребителей на основании договоров энергоснабжения между гарантирующим поставщиком (энергосбытовой компанией) и данными потребителями;</w:t>
      </w:r>
    </w:p>
    <w:p w:rsidR="00C81733" w:rsidRPr="00A907DC" w:rsidRDefault="00C81733" w:rsidP="00C81733">
      <w:pPr>
        <w:ind w:firstLine="0"/>
        <w:rPr>
          <w:rFonts w:ascii="Times New Roman" w:hAnsi="Times New Roman"/>
          <w:sz w:val="24"/>
          <w:szCs w:val="24"/>
        </w:rPr>
      </w:pPr>
      <w:r w:rsidRPr="00A907DC">
        <w:rPr>
          <w:rFonts w:ascii="Times New Roman" w:hAnsi="Times New Roman"/>
          <w:sz w:val="24"/>
          <w:szCs w:val="24"/>
        </w:rPr>
        <w:t>и начала исполнения услуг по передаче электрической энергии.</w:t>
      </w:r>
    </w:p>
    <w:p w:rsidR="00A35264" w:rsidRPr="00A907DC" w:rsidRDefault="00A35264" w:rsidP="00A35264">
      <w:pPr>
        <w:ind w:firstLine="709"/>
        <w:rPr>
          <w:rFonts w:ascii="Times New Roman" w:hAnsi="Times New Roman"/>
          <w:sz w:val="24"/>
          <w:szCs w:val="24"/>
        </w:rPr>
      </w:pPr>
      <w:r w:rsidRPr="00A907DC">
        <w:rPr>
          <w:rFonts w:ascii="Times New Roman" w:hAnsi="Times New Roman"/>
          <w:sz w:val="24"/>
          <w:szCs w:val="24"/>
        </w:rPr>
        <w:t>5.2. Досрочное расторжение договора может иметь место по соглашению сторон либо по основаниям, предусмотренным гражданским законодательством Российской Федерации.</w:t>
      </w:r>
      <w:r w:rsidR="00D14F5B" w:rsidRPr="00A907DC">
        <w:rPr>
          <w:rFonts w:ascii="Times New Roman" w:hAnsi="Times New Roman"/>
          <w:sz w:val="24"/>
          <w:szCs w:val="24"/>
        </w:rPr>
        <w:t xml:space="preserve"> В случае недостижения соглашения о пересмотре с 01 января 2018г. стоимости субаренды (пункт 3.1. договора) по договору, согласно приказу комитета тарифного регулирования Волгоградской области, настоящий договор </w:t>
      </w:r>
      <w:r w:rsidR="003D3A94">
        <w:rPr>
          <w:rFonts w:ascii="Times New Roman" w:hAnsi="Times New Roman"/>
          <w:sz w:val="24"/>
          <w:szCs w:val="24"/>
        </w:rPr>
        <w:t xml:space="preserve">может быть расторгнут </w:t>
      </w:r>
      <w:r w:rsidR="00AB77AF">
        <w:rPr>
          <w:rFonts w:ascii="Times New Roman" w:hAnsi="Times New Roman"/>
          <w:sz w:val="24"/>
          <w:szCs w:val="24"/>
        </w:rPr>
        <w:t xml:space="preserve">по инициативе Субарендатора. </w:t>
      </w:r>
      <w:bookmarkStart w:id="1" w:name="_GoBack"/>
      <w:bookmarkEnd w:id="1"/>
    </w:p>
    <w:p w:rsidR="00A35264" w:rsidRPr="00A907DC" w:rsidRDefault="00A35264" w:rsidP="00A35264">
      <w:pPr>
        <w:ind w:firstLine="709"/>
        <w:rPr>
          <w:rFonts w:ascii="Times New Roman" w:hAnsi="Times New Roman"/>
          <w:sz w:val="24"/>
          <w:szCs w:val="24"/>
        </w:rPr>
      </w:pPr>
      <w:r w:rsidRPr="00A907DC">
        <w:rPr>
          <w:rFonts w:ascii="Times New Roman" w:hAnsi="Times New Roman"/>
          <w:sz w:val="24"/>
          <w:szCs w:val="24"/>
        </w:rPr>
        <w:t>5.3. Изменения и дополнения к настоящему договору могут быть приняты только по взаимному соглашению сторон в письменной форме, и становятся неотъемлемой частью настоящего договора.</w:t>
      </w:r>
    </w:p>
    <w:p w:rsidR="00A35264" w:rsidRPr="00A907DC" w:rsidRDefault="00A35264" w:rsidP="00A35264">
      <w:pPr>
        <w:ind w:firstLine="709"/>
        <w:rPr>
          <w:rFonts w:ascii="Times New Roman" w:hAnsi="Times New Roman"/>
          <w:sz w:val="24"/>
          <w:szCs w:val="24"/>
        </w:rPr>
      </w:pPr>
      <w:r w:rsidRPr="00A907DC">
        <w:rPr>
          <w:rFonts w:ascii="Times New Roman" w:hAnsi="Times New Roman"/>
          <w:sz w:val="24"/>
          <w:szCs w:val="24"/>
        </w:rPr>
        <w:t>5.4. По взаимному согласию сторон настоящий договор может быть пролонгирован на срок, указанный сторонами в соглашении о пролонгации настоящего договора.</w:t>
      </w:r>
    </w:p>
    <w:p w:rsidR="00A35264" w:rsidRPr="00A907DC" w:rsidRDefault="00A35264" w:rsidP="00A35264">
      <w:pPr>
        <w:ind w:firstLine="709"/>
        <w:rPr>
          <w:rFonts w:ascii="Times New Roman" w:hAnsi="Times New Roman"/>
          <w:sz w:val="24"/>
          <w:szCs w:val="24"/>
        </w:rPr>
      </w:pPr>
      <w:r w:rsidRPr="00A907DC">
        <w:rPr>
          <w:rFonts w:ascii="Times New Roman" w:hAnsi="Times New Roman"/>
          <w:sz w:val="24"/>
          <w:szCs w:val="24"/>
        </w:rPr>
        <w:t xml:space="preserve">5.5. В случае расторжения договора по </w:t>
      </w:r>
      <w:r w:rsidR="009369A2" w:rsidRPr="00A907DC">
        <w:rPr>
          <w:rFonts w:ascii="Times New Roman" w:hAnsi="Times New Roman"/>
          <w:sz w:val="24"/>
          <w:szCs w:val="24"/>
        </w:rPr>
        <w:t>инициативе Суба</w:t>
      </w:r>
      <w:r w:rsidR="00DA0B59" w:rsidRPr="00A907DC">
        <w:rPr>
          <w:rFonts w:ascii="Times New Roman" w:hAnsi="Times New Roman"/>
          <w:sz w:val="24"/>
          <w:szCs w:val="24"/>
        </w:rPr>
        <w:t>ренд</w:t>
      </w:r>
      <w:r w:rsidRPr="00A907DC">
        <w:rPr>
          <w:rFonts w:ascii="Times New Roman" w:hAnsi="Times New Roman"/>
          <w:sz w:val="24"/>
          <w:szCs w:val="24"/>
        </w:rPr>
        <w:t>ат</w:t>
      </w:r>
      <w:r w:rsidR="00DA0B59" w:rsidRPr="00A907DC">
        <w:rPr>
          <w:rFonts w:ascii="Times New Roman" w:hAnsi="Times New Roman"/>
          <w:sz w:val="24"/>
          <w:szCs w:val="24"/>
        </w:rPr>
        <w:t>ора,</w:t>
      </w:r>
      <w:r w:rsidR="009369A2" w:rsidRPr="00A907DC">
        <w:rPr>
          <w:rFonts w:ascii="Times New Roman" w:hAnsi="Times New Roman"/>
          <w:sz w:val="24"/>
          <w:szCs w:val="24"/>
        </w:rPr>
        <w:t xml:space="preserve"> Суба</w:t>
      </w:r>
      <w:r w:rsidRPr="00A907DC">
        <w:rPr>
          <w:rFonts w:ascii="Times New Roman" w:hAnsi="Times New Roman"/>
          <w:sz w:val="24"/>
          <w:szCs w:val="24"/>
        </w:rPr>
        <w:t>рендат</w:t>
      </w:r>
      <w:r w:rsidR="00DA0B59" w:rsidRPr="00A907DC">
        <w:rPr>
          <w:rFonts w:ascii="Times New Roman" w:hAnsi="Times New Roman"/>
          <w:sz w:val="24"/>
          <w:szCs w:val="24"/>
        </w:rPr>
        <w:t>ор</w:t>
      </w:r>
      <w:r w:rsidRPr="00A907DC">
        <w:rPr>
          <w:rFonts w:ascii="Times New Roman" w:hAnsi="Times New Roman"/>
          <w:sz w:val="24"/>
          <w:szCs w:val="24"/>
        </w:rPr>
        <w:t xml:space="preserve"> обя</w:t>
      </w:r>
      <w:r w:rsidR="009369A2" w:rsidRPr="00A907DC">
        <w:rPr>
          <w:rFonts w:ascii="Times New Roman" w:hAnsi="Times New Roman"/>
          <w:sz w:val="24"/>
          <w:szCs w:val="24"/>
        </w:rPr>
        <w:t xml:space="preserve">зан письменно уведомить об этом Арендатора не менее чем за 5 дней </w:t>
      </w:r>
      <w:r w:rsidRPr="00A907DC">
        <w:rPr>
          <w:rFonts w:ascii="Times New Roman" w:hAnsi="Times New Roman"/>
          <w:sz w:val="24"/>
          <w:szCs w:val="24"/>
        </w:rPr>
        <w:t>до даты расторжения.</w:t>
      </w:r>
    </w:p>
    <w:p w:rsidR="009369A2" w:rsidRPr="002C0A30" w:rsidRDefault="009369A2" w:rsidP="00A35264">
      <w:pPr>
        <w:ind w:firstLine="709"/>
        <w:rPr>
          <w:rFonts w:ascii="Times New Roman" w:hAnsi="Times New Roman"/>
          <w:sz w:val="24"/>
          <w:szCs w:val="24"/>
        </w:rPr>
      </w:pPr>
      <w:r w:rsidRPr="00A907DC">
        <w:rPr>
          <w:rFonts w:ascii="Times New Roman" w:hAnsi="Times New Roman"/>
          <w:sz w:val="24"/>
          <w:szCs w:val="24"/>
        </w:rPr>
        <w:t>5.6. В случае расторжения договора по инициативе Арендатора, Арендатор</w:t>
      </w:r>
      <w:r w:rsidRPr="002C0A30">
        <w:rPr>
          <w:rFonts w:ascii="Times New Roman" w:hAnsi="Times New Roman"/>
          <w:sz w:val="24"/>
          <w:szCs w:val="24"/>
        </w:rPr>
        <w:t xml:space="preserve"> обязан письменно уведомить об этом Субарендатора не менее чем за 2 месяца до даты расторжения.</w:t>
      </w:r>
    </w:p>
    <w:p w:rsidR="001478FB" w:rsidRPr="002C0A30" w:rsidRDefault="001478FB" w:rsidP="001478FB">
      <w:pPr>
        <w:ind w:firstLine="709"/>
        <w:rPr>
          <w:rFonts w:ascii="Times New Roman" w:hAnsi="Times New Roman"/>
          <w:sz w:val="24"/>
          <w:szCs w:val="24"/>
        </w:rPr>
      </w:pPr>
      <w:r w:rsidRPr="002C0A30">
        <w:rPr>
          <w:rFonts w:ascii="Times New Roman" w:hAnsi="Times New Roman"/>
          <w:sz w:val="24"/>
          <w:szCs w:val="24"/>
        </w:rPr>
        <w:t>5.7. В случае принятия органом исполнительной власти в области государственного регулирования тарифов Волгоградской области новых ставок на оплату технологического расхода (потерь) электрической энергии в электрических сетях, стороны обязуются в течение 10 (десяти) рабочих дней прийти к письменному соглашению об изменении стоимости арендной платы. В случае, если такое соглашение достигнуто не будет, настоящий договор считается расторгнутым по истечении указанного в настоящем пункте срока.</w:t>
      </w:r>
    </w:p>
    <w:p w:rsidR="00A35264" w:rsidRPr="002C0A30" w:rsidRDefault="00A35264" w:rsidP="001478FB">
      <w:pPr>
        <w:ind w:firstLine="0"/>
        <w:rPr>
          <w:rFonts w:ascii="Times New Roman" w:hAnsi="Times New Roman"/>
          <w:sz w:val="24"/>
          <w:szCs w:val="24"/>
        </w:rPr>
      </w:pPr>
    </w:p>
    <w:p w:rsidR="00A35264" w:rsidRPr="002C0A30" w:rsidRDefault="009A211F" w:rsidP="00A35264">
      <w:pPr>
        <w:ind w:firstLine="709"/>
        <w:jc w:val="center"/>
        <w:rPr>
          <w:rFonts w:ascii="Times New Roman" w:hAnsi="Times New Roman"/>
          <w:b/>
          <w:sz w:val="24"/>
          <w:szCs w:val="24"/>
        </w:rPr>
      </w:pPr>
      <w:r w:rsidRPr="002C0A30">
        <w:rPr>
          <w:rFonts w:ascii="Times New Roman" w:hAnsi="Times New Roman"/>
          <w:b/>
          <w:sz w:val="24"/>
          <w:szCs w:val="24"/>
        </w:rPr>
        <w:t xml:space="preserve">6. РАЗРЕШЕНИЕ СПОРОВ </w:t>
      </w:r>
    </w:p>
    <w:p w:rsidR="009A211F" w:rsidRPr="002C0A30" w:rsidRDefault="009A211F" w:rsidP="00A35264">
      <w:pPr>
        <w:ind w:firstLine="709"/>
        <w:jc w:val="center"/>
        <w:rPr>
          <w:rFonts w:ascii="Times New Roman" w:hAnsi="Times New Roman"/>
          <w:b/>
          <w:sz w:val="24"/>
          <w:szCs w:val="24"/>
        </w:rPr>
      </w:pP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6.1.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6.2. В случае невозможности разрешения споров путем п</w:t>
      </w:r>
      <w:r w:rsidR="00403541" w:rsidRPr="002C0A30">
        <w:rPr>
          <w:rFonts w:ascii="Times New Roman" w:hAnsi="Times New Roman"/>
          <w:sz w:val="24"/>
          <w:szCs w:val="24"/>
        </w:rPr>
        <w:t xml:space="preserve">ереговоров стороны передают  их </w:t>
      </w:r>
      <w:r w:rsidRPr="002C0A30">
        <w:rPr>
          <w:rFonts w:ascii="Times New Roman" w:hAnsi="Times New Roman"/>
          <w:sz w:val="24"/>
          <w:szCs w:val="24"/>
        </w:rPr>
        <w:t>на рассмотрение Арбитражного суда Волгоградской области. До обращения в суд стороны обязуются предпринять попытки разрешения спора в претензионном порядке. Срок для рассмотрения и ответа на письменную претензию устанавливается в 30 календарных дней с момента получения письменной претензии.</w:t>
      </w:r>
    </w:p>
    <w:p w:rsidR="00E24468" w:rsidRPr="002C0A30" w:rsidRDefault="00E24468" w:rsidP="00E24468">
      <w:pPr>
        <w:ind w:firstLine="0"/>
        <w:rPr>
          <w:rFonts w:ascii="Times New Roman" w:hAnsi="Times New Roman"/>
          <w:b/>
          <w:sz w:val="24"/>
          <w:szCs w:val="24"/>
        </w:rPr>
      </w:pPr>
    </w:p>
    <w:p w:rsidR="00A35264" w:rsidRPr="002C0A30" w:rsidRDefault="009A211F" w:rsidP="00A35264">
      <w:pPr>
        <w:ind w:firstLine="709"/>
        <w:jc w:val="center"/>
        <w:rPr>
          <w:rFonts w:ascii="Times New Roman" w:hAnsi="Times New Roman"/>
          <w:b/>
          <w:sz w:val="24"/>
          <w:szCs w:val="24"/>
        </w:rPr>
      </w:pPr>
      <w:r w:rsidRPr="002C0A30">
        <w:rPr>
          <w:rFonts w:ascii="Times New Roman" w:hAnsi="Times New Roman"/>
          <w:b/>
          <w:sz w:val="24"/>
          <w:szCs w:val="24"/>
        </w:rPr>
        <w:t>7. ДОПОЛНИТЕЛЬНЫЕ УСЛОВИЯ</w:t>
      </w:r>
    </w:p>
    <w:p w:rsidR="009A211F" w:rsidRPr="002C0A30" w:rsidRDefault="009A211F" w:rsidP="00A35264">
      <w:pPr>
        <w:ind w:firstLine="709"/>
        <w:jc w:val="center"/>
        <w:rPr>
          <w:rFonts w:ascii="Times New Roman" w:hAnsi="Times New Roman"/>
          <w:b/>
          <w:sz w:val="24"/>
          <w:szCs w:val="24"/>
        </w:rPr>
      </w:pP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7.1. Во всем остальном, что не предусмотрено настоящим договором, стороны руководствуются действующим законодательством РФ.</w:t>
      </w:r>
    </w:p>
    <w:p w:rsidR="00E24468" w:rsidRPr="002C0A30" w:rsidRDefault="00A35264" w:rsidP="00483D69">
      <w:pPr>
        <w:ind w:firstLine="709"/>
        <w:rPr>
          <w:rFonts w:ascii="Times New Roman" w:hAnsi="Times New Roman"/>
          <w:sz w:val="24"/>
          <w:szCs w:val="24"/>
        </w:rPr>
      </w:pPr>
      <w:r w:rsidRPr="002C0A30">
        <w:rPr>
          <w:rFonts w:ascii="Times New Roman" w:hAnsi="Times New Roman"/>
          <w:sz w:val="24"/>
          <w:szCs w:val="24"/>
        </w:rPr>
        <w:t>7.2. Настоящий договор составлен в двух экземплярах на русском языке. Оба экземпляра идентичны и имеют одинаковую юридическую силу. У каждой из сторон находится один экземпляр настоящего договора.</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7.3. Стороны настоящим подтверждают, что существенная часть информации, которой они обмениваются в рамках подготовки, а также после заключения настоящего Договора, носит конфиденциальный характер, являясь ценной для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7.4. Никакая такая информация не может быть разглашена какой-либо из Сторон каким бы то ни было другим лицам или организациям без предварительного письменного согласия на это другой Стороны в течение срока действия настоящего Договора, а также в течение 3-х (трех) лет после его прекращения по любой причине.</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7.5. Каждая Сторона обязана принимать все разумные меры, необходимые и целесообразные для предотвращения несанкционированного раскрытия конфиденциальной информации.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w:t>
      </w:r>
    </w:p>
    <w:p w:rsidR="00A35264" w:rsidRPr="002C0A30" w:rsidRDefault="00A35264" w:rsidP="00A35264">
      <w:pPr>
        <w:ind w:firstLine="709"/>
        <w:rPr>
          <w:rFonts w:ascii="Times New Roman" w:hAnsi="Times New Roman"/>
          <w:sz w:val="24"/>
          <w:szCs w:val="24"/>
        </w:rPr>
      </w:pPr>
      <w:r w:rsidRPr="002C0A30">
        <w:rPr>
          <w:rFonts w:ascii="Times New Roman" w:hAnsi="Times New Roman"/>
          <w:sz w:val="24"/>
          <w:szCs w:val="24"/>
        </w:rPr>
        <w:t>7.6. Указанные в п.п. 7.3. и 7.4. настоящего договора положения о конфиденциальности, не распространяются на предоставление Сторонами информации по запросу правоохранительных, судебных и иных контролирующих органов в прямо предусмотренных законом случаях.</w:t>
      </w:r>
    </w:p>
    <w:p w:rsidR="00A35264" w:rsidRPr="002C0A30" w:rsidRDefault="00A35264" w:rsidP="00A35264">
      <w:pPr>
        <w:ind w:firstLine="709"/>
        <w:rPr>
          <w:rFonts w:ascii="Times New Roman" w:hAnsi="Times New Roman"/>
          <w:sz w:val="24"/>
          <w:szCs w:val="24"/>
        </w:rPr>
      </w:pPr>
    </w:p>
    <w:p w:rsidR="008905AB" w:rsidRPr="008905AB" w:rsidRDefault="008905AB" w:rsidP="008905AB">
      <w:pPr>
        <w:ind w:firstLine="709"/>
        <w:jc w:val="center"/>
        <w:rPr>
          <w:rFonts w:ascii="Times New Roman" w:hAnsi="Times New Roman"/>
          <w:b/>
          <w:sz w:val="24"/>
          <w:szCs w:val="24"/>
        </w:rPr>
      </w:pPr>
      <w:r w:rsidRPr="008905AB">
        <w:rPr>
          <w:rFonts w:ascii="Times New Roman" w:hAnsi="Times New Roman"/>
          <w:b/>
          <w:sz w:val="24"/>
          <w:szCs w:val="24"/>
        </w:rPr>
        <w:t>8. ПРИЛОЖЕНИЯ К ДОГОВОРУ</w:t>
      </w:r>
    </w:p>
    <w:p w:rsidR="008905AB" w:rsidRPr="008905AB" w:rsidRDefault="008905AB" w:rsidP="008905AB">
      <w:pPr>
        <w:ind w:firstLine="709"/>
        <w:jc w:val="center"/>
        <w:rPr>
          <w:rFonts w:ascii="Times New Roman" w:hAnsi="Times New Roman"/>
          <w:b/>
          <w:sz w:val="24"/>
          <w:szCs w:val="24"/>
        </w:rPr>
      </w:pPr>
    </w:p>
    <w:p w:rsidR="008905AB" w:rsidRPr="008905AB" w:rsidRDefault="008905AB" w:rsidP="008905AB">
      <w:pPr>
        <w:ind w:firstLine="708"/>
        <w:rPr>
          <w:rFonts w:ascii="Times New Roman" w:hAnsi="Times New Roman"/>
          <w:sz w:val="24"/>
          <w:szCs w:val="24"/>
        </w:rPr>
      </w:pPr>
      <w:r w:rsidRPr="008905AB">
        <w:rPr>
          <w:rFonts w:ascii="Times New Roman" w:hAnsi="Times New Roman"/>
          <w:sz w:val="24"/>
          <w:szCs w:val="24"/>
        </w:rPr>
        <w:t>К настоящему договору прилагаются и являются его неотъемлемой частью:</w:t>
      </w:r>
    </w:p>
    <w:p w:rsidR="008905AB" w:rsidRPr="008905AB" w:rsidRDefault="008905AB" w:rsidP="008905AB">
      <w:pPr>
        <w:ind w:firstLine="0"/>
        <w:rPr>
          <w:rFonts w:ascii="Times New Roman" w:hAnsi="Times New Roman"/>
          <w:sz w:val="24"/>
          <w:szCs w:val="24"/>
        </w:rPr>
      </w:pPr>
      <w:r w:rsidRPr="008905AB">
        <w:rPr>
          <w:rFonts w:ascii="Times New Roman" w:hAnsi="Times New Roman"/>
          <w:sz w:val="24"/>
          <w:szCs w:val="24"/>
        </w:rPr>
        <w:t>8.1. Приложение № 1 «Перечень и основные характеристики электросетевого оборудования, передаваемого Арендатором во временное пользование Субарендатору».</w:t>
      </w:r>
    </w:p>
    <w:p w:rsidR="008905AB" w:rsidRPr="008905AB" w:rsidRDefault="008905AB" w:rsidP="008905AB">
      <w:pPr>
        <w:ind w:firstLine="0"/>
        <w:rPr>
          <w:rFonts w:ascii="Times New Roman" w:hAnsi="Times New Roman"/>
          <w:sz w:val="24"/>
          <w:szCs w:val="24"/>
        </w:rPr>
      </w:pPr>
      <w:r w:rsidRPr="008905AB">
        <w:rPr>
          <w:rFonts w:ascii="Times New Roman" w:hAnsi="Times New Roman"/>
          <w:sz w:val="24"/>
          <w:szCs w:val="24"/>
        </w:rPr>
        <w:t>8.2. Приложение № 2  «Акт приема-передачи».</w:t>
      </w:r>
    </w:p>
    <w:p w:rsidR="008905AB" w:rsidRPr="008905AB" w:rsidRDefault="008905AB" w:rsidP="008905AB">
      <w:pPr>
        <w:ind w:firstLine="0"/>
        <w:rPr>
          <w:rFonts w:ascii="Times New Roman" w:hAnsi="Times New Roman"/>
          <w:b/>
          <w:sz w:val="24"/>
          <w:szCs w:val="24"/>
        </w:rPr>
      </w:pPr>
    </w:p>
    <w:p w:rsidR="008905AB" w:rsidRPr="008905AB" w:rsidRDefault="008905AB" w:rsidP="008905AB">
      <w:pPr>
        <w:ind w:firstLine="709"/>
        <w:jc w:val="center"/>
        <w:rPr>
          <w:rFonts w:ascii="Times New Roman" w:hAnsi="Times New Roman"/>
          <w:b/>
          <w:sz w:val="24"/>
          <w:szCs w:val="24"/>
        </w:rPr>
      </w:pPr>
      <w:r w:rsidRPr="008905AB">
        <w:rPr>
          <w:rFonts w:ascii="Times New Roman" w:hAnsi="Times New Roman"/>
          <w:b/>
          <w:sz w:val="24"/>
          <w:szCs w:val="24"/>
        </w:rPr>
        <w:t>9. АДРЕСА, БАНКОВСКИЕ РЕКВИЗИТЫ И ПОДПИСИ СТОРОН</w:t>
      </w:r>
    </w:p>
    <w:p w:rsidR="00A35264" w:rsidRPr="002C0A30" w:rsidRDefault="00A35264" w:rsidP="008905AB">
      <w:pPr>
        <w:ind w:firstLine="0"/>
        <w:rPr>
          <w:rFonts w:ascii="Times New Roman" w:hAnsi="Times New Roman"/>
          <w:sz w:val="24"/>
          <w:szCs w:val="24"/>
        </w:rPr>
      </w:pPr>
    </w:p>
    <w:tbl>
      <w:tblPr>
        <w:tblW w:w="0" w:type="auto"/>
        <w:tblLayout w:type="fixed"/>
        <w:tblLook w:val="04A0" w:firstRow="1" w:lastRow="0" w:firstColumn="1" w:lastColumn="0" w:noHBand="0" w:noVBand="1"/>
      </w:tblPr>
      <w:tblGrid>
        <w:gridCol w:w="4820"/>
        <w:gridCol w:w="4961"/>
      </w:tblGrid>
      <w:tr w:rsidR="00DE48A8" w:rsidRPr="002C0A30" w:rsidTr="008901EE">
        <w:tc>
          <w:tcPr>
            <w:tcW w:w="4820" w:type="dxa"/>
            <w:hideMark/>
          </w:tcPr>
          <w:p w:rsidR="00A80103" w:rsidRPr="002C0A30" w:rsidRDefault="00181CB3" w:rsidP="00F16D38">
            <w:pPr>
              <w:pStyle w:val="ConsNormal"/>
              <w:widowControl/>
              <w:ind w:firstLine="540"/>
              <w:rPr>
                <w:rFonts w:ascii="Times New Roman" w:hAnsi="Times New Roman"/>
                <w:b/>
                <w:sz w:val="24"/>
                <w:szCs w:val="24"/>
              </w:rPr>
            </w:pPr>
            <w:r w:rsidRPr="002C0A30">
              <w:rPr>
                <w:rFonts w:ascii="Times New Roman" w:hAnsi="Times New Roman"/>
                <w:b/>
                <w:sz w:val="24"/>
                <w:szCs w:val="24"/>
              </w:rPr>
              <w:t>Аренд</w:t>
            </w:r>
            <w:r w:rsidR="00A35264" w:rsidRPr="002C0A30">
              <w:rPr>
                <w:rFonts w:ascii="Times New Roman" w:hAnsi="Times New Roman"/>
                <w:b/>
                <w:sz w:val="24"/>
                <w:szCs w:val="24"/>
              </w:rPr>
              <w:t>ат</w:t>
            </w:r>
            <w:r w:rsidRPr="002C0A30">
              <w:rPr>
                <w:rFonts w:ascii="Times New Roman" w:hAnsi="Times New Roman"/>
                <w:b/>
                <w:sz w:val="24"/>
                <w:szCs w:val="24"/>
              </w:rPr>
              <w:t>ор</w:t>
            </w:r>
          </w:p>
        </w:tc>
        <w:tc>
          <w:tcPr>
            <w:tcW w:w="4961" w:type="dxa"/>
            <w:hideMark/>
          </w:tcPr>
          <w:p w:rsidR="00A35264" w:rsidRPr="002C0A30" w:rsidRDefault="00F16D38" w:rsidP="00181CB3">
            <w:pPr>
              <w:pStyle w:val="ConsNormal"/>
              <w:widowControl/>
              <w:ind w:firstLine="540"/>
              <w:jc w:val="center"/>
              <w:rPr>
                <w:rFonts w:ascii="Times New Roman" w:hAnsi="Times New Roman"/>
                <w:b/>
                <w:sz w:val="24"/>
                <w:szCs w:val="24"/>
              </w:rPr>
            </w:pPr>
            <w:r>
              <w:rPr>
                <w:rFonts w:ascii="Times New Roman" w:hAnsi="Times New Roman"/>
                <w:b/>
                <w:sz w:val="24"/>
                <w:szCs w:val="24"/>
              </w:rPr>
              <w:t>С</w:t>
            </w:r>
            <w:r w:rsidR="00181CB3" w:rsidRPr="002C0A30">
              <w:rPr>
                <w:rFonts w:ascii="Times New Roman" w:hAnsi="Times New Roman"/>
                <w:b/>
                <w:sz w:val="24"/>
                <w:szCs w:val="24"/>
              </w:rPr>
              <w:t>уба</w:t>
            </w:r>
            <w:r w:rsidR="00A35264" w:rsidRPr="002C0A30">
              <w:rPr>
                <w:rFonts w:ascii="Times New Roman" w:hAnsi="Times New Roman"/>
                <w:b/>
                <w:sz w:val="24"/>
                <w:szCs w:val="24"/>
              </w:rPr>
              <w:t>рендатор</w:t>
            </w:r>
          </w:p>
        </w:tc>
      </w:tr>
      <w:tr w:rsidR="00A35264" w:rsidRPr="002C0A30" w:rsidTr="008901EE">
        <w:tc>
          <w:tcPr>
            <w:tcW w:w="4820" w:type="dxa"/>
          </w:tcPr>
          <w:p w:rsidR="00A35264" w:rsidRPr="002C0A30" w:rsidRDefault="00817C3F">
            <w:pPr>
              <w:pStyle w:val="ConsNormal"/>
              <w:widowControl/>
              <w:ind w:firstLine="0"/>
              <w:rPr>
                <w:rFonts w:ascii="Times New Roman" w:hAnsi="Times New Roman"/>
                <w:sz w:val="24"/>
                <w:szCs w:val="24"/>
              </w:rPr>
            </w:pPr>
            <w:r w:rsidRPr="002C0A30">
              <w:rPr>
                <w:rFonts w:ascii="Times New Roman" w:hAnsi="Times New Roman"/>
                <w:sz w:val="24"/>
                <w:szCs w:val="24"/>
              </w:rPr>
              <w:t>ООО «ЭнергоСоюз»</w:t>
            </w:r>
          </w:p>
          <w:p w:rsidR="00A35264" w:rsidRPr="002C0A30" w:rsidRDefault="00A35264">
            <w:pPr>
              <w:pStyle w:val="ConsNormal"/>
              <w:widowControl/>
              <w:ind w:firstLine="0"/>
              <w:jc w:val="both"/>
              <w:rPr>
                <w:rFonts w:ascii="Times New Roman" w:hAnsi="Times New Roman"/>
                <w:sz w:val="24"/>
                <w:szCs w:val="24"/>
              </w:rPr>
            </w:pPr>
          </w:p>
          <w:p w:rsidR="00A35264" w:rsidRPr="002C0A30" w:rsidRDefault="00817C3F">
            <w:pPr>
              <w:ind w:firstLine="0"/>
              <w:rPr>
                <w:rFonts w:ascii="Times New Roman" w:hAnsi="Times New Roman"/>
                <w:sz w:val="24"/>
                <w:szCs w:val="24"/>
              </w:rPr>
            </w:pPr>
            <w:r w:rsidRPr="002C0A30">
              <w:rPr>
                <w:rFonts w:ascii="Times New Roman" w:hAnsi="Times New Roman"/>
                <w:sz w:val="24"/>
                <w:szCs w:val="24"/>
              </w:rPr>
              <w:t>Юридический адрес: 400131</w:t>
            </w:r>
            <w:r w:rsidR="006B7B6D" w:rsidRPr="002C0A30">
              <w:rPr>
                <w:rFonts w:ascii="Times New Roman" w:hAnsi="Times New Roman"/>
                <w:sz w:val="24"/>
                <w:szCs w:val="24"/>
              </w:rPr>
              <w:t>,</w:t>
            </w:r>
          </w:p>
          <w:p w:rsidR="00817C3F" w:rsidRPr="002C0A30" w:rsidRDefault="00817C3F">
            <w:pPr>
              <w:ind w:firstLine="0"/>
              <w:rPr>
                <w:rFonts w:ascii="Times New Roman" w:hAnsi="Times New Roman"/>
                <w:sz w:val="24"/>
                <w:szCs w:val="24"/>
              </w:rPr>
            </w:pPr>
            <w:r w:rsidRPr="002C0A30">
              <w:rPr>
                <w:rFonts w:ascii="Times New Roman" w:hAnsi="Times New Roman"/>
                <w:sz w:val="24"/>
                <w:szCs w:val="24"/>
              </w:rPr>
              <w:t>г. Волгоград,</w:t>
            </w:r>
            <w:r w:rsidR="00A35264" w:rsidRPr="002C0A30">
              <w:rPr>
                <w:rFonts w:ascii="Times New Roman" w:hAnsi="Times New Roman"/>
                <w:sz w:val="24"/>
                <w:szCs w:val="24"/>
              </w:rPr>
              <w:t xml:space="preserve"> </w:t>
            </w:r>
            <w:r w:rsidRPr="002C0A30">
              <w:rPr>
                <w:rFonts w:ascii="Times New Roman" w:hAnsi="Times New Roman"/>
                <w:sz w:val="24"/>
                <w:szCs w:val="24"/>
              </w:rPr>
              <w:t>ул. Коммунистическая д.28а, офис 517</w:t>
            </w:r>
          </w:p>
          <w:p w:rsidR="00A35264" w:rsidRPr="002C0A30" w:rsidRDefault="00817C3F">
            <w:pPr>
              <w:ind w:firstLine="0"/>
              <w:rPr>
                <w:rFonts w:ascii="Times New Roman" w:hAnsi="Times New Roman"/>
                <w:sz w:val="24"/>
                <w:szCs w:val="24"/>
              </w:rPr>
            </w:pPr>
            <w:r w:rsidRPr="002C0A30">
              <w:rPr>
                <w:rFonts w:ascii="Times New Roman" w:hAnsi="Times New Roman"/>
                <w:sz w:val="24"/>
                <w:szCs w:val="24"/>
              </w:rPr>
              <w:t>ИНН 3444206270   КПП 344401001</w:t>
            </w:r>
          </w:p>
          <w:p w:rsidR="00693E9E" w:rsidRPr="002C0A30" w:rsidRDefault="00693E9E">
            <w:pPr>
              <w:ind w:firstLine="0"/>
              <w:rPr>
                <w:rFonts w:ascii="Times New Roman" w:hAnsi="Times New Roman"/>
                <w:sz w:val="24"/>
                <w:szCs w:val="24"/>
              </w:rPr>
            </w:pPr>
            <w:r w:rsidRPr="002C0A30">
              <w:rPr>
                <w:rFonts w:ascii="Times New Roman" w:hAnsi="Times New Roman"/>
                <w:sz w:val="24"/>
                <w:szCs w:val="24"/>
              </w:rPr>
              <w:t xml:space="preserve">Южный ф-л ПАО «Промсвязьбанк» ПАО «Промсвязьбанк» </w:t>
            </w:r>
          </w:p>
          <w:p w:rsidR="00077F94" w:rsidRPr="002C0A30" w:rsidRDefault="00A35264">
            <w:pPr>
              <w:ind w:firstLine="0"/>
              <w:rPr>
                <w:rFonts w:ascii="Times New Roman" w:hAnsi="Times New Roman"/>
                <w:sz w:val="24"/>
                <w:szCs w:val="24"/>
              </w:rPr>
            </w:pPr>
            <w:r w:rsidRPr="002C0A30">
              <w:rPr>
                <w:rFonts w:ascii="Times New Roman" w:hAnsi="Times New Roman"/>
                <w:sz w:val="24"/>
                <w:szCs w:val="24"/>
              </w:rPr>
              <w:t xml:space="preserve">р/с </w:t>
            </w:r>
            <w:r w:rsidR="00693E9E" w:rsidRPr="002C0A30">
              <w:rPr>
                <w:rFonts w:ascii="Times New Roman" w:hAnsi="Times New Roman"/>
                <w:sz w:val="24"/>
                <w:szCs w:val="24"/>
              </w:rPr>
              <w:t>40702810701000011650</w:t>
            </w:r>
          </w:p>
          <w:p w:rsidR="008901EE" w:rsidRPr="002C0A30" w:rsidRDefault="00A35264">
            <w:pPr>
              <w:ind w:firstLine="0"/>
              <w:rPr>
                <w:rFonts w:ascii="Times New Roman" w:hAnsi="Times New Roman"/>
                <w:sz w:val="24"/>
                <w:szCs w:val="24"/>
              </w:rPr>
            </w:pPr>
            <w:r w:rsidRPr="002C0A30">
              <w:rPr>
                <w:rFonts w:ascii="Times New Roman" w:hAnsi="Times New Roman"/>
                <w:sz w:val="24"/>
                <w:szCs w:val="24"/>
              </w:rPr>
              <w:t>к/с</w:t>
            </w:r>
            <w:r w:rsidR="007A40B0" w:rsidRPr="002C0A30">
              <w:rPr>
                <w:rFonts w:ascii="Times New Roman" w:hAnsi="Times New Roman"/>
                <w:sz w:val="24"/>
                <w:szCs w:val="24"/>
              </w:rPr>
              <w:t xml:space="preserve"> </w:t>
            </w:r>
            <w:r w:rsidR="00693E9E" w:rsidRPr="002C0A30">
              <w:rPr>
                <w:rFonts w:ascii="Times New Roman" w:hAnsi="Times New Roman"/>
                <w:sz w:val="24"/>
                <w:szCs w:val="24"/>
              </w:rPr>
              <w:t>30101810100000000715</w:t>
            </w:r>
          </w:p>
          <w:p w:rsidR="00A35264" w:rsidRPr="002C0A30" w:rsidRDefault="00693E9E">
            <w:pPr>
              <w:ind w:firstLine="0"/>
              <w:rPr>
                <w:rFonts w:ascii="Times New Roman" w:hAnsi="Times New Roman"/>
                <w:sz w:val="24"/>
                <w:szCs w:val="24"/>
              </w:rPr>
            </w:pPr>
            <w:r w:rsidRPr="002C0A30">
              <w:rPr>
                <w:rFonts w:ascii="Times New Roman" w:hAnsi="Times New Roman"/>
                <w:sz w:val="24"/>
                <w:szCs w:val="24"/>
              </w:rPr>
              <w:t>БИК 041806715</w:t>
            </w:r>
          </w:p>
          <w:p w:rsidR="007A40B0" w:rsidRPr="002C0A30" w:rsidRDefault="007A40B0">
            <w:pPr>
              <w:ind w:firstLine="0"/>
              <w:rPr>
                <w:rFonts w:ascii="Times New Roman" w:hAnsi="Times New Roman"/>
                <w:sz w:val="24"/>
                <w:szCs w:val="24"/>
              </w:rPr>
            </w:pPr>
            <w:r w:rsidRPr="002C0A30">
              <w:rPr>
                <w:rFonts w:ascii="Times New Roman" w:hAnsi="Times New Roman"/>
                <w:sz w:val="24"/>
                <w:szCs w:val="24"/>
              </w:rPr>
              <w:t xml:space="preserve">ОГРН </w:t>
            </w:r>
            <w:r w:rsidR="00817C3F" w:rsidRPr="002C0A30">
              <w:rPr>
                <w:rFonts w:ascii="Times New Roman" w:hAnsi="Times New Roman"/>
                <w:sz w:val="24"/>
                <w:szCs w:val="24"/>
              </w:rPr>
              <w:t>1133443015947</w:t>
            </w:r>
          </w:p>
          <w:p w:rsidR="007A40B0" w:rsidRPr="002C0A30" w:rsidRDefault="00817C3F">
            <w:pPr>
              <w:ind w:firstLine="0"/>
              <w:rPr>
                <w:rFonts w:ascii="Times New Roman" w:hAnsi="Times New Roman"/>
                <w:sz w:val="24"/>
                <w:szCs w:val="24"/>
                <w:lang w:val="en-US"/>
              </w:rPr>
            </w:pPr>
            <w:r w:rsidRPr="002C0A30">
              <w:rPr>
                <w:rFonts w:ascii="Times New Roman" w:hAnsi="Times New Roman"/>
                <w:sz w:val="24"/>
                <w:szCs w:val="24"/>
                <w:lang w:val="en-US"/>
              </w:rPr>
              <w:lastRenderedPageBreak/>
              <w:t xml:space="preserve">e-mail </w:t>
            </w:r>
            <w:hyperlink r:id="rId6" w:history="1">
              <w:r w:rsidRPr="002C0A30">
                <w:rPr>
                  <w:rStyle w:val="ad"/>
                  <w:rFonts w:ascii="Times New Roman" w:hAnsi="Times New Roman"/>
                  <w:color w:val="auto"/>
                  <w:sz w:val="24"/>
                  <w:szCs w:val="24"/>
                  <w:lang w:val="en-US"/>
                </w:rPr>
                <w:t>energosoyuz34@gmail.com</w:t>
              </w:r>
            </w:hyperlink>
          </w:p>
          <w:p w:rsidR="00817C3F" w:rsidRPr="002C0A30" w:rsidRDefault="00817C3F">
            <w:pPr>
              <w:ind w:firstLine="0"/>
              <w:rPr>
                <w:rFonts w:ascii="Times New Roman" w:hAnsi="Times New Roman"/>
                <w:sz w:val="24"/>
                <w:szCs w:val="24"/>
                <w:lang w:val="en-US"/>
              </w:rPr>
            </w:pPr>
            <w:r w:rsidRPr="002C0A30">
              <w:rPr>
                <w:rFonts w:ascii="Times New Roman" w:hAnsi="Times New Roman"/>
                <w:sz w:val="24"/>
                <w:szCs w:val="24"/>
              </w:rPr>
              <w:t>тел</w:t>
            </w:r>
            <w:r w:rsidRPr="002C0A30">
              <w:rPr>
                <w:rFonts w:ascii="Times New Roman" w:hAnsi="Times New Roman"/>
                <w:sz w:val="24"/>
                <w:szCs w:val="24"/>
                <w:lang w:val="en-US"/>
              </w:rPr>
              <w:t>. (8442) 60-16-76, 8-906-170-60-60</w:t>
            </w:r>
          </w:p>
          <w:p w:rsidR="00817C3F" w:rsidRPr="002C0A30" w:rsidRDefault="00817C3F">
            <w:pPr>
              <w:ind w:firstLine="0"/>
              <w:rPr>
                <w:rFonts w:ascii="Times New Roman" w:hAnsi="Times New Roman"/>
                <w:sz w:val="24"/>
                <w:szCs w:val="24"/>
              </w:rPr>
            </w:pPr>
            <w:r w:rsidRPr="002C0A30">
              <w:rPr>
                <w:rFonts w:ascii="Times New Roman" w:hAnsi="Times New Roman"/>
                <w:sz w:val="24"/>
                <w:szCs w:val="24"/>
              </w:rPr>
              <w:t>факс (8442) 33-32-05</w:t>
            </w:r>
          </w:p>
          <w:p w:rsidR="00817C3F" w:rsidRPr="002C0A30" w:rsidRDefault="00817C3F">
            <w:pPr>
              <w:ind w:firstLine="0"/>
              <w:rPr>
                <w:rFonts w:ascii="Times New Roman" w:hAnsi="Times New Roman"/>
                <w:sz w:val="24"/>
                <w:szCs w:val="24"/>
              </w:rPr>
            </w:pPr>
          </w:p>
          <w:p w:rsidR="00A35264" w:rsidRPr="002C0A30" w:rsidRDefault="00077F94">
            <w:pPr>
              <w:pStyle w:val="ConsNormal"/>
              <w:widowControl/>
              <w:ind w:firstLine="0"/>
              <w:rPr>
                <w:rFonts w:ascii="Times New Roman" w:hAnsi="Times New Roman"/>
                <w:b/>
                <w:sz w:val="24"/>
                <w:szCs w:val="24"/>
              </w:rPr>
            </w:pPr>
            <w:r w:rsidRPr="002C0A30">
              <w:rPr>
                <w:rFonts w:ascii="Times New Roman" w:hAnsi="Times New Roman"/>
                <w:b/>
                <w:sz w:val="24"/>
                <w:szCs w:val="24"/>
              </w:rPr>
              <w:t>Генеральный д</w:t>
            </w:r>
            <w:r w:rsidR="00A35264" w:rsidRPr="002C0A30">
              <w:rPr>
                <w:rFonts w:ascii="Times New Roman" w:hAnsi="Times New Roman"/>
                <w:b/>
                <w:sz w:val="24"/>
                <w:szCs w:val="24"/>
              </w:rPr>
              <w:t>иректор</w:t>
            </w:r>
          </w:p>
          <w:p w:rsidR="00403541" w:rsidRPr="002C0A30" w:rsidRDefault="00403541">
            <w:pPr>
              <w:pStyle w:val="ConsNormal"/>
              <w:widowControl/>
              <w:ind w:firstLine="0"/>
              <w:rPr>
                <w:rFonts w:ascii="Times New Roman" w:hAnsi="Times New Roman"/>
                <w:b/>
                <w:sz w:val="24"/>
                <w:szCs w:val="24"/>
              </w:rPr>
            </w:pPr>
            <w:r w:rsidRPr="002C0A30">
              <w:rPr>
                <w:rFonts w:ascii="Times New Roman" w:hAnsi="Times New Roman"/>
                <w:b/>
                <w:sz w:val="24"/>
                <w:szCs w:val="24"/>
              </w:rPr>
              <w:t>ООО «ЭнергоСоюз»</w:t>
            </w:r>
          </w:p>
          <w:p w:rsidR="00A35264" w:rsidRPr="002C0A30" w:rsidRDefault="00A35264">
            <w:pPr>
              <w:pStyle w:val="ConsNormal"/>
              <w:widowControl/>
              <w:ind w:firstLine="0"/>
              <w:rPr>
                <w:rFonts w:ascii="Times New Roman" w:hAnsi="Times New Roman"/>
                <w:b/>
                <w:sz w:val="24"/>
                <w:szCs w:val="24"/>
              </w:rPr>
            </w:pPr>
          </w:p>
          <w:p w:rsidR="00A35264" w:rsidRPr="002C0A30" w:rsidRDefault="00A35264" w:rsidP="00817C3F">
            <w:pPr>
              <w:pStyle w:val="ConsNormal"/>
              <w:widowControl/>
              <w:ind w:firstLine="0"/>
              <w:rPr>
                <w:rFonts w:ascii="Times New Roman" w:hAnsi="Times New Roman"/>
                <w:b/>
                <w:sz w:val="24"/>
                <w:szCs w:val="24"/>
              </w:rPr>
            </w:pPr>
            <w:r w:rsidRPr="002C0A30">
              <w:rPr>
                <w:rFonts w:ascii="Times New Roman" w:hAnsi="Times New Roman"/>
                <w:b/>
                <w:sz w:val="24"/>
                <w:szCs w:val="24"/>
              </w:rPr>
              <w:t>______________________</w:t>
            </w:r>
            <w:r w:rsidR="00817C3F" w:rsidRPr="002C0A30">
              <w:rPr>
                <w:rFonts w:ascii="Times New Roman" w:hAnsi="Times New Roman"/>
                <w:b/>
                <w:sz w:val="24"/>
                <w:szCs w:val="24"/>
              </w:rPr>
              <w:t xml:space="preserve"> А.В. Платицын</w:t>
            </w:r>
            <w:r w:rsidRPr="002C0A30">
              <w:rPr>
                <w:rFonts w:ascii="Times New Roman" w:hAnsi="Times New Roman"/>
                <w:b/>
                <w:sz w:val="24"/>
                <w:szCs w:val="24"/>
              </w:rPr>
              <w:t xml:space="preserve">                                     М.П. </w:t>
            </w:r>
          </w:p>
        </w:tc>
        <w:tc>
          <w:tcPr>
            <w:tcW w:w="4961" w:type="dxa"/>
          </w:tcPr>
          <w:p w:rsidR="00A35264" w:rsidRPr="002C0A30" w:rsidRDefault="00817C3F">
            <w:pPr>
              <w:pStyle w:val="ConsNormal"/>
              <w:widowControl/>
              <w:ind w:firstLine="0"/>
              <w:jc w:val="both"/>
              <w:rPr>
                <w:rFonts w:ascii="Times New Roman" w:hAnsi="Times New Roman"/>
                <w:sz w:val="24"/>
                <w:szCs w:val="24"/>
              </w:rPr>
            </w:pPr>
            <w:r w:rsidRPr="002C0A30">
              <w:rPr>
                <w:rFonts w:ascii="Times New Roman" w:hAnsi="Times New Roman"/>
                <w:sz w:val="24"/>
                <w:szCs w:val="24"/>
              </w:rPr>
              <w:lastRenderedPageBreak/>
              <w:t>П</w:t>
            </w:r>
            <w:r w:rsidR="00A35264" w:rsidRPr="002C0A30">
              <w:rPr>
                <w:rFonts w:ascii="Times New Roman" w:hAnsi="Times New Roman"/>
                <w:sz w:val="24"/>
                <w:szCs w:val="24"/>
              </w:rPr>
              <w:t>АО «Волгоградоблэлектро»</w:t>
            </w:r>
          </w:p>
          <w:p w:rsidR="008901EE" w:rsidRPr="002C0A30" w:rsidRDefault="008901EE">
            <w:pPr>
              <w:pStyle w:val="ConsNormal"/>
              <w:widowControl/>
              <w:ind w:firstLine="0"/>
              <w:rPr>
                <w:rFonts w:ascii="Times New Roman" w:hAnsi="Times New Roman"/>
                <w:sz w:val="24"/>
                <w:szCs w:val="24"/>
              </w:rPr>
            </w:pPr>
          </w:p>
          <w:p w:rsidR="00A35264" w:rsidRPr="002C0A30" w:rsidRDefault="00817C3F">
            <w:pPr>
              <w:pStyle w:val="ConsNormal"/>
              <w:widowControl/>
              <w:ind w:firstLine="0"/>
              <w:rPr>
                <w:rFonts w:ascii="Times New Roman" w:hAnsi="Times New Roman"/>
                <w:sz w:val="24"/>
                <w:szCs w:val="24"/>
              </w:rPr>
            </w:pPr>
            <w:r w:rsidRPr="002C0A30">
              <w:rPr>
                <w:rFonts w:ascii="Times New Roman" w:hAnsi="Times New Roman"/>
                <w:sz w:val="24"/>
                <w:szCs w:val="24"/>
              </w:rPr>
              <w:t>Юридический а</w:t>
            </w:r>
            <w:r w:rsidR="00A35264" w:rsidRPr="002C0A30">
              <w:rPr>
                <w:rFonts w:ascii="Times New Roman" w:hAnsi="Times New Roman"/>
                <w:sz w:val="24"/>
                <w:szCs w:val="24"/>
              </w:rPr>
              <w:t xml:space="preserve">дрес: </w:t>
            </w:r>
            <w:smartTag w:uri="urn:schemas-microsoft-com:office:smarttags" w:element="metricconverter">
              <w:smartTagPr>
                <w:attr w:name="ProductID" w:val="400075, г"/>
              </w:smartTagPr>
              <w:r w:rsidR="00A35264" w:rsidRPr="002C0A30">
                <w:rPr>
                  <w:rFonts w:ascii="Times New Roman" w:hAnsi="Times New Roman"/>
                  <w:sz w:val="24"/>
                  <w:szCs w:val="24"/>
                </w:rPr>
                <w:t>400075, г</w:t>
              </w:r>
            </w:smartTag>
            <w:r w:rsidR="00A35264" w:rsidRPr="002C0A30">
              <w:rPr>
                <w:rFonts w:ascii="Times New Roman" w:hAnsi="Times New Roman"/>
                <w:sz w:val="24"/>
                <w:szCs w:val="24"/>
              </w:rPr>
              <w:t xml:space="preserve">. Волгоград, ул. им. Шопена,13, </w:t>
            </w:r>
          </w:p>
          <w:p w:rsidR="00A35264" w:rsidRPr="002C0A30" w:rsidRDefault="00A35264">
            <w:pPr>
              <w:pStyle w:val="ConsNormal"/>
              <w:widowControl/>
              <w:ind w:firstLine="0"/>
              <w:rPr>
                <w:rFonts w:ascii="Times New Roman" w:hAnsi="Times New Roman"/>
                <w:sz w:val="24"/>
                <w:szCs w:val="24"/>
              </w:rPr>
            </w:pPr>
            <w:r w:rsidRPr="002C0A30">
              <w:rPr>
                <w:rFonts w:ascii="Times New Roman" w:hAnsi="Times New Roman"/>
                <w:sz w:val="24"/>
                <w:szCs w:val="24"/>
              </w:rPr>
              <w:t xml:space="preserve">ИНН 3443029580 КПП 345250001 </w:t>
            </w:r>
          </w:p>
          <w:p w:rsidR="00A35264" w:rsidRPr="002C0A30" w:rsidRDefault="00A35264">
            <w:pPr>
              <w:pStyle w:val="ConsNormal"/>
              <w:widowControl/>
              <w:ind w:firstLine="0"/>
              <w:rPr>
                <w:rFonts w:ascii="Times New Roman" w:hAnsi="Times New Roman"/>
                <w:sz w:val="24"/>
                <w:szCs w:val="24"/>
              </w:rPr>
            </w:pPr>
            <w:r w:rsidRPr="002C0A30">
              <w:rPr>
                <w:rFonts w:ascii="Times New Roman" w:hAnsi="Times New Roman"/>
                <w:sz w:val="24"/>
                <w:szCs w:val="24"/>
              </w:rPr>
              <w:t>р/с 40702810601000001087</w:t>
            </w:r>
          </w:p>
          <w:p w:rsidR="00A35264" w:rsidRPr="002C0A30" w:rsidRDefault="00A35264">
            <w:pPr>
              <w:pStyle w:val="ConsNormal"/>
              <w:widowControl/>
              <w:ind w:firstLine="0"/>
              <w:rPr>
                <w:rFonts w:ascii="Times New Roman" w:hAnsi="Times New Roman"/>
                <w:sz w:val="24"/>
                <w:szCs w:val="24"/>
              </w:rPr>
            </w:pPr>
            <w:r w:rsidRPr="002C0A30">
              <w:rPr>
                <w:rFonts w:ascii="Times New Roman" w:hAnsi="Times New Roman"/>
                <w:sz w:val="24"/>
                <w:szCs w:val="24"/>
              </w:rPr>
              <w:t>Южный филиал ПАО «Промсвязьбанк</w:t>
            </w:r>
            <w:r w:rsidR="0074283A" w:rsidRPr="002C0A30">
              <w:rPr>
                <w:rFonts w:ascii="Times New Roman" w:hAnsi="Times New Roman"/>
                <w:sz w:val="24"/>
                <w:szCs w:val="24"/>
              </w:rPr>
              <w:t>»</w:t>
            </w:r>
            <w:r w:rsidRPr="002C0A30">
              <w:rPr>
                <w:rFonts w:ascii="Times New Roman" w:hAnsi="Times New Roman"/>
                <w:sz w:val="24"/>
                <w:szCs w:val="24"/>
              </w:rPr>
              <w:t xml:space="preserve">, </w:t>
            </w:r>
            <w:r w:rsidR="00A80103" w:rsidRPr="002C0A30">
              <w:rPr>
                <w:rFonts w:ascii="Times New Roman" w:hAnsi="Times New Roman"/>
                <w:sz w:val="24"/>
                <w:szCs w:val="24"/>
              </w:rPr>
              <w:t xml:space="preserve">                 </w:t>
            </w:r>
            <w:r w:rsidRPr="002C0A30">
              <w:rPr>
                <w:rFonts w:ascii="Times New Roman" w:hAnsi="Times New Roman"/>
                <w:sz w:val="24"/>
                <w:szCs w:val="24"/>
              </w:rPr>
              <w:t>г. Волгоград</w:t>
            </w:r>
          </w:p>
          <w:p w:rsidR="00A35264" w:rsidRPr="002C0A30" w:rsidRDefault="00A35264">
            <w:pPr>
              <w:pStyle w:val="ConsNormal"/>
              <w:widowControl/>
              <w:ind w:firstLine="0"/>
              <w:rPr>
                <w:rFonts w:ascii="Times New Roman" w:hAnsi="Times New Roman"/>
                <w:sz w:val="24"/>
                <w:szCs w:val="24"/>
              </w:rPr>
            </w:pPr>
            <w:r w:rsidRPr="002C0A30">
              <w:rPr>
                <w:rFonts w:ascii="Times New Roman" w:hAnsi="Times New Roman"/>
                <w:sz w:val="24"/>
                <w:szCs w:val="24"/>
              </w:rPr>
              <w:t>к/</w:t>
            </w:r>
            <w:proofErr w:type="spellStart"/>
            <w:r w:rsidRPr="002C0A30">
              <w:rPr>
                <w:rFonts w:ascii="Times New Roman" w:hAnsi="Times New Roman"/>
                <w:sz w:val="24"/>
                <w:szCs w:val="24"/>
              </w:rPr>
              <w:t>сч</w:t>
            </w:r>
            <w:proofErr w:type="spellEnd"/>
            <w:r w:rsidRPr="002C0A30">
              <w:rPr>
                <w:rFonts w:ascii="Times New Roman" w:hAnsi="Times New Roman"/>
                <w:sz w:val="24"/>
                <w:szCs w:val="24"/>
              </w:rPr>
              <w:t xml:space="preserve"> 30101810100000000715</w:t>
            </w:r>
          </w:p>
          <w:p w:rsidR="00A35264" w:rsidRPr="002C0A30" w:rsidRDefault="00A35264">
            <w:pPr>
              <w:pStyle w:val="ConsNormal"/>
              <w:widowControl/>
              <w:ind w:firstLine="0"/>
              <w:rPr>
                <w:rFonts w:ascii="Times New Roman" w:hAnsi="Times New Roman"/>
                <w:sz w:val="24"/>
                <w:szCs w:val="24"/>
              </w:rPr>
            </w:pPr>
            <w:r w:rsidRPr="002C0A30">
              <w:rPr>
                <w:rFonts w:ascii="Times New Roman" w:hAnsi="Times New Roman"/>
                <w:sz w:val="24"/>
                <w:szCs w:val="24"/>
              </w:rPr>
              <w:t>БИК 041806715</w:t>
            </w:r>
          </w:p>
          <w:p w:rsidR="00817C3F" w:rsidRPr="002C0A30" w:rsidRDefault="00817C3F">
            <w:pPr>
              <w:pStyle w:val="ConsNormal"/>
              <w:widowControl/>
              <w:ind w:firstLine="0"/>
              <w:rPr>
                <w:rFonts w:ascii="Times New Roman" w:hAnsi="Times New Roman"/>
                <w:b/>
                <w:sz w:val="24"/>
                <w:szCs w:val="24"/>
              </w:rPr>
            </w:pPr>
            <w:r w:rsidRPr="002C0A30">
              <w:rPr>
                <w:rFonts w:ascii="Times New Roman" w:hAnsi="Times New Roman"/>
                <w:sz w:val="24"/>
                <w:szCs w:val="24"/>
                <w:lang w:val="en-US"/>
              </w:rPr>
              <w:t>e</w:t>
            </w:r>
            <w:r w:rsidRPr="002C0A30">
              <w:rPr>
                <w:rFonts w:ascii="Times New Roman" w:hAnsi="Times New Roman"/>
                <w:sz w:val="24"/>
                <w:szCs w:val="24"/>
              </w:rPr>
              <w:t>-</w:t>
            </w:r>
            <w:r w:rsidRPr="002C0A30">
              <w:rPr>
                <w:rFonts w:ascii="Times New Roman" w:hAnsi="Times New Roman"/>
                <w:sz w:val="24"/>
                <w:szCs w:val="24"/>
                <w:lang w:val="en-US"/>
              </w:rPr>
              <w:t>mail</w:t>
            </w:r>
            <w:r w:rsidRPr="002C0A30">
              <w:rPr>
                <w:rFonts w:ascii="Times New Roman" w:hAnsi="Times New Roman"/>
                <w:sz w:val="24"/>
                <w:szCs w:val="24"/>
              </w:rPr>
              <w:t xml:space="preserve"> </w:t>
            </w:r>
            <w:hyperlink r:id="rId7" w:history="1">
              <w:r w:rsidRPr="002C0A30">
                <w:rPr>
                  <w:rStyle w:val="ad"/>
                  <w:rFonts w:ascii="Times New Roman" w:hAnsi="Times New Roman"/>
                  <w:color w:val="auto"/>
                  <w:sz w:val="24"/>
                  <w:szCs w:val="24"/>
                  <w:lang w:val="en-US"/>
                </w:rPr>
                <w:t>voe</w:t>
              </w:r>
              <w:r w:rsidRPr="002C0A30">
                <w:rPr>
                  <w:rStyle w:val="ad"/>
                  <w:rFonts w:ascii="Times New Roman" w:hAnsi="Times New Roman"/>
                  <w:color w:val="auto"/>
                  <w:sz w:val="24"/>
                  <w:szCs w:val="24"/>
                </w:rPr>
                <w:t>@</w:t>
              </w:r>
              <w:r w:rsidRPr="002C0A30">
                <w:rPr>
                  <w:rStyle w:val="ad"/>
                  <w:rFonts w:ascii="Times New Roman" w:hAnsi="Times New Roman"/>
                  <w:color w:val="auto"/>
                  <w:sz w:val="24"/>
                  <w:szCs w:val="24"/>
                  <w:lang w:val="en-US"/>
                </w:rPr>
                <w:t>voel</w:t>
              </w:r>
              <w:r w:rsidRPr="002C0A30">
                <w:rPr>
                  <w:rStyle w:val="ad"/>
                  <w:rFonts w:ascii="Times New Roman" w:hAnsi="Times New Roman"/>
                  <w:color w:val="auto"/>
                  <w:sz w:val="24"/>
                  <w:szCs w:val="24"/>
                </w:rPr>
                <w:t>.</w:t>
              </w:r>
              <w:r w:rsidRPr="002C0A30">
                <w:rPr>
                  <w:rStyle w:val="ad"/>
                  <w:rFonts w:ascii="Times New Roman" w:hAnsi="Times New Roman"/>
                  <w:color w:val="auto"/>
                  <w:sz w:val="24"/>
                  <w:szCs w:val="24"/>
                  <w:lang w:val="en-US"/>
                </w:rPr>
                <w:t>ru</w:t>
              </w:r>
            </w:hyperlink>
            <w:r w:rsidRPr="002C0A30">
              <w:rPr>
                <w:rFonts w:ascii="Times New Roman" w:hAnsi="Times New Roman"/>
                <w:sz w:val="24"/>
                <w:szCs w:val="24"/>
              </w:rPr>
              <w:t xml:space="preserve"> </w:t>
            </w:r>
          </w:p>
          <w:p w:rsidR="00A35264" w:rsidRPr="002C0A30" w:rsidRDefault="00A35264">
            <w:pPr>
              <w:pStyle w:val="ConsNormal"/>
              <w:widowControl/>
              <w:ind w:firstLine="0"/>
              <w:rPr>
                <w:rFonts w:ascii="Times New Roman" w:hAnsi="Times New Roman"/>
                <w:sz w:val="24"/>
                <w:szCs w:val="24"/>
              </w:rPr>
            </w:pPr>
            <w:r w:rsidRPr="002C0A30">
              <w:rPr>
                <w:rFonts w:ascii="Times New Roman" w:hAnsi="Times New Roman"/>
                <w:sz w:val="24"/>
                <w:szCs w:val="24"/>
              </w:rPr>
              <w:t>тел. (88442) 48-14-21</w:t>
            </w:r>
          </w:p>
          <w:p w:rsidR="00A35264" w:rsidRPr="002C0A30" w:rsidRDefault="00817C3F">
            <w:pPr>
              <w:pStyle w:val="ConsNormal"/>
              <w:widowControl/>
              <w:ind w:firstLine="0"/>
              <w:rPr>
                <w:rFonts w:ascii="Times New Roman" w:hAnsi="Times New Roman"/>
                <w:sz w:val="24"/>
                <w:szCs w:val="24"/>
              </w:rPr>
            </w:pPr>
            <w:r w:rsidRPr="002C0A30">
              <w:rPr>
                <w:rFonts w:ascii="Times New Roman" w:hAnsi="Times New Roman"/>
                <w:sz w:val="24"/>
                <w:szCs w:val="24"/>
              </w:rPr>
              <w:lastRenderedPageBreak/>
              <w:t>факс (8442)</w:t>
            </w:r>
            <w:r w:rsidR="00A35264" w:rsidRPr="002C0A30">
              <w:rPr>
                <w:rFonts w:ascii="Times New Roman" w:hAnsi="Times New Roman"/>
                <w:sz w:val="24"/>
                <w:szCs w:val="24"/>
              </w:rPr>
              <w:t xml:space="preserve"> 93-41-22, 48-14-22</w:t>
            </w:r>
          </w:p>
          <w:p w:rsidR="007A40B0" w:rsidRPr="002C0A30" w:rsidRDefault="007A40B0">
            <w:pPr>
              <w:pStyle w:val="ConsNormal"/>
              <w:widowControl/>
              <w:ind w:firstLine="0"/>
              <w:rPr>
                <w:rFonts w:ascii="Times New Roman" w:hAnsi="Times New Roman"/>
                <w:b/>
                <w:sz w:val="24"/>
                <w:szCs w:val="24"/>
              </w:rPr>
            </w:pPr>
          </w:p>
          <w:p w:rsidR="00817C3F" w:rsidRPr="002C0A30" w:rsidRDefault="00817C3F">
            <w:pPr>
              <w:pStyle w:val="ConsNormal"/>
              <w:widowControl/>
              <w:ind w:firstLine="0"/>
              <w:rPr>
                <w:rFonts w:ascii="Times New Roman" w:hAnsi="Times New Roman"/>
                <w:b/>
                <w:sz w:val="24"/>
                <w:szCs w:val="24"/>
              </w:rPr>
            </w:pPr>
          </w:p>
          <w:p w:rsidR="00817C3F" w:rsidRPr="002C0A30" w:rsidRDefault="00817C3F">
            <w:pPr>
              <w:pStyle w:val="ConsNormal"/>
              <w:widowControl/>
              <w:ind w:firstLine="0"/>
              <w:rPr>
                <w:rFonts w:ascii="Times New Roman" w:hAnsi="Times New Roman"/>
                <w:b/>
                <w:sz w:val="24"/>
                <w:szCs w:val="24"/>
              </w:rPr>
            </w:pPr>
          </w:p>
          <w:p w:rsidR="00A35264" w:rsidRPr="002C0A30" w:rsidRDefault="00F65A8F">
            <w:pPr>
              <w:pStyle w:val="ConsNormal"/>
              <w:widowControl/>
              <w:ind w:firstLine="0"/>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г</w:t>
            </w:r>
            <w:r w:rsidR="00A35264" w:rsidRPr="002C0A30">
              <w:rPr>
                <w:rFonts w:ascii="Times New Roman" w:hAnsi="Times New Roman"/>
                <w:b/>
                <w:sz w:val="24"/>
                <w:szCs w:val="24"/>
              </w:rPr>
              <w:t>енеральн</w:t>
            </w:r>
            <w:r>
              <w:rPr>
                <w:rFonts w:ascii="Times New Roman" w:hAnsi="Times New Roman"/>
                <w:b/>
                <w:sz w:val="24"/>
                <w:szCs w:val="24"/>
              </w:rPr>
              <w:t>ого</w:t>
            </w:r>
            <w:r w:rsidR="00A35264" w:rsidRPr="002C0A30">
              <w:rPr>
                <w:rFonts w:ascii="Times New Roman" w:hAnsi="Times New Roman"/>
                <w:b/>
                <w:sz w:val="24"/>
                <w:szCs w:val="24"/>
              </w:rPr>
              <w:t xml:space="preserve"> директор</w:t>
            </w:r>
            <w:r>
              <w:rPr>
                <w:rFonts w:ascii="Times New Roman" w:hAnsi="Times New Roman"/>
                <w:b/>
                <w:sz w:val="24"/>
                <w:szCs w:val="24"/>
              </w:rPr>
              <w:t>а</w:t>
            </w:r>
          </w:p>
          <w:p w:rsidR="00403541" w:rsidRPr="002C0A30" w:rsidRDefault="00403541">
            <w:pPr>
              <w:pStyle w:val="ConsNormal"/>
              <w:widowControl/>
              <w:ind w:firstLine="0"/>
              <w:rPr>
                <w:rFonts w:ascii="Times New Roman" w:hAnsi="Times New Roman"/>
                <w:b/>
                <w:sz w:val="24"/>
                <w:szCs w:val="24"/>
              </w:rPr>
            </w:pPr>
            <w:r w:rsidRPr="002C0A30">
              <w:rPr>
                <w:rFonts w:ascii="Times New Roman" w:hAnsi="Times New Roman"/>
                <w:b/>
                <w:sz w:val="24"/>
                <w:szCs w:val="24"/>
              </w:rPr>
              <w:t>ПАО «Волгоградоблэлектро»</w:t>
            </w:r>
          </w:p>
          <w:p w:rsidR="00A35264" w:rsidRPr="002C0A30" w:rsidRDefault="00A35264">
            <w:pPr>
              <w:pStyle w:val="ConsNormal"/>
              <w:widowControl/>
              <w:ind w:firstLine="0"/>
              <w:rPr>
                <w:rFonts w:ascii="Times New Roman" w:hAnsi="Times New Roman"/>
                <w:b/>
                <w:sz w:val="24"/>
                <w:szCs w:val="24"/>
              </w:rPr>
            </w:pPr>
            <w:r w:rsidRPr="002C0A30">
              <w:rPr>
                <w:rFonts w:ascii="Times New Roman" w:hAnsi="Times New Roman"/>
                <w:b/>
                <w:sz w:val="24"/>
                <w:szCs w:val="24"/>
              </w:rPr>
              <w:t xml:space="preserve"> </w:t>
            </w:r>
          </w:p>
          <w:p w:rsidR="00A35264" w:rsidRPr="002C0A30" w:rsidRDefault="00A35264">
            <w:pPr>
              <w:pStyle w:val="ConsNormal"/>
              <w:widowControl/>
              <w:ind w:firstLine="0"/>
              <w:rPr>
                <w:rFonts w:ascii="Times New Roman" w:hAnsi="Times New Roman"/>
                <w:b/>
                <w:sz w:val="24"/>
                <w:szCs w:val="24"/>
              </w:rPr>
            </w:pPr>
            <w:r w:rsidRPr="002C0A30">
              <w:rPr>
                <w:rFonts w:ascii="Times New Roman" w:hAnsi="Times New Roman"/>
                <w:b/>
                <w:sz w:val="24"/>
                <w:szCs w:val="24"/>
              </w:rPr>
              <w:t>______________________</w:t>
            </w:r>
            <w:r w:rsidR="00F65A8F">
              <w:rPr>
                <w:rFonts w:ascii="Times New Roman" w:hAnsi="Times New Roman"/>
                <w:b/>
                <w:sz w:val="24"/>
                <w:szCs w:val="24"/>
              </w:rPr>
              <w:t>С.В. Зубенко</w:t>
            </w:r>
          </w:p>
          <w:p w:rsidR="00A35264" w:rsidRPr="002C0A30" w:rsidRDefault="00A35264" w:rsidP="00181CB3">
            <w:pPr>
              <w:pStyle w:val="ConsNormal"/>
              <w:widowControl/>
              <w:ind w:firstLine="0"/>
              <w:rPr>
                <w:rFonts w:ascii="Times New Roman" w:hAnsi="Times New Roman"/>
                <w:b/>
                <w:sz w:val="24"/>
                <w:szCs w:val="24"/>
              </w:rPr>
            </w:pPr>
            <w:r w:rsidRPr="002C0A30">
              <w:rPr>
                <w:rFonts w:ascii="Times New Roman" w:hAnsi="Times New Roman"/>
                <w:b/>
                <w:sz w:val="24"/>
                <w:szCs w:val="24"/>
              </w:rPr>
              <w:t>М.П.</w:t>
            </w:r>
          </w:p>
        </w:tc>
      </w:tr>
    </w:tbl>
    <w:p w:rsidR="00A35264" w:rsidRPr="002C0A30" w:rsidRDefault="00A35264" w:rsidP="00A35264">
      <w:pPr>
        <w:ind w:firstLine="709"/>
        <w:rPr>
          <w:rFonts w:ascii="Times New Roman" w:hAnsi="Times New Roman"/>
          <w:sz w:val="24"/>
          <w:szCs w:val="24"/>
        </w:rPr>
      </w:pPr>
    </w:p>
    <w:p w:rsidR="00A35264" w:rsidRDefault="00A35264"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8753D3" w:rsidRDefault="008753D3" w:rsidP="00A35264">
      <w:pPr>
        <w:ind w:firstLine="709"/>
        <w:rPr>
          <w:rFonts w:ascii="Times New Roman" w:hAnsi="Times New Roman"/>
          <w:sz w:val="24"/>
          <w:szCs w:val="24"/>
        </w:rPr>
      </w:pPr>
    </w:p>
    <w:p w:rsidR="008753D3" w:rsidRDefault="008753D3" w:rsidP="00A35264">
      <w:pPr>
        <w:ind w:firstLine="709"/>
        <w:rPr>
          <w:rFonts w:ascii="Times New Roman" w:hAnsi="Times New Roman"/>
          <w:sz w:val="24"/>
          <w:szCs w:val="24"/>
        </w:rPr>
      </w:pPr>
    </w:p>
    <w:p w:rsidR="008753D3" w:rsidRDefault="008753D3" w:rsidP="00A35264">
      <w:pPr>
        <w:ind w:firstLine="709"/>
        <w:rPr>
          <w:rFonts w:ascii="Times New Roman" w:hAnsi="Times New Roman"/>
          <w:sz w:val="24"/>
          <w:szCs w:val="24"/>
        </w:rPr>
      </w:pPr>
    </w:p>
    <w:p w:rsidR="008753D3" w:rsidRDefault="008753D3" w:rsidP="00A35264">
      <w:pPr>
        <w:ind w:firstLine="709"/>
        <w:rPr>
          <w:rFonts w:ascii="Times New Roman" w:hAnsi="Times New Roman"/>
          <w:sz w:val="24"/>
          <w:szCs w:val="24"/>
        </w:rPr>
      </w:pPr>
    </w:p>
    <w:p w:rsidR="008753D3" w:rsidRDefault="008753D3"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F16D38" w:rsidRDefault="00F16D38"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0C7040" w:rsidRDefault="000C7040" w:rsidP="00A35264">
      <w:pPr>
        <w:ind w:firstLine="709"/>
        <w:rPr>
          <w:rFonts w:ascii="Times New Roman" w:hAnsi="Times New Roman"/>
          <w:sz w:val="24"/>
          <w:szCs w:val="24"/>
        </w:rPr>
      </w:pPr>
    </w:p>
    <w:p w:rsidR="00F16D38" w:rsidRPr="002C0A30" w:rsidRDefault="00F16D38" w:rsidP="00A35264">
      <w:pPr>
        <w:ind w:firstLine="709"/>
        <w:rPr>
          <w:rFonts w:ascii="Times New Roman" w:hAnsi="Times New Roman"/>
          <w:sz w:val="24"/>
          <w:szCs w:val="24"/>
        </w:rPr>
      </w:pPr>
    </w:p>
    <w:p w:rsidR="00403541" w:rsidRPr="002C0A30" w:rsidRDefault="00403541" w:rsidP="003623D5">
      <w:pPr>
        <w:ind w:firstLine="0"/>
        <w:rPr>
          <w:rFonts w:ascii="Times New Roman" w:hAnsi="Times New Roman"/>
          <w:sz w:val="24"/>
          <w:szCs w:val="24"/>
        </w:rPr>
      </w:pPr>
    </w:p>
    <w:p w:rsidR="00403541" w:rsidRPr="002C0A30" w:rsidRDefault="00403541" w:rsidP="00403541">
      <w:pPr>
        <w:pStyle w:val="a3"/>
        <w:jc w:val="right"/>
        <w:rPr>
          <w:b w:val="0"/>
          <w:bCs w:val="0"/>
        </w:rPr>
      </w:pPr>
      <w:r w:rsidRPr="002C0A30">
        <w:rPr>
          <w:b w:val="0"/>
          <w:bCs w:val="0"/>
        </w:rPr>
        <w:lastRenderedPageBreak/>
        <w:t>Приложение №1</w:t>
      </w:r>
    </w:p>
    <w:p w:rsidR="00403541" w:rsidRPr="002C0A30" w:rsidRDefault="00403541" w:rsidP="00403541">
      <w:pPr>
        <w:pStyle w:val="a3"/>
        <w:jc w:val="right"/>
        <w:rPr>
          <w:b w:val="0"/>
        </w:rPr>
      </w:pPr>
      <w:r w:rsidRPr="002C0A30">
        <w:rPr>
          <w:b w:val="0"/>
          <w:bCs w:val="0"/>
        </w:rPr>
        <w:t>к договору суб</w:t>
      </w:r>
      <w:r w:rsidRPr="002C0A30">
        <w:rPr>
          <w:b w:val="0"/>
        </w:rPr>
        <w:t>аренды электросетевого оборудования</w:t>
      </w:r>
    </w:p>
    <w:p w:rsidR="00403541" w:rsidRPr="002C0A30" w:rsidRDefault="00403541" w:rsidP="00403541">
      <w:pPr>
        <w:pStyle w:val="a3"/>
        <w:jc w:val="right"/>
      </w:pPr>
      <w:r w:rsidRPr="002C0A30">
        <w:rPr>
          <w:b w:val="0"/>
        </w:rPr>
        <w:t>от «    » _________ 201__ г.</w:t>
      </w:r>
    </w:p>
    <w:p w:rsidR="00403541" w:rsidRPr="002C0A30" w:rsidRDefault="00403541" w:rsidP="00403541">
      <w:pPr>
        <w:ind w:firstLine="0"/>
        <w:rPr>
          <w:rFonts w:ascii="Times New Roman" w:hAnsi="Times New Roman"/>
          <w:sz w:val="24"/>
          <w:szCs w:val="24"/>
        </w:rPr>
      </w:pPr>
    </w:p>
    <w:p w:rsidR="00403541" w:rsidRPr="002C0A30" w:rsidRDefault="00403541" w:rsidP="00403541">
      <w:pPr>
        <w:jc w:val="center"/>
        <w:rPr>
          <w:rFonts w:ascii="Times New Roman" w:hAnsi="Times New Roman"/>
          <w:sz w:val="24"/>
          <w:szCs w:val="24"/>
        </w:rPr>
      </w:pPr>
      <w:r w:rsidRPr="002C0A30">
        <w:rPr>
          <w:rFonts w:ascii="Times New Roman" w:hAnsi="Times New Roman"/>
          <w:sz w:val="24"/>
          <w:szCs w:val="24"/>
        </w:rPr>
        <w:t>Перечень и основные характеристики электросетевого оборудования,</w:t>
      </w:r>
    </w:p>
    <w:p w:rsidR="00403541" w:rsidRPr="002C0A30" w:rsidRDefault="00403541" w:rsidP="00972CE9">
      <w:pPr>
        <w:jc w:val="center"/>
        <w:rPr>
          <w:rFonts w:ascii="Times New Roman" w:hAnsi="Times New Roman"/>
          <w:sz w:val="24"/>
          <w:szCs w:val="24"/>
        </w:rPr>
      </w:pPr>
      <w:r w:rsidRPr="002C0A30">
        <w:rPr>
          <w:rFonts w:ascii="Times New Roman" w:hAnsi="Times New Roman"/>
          <w:sz w:val="24"/>
          <w:szCs w:val="24"/>
        </w:rPr>
        <w:t xml:space="preserve"> передаваемого Арендатором во временное пользование Субарендатору</w:t>
      </w:r>
    </w:p>
    <w:p w:rsidR="00403541" w:rsidRPr="002C0A30" w:rsidRDefault="00403541" w:rsidP="00403541">
      <w:pPr>
        <w:ind w:firstLine="0"/>
        <w:rPr>
          <w:rFonts w:ascii="Times New Roman" w:hAnsi="Times New Roman"/>
          <w:sz w:val="24"/>
          <w:szCs w:val="24"/>
        </w:rPr>
      </w:pPr>
    </w:p>
    <w:tbl>
      <w:tblPr>
        <w:tblW w:w="10348" w:type="dxa"/>
        <w:tblInd w:w="-5" w:type="dxa"/>
        <w:tblLook w:val="04A0" w:firstRow="1" w:lastRow="0" w:firstColumn="1" w:lastColumn="0" w:noHBand="0" w:noVBand="1"/>
      </w:tblPr>
      <w:tblGrid>
        <w:gridCol w:w="766"/>
        <w:gridCol w:w="1657"/>
        <w:gridCol w:w="1808"/>
        <w:gridCol w:w="2042"/>
        <w:gridCol w:w="1488"/>
        <w:gridCol w:w="1737"/>
        <w:gridCol w:w="850"/>
      </w:tblGrid>
      <w:tr w:rsidR="00C81733" w:rsidRPr="002C0A30" w:rsidTr="00C81733">
        <w:trPr>
          <w:trHeight w:val="2205"/>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Инв. №</w:t>
            </w:r>
          </w:p>
        </w:tc>
        <w:tc>
          <w:tcPr>
            <w:tcW w:w="1657" w:type="dxa"/>
            <w:tcBorders>
              <w:top w:val="single" w:sz="4" w:space="0" w:color="auto"/>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Наименование присоединения по свидетельству</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Документ о праве на собственность</w:t>
            </w:r>
          </w:p>
        </w:tc>
        <w:tc>
          <w:tcPr>
            <w:tcW w:w="2042" w:type="dxa"/>
            <w:tcBorders>
              <w:top w:val="single" w:sz="4" w:space="0" w:color="auto"/>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Наименование оборудования, передаваемого в субаренду</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Тип кабельной линии</w:t>
            </w:r>
          </w:p>
        </w:tc>
        <w:tc>
          <w:tcPr>
            <w:tcW w:w="1737" w:type="dxa"/>
            <w:tcBorders>
              <w:top w:val="single" w:sz="4" w:space="0" w:color="auto"/>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Протяженность,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Кол-во, шт.</w:t>
            </w:r>
          </w:p>
        </w:tc>
      </w:tr>
      <w:tr w:rsidR="00C81733" w:rsidRPr="002C0A30" w:rsidTr="00C81733">
        <w:trPr>
          <w:trHeight w:val="6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3046</w:t>
            </w: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 xml:space="preserve">ПС "Латекс" яч.32 </w:t>
            </w:r>
          </w:p>
        </w:tc>
        <w:tc>
          <w:tcPr>
            <w:tcW w:w="1808" w:type="dxa"/>
            <w:vMerge w:val="restart"/>
            <w:tcBorders>
              <w:top w:val="nil"/>
              <w:left w:val="single" w:sz="4" w:space="0" w:color="auto"/>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свидетельство о государственной регистрации 34-АА № 466116 от 04.04.2011</w:t>
            </w: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 xml:space="preserve">ПС "Латекс" </w:t>
            </w:r>
            <w:proofErr w:type="spellStart"/>
            <w:r w:rsidRPr="002C0A30">
              <w:rPr>
                <w:rFonts w:ascii="Times New Roman" w:hAnsi="Times New Roman"/>
                <w:color w:val="000000"/>
                <w:sz w:val="22"/>
                <w:szCs w:val="22"/>
                <w:lang w:eastAsia="ru-RU"/>
              </w:rPr>
              <w:t>яч</w:t>
            </w:r>
            <w:proofErr w:type="spellEnd"/>
            <w:r w:rsidRPr="002C0A30">
              <w:rPr>
                <w:rFonts w:ascii="Times New Roman" w:hAnsi="Times New Roman"/>
                <w:color w:val="000000"/>
                <w:sz w:val="22"/>
                <w:szCs w:val="22"/>
                <w:lang w:eastAsia="ru-RU"/>
              </w:rPr>
              <w:t xml:space="preserve">. 32 - РП-11 </w:t>
            </w:r>
            <w:proofErr w:type="spellStart"/>
            <w:r w:rsidRPr="002C0A30">
              <w:rPr>
                <w:rFonts w:ascii="Times New Roman" w:hAnsi="Times New Roman"/>
                <w:color w:val="000000"/>
                <w:sz w:val="22"/>
                <w:szCs w:val="22"/>
                <w:lang w:eastAsia="ru-RU"/>
              </w:rPr>
              <w:t>яч</w:t>
            </w:r>
            <w:proofErr w:type="spellEnd"/>
            <w:r w:rsidRPr="002C0A30">
              <w:rPr>
                <w:rFonts w:ascii="Times New Roman" w:hAnsi="Times New Roman"/>
                <w:color w:val="000000"/>
                <w:sz w:val="22"/>
                <w:szCs w:val="22"/>
                <w:lang w:eastAsia="ru-RU"/>
              </w:rPr>
              <w:t>. 9</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 3(3*185)</w:t>
            </w:r>
          </w:p>
        </w:tc>
        <w:tc>
          <w:tcPr>
            <w:tcW w:w="173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800/2400</w:t>
            </w:r>
          </w:p>
        </w:tc>
        <w:tc>
          <w:tcPr>
            <w:tcW w:w="850"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tcBorders>
              <w:top w:val="nil"/>
              <w:left w:val="single" w:sz="4" w:space="0" w:color="auto"/>
              <w:bottom w:val="single" w:sz="4" w:space="0" w:color="auto"/>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яч.54</w:t>
            </w:r>
          </w:p>
        </w:tc>
        <w:tc>
          <w:tcPr>
            <w:tcW w:w="1808" w:type="dxa"/>
            <w:vMerge/>
            <w:tcBorders>
              <w:top w:val="nil"/>
              <w:left w:val="single" w:sz="4" w:space="0" w:color="auto"/>
              <w:bottom w:val="single" w:sz="4" w:space="0" w:color="auto"/>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 xml:space="preserve">ПС "Латекс" </w:t>
            </w:r>
            <w:proofErr w:type="spellStart"/>
            <w:r w:rsidRPr="002C0A30">
              <w:rPr>
                <w:rFonts w:ascii="Times New Roman" w:hAnsi="Times New Roman"/>
                <w:color w:val="000000"/>
                <w:sz w:val="22"/>
                <w:szCs w:val="22"/>
                <w:lang w:eastAsia="ru-RU"/>
              </w:rPr>
              <w:t>яч</w:t>
            </w:r>
            <w:proofErr w:type="spellEnd"/>
            <w:r w:rsidRPr="002C0A30">
              <w:rPr>
                <w:rFonts w:ascii="Times New Roman" w:hAnsi="Times New Roman"/>
                <w:color w:val="000000"/>
                <w:sz w:val="22"/>
                <w:szCs w:val="22"/>
                <w:lang w:eastAsia="ru-RU"/>
              </w:rPr>
              <w:t xml:space="preserve">. 54 - РП-11 </w:t>
            </w:r>
            <w:proofErr w:type="spellStart"/>
            <w:r w:rsidRPr="002C0A30">
              <w:rPr>
                <w:rFonts w:ascii="Times New Roman" w:hAnsi="Times New Roman"/>
                <w:color w:val="000000"/>
                <w:sz w:val="22"/>
                <w:szCs w:val="22"/>
                <w:lang w:eastAsia="ru-RU"/>
              </w:rPr>
              <w:t>яч</w:t>
            </w:r>
            <w:proofErr w:type="spellEnd"/>
            <w:r w:rsidRPr="002C0A30">
              <w:rPr>
                <w:rFonts w:ascii="Times New Roman" w:hAnsi="Times New Roman"/>
                <w:color w:val="000000"/>
                <w:sz w:val="22"/>
                <w:szCs w:val="22"/>
                <w:lang w:eastAsia="ru-RU"/>
              </w:rPr>
              <w:t>. 23</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 3(3*185)</w:t>
            </w:r>
          </w:p>
        </w:tc>
        <w:tc>
          <w:tcPr>
            <w:tcW w:w="173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800/2400</w:t>
            </w:r>
          </w:p>
        </w:tc>
        <w:tc>
          <w:tcPr>
            <w:tcW w:w="850"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val="restart"/>
            <w:tcBorders>
              <w:top w:val="nil"/>
              <w:left w:val="single" w:sz="4" w:space="0" w:color="auto"/>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91872</w:t>
            </w: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ГРУ-6 кВ ТЭЦ-1 яч.3</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свидетельство о государственной регистрации 34-АА № 511831 от 24.01.2012</w:t>
            </w: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 xml:space="preserve">ГРУ-6 кВ ТЭЦ-1 яч.3 - РП-5 </w:t>
            </w:r>
            <w:proofErr w:type="spellStart"/>
            <w:r w:rsidRPr="002C0A30">
              <w:rPr>
                <w:rFonts w:ascii="Times New Roman" w:hAnsi="Times New Roman"/>
                <w:color w:val="000000"/>
                <w:sz w:val="22"/>
                <w:szCs w:val="22"/>
                <w:lang w:eastAsia="ru-RU"/>
              </w:rPr>
              <w:t>яч</w:t>
            </w:r>
            <w:proofErr w:type="spellEnd"/>
            <w:r w:rsidRPr="002C0A30">
              <w:rPr>
                <w:rFonts w:ascii="Times New Roman" w:hAnsi="Times New Roman"/>
                <w:color w:val="000000"/>
                <w:sz w:val="22"/>
                <w:szCs w:val="22"/>
                <w:lang w:eastAsia="ru-RU"/>
              </w:rPr>
              <w:t>. 7</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АСБГ6 4(3*150)</w:t>
            </w:r>
          </w:p>
        </w:tc>
        <w:tc>
          <w:tcPr>
            <w:tcW w:w="173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1707,92/6831,68</w:t>
            </w:r>
          </w:p>
        </w:tc>
        <w:tc>
          <w:tcPr>
            <w:tcW w:w="850"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tcBorders>
              <w:top w:val="nil"/>
              <w:left w:val="single" w:sz="4" w:space="0" w:color="auto"/>
              <w:bottom w:val="single" w:sz="4" w:space="0" w:color="auto"/>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ГРУ-6 кВ ТЭЦ-1 яч.24</w:t>
            </w:r>
          </w:p>
        </w:tc>
        <w:tc>
          <w:tcPr>
            <w:tcW w:w="1808"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 xml:space="preserve">ГРУ-6 кВ ТЭЦ-1 яч.24 - РП-23 </w:t>
            </w:r>
            <w:proofErr w:type="spellStart"/>
            <w:r w:rsidRPr="002C0A30">
              <w:rPr>
                <w:rFonts w:ascii="Times New Roman" w:hAnsi="Times New Roman"/>
                <w:color w:val="000000"/>
                <w:sz w:val="22"/>
                <w:szCs w:val="22"/>
                <w:lang w:eastAsia="ru-RU"/>
              </w:rPr>
              <w:t>яч</w:t>
            </w:r>
            <w:proofErr w:type="spellEnd"/>
            <w:r w:rsidRPr="002C0A30">
              <w:rPr>
                <w:rFonts w:ascii="Times New Roman" w:hAnsi="Times New Roman"/>
                <w:color w:val="000000"/>
                <w:sz w:val="22"/>
                <w:szCs w:val="22"/>
                <w:lang w:eastAsia="ru-RU"/>
              </w:rPr>
              <w:t>. 6</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АСБГ6 3(3*150)</w:t>
            </w:r>
          </w:p>
        </w:tc>
        <w:tc>
          <w:tcPr>
            <w:tcW w:w="173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1707,92/5123,76</w:t>
            </w:r>
          </w:p>
        </w:tc>
        <w:tc>
          <w:tcPr>
            <w:tcW w:w="850"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1200"/>
        </w:trPr>
        <w:tc>
          <w:tcPr>
            <w:tcW w:w="766" w:type="dxa"/>
            <w:vMerge/>
            <w:tcBorders>
              <w:top w:val="nil"/>
              <w:left w:val="single" w:sz="4" w:space="0" w:color="auto"/>
              <w:bottom w:val="single" w:sz="4" w:space="0" w:color="auto"/>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яч.23</w:t>
            </w:r>
          </w:p>
        </w:tc>
        <w:tc>
          <w:tcPr>
            <w:tcW w:w="180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свидетельство о государственной регистрации 34-АА № 466112 от 04.04.2011</w:t>
            </w: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яч.23 - РП-5 яч.17</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 4(3*185)</w:t>
            </w:r>
          </w:p>
        </w:tc>
        <w:tc>
          <w:tcPr>
            <w:tcW w:w="173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1760/7040</w:t>
            </w:r>
          </w:p>
        </w:tc>
        <w:tc>
          <w:tcPr>
            <w:tcW w:w="850"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1200"/>
        </w:trPr>
        <w:tc>
          <w:tcPr>
            <w:tcW w:w="766" w:type="dxa"/>
            <w:vMerge/>
            <w:tcBorders>
              <w:top w:val="nil"/>
              <w:left w:val="single" w:sz="4" w:space="0" w:color="auto"/>
              <w:bottom w:val="single" w:sz="4" w:space="0" w:color="auto"/>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яч.10</w:t>
            </w:r>
          </w:p>
        </w:tc>
        <w:tc>
          <w:tcPr>
            <w:tcW w:w="180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свидетельство о государственной регистрации 34-АА № 466120 от 04.04.2011</w:t>
            </w: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яч.10 - РП-23 яч.15</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 4(3*185)</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1350/5400</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3046</w:t>
            </w: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яч.12</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свидетельство о государственной регистрации 34-АА № 466117 от 04.04.2011</w:t>
            </w: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яч.12 - ТП-144 вв.1</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ААБГ (3*120)</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530</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яч.14</w:t>
            </w:r>
          </w:p>
        </w:tc>
        <w:tc>
          <w:tcPr>
            <w:tcW w:w="1808"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яч.14 - ТП-141 вв.1</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ААБГ (3*120)</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425</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яч.70</w:t>
            </w:r>
          </w:p>
        </w:tc>
        <w:tc>
          <w:tcPr>
            <w:tcW w:w="1808"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яч.70 - ТП-141 вв.2</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ААБГ (3*120)</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450</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яч.76</w:t>
            </w:r>
          </w:p>
        </w:tc>
        <w:tc>
          <w:tcPr>
            <w:tcW w:w="1808"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яч.76 - ТП-144 вв.2</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ААБГ (3*120)</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520</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3046</w:t>
            </w: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яч.33</w:t>
            </w:r>
          </w:p>
        </w:tc>
        <w:tc>
          <w:tcPr>
            <w:tcW w:w="1808" w:type="dxa"/>
            <w:vMerge w:val="restart"/>
            <w:tcBorders>
              <w:top w:val="nil"/>
              <w:left w:val="single" w:sz="4" w:space="0" w:color="auto"/>
              <w:bottom w:val="single" w:sz="4" w:space="0" w:color="000000"/>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свидетельство о государственной регистрации 34-АА № 466114 от 04.04.2011</w:t>
            </w: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яч.33 - РП-16 яч.6</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АСБГ 3(3*185)</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800/2400</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r w:rsidR="00C81733" w:rsidRPr="002C0A30" w:rsidTr="00C81733">
        <w:trPr>
          <w:trHeight w:val="600"/>
        </w:trPr>
        <w:tc>
          <w:tcPr>
            <w:tcW w:w="766"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1657"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яч.55</w:t>
            </w:r>
          </w:p>
        </w:tc>
        <w:tc>
          <w:tcPr>
            <w:tcW w:w="1808" w:type="dxa"/>
            <w:vMerge/>
            <w:tcBorders>
              <w:top w:val="nil"/>
              <w:left w:val="single" w:sz="4" w:space="0" w:color="auto"/>
              <w:bottom w:val="single" w:sz="4" w:space="0" w:color="000000"/>
              <w:right w:val="single" w:sz="4" w:space="0" w:color="auto"/>
            </w:tcBorders>
            <w:vAlign w:val="center"/>
            <w:hideMark/>
          </w:tcPr>
          <w:p w:rsidR="00C81733" w:rsidRPr="002C0A30" w:rsidRDefault="00C81733" w:rsidP="00C81733">
            <w:pPr>
              <w:widowControl/>
              <w:suppressAutoHyphens w:val="0"/>
              <w:autoSpaceDE/>
              <w:ind w:firstLine="0"/>
              <w:jc w:val="left"/>
              <w:rPr>
                <w:rFonts w:ascii="Times New Roman" w:hAnsi="Times New Roman"/>
                <w:color w:val="000000"/>
                <w:sz w:val="22"/>
                <w:szCs w:val="22"/>
                <w:lang w:eastAsia="ru-RU"/>
              </w:rPr>
            </w:pPr>
          </w:p>
        </w:tc>
        <w:tc>
          <w:tcPr>
            <w:tcW w:w="2042"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ПС "Латекс" яч.55 - РП-16 яч.8</w:t>
            </w:r>
          </w:p>
        </w:tc>
        <w:tc>
          <w:tcPr>
            <w:tcW w:w="1488" w:type="dxa"/>
            <w:tcBorders>
              <w:top w:val="nil"/>
              <w:left w:val="nil"/>
              <w:bottom w:val="single" w:sz="4" w:space="0" w:color="auto"/>
              <w:right w:val="single" w:sz="4" w:space="0" w:color="auto"/>
            </w:tcBorders>
            <w:shd w:val="clear" w:color="auto" w:fill="auto"/>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АСБГ 3(3*185)</w:t>
            </w:r>
          </w:p>
        </w:tc>
        <w:tc>
          <w:tcPr>
            <w:tcW w:w="1737"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800/2400</w:t>
            </w:r>
          </w:p>
        </w:tc>
        <w:tc>
          <w:tcPr>
            <w:tcW w:w="850" w:type="dxa"/>
            <w:tcBorders>
              <w:top w:val="nil"/>
              <w:left w:val="nil"/>
              <w:bottom w:val="single" w:sz="4" w:space="0" w:color="auto"/>
              <w:right w:val="single" w:sz="4" w:space="0" w:color="auto"/>
            </w:tcBorders>
            <w:shd w:val="clear" w:color="auto" w:fill="auto"/>
            <w:noWrap/>
            <w:vAlign w:val="center"/>
            <w:hideMark/>
          </w:tcPr>
          <w:p w:rsidR="00C81733" w:rsidRPr="002C0A30" w:rsidRDefault="00C81733" w:rsidP="00C81733">
            <w:pPr>
              <w:widowControl/>
              <w:suppressAutoHyphens w:val="0"/>
              <w:autoSpaceDE/>
              <w:ind w:firstLine="0"/>
              <w:jc w:val="center"/>
              <w:rPr>
                <w:rFonts w:ascii="Times New Roman" w:hAnsi="Times New Roman"/>
                <w:color w:val="000000"/>
                <w:sz w:val="22"/>
                <w:szCs w:val="22"/>
                <w:lang w:eastAsia="ru-RU"/>
              </w:rPr>
            </w:pPr>
            <w:r w:rsidRPr="002C0A30">
              <w:rPr>
                <w:rFonts w:ascii="Times New Roman" w:hAnsi="Times New Roman"/>
                <w:color w:val="000000"/>
                <w:sz w:val="22"/>
                <w:szCs w:val="22"/>
                <w:lang w:eastAsia="ru-RU"/>
              </w:rPr>
              <w:t>1</w:t>
            </w:r>
          </w:p>
        </w:tc>
      </w:tr>
    </w:tbl>
    <w:p w:rsidR="00C81733" w:rsidRPr="002C0A30" w:rsidRDefault="00C81733" w:rsidP="00403541">
      <w:pPr>
        <w:ind w:firstLine="0"/>
        <w:rPr>
          <w:rFonts w:ascii="Times New Roman" w:hAnsi="Times New Roman"/>
          <w:sz w:val="24"/>
          <w:szCs w:val="24"/>
        </w:rPr>
      </w:pPr>
    </w:p>
    <w:tbl>
      <w:tblPr>
        <w:tblW w:w="10314" w:type="dxa"/>
        <w:tblLayout w:type="fixed"/>
        <w:tblLook w:val="0000" w:firstRow="0" w:lastRow="0" w:firstColumn="0" w:lastColumn="0" w:noHBand="0" w:noVBand="0"/>
      </w:tblPr>
      <w:tblGrid>
        <w:gridCol w:w="5353"/>
        <w:gridCol w:w="4961"/>
      </w:tblGrid>
      <w:tr w:rsidR="00403541" w:rsidRPr="002C0A30" w:rsidTr="00972CE9">
        <w:trPr>
          <w:trHeight w:val="231"/>
        </w:trPr>
        <w:tc>
          <w:tcPr>
            <w:tcW w:w="5353" w:type="dxa"/>
          </w:tcPr>
          <w:p w:rsidR="00403541" w:rsidRPr="002C0A30" w:rsidRDefault="00403541" w:rsidP="00C81733">
            <w:pPr>
              <w:pStyle w:val="ConsNormal"/>
              <w:widowControl/>
              <w:ind w:firstLine="540"/>
              <w:rPr>
                <w:rFonts w:ascii="Times New Roman" w:hAnsi="Times New Roman"/>
                <w:b/>
                <w:sz w:val="24"/>
                <w:szCs w:val="24"/>
              </w:rPr>
            </w:pPr>
            <w:r w:rsidRPr="002C0A30">
              <w:rPr>
                <w:rFonts w:ascii="Times New Roman" w:hAnsi="Times New Roman"/>
                <w:b/>
                <w:sz w:val="24"/>
                <w:szCs w:val="24"/>
              </w:rPr>
              <w:t xml:space="preserve">   Арендатор</w:t>
            </w:r>
          </w:p>
        </w:tc>
        <w:tc>
          <w:tcPr>
            <w:tcW w:w="4961" w:type="dxa"/>
          </w:tcPr>
          <w:p w:rsidR="00403541" w:rsidRPr="002C0A30" w:rsidRDefault="00403541" w:rsidP="00972CE9">
            <w:pPr>
              <w:pStyle w:val="ConsNormal"/>
              <w:widowControl/>
              <w:ind w:firstLine="540"/>
              <w:rPr>
                <w:rFonts w:ascii="Times New Roman" w:hAnsi="Times New Roman"/>
                <w:b/>
                <w:sz w:val="24"/>
                <w:szCs w:val="24"/>
              </w:rPr>
            </w:pPr>
            <w:r w:rsidRPr="002C0A30">
              <w:rPr>
                <w:rFonts w:ascii="Times New Roman" w:hAnsi="Times New Roman"/>
                <w:b/>
                <w:sz w:val="24"/>
                <w:szCs w:val="24"/>
              </w:rPr>
              <w:t xml:space="preserve">       Субарендатор</w:t>
            </w:r>
          </w:p>
        </w:tc>
      </w:tr>
      <w:tr w:rsidR="00403541" w:rsidRPr="002C0A30" w:rsidTr="00C81733">
        <w:tc>
          <w:tcPr>
            <w:tcW w:w="5353" w:type="dxa"/>
          </w:tcPr>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Генеральный директор</w:t>
            </w: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ООО «ЭнергоСоюз»</w:t>
            </w:r>
          </w:p>
          <w:p w:rsidR="00403541" w:rsidRPr="002C0A30" w:rsidRDefault="00403541" w:rsidP="00C81733">
            <w:pPr>
              <w:pStyle w:val="ConsNormal"/>
              <w:widowControl/>
              <w:ind w:firstLine="0"/>
              <w:rPr>
                <w:rFonts w:ascii="Times New Roman" w:hAnsi="Times New Roman"/>
                <w:b/>
                <w:sz w:val="24"/>
                <w:szCs w:val="24"/>
              </w:rPr>
            </w:pP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______________________ А.В. Платицын</w:t>
            </w: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М.П.</w:t>
            </w:r>
          </w:p>
        </w:tc>
        <w:tc>
          <w:tcPr>
            <w:tcW w:w="4961" w:type="dxa"/>
          </w:tcPr>
          <w:p w:rsidR="00403541" w:rsidRPr="002C0A30" w:rsidRDefault="00F65A8F" w:rsidP="00C81733">
            <w:pPr>
              <w:pStyle w:val="ConsNormal"/>
              <w:widowControl/>
              <w:ind w:firstLine="0"/>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г</w:t>
            </w:r>
            <w:r w:rsidR="00403541" w:rsidRPr="002C0A30">
              <w:rPr>
                <w:rFonts w:ascii="Times New Roman" w:hAnsi="Times New Roman"/>
                <w:b/>
                <w:sz w:val="24"/>
                <w:szCs w:val="24"/>
              </w:rPr>
              <w:t>енеральн</w:t>
            </w:r>
            <w:r>
              <w:rPr>
                <w:rFonts w:ascii="Times New Roman" w:hAnsi="Times New Roman"/>
                <w:b/>
                <w:sz w:val="24"/>
                <w:szCs w:val="24"/>
              </w:rPr>
              <w:t>ого</w:t>
            </w:r>
            <w:r w:rsidR="00403541" w:rsidRPr="002C0A30">
              <w:rPr>
                <w:rFonts w:ascii="Times New Roman" w:hAnsi="Times New Roman"/>
                <w:b/>
                <w:sz w:val="24"/>
                <w:szCs w:val="24"/>
              </w:rPr>
              <w:t xml:space="preserve"> директор</w:t>
            </w:r>
            <w:r>
              <w:rPr>
                <w:rFonts w:ascii="Times New Roman" w:hAnsi="Times New Roman"/>
                <w:b/>
                <w:sz w:val="24"/>
                <w:szCs w:val="24"/>
              </w:rPr>
              <w:t>а</w:t>
            </w: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ПАО «Волгоградоблэлектро»</w:t>
            </w: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 xml:space="preserve"> </w:t>
            </w: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______________________</w:t>
            </w:r>
            <w:r w:rsidR="00F65A8F">
              <w:rPr>
                <w:rFonts w:ascii="Times New Roman" w:hAnsi="Times New Roman"/>
                <w:b/>
                <w:sz w:val="24"/>
                <w:szCs w:val="24"/>
              </w:rPr>
              <w:t>С.В. Зубенко</w:t>
            </w:r>
          </w:p>
          <w:p w:rsidR="00403541"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М.П.</w:t>
            </w:r>
          </w:p>
          <w:p w:rsidR="009A6263" w:rsidRDefault="009A6263" w:rsidP="00C81733">
            <w:pPr>
              <w:pStyle w:val="ConsNormal"/>
              <w:widowControl/>
              <w:ind w:firstLine="0"/>
              <w:rPr>
                <w:rFonts w:ascii="Times New Roman" w:hAnsi="Times New Roman"/>
                <w:b/>
                <w:sz w:val="24"/>
                <w:szCs w:val="24"/>
              </w:rPr>
            </w:pPr>
          </w:p>
          <w:p w:rsidR="009A6263" w:rsidRDefault="009A6263" w:rsidP="00C81733">
            <w:pPr>
              <w:pStyle w:val="ConsNormal"/>
              <w:widowControl/>
              <w:ind w:firstLine="0"/>
              <w:rPr>
                <w:rFonts w:ascii="Times New Roman" w:hAnsi="Times New Roman"/>
                <w:b/>
                <w:sz w:val="24"/>
                <w:szCs w:val="24"/>
              </w:rPr>
            </w:pPr>
          </w:p>
          <w:p w:rsidR="009A6263" w:rsidRPr="002C0A30" w:rsidRDefault="009A6263" w:rsidP="00C81733">
            <w:pPr>
              <w:pStyle w:val="ConsNormal"/>
              <w:widowControl/>
              <w:ind w:firstLine="0"/>
              <w:rPr>
                <w:rFonts w:ascii="Times New Roman" w:hAnsi="Times New Roman"/>
                <w:b/>
                <w:sz w:val="24"/>
                <w:szCs w:val="24"/>
              </w:rPr>
            </w:pPr>
          </w:p>
        </w:tc>
      </w:tr>
    </w:tbl>
    <w:p w:rsidR="005F0088" w:rsidRPr="002C0A30" w:rsidRDefault="00F16D38" w:rsidP="00181CB3">
      <w:pPr>
        <w:pStyle w:val="a3"/>
        <w:jc w:val="right"/>
        <w:rPr>
          <w:b w:val="0"/>
          <w:bCs w:val="0"/>
        </w:rPr>
      </w:pPr>
      <w:r>
        <w:rPr>
          <w:b w:val="0"/>
          <w:bCs w:val="0"/>
        </w:rPr>
        <w:lastRenderedPageBreak/>
        <w:t>П</w:t>
      </w:r>
      <w:r w:rsidR="005F0088" w:rsidRPr="002C0A30">
        <w:rPr>
          <w:b w:val="0"/>
          <w:bCs w:val="0"/>
        </w:rPr>
        <w:t>риложение №</w:t>
      </w:r>
      <w:r w:rsidR="00181CB3" w:rsidRPr="002C0A30">
        <w:rPr>
          <w:b w:val="0"/>
          <w:bCs w:val="0"/>
        </w:rPr>
        <w:t>2</w:t>
      </w:r>
    </w:p>
    <w:p w:rsidR="005F0088" w:rsidRPr="002C0A30" w:rsidRDefault="005F0088" w:rsidP="005F0088">
      <w:pPr>
        <w:pStyle w:val="a3"/>
        <w:jc w:val="right"/>
        <w:rPr>
          <w:b w:val="0"/>
        </w:rPr>
      </w:pPr>
      <w:r w:rsidRPr="002C0A30">
        <w:rPr>
          <w:b w:val="0"/>
          <w:bCs w:val="0"/>
        </w:rPr>
        <w:t xml:space="preserve">к договору </w:t>
      </w:r>
      <w:r w:rsidR="00181CB3" w:rsidRPr="002C0A30">
        <w:rPr>
          <w:b w:val="0"/>
          <w:bCs w:val="0"/>
        </w:rPr>
        <w:t>суб</w:t>
      </w:r>
      <w:r w:rsidRPr="002C0A30">
        <w:rPr>
          <w:b w:val="0"/>
        </w:rPr>
        <w:t xml:space="preserve">аренды электросетевого </w:t>
      </w:r>
      <w:r w:rsidR="00181CB3" w:rsidRPr="002C0A30">
        <w:rPr>
          <w:b w:val="0"/>
        </w:rPr>
        <w:t>оборудования</w:t>
      </w:r>
    </w:p>
    <w:p w:rsidR="005F0088" w:rsidRPr="002C0A30" w:rsidRDefault="00C33B2B" w:rsidP="005F0088">
      <w:pPr>
        <w:pStyle w:val="a3"/>
        <w:jc w:val="right"/>
      </w:pPr>
      <w:r w:rsidRPr="002C0A30">
        <w:rPr>
          <w:b w:val="0"/>
        </w:rPr>
        <w:t>от «    » _______</w:t>
      </w:r>
      <w:r w:rsidR="00D554BA" w:rsidRPr="002C0A30">
        <w:rPr>
          <w:b w:val="0"/>
        </w:rPr>
        <w:t xml:space="preserve"> 201__</w:t>
      </w:r>
      <w:r w:rsidR="005F0088" w:rsidRPr="002C0A30">
        <w:rPr>
          <w:b w:val="0"/>
        </w:rPr>
        <w:t xml:space="preserve"> г.</w:t>
      </w:r>
    </w:p>
    <w:p w:rsidR="005F0088" w:rsidRPr="002C0A30" w:rsidRDefault="005F0088" w:rsidP="00F16D38">
      <w:pPr>
        <w:pStyle w:val="a3"/>
        <w:jc w:val="both"/>
        <w:rPr>
          <w:b w:val="0"/>
          <w:bCs w:val="0"/>
        </w:rPr>
      </w:pPr>
    </w:p>
    <w:p w:rsidR="005F0088" w:rsidRPr="002C0A30" w:rsidRDefault="005F0088" w:rsidP="005F0088">
      <w:pPr>
        <w:pStyle w:val="a3"/>
      </w:pPr>
      <w:r w:rsidRPr="002C0A30">
        <w:rPr>
          <w:b w:val="0"/>
          <w:bCs w:val="0"/>
        </w:rPr>
        <w:t xml:space="preserve">   </w:t>
      </w:r>
      <w:r w:rsidRPr="002C0A30">
        <w:t xml:space="preserve">АКТ ПРИЕМА-ПЕРЕДАЧИ </w:t>
      </w:r>
    </w:p>
    <w:p w:rsidR="005F0088" w:rsidRPr="002C0A30" w:rsidRDefault="005F0088" w:rsidP="00403541">
      <w:pPr>
        <w:ind w:firstLine="0"/>
        <w:rPr>
          <w:rFonts w:ascii="Times New Roman" w:hAnsi="Times New Roman"/>
          <w:sz w:val="24"/>
          <w:szCs w:val="24"/>
        </w:rPr>
      </w:pPr>
    </w:p>
    <w:p w:rsidR="005F0088" w:rsidRPr="002C0A30" w:rsidRDefault="005F0088" w:rsidP="005F0088">
      <w:pPr>
        <w:rPr>
          <w:rFonts w:ascii="Times New Roman" w:hAnsi="Times New Roman"/>
          <w:sz w:val="24"/>
          <w:szCs w:val="24"/>
        </w:rPr>
      </w:pPr>
      <w:r w:rsidRPr="002C0A30">
        <w:rPr>
          <w:rFonts w:ascii="Times New Roman" w:hAnsi="Times New Roman"/>
          <w:sz w:val="24"/>
          <w:szCs w:val="24"/>
        </w:rPr>
        <w:t xml:space="preserve">г. Волгоград                                                                         </w:t>
      </w:r>
      <w:r w:rsidR="00D554BA" w:rsidRPr="002C0A30">
        <w:rPr>
          <w:rFonts w:ascii="Times New Roman" w:hAnsi="Times New Roman"/>
          <w:sz w:val="24"/>
          <w:szCs w:val="24"/>
        </w:rPr>
        <w:t xml:space="preserve"> </w:t>
      </w:r>
      <w:r w:rsidR="00403541" w:rsidRPr="002C0A30">
        <w:rPr>
          <w:rFonts w:ascii="Times New Roman" w:hAnsi="Times New Roman"/>
          <w:sz w:val="24"/>
          <w:szCs w:val="24"/>
        </w:rPr>
        <w:t xml:space="preserve">                  </w:t>
      </w:r>
      <w:r w:rsidR="00D554BA" w:rsidRPr="002C0A30">
        <w:rPr>
          <w:rFonts w:ascii="Times New Roman" w:hAnsi="Times New Roman"/>
          <w:sz w:val="24"/>
          <w:szCs w:val="24"/>
        </w:rPr>
        <w:t xml:space="preserve">          </w:t>
      </w:r>
      <w:r w:rsidR="00995215" w:rsidRPr="002C0A30">
        <w:rPr>
          <w:rFonts w:ascii="Times New Roman" w:hAnsi="Times New Roman"/>
          <w:sz w:val="24"/>
          <w:szCs w:val="24"/>
        </w:rPr>
        <w:t xml:space="preserve">01 </w:t>
      </w:r>
      <w:r w:rsidR="002C0A30" w:rsidRPr="002C0A30">
        <w:rPr>
          <w:rFonts w:ascii="Times New Roman" w:hAnsi="Times New Roman"/>
          <w:sz w:val="24"/>
          <w:szCs w:val="24"/>
        </w:rPr>
        <w:t>февраля</w:t>
      </w:r>
      <w:r w:rsidR="00995215" w:rsidRPr="002C0A30">
        <w:rPr>
          <w:rFonts w:ascii="Times New Roman" w:hAnsi="Times New Roman"/>
          <w:sz w:val="24"/>
          <w:szCs w:val="24"/>
        </w:rPr>
        <w:t xml:space="preserve"> 201</w:t>
      </w:r>
      <w:r w:rsidR="00972CE9" w:rsidRPr="002C0A30">
        <w:rPr>
          <w:rFonts w:ascii="Times New Roman" w:hAnsi="Times New Roman"/>
          <w:sz w:val="24"/>
          <w:szCs w:val="24"/>
        </w:rPr>
        <w:t>8</w:t>
      </w:r>
      <w:r w:rsidR="00403541" w:rsidRPr="002C0A30">
        <w:rPr>
          <w:rFonts w:ascii="Times New Roman" w:hAnsi="Times New Roman"/>
          <w:sz w:val="24"/>
          <w:szCs w:val="24"/>
        </w:rPr>
        <w:t>г.</w:t>
      </w:r>
    </w:p>
    <w:p w:rsidR="005F0088" w:rsidRPr="002C0A30" w:rsidRDefault="005F0088" w:rsidP="005F0088">
      <w:pPr>
        <w:rPr>
          <w:rFonts w:ascii="Times New Roman" w:hAnsi="Times New Roman"/>
          <w:sz w:val="24"/>
          <w:szCs w:val="24"/>
        </w:rPr>
      </w:pPr>
    </w:p>
    <w:p w:rsidR="00D554BA" w:rsidRPr="002C0A30" w:rsidRDefault="00D554BA" w:rsidP="00403541">
      <w:pPr>
        <w:tabs>
          <w:tab w:val="left" w:pos="1134"/>
        </w:tabs>
        <w:ind w:firstLine="709"/>
        <w:rPr>
          <w:rFonts w:ascii="Times New Roman" w:hAnsi="Times New Roman"/>
          <w:sz w:val="24"/>
          <w:szCs w:val="24"/>
        </w:rPr>
      </w:pPr>
      <w:r w:rsidRPr="002C0A30">
        <w:rPr>
          <w:rFonts w:ascii="Times New Roman" w:hAnsi="Times New Roman"/>
          <w:b/>
          <w:sz w:val="24"/>
          <w:szCs w:val="24"/>
        </w:rPr>
        <w:t>Общество с ограниченной ответственностью «ЭнергоСоюз»</w:t>
      </w:r>
      <w:r w:rsidRPr="002C0A30">
        <w:rPr>
          <w:rFonts w:ascii="Times New Roman" w:hAnsi="Times New Roman"/>
          <w:sz w:val="24"/>
          <w:szCs w:val="24"/>
        </w:rPr>
        <w:t xml:space="preserve"> (ООО «ЭнергоСоюз»), именуемое в дальнейшем «Арендатор», в лице генерального директора Платицына Андрея Владимировича, действующего на основании Устава с одной стороны, и</w:t>
      </w:r>
    </w:p>
    <w:p w:rsidR="00D554BA" w:rsidRPr="002C0A30" w:rsidRDefault="00D554BA" w:rsidP="00403541">
      <w:pPr>
        <w:tabs>
          <w:tab w:val="left" w:pos="1134"/>
        </w:tabs>
        <w:ind w:firstLine="709"/>
        <w:rPr>
          <w:rFonts w:ascii="Times New Roman" w:hAnsi="Times New Roman"/>
          <w:sz w:val="24"/>
          <w:szCs w:val="24"/>
        </w:rPr>
      </w:pPr>
      <w:r w:rsidRPr="002C0A30">
        <w:rPr>
          <w:rFonts w:ascii="Times New Roman" w:hAnsi="Times New Roman"/>
          <w:b/>
          <w:sz w:val="24"/>
          <w:szCs w:val="24"/>
        </w:rPr>
        <w:t xml:space="preserve">Публичное акционерное общество «Волгоградоблэлектро» </w:t>
      </w:r>
      <w:r w:rsidRPr="002C0A30">
        <w:rPr>
          <w:rFonts w:ascii="Times New Roman" w:hAnsi="Times New Roman"/>
          <w:sz w:val="24"/>
          <w:szCs w:val="24"/>
        </w:rPr>
        <w:t>(ПАО «Волгоградоблэлектро»), именуемое в дальнейшем «Субарендатор», в лице</w:t>
      </w:r>
      <w:r w:rsidR="00F65A8F">
        <w:rPr>
          <w:rFonts w:ascii="Times New Roman" w:hAnsi="Times New Roman"/>
          <w:sz w:val="24"/>
          <w:szCs w:val="24"/>
        </w:rPr>
        <w:t xml:space="preserve"> </w:t>
      </w:r>
      <w:proofErr w:type="spellStart"/>
      <w:r w:rsidR="00F65A8F">
        <w:rPr>
          <w:rFonts w:ascii="Times New Roman" w:hAnsi="Times New Roman"/>
          <w:sz w:val="24"/>
          <w:szCs w:val="24"/>
        </w:rPr>
        <w:t>и.о</w:t>
      </w:r>
      <w:proofErr w:type="spellEnd"/>
      <w:r w:rsidR="00F65A8F">
        <w:rPr>
          <w:rFonts w:ascii="Times New Roman" w:hAnsi="Times New Roman"/>
          <w:sz w:val="24"/>
          <w:szCs w:val="24"/>
        </w:rPr>
        <w:t>.</w:t>
      </w:r>
      <w:r w:rsidRPr="002C0A30">
        <w:rPr>
          <w:rFonts w:ascii="Times New Roman" w:hAnsi="Times New Roman"/>
          <w:sz w:val="24"/>
          <w:szCs w:val="24"/>
        </w:rPr>
        <w:t xml:space="preserve"> генерального директора </w:t>
      </w:r>
      <w:r w:rsidR="00F65A8F">
        <w:rPr>
          <w:rFonts w:ascii="Times New Roman" w:hAnsi="Times New Roman"/>
          <w:sz w:val="24"/>
          <w:szCs w:val="24"/>
        </w:rPr>
        <w:t>Зубенко Сергея</w:t>
      </w:r>
      <w:r w:rsidRPr="002C0A30">
        <w:rPr>
          <w:rFonts w:ascii="Times New Roman" w:hAnsi="Times New Roman"/>
          <w:sz w:val="24"/>
          <w:szCs w:val="24"/>
        </w:rPr>
        <w:t xml:space="preserve"> Владимировича, действующего на основании </w:t>
      </w:r>
      <w:r w:rsidR="00A907DC">
        <w:rPr>
          <w:rFonts w:ascii="Times New Roman" w:hAnsi="Times New Roman"/>
          <w:sz w:val="24"/>
          <w:szCs w:val="24"/>
        </w:rPr>
        <w:t>доверенности от 26.12.2017 № 700 и приказа от 11.12.2017 №269-лс</w:t>
      </w:r>
      <w:r w:rsidRPr="002C0A30">
        <w:rPr>
          <w:rFonts w:ascii="Times New Roman" w:hAnsi="Times New Roman"/>
          <w:sz w:val="24"/>
          <w:szCs w:val="24"/>
        </w:rPr>
        <w:t>, с другой стороны,</w:t>
      </w:r>
    </w:p>
    <w:p w:rsidR="005F0088" w:rsidRPr="002C0A30" w:rsidRDefault="00181CB3" w:rsidP="00403541">
      <w:pPr>
        <w:tabs>
          <w:tab w:val="left" w:pos="1134"/>
        </w:tabs>
        <w:ind w:firstLine="709"/>
        <w:rPr>
          <w:rFonts w:ascii="Times New Roman" w:hAnsi="Times New Roman"/>
          <w:sz w:val="24"/>
          <w:szCs w:val="24"/>
        </w:rPr>
      </w:pPr>
      <w:r w:rsidRPr="002C0A30">
        <w:rPr>
          <w:rFonts w:ascii="Times New Roman" w:hAnsi="Times New Roman"/>
          <w:sz w:val="24"/>
          <w:szCs w:val="24"/>
        </w:rPr>
        <w:t xml:space="preserve">далее при совместном упоминании именуемые «Стороны», заключили </w:t>
      </w:r>
      <w:r w:rsidR="005F0088" w:rsidRPr="002C0A30">
        <w:rPr>
          <w:rFonts w:ascii="Times New Roman" w:hAnsi="Times New Roman"/>
          <w:sz w:val="24"/>
          <w:szCs w:val="24"/>
        </w:rPr>
        <w:t>настоящий Акт о нижеследующем:</w:t>
      </w:r>
    </w:p>
    <w:p w:rsidR="005F0088" w:rsidRPr="002C0A30" w:rsidRDefault="00181CB3" w:rsidP="00403541">
      <w:pPr>
        <w:pStyle w:val="a3"/>
        <w:numPr>
          <w:ilvl w:val="0"/>
          <w:numId w:val="2"/>
        </w:numPr>
        <w:tabs>
          <w:tab w:val="left" w:pos="1134"/>
        </w:tabs>
        <w:ind w:left="0" w:firstLine="709"/>
        <w:jc w:val="both"/>
      </w:pPr>
      <w:r w:rsidRPr="002C0A30">
        <w:rPr>
          <w:b w:val="0"/>
        </w:rPr>
        <w:t>Аренд</w:t>
      </w:r>
      <w:r w:rsidR="005F0088" w:rsidRPr="002C0A30">
        <w:rPr>
          <w:b w:val="0"/>
        </w:rPr>
        <w:t>ат</w:t>
      </w:r>
      <w:r w:rsidRPr="002C0A30">
        <w:rPr>
          <w:b w:val="0"/>
        </w:rPr>
        <w:t>ор</w:t>
      </w:r>
      <w:r w:rsidR="005F0088" w:rsidRPr="002C0A30">
        <w:rPr>
          <w:b w:val="0"/>
        </w:rPr>
        <w:t xml:space="preserve"> в соответствии с условиями </w:t>
      </w:r>
      <w:r w:rsidR="005F0088" w:rsidRPr="002C0A30">
        <w:rPr>
          <w:b w:val="0"/>
          <w:bCs w:val="0"/>
        </w:rPr>
        <w:t xml:space="preserve">договора </w:t>
      </w:r>
      <w:r w:rsidRPr="002C0A30">
        <w:rPr>
          <w:b w:val="0"/>
          <w:bCs w:val="0"/>
        </w:rPr>
        <w:t>суб</w:t>
      </w:r>
      <w:r w:rsidR="005F0088" w:rsidRPr="002C0A30">
        <w:rPr>
          <w:b w:val="0"/>
        </w:rPr>
        <w:t xml:space="preserve">аренды электросетевого </w:t>
      </w:r>
      <w:r w:rsidRPr="002C0A30">
        <w:rPr>
          <w:b w:val="0"/>
        </w:rPr>
        <w:t>оборудования</w:t>
      </w:r>
      <w:r w:rsidR="00C33B2B" w:rsidRPr="002C0A30">
        <w:rPr>
          <w:b w:val="0"/>
        </w:rPr>
        <w:t xml:space="preserve"> от «   »_________</w:t>
      </w:r>
      <w:r w:rsidR="00D554BA" w:rsidRPr="002C0A30">
        <w:rPr>
          <w:b w:val="0"/>
        </w:rPr>
        <w:t xml:space="preserve"> 201__</w:t>
      </w:r>
      <w:r w:rsidR="005F0088" w:rsidRPr="002C0A30">
        <w:rPr>
          <w:b w:val="0"/>
        </w:rPr>
        <w:t xml:space="preserve"> г. передает, а </w:t>
      </w:r>
      <w:r w:rsidRPr="002C0A30">
        <w:rPr>
          <w:b w:val="0"/>
        </w:rPr>
        <w:t>Суба</w:t>
      </w:r>
      <w:r w:rsidR="005F0088" w:rsidRPr="002C0A30">
        <w:rPr>
          <w:b w:val="0"/>
        </w:rPr>
        <w:t>рендатор принимает в пользование следующее имущество:</w:t>
      </w:r>
    </w:p>
    <w:p w:rsidR="00972CE9" w:rsidRPr="002C0A30" w:rsidRDefault="00972CE9" w:rsidP="00972CE9">
      <w:pPr>
        <w:ind w:firstLine="709"/>
        <w:rPr>
          <w:rFonts w:ascii="Times New Roman" w:hAnsi="Times New Roman"/>
          <w:sz w:val="24"/>
          <w:szCs w:val="24"/>
        </w:rPr>
      </w:pPr>
      <w:r w:rsidRPr="002C0A30">
        <w:rPr>
          <w:rFonts w:ascii="Times New Roman" w:hAnsi="Times New Roman"/>
          <w:sz w:val="24"/>
          <w:szCs w:val="24"/>
        </w:rPr>
        <w:t xml:space="preserve">а) наружные кабельные сети – 6 кВ от ГПП-4 до РП-11, протяженностью 800м, назначение кабельные сети электропередач 6 кВ. Принадлежащие Арендодателю на основании свидетельства о государственной регистрации 34-АА № 466116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972CE9" w:rsidRPr="002C0A30" w:rsidRDefault="00972CE9" w:rsidP="00972CE9">
      <w:pPr>
        <w:ind w:firstLine="709"/>
        <w:rPr>
          <w:rFonts w:ascii="Times New Roman" w:hAnsi="Times New Roman"/>
          <w:sz w:val="24"/>
          <w:szCs w:val="24"/>
        </w:rPr>
      </w:pPr>
      <w:r w:rsidRPr="002C0A30">
        <w:rPr>
          <w:rFonts w:ascii="Times New Roman" w:hAnsi="Times New Roman"/>
          <w:sz w:val="24"/>
          <w:szCs w:val="24"/>
        </w:rPr>
        <w:t xml:space="preserve">б) наружные кабельные сети – 6 кВ от ГПП-4 до РП-5, принадлежащие Арендодателю на основании свидетельства о государственной регистрации 34-АА № 466112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972CE9" w:rsidRPr="002C0A30" w:rsidRDefault="00972CE9" w:rsidP="00972CE9">
      <w:pPr>
        <w:ind w:firstLine="709"/>
        <w:rPr>
          <w:rFonts w:ascii="Times New Roman" w:hAnsi="Times New Roman"/>
          <w:sz w:val="24"/>
          <w:szCs w:val="24"/>
        </w:rPr>
      </w:pPr>
      <w:r w:rsidRPr="002C0A30">
        <w:rPr>
          <w:rFonts w:ascii="Times New Roman" w:hAnsi="Times New Roman"/>
          <w:sz w:val="24"/>
          <w:szCs w:val="24"/>
        </w:rPr>
        <w:t xml:space="preserve">в) наружные кабельные сети – 6 кВ от ГПП-4 до РП-23, принадлежащие Арендодателю на основании свидетельства о государственной регистрации 34-АА № 466120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972CE9" w:rsidRPr="002C0A30" w:rsidRDefault="00972CE9" w:rsidP="00972CE9">
      <w:pPr>
        <w:ind w:firstLine="709"/>
        <w:rPr>
          <w:rFonts w:ascii="Times New Roman" w:hAnsi="Times New Roman"/>
          <w:sz w:val="24"/>
          <w:szCs w:val="24"/>
        </w:rPr>
      </w:pPr>
      <w:r w:rsidRPr="002C0A30">
        <w:rPr>
          <w:rFonts w:ascii="Times New Roman" w:hAnsi="Times New Roman"/>
          <w:sz w:val="24"/>
          <w:szCs w:val="24"/>
        </w:rPr>
        <w:t xml:space="preserve">г) кабельные линии электропередач 6 кВ от ГРУ до РП-5,23, принадлежащие Арендодателю на основании свидетельства о государственной регистрации 34-АА № 511831 от 24.01.2012,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промзона;</w:t>
      </w:r>
    </w:p>
    <w:p w:rsidR="00972CE9" w:rsidRPr="002C0A30" w:rsidRDefault="00972CE9" w:rsidP="00972CE9">
      <w:pPr>
        <w:ind w:firstLine="709"/>
        <w:rPr>
          <w:rFonts w:ascii="Times New Roman" w:hAnsi="Times New Roman"/>
          <w:sz w:val="24"/>
          <w:szCs w:val="24"/>
        </w:rPr>
      </w:pPr>
      <w:r w:rsidRPr="002C0A30">
        <w:rPr>
          <w:rFonts w:ascii="Times New Roman" w:hAnsi="Times New Roman"/>
          <w:sz w:val="24"/>
          <w:szCs w:val="24"/>
        </w:rPr>
        <w:t xml:space="preserve">д) наружные кабельные сети – 6 кВ от ГПП-4 до ТП-141, ТП-142, ТП-143, ТП-144, принадлежащие Арендодателю на основании свидетельства о государственной регистрации 34-АА № 466117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972CE9" w:rsidRPr="002C0A30" w:rsidRDefault="00972CE9" w:rsidP="00972CE9">
      <w:pPr>
        <w:ind w:firstLine="709"/>
        <w:rPr>
          <w:rFonts w:ascii="Times New Roman" w:hAnsi="Times New Roman"/>
          <w:sz w:val="24"/>
          <w:szCs w:val="24"/>
        </w:rPr>
      </w:pPr>
      <w:r w:rsidRPr="002C0A30">
        <w:rPr>
          <w:rFonts w:ascii="Times New Roman" w:hAnsi="Times New Roman"/>
          <w:sz w:val="24"/>
          <w:szCs w:val="24"/>
        </w:rPr>
        <w:t xml:space="preserve">е) наружные кабельные сети – 6 кВ от ГПП-4 до РП-16, принадлежащие Арендодателю на основании свидетельства о государственной регистрации 34-АА № 466114 от 04.04.2011, находящиеся по адресу: Россия, Волгоградская область, </w:t>
      </w:r>
      <w:proofErr w:type="spellStart"/>
      <w:r w:rsidRPr="002C0A30">
        <w:rPr>
          <w:rFonts w:ascii="Times New Roman" w:hAnsi="Times New Roman"/>
          <w:sz w:val="24"/>
          <w:szCs w:val="24"/>
        </w:rPr>
        <w:t>г.Волжский</w:t>
      </w:r>
      <w:proofErr w:type="spellEnd"/>
      <w:r w:rsidRPr="002C0A30">
        <w:rPr>
          <w:rFonts w:ascii="Times New Roman" w:hAnsi="Times New Roman"/>
          <w:sz w:val="24"/>
          <w:szCs w:val="24"/>
        </w:rPr>
        <w:t xml:space="preserve">, </w:t>
      </w:r>
      <w:proofErr w:type="spellStart"/>
      <w:r w:rsidRPr="002C0A30">
        <w:rPr>
          <w:rFonts w:ascii="Times New Roman" w:hAnsi="Times New Roman"/>
          <w:sz w:val="24"/>
          <w:szCs w:val="24"/>
        </w:rPr>
        <w:t>Химкомплекс</w:t>
      </w:r>
      <w:proofErr w:type="spellEnd"/>
      <w:r w:rsidRPr="002C0A30">
        <w:rPr>
          <w:rFonts w:ascii="Times New Roman" w:hAnsi="Times New Roman"/>
          <w:sz w:val="24"/>
          <w:szCs w:val="24"/>
        </w:rPr>
        <w:t>.</w:t>
      </w:r>
    </w:p>
    <w:p w:rsidR="005F0088" w:rsidRPr="002C0A30" w:rsidRDefault="005F0088" w:rsidP="00403541">
      <w:pPr>
        <w:pStyle w:val="a5"/>
        <w:numPr>
          <w:ilvl w:val="0"/>
          <w:numId w:val="2"/>
        </w:numPr>
        <w:tabs>
          <w:tab w:val="left" w:pos="1134"/>
        </w:tabs>
        <w:ind w:left="0" w:firstLine="709"/>
        <w:rPr>
          <w:sz w:val="24"/>
        </w:rPr>
      </w:pPr>
      <w:r w:rsidRPr="002C0A30">
        <w:rPr>
          <w:sz w:val="24"/>
        </w:rPr>
        <w:t>На момент составления настоящего Акта имущество находится в технически исправном состоянии с учетом его норма</w:t>
      </w:r>
      <w:r w:rsidR="00181CB3" w:rsidRPr="002C0A30">
        <w:rPr>
          <w:sz w:val="24"/>
        </w:rPr>
        <w:t>ль</w:t>
      </w:r>
      <w:r w:rsidRPr="002C0A30">
        <w:rPr>
          <w:sz w:val="24"/>
        </w:rPr>
        <w:t>ного износа, пригодном для его текущей эксплуатации по целевому назначению.</w:t>
      </w:r>
    </w:p>
    <w:p w:rsidR="008905AB" w:rsidRPr="008905AB" w:rsidRDefault="005F0088" w:rsidP="008905AB">
      <w:pPr>
        <w:pStyle w:val="a5"/>
        <w:numPr>
          <w:ilvl w:val="0"/>
          <w:numId w:val="2"/>
        </w:numPr>
        <w:tabs>
          <w:tab w:val="left" w:pos="1134"/>
        </w:tabs>
        <w:ind w:left="0" w:firstLine="709"/>
        <w:rPr>
          <w:sz w:val="24"/>
        </w:rPr>
      </w:pPr>
      <w:r w:rsidRPr="002C0A30">
        <w:rPr>
          <w:sz w:val="24"/>
        </w:rPr>
        <w:t xml:space="preserve">Акт приема – передачи имущества составлен в двух экземплярах, для каждой из сторон и является неотъемлемой частью договора </w:t>
      </w:r>
      <w:r w:rsidR="00181CB3" w:rsidRPr="002C0A30">
        <w:rPr>
          <w:sz w:val="24"/>
        </w:rPr>
        <w:t>суб</w:t>
      </w:r>
      <w:r w:rsidRPr="002C0A30">
        <w:rPr>
          <w:sz w:val="24"/>
        </w:rPr>
        <w:t xml:space="preserve">аренды электросетевого </w:t>
      </w:r>
      <w:r w:rsidR="00181CB3" w:rsidRPr="002C0A30">
        <w:rPr>
          <w:sz w:val="24"/>
        </w:rPr>
        <w:t xml:space="preserve">оборудования </w:t>
      </w:r>
      <w:r w:rsidR="00256733" w:rsidRPr="002C0A30">
        <w:rPr>
          <w:sz w:val="24"/>
        </w:rPr>
        <w:t xml:space="preserve">от </w:t>
      </w:r>
      <w:r w:rsidR="006479D2" w:rsidRPr="002C0A30">
        <w:rPr>
          <w:sz w:val="24"/>
        </w:rPr>
        <w:t xml:space="preserve">      </w:t>
      </w:r>
      <w:r w:rsidR="00256733" w:rsidRPr="002C0A30">
        <w:rPr>
          <w:sz w:val="24"/>
        </w:rPr>
        <w:t xml:space="preserve">«      </w:t>
      </w:r>
      <w:r w:rsidRPr="002C0A30">
        <w:rPr>
          <w:sz w:val="24"/>
        </w:rPr>
        <w:t xml:space="preserve">» </w:t>
      </w:r>
      <w:r w:rsidR="00C33B2B" w:rsidRPr="002C0A30">
        <w:rPr>
          <w:sz w:val="24"/>
        </w:rPr>
        <w:t>__________</w:t>
      </w:r>
      <w:r w:rsidR="00D554BA" w:rsidRPr="002C0A30">
        <w:rPr>
          <w:sz w:val="24"/>
        </w:rPr>
        <w:t xml:space="preserve"> 201__</w:t>
      </w:r>
      <w:r w:rsidRPr="002C0A30">
        <w:rPr>
          <w:sz w:val="24"/>
        </w:rPr>
        <w:t xml:space="preserve"> г.</w:t>
      </w:r>
    </w:p>
    <w:p w:rsidR="00403541" w:rsidRPr="002C0A30" w:rsidRDefault="00403541" w:rsidP="00F16D38">
      <w:pPr>
        <w:ind w:firstLine="0"/>
        <w:rPr>
          <w:rFonts w:ascii="Times New Roman" w:hAnsi="Times New Roman"/>
          <w:sz w:val="24"/>
          <w:szCs w:val="24"/>
        </w:rPr>
      </w:pPr>
    </w:p>
    <w:tbl>
      <w:tblPr>
        <w:tblW w:w="0" w:type="auto"/>
        <w:tblLayout w:type="fixed"/>
        <w:tblLook w:val="0000" w:firstRow="0" w:lastRow="0" w:firstColumn="0" w:lastColumn="0" w:noHBand="0" w:noVBand="0"/>
      </w:tblPr>
      <w:tblGrid>
        <w:gridCol w:w="4820"/>
        <w:gridCol w:w="4961"/>
      </w:tblGrid>
      <w:tr w:rsidR="00DE48A8" w:rsidRPr="002C0A30" w:rsidTr="00C81733">
        <w:tc>
          <w:tcPr>
            <w:tcW w:w="4820" w:type="dxa"/>
          </w:tcPr>
          <w:p w:rsidR="005F0088" w:rsidRPr="002C0A30" w:rsidRDefault="00C33B2B" w:rsidP="00C33B2B">
            <w:pPr>
              <w:pStyle w:val="ConsNormal"/>
              <w:widowControl/>
              <w:ind w:firstLine="540"/>
              <w:rPr>
                <w:rFonts w:ascii="Times New Roman" w:hAnsi="Times New Roman"/>
                <w:b/>
                <w:sz w:val="24"/>
                <w:szCs w:val="24"/>
              </w:rPr>
            </w:pPr>
            <w:r w:rsidRPr="002C0A30">
              <w:rPr>
                <w:rFonts w:ascii="Times New Roman" w:hAnsi="Times New Roman"/>
                <w:b/>
                <w:sz w:val="24"/>
                <w:szCs w:val="24"/>
              </w:rPr>
              <w:t xml:space="preserve"> </w:t>
            </w:r>
            <w:r w:rsidR="005F0088" w:rsidRPr="002C0A30">
              <w:rPr>
                <w:rFonts w:ascii="Times New Roman" w:hAnsi="Times New Roman"/>
                <w:b/>
                <w:sz w:val="24"/>
                <w:szCs w:val="24"/>
              </w:rPr>
              <w:t>Арендат</w:t>
            </w:r>
            <w:r w:rsidR="00181CB3" w:rsidRPr="002C0A30">
              <w:rPr>
                <w:rFonts w:ascii="Times New Roman" w:hAnsi="Times New Roman"/>
                <w:b/>
                <w:sz w:val="24"/>
                <w:szCs w:val="24"/>
              </w:rPr>
              <w:t>ор</w:t>
            </w:r>
          </w:p>
        </w:tc>
        <w:tc>
          <w:tcPr>
            <w:tcW w:w="4961" w:type="dxa"/>
          </w:tcPr>
          <w:p w:rsidR="00181CB3" w:rsidRPr="002C0A30" w:rsidRDefault="00181CB3" w:rsidP="00972CE9">
            <w:pPr>
              <w:pStyle w:val="ConsNormal"/>
              <w:widowControl/>
              <w:ind w:firstLine="540"/>
              <w:rPr>
                <w:rFonts w:ascii="Times New Roman" w:hAnsi="Times New Roman"/>
                <w:b/>
                <w:sz w:val="24"/>
                <w:szCs w:val="24"/>
              </w:rPr>
            </w:pPr>
            <w:r w:rsidRPr="002C0A30">
              <w:rPr>
                <w:rFonts w:ascii="Times New Roman" w:hAnsi="Times New Roman"/>
                <w:b/>
                <w:sz w:val="24"/>
                <w:szCs w:val="24"/>
              </w:rPr>
              <w:t>Суба</w:t>
            </w:r>
            <w:r w:rsidR="005F0088" w:rsidRPr="002C0A30">
              <w:rPr>
                <w:rFonts w:ascii="Times New Roman" w:hAnsi="Times New Roman"/>
                <w:b/>
                <w:sz w:val="24"/>
                <w:szCs w:val="24"/>
              </w:rPr>
              <w:t>рендато</w:t>
            </w:r>
            <w:r w:rsidR="00972CE9" w:rsidRPr="002C0A30">
              <w:rPr>
                <w:rFonts w:ascii="Times New Roman" w:hAnsi="Times New Roman"/>
                <w:b/>
                <w:sz w:val="24"/>
                <w:szCs w:val="24"/>
              </w:rPr>
              <w:t>р</w:t>
            </w:r>
          </w:p>
        </w:tc>
      </w:tr>
      <w:tr w:rsidR="005F0088" w:rsidRPr="00DE48A8" w:rsidTr="00C81733">
        <w:tc>
          <w:tcPr>
            <w:tcW w:w="4820" w:type="dxa"/>
          </w:tcPr>
          <w:p w:rsidR="00077F94" w:rsidRPr="002C0A30" w:rsidRDefault="00077F94" w:rsidP="00077F94">
            <w:pPr>
              <w:pStyle w:val="ConsNormal"/>
              <w:widowControl/>
              <w:ind w:firstLine="0"/>
              <w:rPr>
                <w:rFonts w:ascii="Times New Roman" w:hAnsi="Times New Roman"/>
                <w:b/>
                <w:sz w:val="24"/>
                <w:szCs w:val="24"/>
              </w:rPr>
            </w:pPr>
            <w:r w:rsidRPr="002C0A30">
              <w:rPr>
                <w:rFonts w:ascii="Times New Roman" w:hAnsi="Times New Roman"/>
                <w:b/>
                <w:sz w:val="24"/>
                <w:szCs w:val="24"/>
              </w:rPr>
              <w:t>Генеральный директор</w:t>
            </w:r>
          </w:p>
          <w:p w:rsidR="00403541" w:rsidRPr="002C0A30" w:rsidRDefault="00403541" w:rsidP="00077F94">
            <w:pPr>
              <w:pStyle w:val="ConsNormal"/>
              <w:widowControl/>
              <w:ind w:firstLine="0"/>
              <w:rPr>
                <w:rFonts w:ascii="Times New Roman" w:hAnsi="Times New Roman"/>
                <w:b/>
                <w:sz w:val="24"/>
                <w:szCs w:val="24"/>
              </w:rPr>
            </w:pPr>
            <w:r w:rsidRPr="002C0A30">
              <w:rPr>
                <w:rFonts w:ascii="Times New Roman" w:hAnsi="Times New Roman"/>
                <w:b/>
                <w:sz w:val="24"/>
                <w:szCs w:val="24"/>
              </w:rPr>
              <w:t>ООО «ЭнергоСоюз»</w:t>
            </w:r>
          </w:p>
          <w:p w:rsidR="00256733" w:rsidRPr="002C0A30" w:rsidRDefault="00256733" w:rsidP="00256733">
            <w:pPr>
              <w:pStyle w:val="ConsNormal"/>
              <w:widowControl/>
              <w:ind w:firstLine="0"/>
              <w:rPr>
                <w:rFonts w:ascii="Times New Roman" w:hAnsi="Times New Roman"/>
                <w:b/>
                <w:sz w:val="24"/>
                <w:szCs w:val="24"/>
              </w:rPr>
            </w:pPr>
          </w:p>
          <w:p w:rsidR="005F0088" w:rsidRPr="002C0A30" w:rsidRDefault="00256733" w:rsidP="00181CB3">
            <w:pPr>
              <w:pStyle w:val="ConsNormal"/>
              <w:widowControl/>
              <w:ind w:firstLine="0"/>
              <w:rPr>
                <w:rFonts w:ascii="Times New Roman" w:hAnsi="Times New Roman"/>
                <w:b/>
                <w:sz w:val="24"/>
                <w:szCs w:val="24"/>
              </w:rPr>
            </w:pPr>
            <w:r w:rsidRPr="002C0A30">
              <w:rPr>
                <w:rFonts w:ascii="Times New Roman" w:hAnsi="Times New Roman"/>
                <w:b/>
                <w:sz w:val="24"/>
                <w:szCs w:val="24"/>
              </w:rPr>
              <w:t xml:space="preserve">______________________ </w:t>
            </w:r>
            <w:r w:rsidR="00D554BA" w:rsidRPr="002C0A30">
              <w:rPr>
                <w:rFonts w:ascii="Times New Roman" w:hAnsi="Times New Roman"/>
                <w:b/>
                <w:sz w:val="24"/>
                <w:szCs w:val="24"/>
              </w:rPr>
              <w:t>А.В. Платицын</w:t>
            </w:r>
          </w:p>
          <w:p w:rsidR="00077F94" w:rsidRPr="002C0A30" w:rsidRDefault="00077F94" w:rsidP="00181CB3">
            <w:pPr>
              <w:pStyle w:val="ConsNormal"/>
              <w:widowControl/>
              <w:ind w:firstLine="0"/>
              <w:rPr>
                <w:rFonts w:ascii="Times New Roman" w:hAnsi="Times New Roman"/>
                <w:b/>
                <w:sz w:val="24"/>
                <w:szCs w:val="24"/>
              </w:rPr>
            </w:pPr>
            <w:r w:rsidRPr="002C0A30">
              <w:rPr>
                <w:rFonts w:ascii="Times New Roman" w:hAnsi="Times New Roman"/>
                <w:b/>
                <w:sz w:val="24"/>
                <w:szCs w:val="24"/>
              </w:rPr>
              <w:t>М.П.</w:t>
            </w:r>
          </w:p>
        </w:tc>
        <w:tc>
          <w:tcPr>
            <w:tcW w:w="4961" w:type="dxa"/>
          </w:tcPr>
          <w:p w:rsidR="005F0088" w:rsidRPr="002C0A30" w:rsidRDefault="00F65A8F" w:rsidP="00C81733">
            <w:pPr>
              <w:pStyle w:val="ConsNormal"/>
              <w:widowControl/>
              <w:ind w:firstLine="0"/>
              <w:rPr>
                <w:rFonts w:ascii="Times New Roman" w:hAnsi="Times New Roman"/>
                <w:b/>
                <w:sz w:val="24"/>
                <w:szCs w:val="24"/>
              </w:rPr>
            </w:pPr>
            <w:proofErr w:type="spellStart"/>
            <w:r>
              <w:rPr>
                <w:rFonts w:ascii="Times New Roman" w:hAnsi="Times New Roman"/>
                <w:b/>
                <w:sz w:val="24"/>
                <w:szCs w:val="24"/>
              </w:rPr>
              <w:t>И.о</w:t>
            </w:r>
            <w:proofErr w:type="spellEnd"/>
            <w:r>
              <w:rPr>
                <w:rFonts w:ascii="Times New Roman" w:hAnsi="Times New Roman"/>
                <w:b/>
                <w:sz w:val="24"/>
                <w:szCs w:val="24"/>
              </w:rPr>
              <w:t>. г</w:t>
            </w:r>
            <w:r w:rsidR="005F0088" w:rsidRPr="002C0A30">
              <w:rPr>
                <w:rFonts w:ascii="Times New Roman" w:hAnsi="Times New Roman"/>
                <w:b/>
                <w:sz w:val="24"/>
                <w:szCs w:val="24"/>
              </w:rPr>
              <w:t>енеральн</w:t>
            </w:r>
            <w:r>
              <w:rPr>
                <w:rFonts w:ascii="Times New Roman" w:hAnsi="Times New Roman"/>
                <w:b/>
                <w:sz w:val="24"/>
                <w:szCs w:val="24"/>
              </w:rPr>
              <w:t>ого</w:t>
            </w:r>
            <w:r w:rsidR="005F0088" w:rsidRPr="002C0A30">
              <w:rPr>
                <w:rFonts w:ascii="Times New Roman" w:hAnsi="Times New Roman"/>
                <w:b/>
                <w:sz w:val="24"/>
                <w:szCs w:val="24"/>
              </w:rPr>
              <w:t xml:space="preserve"> директор</w:t>
            </w:r>
            <w:r>
              <w:rPr>
                <w:rFonts w:ascii="Times New Roman" w:hAnsi="Times New Roman"/>
                <w:b/>
                <w:sz w:val="24"/>
                <w:szCs w:val="24"/>
              </w:rPr>
              <w:t>а</w:t>
            </w:r>
          </w:p>
          <w:p w:rsidR="00403541" w:rsidRPr="002C0A30" w:rsidRDefault="00403541"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ПАО «Волгоградоблэлектро»</w:t>
            </w:r>
          </w:p>
          <w:p w:rsidR="005F0088" w:rsidRPr="002C0A30" w:rsidRDefault="005F0088"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 xml:space="preserve"> </w:t>
            </w:r>
          </w:p>
          <w:p w:rsidR="005F0088" w:rsidRPr="002C0A30" w:rsidRDefault="005F0088"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______________________</w:t>
            </w:r>
            <w:r w:rsidR="00F65A8F">
              <w:rPr>
                <w:rFonts w:ascii="Times New Roman" w:hAnsi="Times New Roman"/>
                <w:b/>
                <w:sz w:val="24"/>
                <w:szCs w:val="24"/>
              </w:rPr>
              <w:t>С.В. Зубенко</w:t>
            </w:r>
          </w:p>
          <w:p w:rsidR="005F0088" w:rsidRDefault="005F0088" w:rsidP="00C81733">
            <w:pPr>
              <w:pStyle w:val="ConsNormal"/>
              <w:widowControl/>
              <w:ind w:firstLine="0"/>
              <w:rPr>
                <w:rFonts w:ascii="Times New Roman" w:hAnsi="Times New Roman"/>
                <w:b/>
                <w:sz w:val="24"/>
                <w:szCs w:val="24"/>
              </w:rPr>
            </w:pPr>
            <w:r w:rsidRPr="002C0A30">
              <w:rPr>
                <w:rFonts w:ascii="Times New Roman" w:hAnsi="Times New Roman"/>
                <w:b/>
                <w:sz w:val="24"/>
                <w:szCs w:val="24"/>
              </w:rPr>
              <w:t>М.П.</w:t>
            </w:r>
          </w:p>
          <w:p w:rsidR="008905AB" w:rsidRPr="00DE48A8" w:rsidRDefault="008905AB" w:rsidP="00C81733">
            <w:pPr>
              <w:pStyle w:val="ConsNormal"/>
              <w:widowControl/>
              <w:ind w:firstLine="0"/>
              <w:rPr>
                <w:rFonts w:ascii="Times New Roman" w:hAnsi="Times New Roman"/>
                <w:b/>
                <w:sz w:val="24"/>
                <w:szCs w:val="24"/>
              </w:rPr>
            </w:pPr>
          </w:p>
        </w:tc>
      </w:tr>
    </w:tbl>
    <w:p w:rsidR="00403541" w:rsidRPr="00DE48A8" w:rsidRDefault="00403541" w:rsidP="000C7040">
      <w:pPr>
        <w:ind w:firstLine="0"/>
        <w:jc w:val="right"/>
        <w:rPr>
          <w:rFonts w:ascii="Times New Roman" w:hAnsi="Times New Roman"/>
          <w:sz w:val="24"/>
          <w:szCs w:val="24"/>
        </w:rPr>
      </w:pPr>
    </w:p>
    <w:sectPr w:rsidR="00403541" w:rsidRPr="00DE48A8" w:rsidSect="000C7040">
      <w:pgSz w:w="11906" w:h="16838"/>
      <w:pgMar w:top="567"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6"/>
    <w:lvl w:ilvl="0">
      <w:start w:val="3"/>
      <w:numFmt w:val="decimal"/>
      <w:lvlText w:val="%1."/>
      <w:lvlJc w:val="left"/>
      <w:pPr>
        <w:tabs>
          <w:tab w:val="num" w:pos="0"/>
        </w:tabs>
        <w:ind w:left="360" w:hanging="360"/>
      </w:pPr>
      <w:rPr>
        <w:rFonts w:hint="default"/>
      </w:rPr>
    </w:lvl>
    <w:lvl w:ilvl="1">
      <w:start w:val="4"/>
      <w:numFmt w:val="decimal"/>
      <w:lvlText w:val="%1.%2."/>
      <w:lvlJc w:val="left"/>
      <w:pPr>
        <w:tabs>
          <w:tab w:val="num" w:pos="0"/>
        </w:tabs>
        <w:ind w:left="360" w:hanging="360"/>
      </w:pPr>
      <w:rPr>
        <w:rFonts w:hint="default"/>
        <w:b w:val="0"/>
        <w:bCs/>
        <w:spacing w:val="-1"/>
        <w:sz w:val="24"/>
        <w:szCs w:val="24"/>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03"/>
    <w:multiLevelType w:val="singleLevel"/>
    <w:tmpl w:val="00000003"/>
    <w:name w:val="WW8Num9"/>
    <w:lvl w:ilvl="0">
      <w:start w:val="1"/>
      <w:numFmt w:val="bullet"/>
      <w:pStyle w:val="1"/>
      <w:lvlText w:val=""/>
      <w:lvlJc w:val="left"/>
      <w:pPr>
        <w:tabs>
          <w:tab w:val="num" w:pos="0"/>
        </w:tabs>
        <w:ind w:left="1287" w:hanging="360"/>
      </w:pPr>
      <w:rPr>
        <w:rFonts w:ascii="Symbol" w:hAnsi="Symbol" w:cs="Symbol" w:hint="default"/>
      </w:rPr>
    </w:lvl>
  </w:abstractNum>
  <w:abstractNum w:abstractNumId="2" w15:restartNumberingAfterBreak="0">
    <w:nsid w:val="00000004"/>
    <w:multiLevelType w:val="multilevel"/>
    <w:tmpl w:val="00000004"/>
    <w:name w:val="WW8Num10"/>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134"/>
        </w:tabs>
        <w:ind w:left="0" w:firstLine="284"/>
      </w:pPr>
      <w:rPr>
        <w:rFonts w:hint="default"/>
        <w:color w:val="auto"/>
      </w:rPr>
    </w:lvl>
    <w:lvl w:ilvl="2">
      <w:start w:val="1"/>
      <w:numFmt w:val="decimal"/>
      <w:lvlText w:val="%1.%2.%3."/>
      <w:lvlJc w:val="left"/>
      <w:pPr>
        <w:tabs>
          <w:tab w:val="num" w:pos="1516"/>
        </w:tabs>
        <w:ind w:left="76" w:firstLine="284"/>
      </w:pPr>
      <w:rPr>
        <w:rFonts w:hint="default"/>
        <w:color w:val="auto"/>
      </w:rPr>
    </w:lvl>
    <w:lvl w:ilvl="3">
      <w:start w:val="1"/>
      <w:numFmt w:val="decimal"/>
      <w:lvlText w:val="%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color w:val="auto"/>
      </w:rPr>
    </w:lvl>
    <w:lvl w:ilvl="6">
      <w:start w:val="1"/>
      <w:numFmt w:val="decimal"/>
      <w:lvlText w:val="%1.%2.%3.%4.%5.%6.%7."/>
      <w:lvlJc w:val="left"/>
      <w:pPr>
        <w:tabs>
          <w:tab w:val="num" w:pos="3960"/>
        </w:tabs>
        <w:ind w:left="3240" w:hanging="1080"/>
      </w:pPr>
      <w:rPr>
        <w:rFonts w:hint="default"/>
        <w:color w:val="auto"/>
      </w:rPr>
    </w:lvl>
    <w:lvl w:ilvl="7">
      <w:start w:val="1"/>
      <w:numFmt w:val="decimal"/>
      <w:lvlText w:val="%1.%2.%3.%4.%5.%6.%7.%8."/>
      <w:lvlJc w:val="left"/>
      <w:pPr>
        <w:tabs>
          <w:tab w:val="num" w:pos="4320"/>
        </w:tabs>
        <w:ind w:left="3744" w:hanging="1224"/>
      </w:pPr>
      <w:rPr>
        <w:rFonts w:hint="default"/>
        <w:color w:val="auto"/>
      </w:rPr>
    </w:lvl>
    <w:lvl w:ilvl="8">
      <w:start w:val="1"/>
      <w:numFmt w:val="decimal"/>
      <w:lvlText w:val="%1.%2.%3.%4.%5.%6.%7.%8.%9."/>
      <w:lvlJc w:val="left"/>
      <w:pPr>
        <w:tabs>
          <w:tab w:val="num" w:pos="5040"/>
        </w:tabs>
        <w:ind w:left="4320" w:hanging="1440"/>
      </w:pPr>
      <w:rPr>
        <w:rFonts w:hint="default"/>
        <w:color w:val="auto"/>
      </w:rPr>
    </w:lvl>
  </w:abstractNum>
  <w:abstractNum w:abstractNumId="3" w15:restartNumberingAfterBreak="0">
    <w:nsid w:val="00000005"/>
    <w:multiLevelType w:val="multilevel"/>
    <w:tmpl w:val="00000005"/>
    <w:name w:val="WW8Num15"/>
    <w:lvl w:ilvl="0">
      <w:numFmt w:val="bullet"/>
      <w:lvlText w:val="•"/>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06"/>
    <w:multiLevelType w:val="singleLevel"/>
    <w:tmpl w:val="00000006"/>
    <w:name w:val="WW8Num16"/>
    <w:lvl w:ilvl="0">
      <w:start w:val="1"/>
      <w:numFmt w:val="bullet"/>
      <w:lvlText w:val=""/>
      <w:lvlJc w:val="left"/>
      <w:pPr>
        <w:tabs>
          <w:tab w:val="num" w:pos="1117"/>
        </w:tabs>
        <w:ind w:left="1117" w:hanging="284"/>
      </w:pPr>
      <w:rPr>
        <w:rFonts w:ascii="Symbol" w:hAnsi="Symbol" w:cs="Symbol" w:hint="default"/>
      </w:rPr>
    </w:lvl>
  </w:abstractNum>
  <w:abstractNum w:abstractNumId="5" w15:restartNumberingAfterBreak="0">
    <w:nsid w:val="00000007"/>
    <w:multiLevelType w:val="multilevel"/>
    <w:tmpl w:val="00000007"/>
    <w:name w:val="WW8Num29"/>
    <w:lvl w:ilvl="0">
      <w:start w:val="1"/>
      <w:numFmt w:val="bullet"/>
      <w:lvlText w:val=""/>
      <w:lvlJc w:val="left"/>
      <w:pPr>
        <w:tabs>
          <w:tab w:val="num" w:pos="360"/>
        </w:tabs>
        <w:ind w:left="360" w:hanging="360"/>
      </w:pPr>
      <w:rPr>
        <w:rFonts w:ascii="Symbol" w:hAnsi="Symbol" w:cs="Symbol" w:hint="default"/>
      </w:rPr>
    </w:lvl>
    <w:lvl w:ilvl="1">
      <w:start w:val="1"/>
      <w:numFmt w:val="decimal"/>
      <w:lvlText w:val="%1.%2."/>
      <w:lvlJc w:val="left"/>
      <w:pPr>
        <w:tabs>
          <w:tab w:val="num" w:pos="1134"/>
        </w:tabs>
        <w:ind w:left="0" w:firstLine="284"/>
      </w:pPr>
      <w:rPr>
        <w:rFonts w:hint="default"/>
        <w:color w:val="auto"/>
      </w:rPr>
    </w:lvl>
    <w:lvl w:ilvl="2">
      <w:start w:val="1"/>
      <w:numFmt w:val="decimal"/>
      <w:lvlText w:val="%1.%2.%3."/>
      <w:lvlJc w:val="left"/>
      <w:pPr>
        <w:tabs>
          <w:tab w:val="num" w:pos="1516"/>
        </w:tabs>
        <w:ind w:left="76" w:firstLine="284"/>
      </w:pPr>
      <w:rPr>
        <w:rFonts w:hint="default"/>
        <w:color w:val="auto"/>
      </w:rPr>
    </w:lvl>
    <w:lvl w:ilvl="3">
      <w:start w:val="1"/>
      <w:numFmt w:val="decimal"/>
      <w:lvlText w:val="%2.%3.%4."/>
      <w:lvlJc w:val="left"/>
      <w:pPr>
        <w:tabs>
          <w:tab w:val="num" w:pos="2160"/>
        </w:tabs>
        <w:ind w:left="1728" w:hanging="648"/>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3240"/>
        </w:tabs>
        <w:ind w:left="2736" w:hanging="936"/>
      </w:pPr>
      <w:rPr>
        <w:rFonts w:hint="default"/>
        <w:color w:val="auto"/>
      </w:rPr>
    </w:lvl>
    <w:lvl w:ilvl="6">
      <w:start w:val="1"/>
      <w:numFmt w:val="decimal"/>
      <w:lvlText w:val="%1.%2.%3.%4.%5.%6.%7."/>
      <w:lvlJc w:val="left"/>
      <w:pPr>
        <w:tabs>
          <w:tab w:val="num" w:pos="3960"/>
        </w:tabs>
        <w:ind w:left="3240" w:hanging="1080"/>
      </w:pPr>
      <w:rPr>
        <w:rFonts w:hint="default"/>
        <w:color w:val="auto"/>
      </w:rPr>
    </w:lvl>
    <w:lvl w:ilvl="7">
      <w:start w:val="1"/>
      <w:numFmt w:val="decimal"/>
      <w:lvlText w:val="%1.%2.%3.%4.%5.%6.%7.%8."/>
      <w:lvlJc w:val="left"/>
      <w:pPr>
        <w:tabs>
          <w:tab w:val="num" w:pos="4320"/>
        </w:tabs>
        <w:ind w:left="3744" w:hanging="1224"/>
      </w:pPr>
      <w:rPr>
        <w:rFonts w:hint="default"/>
        <w:color w:val="auto"/>
      </w:rPr>
    </w:lvl>
    <w:lvl w:ilvl="8">
      <w:start w:val="1"/>
      <w:numFmt w:val="decimal"/>
      <w:lvlText w:val="%1.%2.%3.%4.%5.%6.%7.%8.%9."/>
      <w:lvlJc w:val="left"/>
      <w:pPr>
        <w:tabs>
          <w:tab w:val="num" w:pos="5040"/>
        </w:tabs>
        <w:ind w:left="4320" w:hanging="1440"/>
      </w:pPr>
      <w:rPr>
        <w:rFonts w:hint="default"/>
        <w:color w:val="auto"/>
      </w:rPr>
    </w:lvl>
  </w:abstractNum>
  <w:abstractNum w:abstractNumId="6" w15:restartNumberingAfterBreak="0">
    <w:nsid w:val="00000009"/>
    <w:multiLevelType w:val="singleLevel"/>
    <w:tmpl w:val="00000009"/>
    <w:name w:val="WW8Num34"/>
    <w:lvl w:ilvl="0">
      <w:start w:val="1"/>
      <w:numFmt w:val="bullet"/>
      <w:lvlText w:val=""/>
      <w:lvlJc w:val="left"/>
      <w:pPr>
        <w:tabs>
          <w:tab w:val="num" w:pos="0"/>
        </w:tabs>
        <w:ind w:left="1440" w:hanging="360"/>
      </w:pPr>
      <w:rPr>
        <w:rFonts w:ascii="Symbol" w:hAnsi="Symbol" w:cs="Symbol" w:hint="default"/>
        <w:color w:val="auto"/>
      </w:rPr>
    </w:lvl>
  </w:abstractNum>
  <w:abstractNum w:abstractNumId="7" w15:restartNumberingAfterBreak="0">
    <w:nsid w:val="0000000A"/>
    <w:multiLevelType w:val="singleLevel"/>
    <w:tmpl w:val="0000000A"/>
    <w:lvl w:ilvl="0">
      <w:numFmt w:val="bullet"/>
      <w:lvlText w:val=""/>
      <w:lvlJc w:val="left"/>
      <w:pPr>
        <w:tabs>
          <w:tab w:val="num" w:pos="0"/>
        </w:tabs>
        <w:ind w:left="1440" w:hanging="360"/>
      </w:pPr>
      <w:rPr>
        <w:rFonts w:ascii="Symbol" w:hAnsi="Symbol" w:cs="Symbol" w:hint="default"/>
      </w:rPr>
    </w:lvl>
  </w:abstractNum>
  <w:abstractNum w:abstractNumId="8" w15:restartNumberingAfterBreak="0">
    <w:nsid w:val="0000000B"/>
    <w:multiLevelType w:val="singleLevel"/>
    <w:tmpl w:val="0000000B"/>
    <w:lvl w:ilvl="0">
      <w:numFmt w:val="bullet"/>
      <w:lvlText w:val=""/>
      <w:lvlJc w:val="left"/>
      <w:pPr>
        <w:tabs>
          <w:tab w:val="num" w:pos="0"/>
        </w:tabs>
        <w:ind w:left="1490" w:hanging="360"/>
      </w:pPr>
      <w:rPr>
        <w:rFonts w:ascii="Symbol" w:hAnsi="Symbol" w:cs="Symbol" w:hint="default"/>
      </w:rPr>
    </w:lvl>
  </w:abstractNum>
  <w:abstractNum w:abstractNumId="9" w15:restartNumberingAfterBreak="0">
    <w:nsid w:val="0000000C"/>
    <w:multiLevelType w:val="singleLevel"/>
    <w:tmpl w:val="0000000C"/>
    <w:lvl w:ilvl="0">
      <w:numFmt w:val="bullet"/>
      <w:lvlText w:val=""/>
      <w:lvlJc w:val="left"/>
      <w:pPr>
        <w:tabs>
          <w:tab w:val="num" w:pos="0"/>
        </w:tabs>
        <w:ind w:left="2210" w:hanging="360"/>
      </w:pPr>
      <w:rPr>
        <w:rFonts w:ascii="Symbol" w:hAnsi="Symbol" w:cs="Symbol" w:hint="default"/>
      </w:rPr>
    </w:lvl>
  </w:abstractNum>
  <w:abstractNum w:abstractNumId="10" w15:restartNumberingAfterBreak="0">
    <w:nsid w:val="141058A6"/>
    <w:multiLevelType w:val="multilevel"/>
    <w:tmpl w:val="FCAC0522"/>
    <w:lvl w:ilvl="0">
      <w:start w:val="1"/>
      <w:numFmt w:val="decimal"/>
      <w:lvlText w:val="%1."/>
      <w:lvlJc w:val="left"/>
      <w:pPr>
        <w:ind w:left="720" w:hanging="360"/>
      </w:pPr>
      <w:rPr>
        <w:rFonts w:hint="default"/>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1" w15:restartNumberingAfterBreak="0">
    <w:nsid w:val="1D5D2570"/>
    <w:multiLevelType w:val="multilevel"/>
    <w:tmpl w:val="BB4258A4"/>
    <w:lvl w:ilvl="0">
      <w:start w:val="1"/>
      <w:numFmt w:val="decimal"/>
      <w:lvlText w:val="%1."/>
      <w:lvlJc w:val="left"/>
      <w:pPr>
        <w:ind w:left="1069" w:hanging="360"/>
      </w:pPr>
      <w:rPr>
        <w:rFonts w:hint="default"/>
      </w:rPr>
    </w:lvl>
    <w:lvl w:ilvl="1">
      <w:start w:val="7"/>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439B8"/>
    <w:multiLevelType w:val="hybridMultilevel"/>
    <w:tmpl w:val="890C0442"/>
    <w:lvl w:ilvl="0" w:tplc="0784BF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21F75"/>
    <w:multiLevelType w:val="hybridMultilevel"/>
    <w:tmpl w:val="FE72E18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1"/>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64"/>
    <w:rsid w:val="00043E05"/>
    <w:rsid w:val="00062C02"/>
    <w:rsid w:val="00077F94"/>
    <w:rsid w:val="00093EB7"/>
    <w:rsid w:val="000C7040"/>
    <w:rsid w:val="000E3F5E"/>
    <w:rsid w:val="00100A6C"/>
    <w:rsid w:val="001478FB"/>
    <w:rsid w:val="00181CB3"/>
    <w:rsid w:val="00185E00"/>
    <w:rsid w:val="001E32F8"/>
    <w:rsid w:val="00243246"/>
    <w:rsid w:val="002562BF"/>
    <w:rsid w:val="00256733"/>
    <w:rsid w:val="002C0A30"/>
    <w:rsid w:val="002C50E6"/>
    <w:rsid w:val="002D7DBD"/>
    <w:rsid w:val="002F45E8"/>
    <w:rsid w:val="00335825"/>
    <w:rsid w:val="0034485F"/>
    <w:rsid w:val="0035018A"/>
    <w:rsid w:val="003623D5"/>
    <w:rsid w:val="00365D82"/>
    <w:rsid w:val="003A0641"/>
    <w:rsid w:val="003C25AE"/>
    <w:rsid w:val="003D3A94"/>
    <w:rsid w:val="003D4D5E"/>
    <w:rsid w:val="003D7840"/>
    <w:rsid w:val="003E42B1"/>
    <w:rsid w:val="003F2CF6"/>
    <w:rsid w:val="00403541"/>
    <w:rsid w:val="00473B73"/>
    <w:rsid w:val="00483D69"/>
    <w:rsid w:val="00487376"/>
    <w:rsid w:val="004912CC"/>
    <w:rsid w:val="00494D6F"/>
    <w:rsid w:val="00500287"/>
    <w:rsid w:val="00502FC6"/>
    <w:rsid w:val="00513A4B"/>
    <w:rsid w:val="00523C0F"/>
    <w:rsid w:val="005405A5"/>
    <w:rsid w:val="00544E7F"/>
    <w:rsid w:val="00553B5E"/>
    <w:rsid w:val="005605FA"/>
    <w:rsid w:val="00563E5F"/>
    <w:rsid w:val="0059615E"/>
    <w:rsid w:val="005A09F9"/>
    <w:rsid w:val="005F0088"/>
    <w:rsid w:val="00613A57"/>
    <w:rsid w:val="006479D2"/>
    <w:rsid w:val="00693E9E"/>
    <w:rsid w:val="006B7B6D"/>
    <w:rsid w:val="006C15B7"/>
    <w:rsid w:val="006E7E9F"/>
    <w:rsid w:val="006F1555"/>
    <w:rsid w:val="007266AE"/>
    <w:rsid w:val="0074283A"/>
    <w:rsid w:val="00767881"/>
    <w:rsid w:val="007A01F9"/>
    <w:rsid w:val="007A40B0"/>
    <w:rsid w:val="007B70F9"/>
    <w:rsid w:val="007C6D92"/>
    <w:rsid w:val="007E44F6"/>
    <w:rsid w:val="00817C3F"/>
    <w:rsid w:val="00825028"/>
    <w:rsid w:val="0084098E"/>
    <w:rsid w:val="00850700"/>
    <w:rsid w:val="00851138"/>
    <w:rsid w:val="00856684"/>
    <w:rsid w:val="008753D3"/>
    <w:rsid w:val="008901EE"/>
    <w:rsid w:val="008905AB"/>
    <w:rsid w:val="008D5DBF"/>
    <w:rsid w:val="009369A2"/>
    <w:rsid w:val="009466D4"/>
    <w:rsid w:val="00972CE9"/>
    <w:rsid w:val="0097759C"/>
    <w:rsid w:val="00984D10"/>
    <w:rsid w:val="0099210D"/>
    <w:rsid w:val="00993268"/>
    <w:rsid w:val="00995215"/>
    <w:rsid w:val="009A211F"/>
    <w:rsid w:val="009A6263"/>
    <w:rsid w:val="00A35264"/>
    <w:rsid w:val="00A80103"/>
    <w:rsid w:val="00A907DC"/>
    <w:rsid w:val="00AA6573"/>
    <w:rsid w:val="00AB77AF"/>
    <w:rsid w:val="00AC1FA3"/>
    <w:rsid w:val="00AE43BA"/>
    <w:rsid w:val="00B275C9"/>
    <w:rsid w:val="00B36C5E"/>
    <w:rsid w:val="00B72C59"/>
    <w:rsid w:val="00B905C4"/>
    <w:rsid w:val="00BA2A0E"/>
    <w:rsid w:val="00BB743F"/>
    <w:rsid w:val="00BC109B"/>
    <w:rsid w:val="00BD213F"/>
    <w:rsid w:val="00BD43E2"/>
    <w:rsid w:val="00C029F4"/>
    <w:rsid w:val="00C033BC"/>
    <w:rsid w:val="00C04B78"/>
    <w:rsid w:val="00C33B2B"/>
    <w:rsid w:val="00C65485"/>
    <w:rsid w:val="00C81733"/>
    <w:rsid w:val="00CD5DC1"/>
    <w:rsid w:val="00CE1DA3"/>
    <w:rsid w:val="00D14F5B"/>
    <w:rsid w:val="00D42620"/>
    <w:rsid w:val="00D5525C"/>
    <w:rsid w:val="00D554BA"/>
    <w:rsid w:val="00D72FA8"/>
    <w:rsid w:val="00D82CB9"/>
    <w:rsid w:val="00DA0B59"/>
    <w:rsid w:val="00DB788F"/>
    <w:rsid w:val="00DE48A8"/>
    <w:rsid w:val="00DE73DA"/>
    <w:rsid w:val="00E009C9"/>
    <w:rsid w:val="00E24468"/>
    <w:rsid w:val="00EA384F"/>
    <w:rsid w:val="00ED5ED7"/>
    <w:rsid w:val="00F16D38"/>
    <w:rsid w:val="00F43805"/>
    <w:rsid w:val="00F54FAC"/>
    <w:rsid w:val="00F65A8F"/>
    <w:rsid w:val="00F72107"/>
    <w:rsid w:val="00FF4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505A7C"/>
  <w15:docId w15:val="{FE17A76A-C817-456D-B5DA-A9E6A2D8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5264"/>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paragraph" w:styleId="10">
    <w:name w:val="heading 1"/>
    <w:basedOn w:val="a"/>
    <w:next w:val="a"/>
    <w:link w:val="11"/>
    <w:uiPriority w:val="9"/>
    <w:qFormat/>
    <w:rsid w:val="003A0641"/>
    <w:pPr>
      <w:keepNext/>
      <w:ind w:firstLine="0"/>
      <w:jc w:val="left"/>
      <w:outlineLvl w:val="0"/>
    </w:pPr>
    <w:rPr>
      <w:rFonts w:ascii="Times New Roman" w:hAnsi="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5264"/>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Title"/>
    <w:basedOn w:val="a"/>
    <w:link w:val="a4"/>
    <w:qFormat/>
    <w:rsid w:val="008901EE"/>
    <w:pPr>
      <w:widowControl/>
      <w:suppressAutoHyphens w:val="0"/>
      <w:autoSpaceDE/>
      <w:ind w:firstLine="0"/>
      <w:jc w:val="center"/>
    </w:pPr>
    <w:rPr>
      <w:rFonts w:ascii="Times New Roman" w:hAnsi="Times New Roman"/>
      <w:b/>
      <w:bCs/>
      <w:sz w:val="24"/>
      <w:szCs w:val="24"/>
      <w:lang w:eastAsia="ru-RU"/>
    </w:rPr>
  </w:style>
  <w:style w:type="character" w:customStyle="1" w:styleId="a4">
    <w:name w:val="Заголовок Знак"/>
    <w:basedOn w:val="a0"/>
    <w:link w:val="a3"/>
    <w:rsid w:val="008901EE"/>
    <w:rPr>
      <w:rFonts w:ascii="Times New Roman" w:eastAsia="Times New Roman" w:hAnsi="Times New Roman" w:cs="Times New Roman"/>
      <w:b/>
      <w:bCs/>
      <w:sz w:val="24"/>
      <w:szCs w:val="24"/>
      <w:lang w:eastAsia="ru-RU"/>
    </w:rPr>
  </w:style>
  <w:style w:type="paragraph" w:styleId="a5">
    <w:name w:val="Body Text Indent"/>
    <w:basedOn w:val="a"/>
    <w:link w:val="a6"/>
    <w:rsid w:val="005F0088"/>
    <w:pPr>
      <w:widowControl/>
      <w:suppressAutoHyphens w:val="0"/>
      <w:autoSpaceDE/>
      <w:ind w:firstLine="709"/>
    </w:pPr>
    <w:rPr>
      <w:rFonts w:ascii="Times New Roman" w:hAnsi="Times New Roman"/>
      <w:sz w:val="28"/>
      <w:szCs w:val="24"/>
    </w:rPr>
  </w:style>
  <w:style w:type="character" w:customStyle="1" w:styleId="a6">
    <w:name w:val="Основной текст с отступом Знак"/>
    <w:basedOn w:val="a0"/>
    <w:link w:val="a5"/>
    <w:rsid w:val="005F0088"/>
    <w:rPr>
      <w:rFonts w:ascii="Times New Roman" w:eastAsia="Times New Roman" w:hAnsi="Times New Roman" w:cs="Times New Roman"/>
      <w:sz w:val="28"/>
      <w:szCs w:val="24"/>
    </w:rPr>
  </w:style>
  <w:style w:type="paragraph" w:styleId="a7">
    <w:name w:val="List Paragraph"/>
    <w:basedOn w:val="a"/>
    <w:uiPriority w:val="34"/>
    <w:qFormat/>
    <w:rsid w:val="00181CB3"/>
    <w:pPr>
      <w:ind w:left="720"/>
      <w:contextualSpacing/>
    </w:pPr>
  </w:style>
  <w:style w:type="table" w:styleId="a8">
    <w:name w:val="Table Grid"/>
    <w:basedOn w:val="a1"/>
    <w:uiPriority w:val="59"/>
    <w:rsid w:val="00077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33B2B"/>
    <w:rPr>
      <w:rFonts w:ascii="Tahoma" w:hAnsi="Tahoma" w:cs="Tahoma"/>
      <w:sz w:val="16"/>
      <w:szCs w:val="16"/>
    </w:rPr>
  </w:style>
  <w:style w:type="character" w:customStyle="1" w:styleId="aa">
    <w:name w:val="Текст выноски Знак"/>
    <w:basedOn w:val="a0"/>
    <w:link w:val="a9"/>
    <w:uiPriority w:val="99"/>
    <w:semiHidden/>
    <w:rsid w:val="00C33B2B"/>
    <w:rPr>
      <w:rFonts w:ascii="Tahoma" w:eastAsia="Times New Roman" w:hAnsi="Tahoma" w:cs="Tahoma"/>
      <w:sz w:val="16"/>
      <w:szCs w:val="16"/>
      <w:lang w:eastAsia="ar-SA"/>
    </w:rPr>
  </w:style>
  <w:style w:type="paragraph" w:styleId="ab">
    <w:name w:val="Body Text"/>
    <w:basedOn w:val="a"/>
    <w:link w:val="ac"/>
    <w:uiPriority w:val="99"/>
    <w:unhideWhenUsed/>
    <w:rsid w:val="00D72FA8"/>
    <w:pPr>
      <w:spacing w:after="120"/>
    </w:pPr>
  </w:style>
  <w:style w:type="character" w:customStyle="1" w:styleId="ac">
    <w:name w:val="Основной текст Знак"/>
    <w:basedOn w:val="a0"/>
    <w:link w:val="ab"/>
    <w:uiPriority w:val="99"/>
    <w:rsid w:val="00D72FA8"/>
    <w:rPr>
      <w:rFonts w:ascii="Arial" w:eastAsia="Times New Roman" w:hAnsi="Arial" w:cs="Times New Roman"/>
      <w:sz w:val="20"/>
      <w:szCs w:val="20"/>
      <w:lang w:eastAsia="ar-SA"/>
    </w:rPr>
  </w:style>
  <w:style w:type="character" w:styleId="ad">
    <w:name w:val="Hyperlink"/>
    <w:basedOn w:val="a0"/>
    <w:uiPriority w:val="99"/>
    <w:unhideWhenUsed/>
    <w:rsid w:val="00817C3F"/>
    <w:rPr>
      <w:color w:val="0000FF" w:themeColor="hyperlink"/>
      <w:u w:val="single"/>
    </w:rPr>
  </w:style>
  <w:style w:type="paragraph" w:customStyle="1" w:styleId="1">
    <w:name w:val="Стиль1"/>
    <w:basedOn w:val="ab"/>
    <w:rsid w:val="008905AB"/>
    <w:pPr>
      <w:widowControl/>
      <w:numPr>
        <w:numId w:val="6"/>
      </w:numPr>
      <w:suppressAutoHyphens w:val="0"/>
      <w:autoSpaceDE/>
      <w:spacing w:after="0"/>
    </w:pPr>
    <w:rPr>
      <w:rFonts w:ascii="Times New Roman" w:hAnsi="Times New Roman"/>
      <w:kern w:val="1"/>
      <w:sz w:val="28"/>
      <w:szCs w:val="28"/>
      <w:lang w:eastAsia="zh-CN"/>
    </w:rPr>
  </w:style>
  <w:style w:type="character" w:customStyle="1" w:styleId="11">
    <w:name w:val="Заголовок 1 Знак"/>
    <w:basedOn w:val="a0"/>
    <w:link w:val="10"/>
    <w:uiPriority w:val="9"/>
    <w:rsid w:val="003A0641"/>
    <w:rPr>
      <w:rFonts w:ascii="Times New Roman" w:eastAsia="Times New Roman" w:hAnsi="Times New Roman" w:cs="Times New Roman"/>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660823">
      <w:bodyDiv w:val="1"/>
      <w:marLeft w:val="0"/>
      <w:marRight w:val="0"/>
      <w:marTop w:val="0"/>
      <w:marBottom w:val="0"/>
      <w:divBdr>
        <w:top w:val="none" w:sz="0" w:space="0" w:color="auto"/>
        <w:left w:val="none" w:sz="0" w:space="0" w:color="auto"/>
        <w:bottom w:val="none" w:sz="0" w:space="0" w:color="auto"/>
        <w:right w:val="none" w:sz="0" w:space="0" w:color="auto"/>
      </w:divBdr>
    </w:div>
    <w:div w:id="109386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e@voe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nergosoyuz3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3EC1-77E7-401B-B991-09C553A2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4183</Words>
  <Characters>23847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opo_prc01</dc:creator>
  <cp:lastModifiedBy>Воронцова Наталья Михайловна</cp:lastModifiedBy>
  <cp:revision>5</cp:revision>
  <cp:lastPrinted>2017-12-27T10:47:00Z</cp:lastPrinted>
  <dcterms:created xsi:type="dcterms:W3CDTF">2017-12-27T08:35:00Z</dcterms:created>
  <dcterms:modified xsi:type="dcterms:W3CDTF">2017-12-27T10:50:00Z</dcterms:modified>
</cp:coreProperties>
</file>