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42587" w14:textId="77777777" w:rsidR="005B3501" w:rsidRPr="00465F32" w:rsidRDefault="005B3501" w:rsidP="005B3501">
      <w:pPr>
        <w:pStyle w:val="29"/>
        <w:tabs>
          <w:tab w:val="left" w:leader="underscore" w:pos="1627"/>
        </w:tabs>
        <w:spacing w:line="240" w:lineRule="auto"/>
        <w:ind w:left="6095" w:right="200"/>
        <w:jc w:val="both"/>
        <w:rPr>
          <w:sz w:val="22"/>
          <w:szCs w:val="22"/>
        </w:rPr>
      </w:pPr>
      <w:r w:rsidRPr="00465F32">
        <w:rPr>
          <w:sz w:val="22"/>
          <w:szCs w:val="22"/>
        </w:rPr>
        <w:t>УТВЕРЖДАЮ</w:t>
      </w:r>
    </w:p>
    <w:p w14:paraId="307096AB" w14:textId="77777777" w:rsidR="005B3501" w:rsidRPr="00465F32" w:rsidRDefault="005B3501" w:rsidP="005B3501">
      <w:pPr>
        <w:pStyle w:val="29"/>
        <w:tabs>
          <w:tab w:val="left" w:leader="underscore" w:pos="1627"/>
        </w:tabs>
        <w:spacing w:line="240" w:lineRule="auto"/>
        <w:ind w:left="6095" w:right="200"/>
        <w:jc w:val="both"/>
        <w:rPr>
          <w:sz w:val="22"/>
          <w:szCs w:val="22"/>
        </w:rPr>
      </w:pPr>
      <w:r w:rsidRPr="00465F32">
        <w:rPr>
          <w:sz w:val="22"/>
          <w:szCs w:val="22"/>
        </w:rPr>
        <w:t>Председатель закупочной комиссии</w:t>
      </w:r>
    </w:p>
    <w:p w14:paraId="6A50E3CD" w14:textId="77777777" w:rsidR="005B3501" w:rsidRPr="00465F32" w:rsidRDefault="005B3501" w:rsidP="005B3501">
      <w:pPr>
        <w:pStyle w:val="29"/>
        <w:tabs>
          <w:tab w:val="left" w:leader="underscore" w:pos="1627"/>
        </w:tabs>
        <w:spacing w:line="240" w:lineRule="auto"/>
        <w:ind w:left="6095" w:right="200"/>
        <w:jc w:val="both"/>
        <w:rPr>
          <w:sz w:val="22"/>
          <w:szCs w:val="22"/>
        </w:rPr>
      </w:pPr>
      <w:r w:rsidRPr="00465F32">
        <w:rPr>
          <w:sz w:val="22"/>
          <w:szCs w:val="22"/>
        </w:rPr>
        <w:t>АО «Волгоградоблэлектро»</w:t>
      </w:r>
    </w:p>
    <w:p w14:paraId="3C402CD4" w14:textId="77777777" w:rsidR="005B3501" w:rsidRPr="00465F32" w:rsidRDefault="005B3501" w:rsidP="005B3501">
      <w:pPr>
        <w:pStyle w:val="29"/>
        <w:tabs>
          <w:tab w:val="left" w:leader="underscore" w:pos="1627"/>
        </w:tabs>
        <w:spacing w:line="240" w:lineRule="auto"/>
        <w:ind w:left="6095" w:right="200"/>
        <w:jc w:val="both"/>
        <w:rPr>
          <w:sz w:val="22"/>
          <w:szCs w:val="22"/>
        </w:rPr>
      </w:pPr>
    </w:p>
    <w:p w14:paraId="05049670" w14:textId="77777777" w:rsidR="005B3501" w:rsidRPr="00465F32" w:rsidRDefault="005B3501" w:rsidP="005B3501">
      <w:pPr>
        <w:pStyle w:val="29"/>
        <w:tabs>
          <w:tab w:val="left" w:leader="underscore" w:pos="1627"/>
        </w:tabs>
        <w:spacing w:line="240" w:lineRule="auto"/>
        <w:ind w:left="6095" w:right="200"/>
        <w:jc w:val="both"/>
        <w:rPr>
          <w:sz w:val="22"/>
          <w:szCs w:val="22"/>
        </w:rPr>
      </w:pPr>
      <w:r w:rsidRPr="00465F32">
        <w:rPr>
          <w:sz w:val="22"/>
          <w:szCs w:val="22"/>
        </w:rPr>
        <w:t xml:space="preserve">_______________ Н.М. Касьян </w:t>
      </w:r>
    </w:p>
    <w:p w14:paraId="1C0BFCDD" w14:textId="567FE505" w:rsidR="005B3501" w:rsidRPr="00465F32" w:rsidRDefault="005B3501" w:rsidP="005B3501">
      <w:pPr>
        <w:pStyle w:val="29"/>
        <w:shd w:val="clear" w:color="auto" w:fill="auto"/>
        <w:tabs>
          <w:tab w:val="left" w:leader="underscore" w:pos="6097"/>
          <w:tab w:val="left" w:leader="underscore" w:pos="7719"/>
        </w:tabs>
        <w:spacing w:line="240" w:lineRule="auto"/>
        <w:ind w:left="6095"/>
        <w:rPr>
          <w:sz w:val="22"/>
          <w:szCs w:val="22"/>
        </w:rPr>
      </w:pPr>
      <w:r w:rsidRPr="00465F32">
        <w:rPr>
          <w:sz w:val="22"/>
          <w:szCs w:val="22"/>
        </w:rPr>
        <w:t>«____» ________________</w:t>
      </w:r>
      <w:r w:rsidR="008054E9" w:rsidRPr="00465F32">
        <w:rPr>
          <w:sz w:val="22"/>
          <w:szCs w:val="22"/>
        </w:rPr>
        <w:t>2024</w:t>
      </w:r>
      <w:r w:rsidRPr="00465F32">
        <w:rPr>
          <w:sz w:val="22"/>
          <w:szCs w:val="22"/>
        </w:rPr>
        <w:t>г.</w:t>
      </w:r>
    </w:p>
    <w:p w14:paraId="12F06A47" w14:textId="77777777" w:rsidR="005B3501" w:rsidRPr="00465F32" w:rsidRDefault="005B3501" w:rsidP="005B3501">
      <w:pPr>
        <w:pStyle w:val="2b"/>
        <w:keepNext/>
        <w:keepLines/>
        <w:shd w:val="clear" w:color="auto" w:fill="auto"/>
        <w:spacing w:before="0" w:after="19" w:line="490" w:lineRule="exact"/>
        <w:jc w:val="center"/>
        <w:rPr>
          <w:sz w:val="22"/>
        </w:rPr>
      </w:pPr>
      <w:bookmarkStart w:id="0" w:name="bookmark0"/>
    </w:p>
    <w:p w14:paraId="2C29DDEA" w14:textId="77777777" w:rsidR="005B3501" w:rsidRPr="00465F32" w:rsidRDefault="005B3501" w:rsidP="005B3501">
      <w:pPr>
        <w:pStyle w:val="2b"/>
        <w:keepNext/>
        <w:keepLines/>
        <w:shd w:val="clear" w:color="auto" w:fill="auto"/>
        <w:spacing w:before="0" w:after="19" w:line="490" w:lineRule="exact"/>
        <w:jc w:val="center"/>
        <w:rPr>
          <w:sz w:val="22"/>
        </w:rPr>
      </w:pPr>
    </w:p>
    <w:p w14:paraId="5D3335B8" w14:textId="77777777" w:rsidR="005B3501" w:rsidRPr="00465F32" w:rsidRDefault="005B3501" w:rsidP="005B3501">
      <w:pPr>
        <w:pStyle w:val="2b"/>
        <w:keepNext/>
        <w:keepLines/>
        <w:shd w:val="clear" w:color="auto" w:fill="auto"/>
        <w:spacing w:before="0" w:after="19" w:line="490" w:lineRule="exact"/>
        <w:jc w:val="center"/>
        <w:rPr>
          <w:sz w:val="22"/>
        </w:rPr>
      </w:pPr>
    </w:p>
    <w:bookmarkEnd w:id="0"/>
    <w:p w14:paraId="10A0BA46" w14:textId="77777777" w:rsidR="005B3501" w:rsidRPr="00465F32" w:rsidRDefault="005B3501" w:rsidP="005B3501">
      <w:pPr>
        <w:pStyle w:val="2b"/>
        <w:keepNext/>
        <w:keepLines/>
        <w:shd w:val="clear" w:color="auto" w:fill="auto"/>
        <w:spacing w:before="0" w:after="19" w:line="490" w:lineRule="exact"/>
        <w:jc w:val="center"/>
        <w:rPr>
          <w:rFonts w:ascii="Times New Roman" w:hAnsi="Times New Roman" w:cs="Times New Roman"/>
          <w:sz w:val="22"/>
        </w:rPr>
      </w:pPr>
      <w:r w:rsidRPr="00465F32">
        <w:rPr>
          <w:rFonts w:ascii="Times New Roman" w:hAnsi="Times New Roman" w:cs="Times New Roman"/>
          <w:sz w:val="22"/>
        </w:rPr>
        <w:t>ДОКУМЕНТАЦИЯ</w:t>
      </w:r>
    </w:p>
    <w:p w14:paraId="0DE3069E" w14:textId="77777777" w:rsidR="00F66D38" w:rsidRPr="00465F32" w:rsidRDefault="00F66D38" w:rsidP="00F66D38">
      <w:pPr>
        <w:pStyle w:val="Default"/>
        <w:jc w:val="center"/>
        <w:rPr>
          <w:b/>
          <w:bCs/>
          <w:sz w:val="22"/>
          <w:szCs w:val="22"/>
        </w:rPr>
      </w:pPr>
      <w:r w:rsidRPr="00465F32">
        <w:rPr>
          <w:b/>
          <w:bCs/>
          <w:sz w:val="22"/>
          <w:szCs w:val="22"/>
        </w:rPr>
        <w:t xml:space="preserve">о проведении конкурса в электронной форме по выбору поставщика/подрядчика на право заключения договора  выполнения работ </w:t>
      </w:r>
      <w:r w:rsidRPr="00465F32">
        <w:rPr>
          <w:sz w:val="22"/>
          <w:szCs w:val="22"/>
        </w:rPr>
        <w:t>(</w:t>
      </w:r>
      <w:r w:rsidRPr="00465F32">
        <w:rPr>
          <w:b/>
          <w:bCs/>
          <w:sz w:val="22"/>
          <w:szCs w:val="22"/>
        </w:rPr>
        <w:t>«Реконструкция КВЛ-6кВ Л-27 ПС Жирновская от ТП-39 до ТП-34 с заменой на КЛ-6кВ расположенной в Волгоградской области, Жирновский район г. Жирновск( ориентировочная протяженность 0,867км в том числе прокол 0,03км), J_05_912 »,</w:t>
      </w:r>
      <w:r w:rsidRPr="00465F32">
        <w:rPr>
          <w:b/>
          <w:sz w:val="22"/>
          <w:szCs w:val="22"/>
        </w:rPr>
        <w:t xml:space="preserve"> </w:t>
      </w:r>
      <w:r w:rsidRPr="00465F32">
        <w:rPr>
          <w:b/>
          <w:bCs/>
          <w:sz w:val="22"/>
          <w:szCs w:val="22"/>
        </w:rPr>
        <w:t xml:space="preserve">«Реконструкция ВЛ-10 </w:t>
      </w:r>
      <w:proofErr w:type="spellStart"/>
      <w:r w:rsidRPr="00465F32">
        <w:rPr>
          <w:b/>
          <w:bCs/>
          <w:sz w:val="22"/>
          <w:szCs w:val="22"/>
        </w:rPr>
        <w:t>кВ</w:t>
      </w:r>
      <w:proofErr w:type="spellEnd"/>
      <w:r w:rsidRPr="00465F32">
        <w:rPr>
          <w:b/>
          <w:bCs/>
          <w:sz w:val="22"/>
          <w:szCs w:val="22"/>
        </w:rPr>
        <w:t xml:space="preserve">  </w:t>
      </w:r>
      <w:proofErr w:type="spellStart"/>
      <w:r w:rsidRPr="00465F32">
        <w:rPr>
          <w:b/>
          <w:bCs/>
          <w:sz w:val="22"/>
          <w:szCs w:val="22"/>
        </w:rPr>
        <w:t>лин</w:t>
      </w:r>
      <w:proofErr w:type="spellEnd"/>
      <w:r w:rsidRPr="00465F32">
        <w:rPr>
          <w:b/>
          <w:bCs/>
          <w:sz w:val="22"/>
          <w:szCs w:val="22"/>
        </w:rPr>
        <w:t>. 11 РП-1 (ориентировочной протяженностью 1,65км.) расположенной в Волгоградской области, г. Котово, J_02_639</w:t>
      </w:r>
      <w:proofErr w:type="gramStart"/>
      <w:r w:rsidRPr="00465F32">
        <w:rPr>
          <w:b/>
          <w:bCs/>
          <w:sz w:val="22"/>
          <w:szCs w:val="22"/>
        </w:rPr>
        <w:t>»</w:t>
      </w:r>
      <w:r w:rsidRPr="00465F32">
        <w:rPr>
          <w:bCs/>
          <w:sz w:val="22"/>
          <w:szCs w:val="22"/>
        </w:rPr>
        <w:t>)</w:t>
      </w:r>
      <w:r w:rsidRPr="00465F32">
        <w:rPr>
          <w:sz w:val="22"/>
          <w:szCs w:val="22"/>
        </w:rPr>
        <w:t xml:space="preserve"> </w:t>
      </w:r>
      <w:r w:rsidRPr="00465F32">
        <w:rPr>
          <w:b/>
          <w:bCs/>
          <w:sz w:val="22"/>
          <w:szCs w:val="22"/>
        </w:rPr>
        <w:t xml:space="preserve"> для</w:t>
      </w:r>
      <w:proofErr w:type="gramEnd"/>
      <w:r w:rsidRPr="00465F32">
        <w:rPr>
          <w:b/>
          <w:bCs/>
          <w:sz w:val="22"/>
          <w:szCs w:val="22"/>
        </w:rPr>
        <w:t xml:space="preserve"> нужд АО «Волгоградоблэлектро»</w:t>
      </w:r>
    </w:p>
    <w:p w14:paraId="598194CB" w14:textId="77777777" w:rsidR="00F66D38" w:rsidRPr="00465F32" w:rsidRDefault="00F66D38" w:rsidP="00F66D38">
      <w:pPr>
        <w:pStyle w:val="Default"/>
        <w:jc w:val="center"/>
        <w:rPr>
          <w:b/>
          <w:bCs/>
          <w:sz w:val="22"/>
          <w:szCs w:val="22"/>
        </w:rPr>
      </w:pPr>
      <w:r w:rsidRPr="00465F32">
        <w:rPr>
          <w:b/>
          <w:bCs/>
          <w:sz w:val="22"/>
          <w:szCs w:val="22"/>
        </w:rPr>
        <w:t xml:space="preserve"> (закупка проводится среди субъектов малого и среднего предпринимательства)</w:t>
      </w:r>
    </w:p>
    <w:p w14:paraId="3652FA16" w14:textId="77777777" w:rsidR="005B3501" w:rsidRPr="00465F32" w:rsidRDefault="005B3501" w:rsidP="005B3501">
      <w:pPr>
        <w:pStyle w:val="29"/>
        <w:shd w:val="clear" w:color="auto" w:fill="auto"/>
        <w:spacing w:line="322" w:lineRule="exact"/>
        <w:jc w:val="center"/>
        <w:rPr>
          <w:sz w:val="22"/>
          <w:szCs w:val="22"/>
        </w:rPr>
      </w:pPr>
    </w:p>
    <w:p w14:paraId="2850E507" w14:textId="77777777" w:rsidR="005B3501" w:rsidRPr="00465F32" w:rsidRDefault="005B3501" w:rsidP="005B3501">
      <w:pPr>
        <w:widowControl w:val="0"/>
        <w:jc w:val="center"/>
        <w:rPr>
          <w:sz w:val="22"/>
          <w:szCs w:val="22"/>
        </w:rPr>
      </w:pPr>
    </w:p>
    <w:p w14:paraId="426EF883" w14:textId="77777777" w:rsidR="005B3501" w:rsidRPr="00465F32" w:rsidRDefault="005B3501" w:rsidP="005B3501">
      <w:pPr>
        <w:widowControl w:val="0"/>
        <w:jc w:val="center"/>
        <w:rPr>
          <w:sz w:val="22"/>
          <w:szCs w:val="22"/>
        </w:rPr>
      </w:pPr>
    </w:p>
    <w:p w14:paraId="3640918E" w14:textId="77777777" w:rsidR="005B3501" w:rsidRPr="00465F32" w:rsidRDefault="005B3501" w:rsidP="005B3501">
      <w:pPr>
        <w:widowControl w:val="0"/>
        <w:jc w:val="center"/>
        <w:rPr>
          <w:caps/>
          <w:sz w:val="22"/>
          <w:szCs w:val="22"/>
        </w:rPr>
      </w:pPr>
    </w:p>
    <w:p w14:paraId="661CD7DD" w14:textId="77777777" w:rsidR="005B3501" w:rsidRPr="00465F32" w:rsidRDefault="005B3501" w:rsidP="005B3501">
      <w:pPr>
        <w:widowControl w:val="0"/>
        <w:jc w:val="center"/>
        <w:rPr>
          <w:sz w:val="22"/>
          <w:szCs w:val="22"/>
        </w:rPr>
      </w:pPr>
    </w:p>
    <w:p w14:paraId="7B922CF9" w14:textId="77777777" w:rsidR="005B3501" w:rsidRPr="00465F32" w:rsidRDefault="005B3501" w:rsidP="005B3501">
      <w:pPr>
        <w:widowControl w:val="0"/>
        <w:jc w:val="center"/>
        <w:rPr>
          <w:sz w:val="22"/>
          <w:szCs w:val="22"/>
        </w:rPr>
      </w:pPr>
    </w:p>
    <w:p w14:paraId="31D437AE" w14:textId="77777777" w:rsidR="005B3501" w:rsidRPr="00465F32" w:rsidRDefault="005B3501" w:rsidP="005B3501">
      <w:pPr>
        <w:widowControl w:val="0"/>
        <w:jc w:val="center"/>
        <w:rPr>
          <w:sz w:val="22"/>
          <w:szCs w:val="22"/>
        </w:rPr>
      </w:pPr>
    </w:p>
    <w:p w14:paraId="3568E55A" w14:textId="77777777" w:rsidR="005B3501" w:rsidRPr="00465F32" w:rsidRDefault="005B3501" w:rsidP="005B3501">
      <w:pPr>
        <w:widowControl w:val="0"/>
        <w:jc w:val="center"/>
        <w:rPr>
          <w:sz w:val="22"/>
          <w:szCs w:val="22"/>
        </w:rPr>
      </w:pPr>
    </w:p>
    <w:p w14:paraId="1433910E" w14:textId="77777777" w:rsidR="005B3501" w:rsidRPr="00465F32" w:rsidRDefault="005B3501" w:rsidP="005B3501">
      <w:pPr>
        <w:widowControl w:val="0"/>
        <w:jc w:val="center"/>
        <w:rPr>
          <w:sz w:val="22"/>
          <w:szCs w:val="22"/>
        </w:rPr>
      </w:pPr>
    </w:p>
    <w:p w14:paraId="19507405" w14:textId="77777777" w:rsidR="005B3501" w:rsidRPr="00465F32" w:rsidRDefault="005B3501" w:rsidP="005B3501">
      <w:pPr>
        <w:widowControl w:val="0"/>
        <w:jc w:val="center"/>
        <w:rPr>
          <w:sz w:val="22"/>
          <w:szCs w:val="22"/>
        </w:rPr>
      </w:pPr>
    </w:p>
    <w:p w14:paraId="3E7FA48E" w14:textId="77777777" w:rsidR="005B3501" w:rsidRPr="00465F32" w:rsidRDefault="005B3501" w:rsidP="005B3501">
      <w:pPr>
        <w:widowControl w:val="0"/>
        <w:jc w:val="center"/>
        <w:rPr>
          <w:sz w:val="22"/>
          <w:szCs w:val="22"/>
        </w:rPr>
      </w:pPr>
    </w:p>
    <w:p w14:paraId="41D8B307" w14:textId="77777777" w:rsidR="005B3501" w:rsidRPr="00465F32" w:rsidRDefault="005B3501" w:rsidP="005B3501">
      <w:pPr>
        <w:widowControl w:val="0"/>
        <w:jc w:val="center"/>
        <w:rPr>
          <w:sz w:val="22"/>
          <w:szCs w:val="22"/>
        </w:rPr>
      </w:pPr>
    </w:p>
    <w:p w14:paraId="3158EC69" w14:textId="77777777" w:rsidR="005B3501" w:rsidRPr="00465F32" w:rsidRDefault="005B3501" w:rsidP="005B3501">
      <w:pPr>
        <w:widowControl w:val="0"/>
        <w:jc w:val="center"/>
        <w:rPr>
          <w:sz w:val="22"/>
          <w:szCs w:val="22"/>
        </w:rPr>
      </w:pPr>
    </w:p>
    <w:p w14:paraId="3B723BF5" w14:textId="77777777" w:rsidR="005B3501" w:rsidRPr="00465F32" w:rsidRDefault="005B3501" w:rsidP="005B3501">
      <w:pPr>
        <w:widowControl w:val="0"/>
        <w:jc w:val="center"/>
        <w:rPr>
          <w:sz w:val="22"/>
          <w:szCs w:val="22"/>
        </w:rPr>
      </w:pPr>
    </w:p>
    <w:p w14:paraId="2872E83E" w14:textId="77777777" w:rsidR="005B3501" w:rsidRPr="00465F32" w:rsidRDefault="005B3501" w:rsidP="005B3501">
      <w:pPr>
        <w:widowControl w:val="0"/>
        <w:jc w:val="center"/>
        <w:rPr>
          <w:sz w:val="22"/>
          <w:szCs w:val="22"/>
        </w:rPr>
      </w:pPr>
    </w:p>
    <w:p w14:paraId="5B445BE0" w14:textId="77777777" w:rsidR="005B3501" w:rsidRPr="00465F32" w:rsidRDefault="005B3501" w:rsidP="005B3501">
      <w:pPr>
        <w:widowControl w:val="0"/>
        <w:jc w:val="center"/>
        <w:rPr>
          <w:sz w:val="22"/>
          <w:szCs w:val="22"/>
        </w:rPr>
      </w:pPr>
    </w:p>
    <w:p w14:paraId="688599E8" w14:textId="77777777" w:rsidR="005B3501" w:rsidRPr="00465F32" w:rsidRDefault="005B3501" w:rsidP="005B3501">
      <w:pPr>
        <w:widowControl w:val="0"/>
        <w:jc w:val="center"/>
        <w:rPr>
          <w:sz w:val="22"/>
          <w:szCs w:val="22"/>
        </w:rPr>
      </w:pPr>
    </w:p>
    <w:p w14:paraId="686E4AF2" w14:textId="77777777" w:rsidR="005B3501" w:rsidRPr="00465F32" w:rsidRDefault="005B3501" w:rsidP="005B3501">
      <w:pPr>
        <w:widowControl w:val="0"/>
        <w:jc w:val="center"/>
        <w:rPr>
          <w:sz w:val="22"/>
          <w:szCs w:val="22"/>
        </w:rPr>
      </w:pPr>
    </w:p>
    <w:p w14:paraId="6A3E14CE" w14:textId="77777777" w:rsidR="005B3501" w:rsidRPr="00465F32" w:rsidRDefault="005B3501" w:rsidP="005B3501">
      <w:pPr>
        <w:widowControl w:val="0"/>
        <w:jc w:val="center"/>
        <w:rPr>
          <w:sz w:val="22"/>
          <w:szCs w:val="22"/>
        </w:rPr>
      </w:pPr>
    </w:p>
    <w:p w14:paraId="6AB11C71" w14:textId="77777777" w:rsidR="005B3501" w:rsidRPr="00465F32" w:rsidRDefault="005B3501" w:rsidP="005B3501">
      <w:pPr>
        <w:widowControl w:val="0"/>
        <w:jc w:val="center"/>
        <w:rPr>
          <w:sz w:val="22"/>
          <w:szCs w:val="22"/>
        </w:rPr>
      </w:pPr>
    </w:p>
    <w:p w14:paraId="279D13B0" w14:textId="77777777" w:rsidR="005B3501" w:rsidRPr="00465F32" w:rsidRDefault="005B3501" w:rsidP="005B3501">
      <w:pPr>
        <w:widowControl w:val="0"/>
        <w:jc w:val="center"/>
        <w:rPr>
          <w:sz w:val="22"/>
          <w:szCs w:val="22"/>
        </w:rPr>
      </w:pPr>
    </w:p>
    <w:p w14:paraId="50090B59" w14:textId="77777777" w:rsidR="005B3501" w:rsidRPr="00465F32" w:rsidRDefault="005B3501" w:rsidP="005B3501">
      <w:pPr>
        <w:widowControl w:val="0"/>
        <w:jc w:val="center"/>
        <w:rPr>
          <w:sz w:val="22"/>
          <w:szCs w:val="22"/>
        </w:rPr>
      </w:pPr>
    </w:p>
    <w:p w14:paraId="060528F5" w14:textId="77777777" w:rsidR="005B3501" w:rsidRPr="00465F32" w:rsidRDefault="005B3501" w:rsidP="005B3501">
      <w:pPr>
        <w:widowControl w:val="0"/>
        <w:jc w:val="center"/>
        <w:rPr>
          <w:sz w:val="22"/>
          <w:szCs w:val="22"/>
        </w:rPr>
      </w:pPr>
    </w:p>
    <w:p w14:paraId="0F00E765" w14:textId="77777777" w:rsidR="005B3501" w:rsidRPr="00465F32" w:rsidRDefault="005B3501" w:rsidP="005B3501">
      <w:pPr>
        <w:widowControl w:val="0"/>
        <w:jc w:val="center"/>
        <w:rPr>
          <w:sz w:val="22"/>
          <w:szCs w:val="22"/>
        </w:rPr>
      </w:pPr>
    </w:p>
    <w:p w14:paraId="30B9BD7F" w14:textId="77777777" w:rsidR="005B3501" w:rsidRPr="00465F32" w:rsidRDefault="005B3501" w:rsidP="005B3501">
      <w:pPr>
        <w:widowControl w:val="0"/>
        <w:jc w:val="center"/>
        <w:rPr>
          <w:sz w:val="22"/>
          <w:szCs w:val="22"/>
        </w:rPr>
      </w:pPr>
    </w:p>
    <w:p w14:paraId="60A786A1" w14:textId="77777777" w:rsidR="005B3501" w:rsidRPr="00465F32" w:rsidRDefault="005B3501" w:rsidP="005B3501">
      <w:pPr>
        <w:widowControl w:val="0"/>
        <w:jc w:val="center"/>
        <w:rPr>
          <w:sz w:val="22"/>
          <w:szCs w:val="22"/>
        </w:rPr>
      </w:pPr>
    </w:p>
    <w:p w14:paraId="15E4B1FF" w14:textId="77777777" w:rsidR="005B3501" w:rsidRPr="00465F32" w:rsidRDefault="005B3501" w:rsidP="005B3501">
      <w:pPr>
        <w:widowControl w:val="0"/>
        <w:jc w:val="center"/>
        <w:rPr>
          <w:sz w:val="22"/>
          <w:szCs w:val="22"/>
        </w:rPr>
      </w:pPr>
    </w:p>
    <w:p w14:paraId="018D3F82" w14:textId="77777777" w:rsidR="005B3501" w:rsidRPr="00465F32" w:rsidRDefault="005B3501" w:rsidP="005B3501">
      <w:pPr>
        <w:widowControl w:val="0"/>
        <w:jc w:val="center"/>
        <w:rPr>
          <w:sz w:val="22"/>
          <w:szCs w:val="22"/>
        </w:rPr>
      </w:pPr>
    </w:p>
    <w:p w14:paraId="22CA16B9" w14:textId="77777777" w:rsidR="005B3501" w:rsidRPr="00465F32" w:rsidRDefault="005B3501" w:rsidP="005B3501">
      <w:pPr>
        <w:widowControl w:val="0"/>
        <w:jc w:val="center"/>
        <w:rPr>
          <w:sz w:val="22"/>
          <w:szCs w:val="22"/>
        </w:rPr>
      </w:pPr>
    </w:p>
    <w:p w14:paraId="3DD68F66" w14:textId="77777777" w:rsidR="005B3501" w:rsidRPr="00465F32" w:rsidRDefault="005B3501" w:rsidP="005B3501">
      <w:pPr>
        <w:widowControl w:val="0"/>
        <w:jc w:val="center"/>
        <w:rPr>
          <w:sz w:val="22"/>
          <w:szCs w:val="22"/>
        </w:rPr>
      </w:pPr>
    </w:p>
    <w:p w14:paraId="6B481960" w14:textId="77777777" w:rsidR="005B3501" w:rsidRPr="00465F32" w:rsidRDefault="005B3501" w:rsidP="005B3501">
      <w:pPr>
        <w:widowControl w:val="0"/>
        <w:jc w:val="center"/>
        <w:rPr>
          <w:sz w:val="22"/>
          <w:szCs w:val="22"/>
        </w:rPr>
      </w:pPr>
    </w:p>
    <w:p w14:paraId="203B9ACF" w14:textId="77777777" w:rsidR="005B3501" w:rsidRPr="00465F32" w:rsidRDefault="005B3501" w:rsidP="00F66D38">
      <w:pPr>
        <w:widowControl w:val="0"/>
        <w:rPr>
          <w:sz w:val="22"/>
          <w:szCs w:val="22"/>
        </w:rPr>
      </w:pPr>
    </w:p>
    <w:p w14:paraId="29AEAD4D" w14:textId="2584BDFD" w:rsidR="005B3501" w:rsidRPr="00465F32" w:rsidRDefault="005B3501" w:rsidP="005B3501">
      <w:pPr>
        <w:widowControl w:val="0"/>
        <w:jc w:val="center"/>
        <w:rPr>
          <w:sz w:val="22"/>
          <w:szCs w:val="22"/>
        </w:rPr>
      </w:pPr>
      <w:r w:rsidRPr="00465F32">
        <w:rPr>
          <w:sz w:val="22"/>
          <w:szCs w:val="22"/>
        </w:rPr>
        <w:t xml:space="preserve">Волгоград – </w:t>
      </w:r>
      <w:r w:rsidR="008054E9" w:rsidRPr="00465F32">
        <w:rPr>
          <w:sz w:val="22"/>
          <w:szCs w:val="22"/>
        </w:rPr>
        <w:t>2024</w:t>
      </w:r>
      <w:r w:rsidRPr="00465F32">
        <w:rPr>
          <w:sz w:val="22"/>
          <w:szCs w:val="22"/>
        </w:rPr>
        <w:t xml:space="preserve"> г.</w:t>
      </w:r>
    </w:p>
    <w:p w14:paraId="2D3B1BFF" w14:textId="77777777" w:rsidR="005B3501" w:rsidRPr="00465F32" w:rsidRDefault="005B3501" w:rsidP="005B3501">
      <w:pPr>
        <w:widowControl w:val="0"/>
        <w:jc w:val="center"/>
        <w:rPr>
          <w:b/>
          <w:sz w:val="22"/>
          <w:szCs w:val="22"/>
        </w:rPr>
      </w:pPr>
      <w:r w:rsidRPr="00465F32">
        <w:rPr>
          <w:sz w:val="22"/>
          <w:szCs w:val="22"/>
        </w:rPr>
        <w:br w:type="page"/>
      </w:r>
      <w:bookmarkStart w:id="1" w:name="_Hlt232599659"/>
      <w:bookmarkStart w:id="2" w:name="_Hlt234930228"/>
      <w:bookmarkStart w:id="3" w:name="_Toc315422428"/>
      <w:bookmarkStart w:id="4" w:name="_Toc295134149"/>
      <w:bookmarkEnd w:id="1"/>
      <w:bookmarkEnd w:id="2"/>
      <w:r w:rsidRPr="00465F32">
        <w:rPr>
          <w:b/>
          <w:sz w:val="22"/>
          <w:szCs w:val="22"/>
        </w:rPr>
        <w:lastRenderedPageBreak/>
        <w:t>ТОМ № 1 ОБЩАЯ ЧАСТЬ</w:t>
      </w:r>
    </w:p>
    <w:p w14:paraId="4FADC1E1" w14:textId="77777777" w:rsidR="005B3501" w:rsidRPr="00465F32" w:rsidRDefault="005B3501" w:rsidP="005B3501">
      <w:pPr>
        <w:widowControl w:val="0"/>
        <w:jc w:val="center"/>
        <w:rPr>
          <w:sz w:val="22"/>
          <w:szCs w:val="22"/>
        </w:rPr>
      </w:pPr>
    </w:p>
    <w:p w14:paraId="57F3B013" w14:textId="77777777" w:rsidR="005B3501" w:rsidRPr="00465F32" w:rsidRDefault="005B3501" w:rsidP="005B3501">
      <w:pPr>
        <w:pStyle w:val="11"/>
        <w:keepNext w:val="0"/>
        <w:widowControl w:val="0"/>
        <w:tabs>
          <w:tab w:val="clear" w:pos="927"/>
          <w:tab w:val="left" w:pos="1418"/>
        </w:tabs>
        <w:ind w:left="0" w:firstLine="0"/>
        <w:jc w:val="center"/>
        <w:rPr>
          <w:b/>
          <w:sz w:val="22"/>
          <w:szCs w:val="22"/>
        </w:rPr>
      </w:pPr>
      <w:r w:rsidRPr="00465F32">
        <w:rPr>
          <w:b/>
          <w:sz w:val="22"/>
          <w:szCs w:val="22"/>
        </w:rPr>
        <w:t>1. ОБЩИЕ ПОЛОЖЕНИЯ</w:t>
      </w:r>
    </w:p>
    <w:p w14:paraId="3AB6B2DA" w14:textId="77777777" w:rsidR="005B3501" w:rsidRPr="00465F32" w:rsidRDefault="005B3501" w:rsidP="005B3501">
      <w:pPr>
        <w:widowControl w:val="0"/>
        <w:rPr>
          <w:sz w:val="22"/>
          <w:szCs w:val="22"/>
        </w:rPr>
      </w:pPr>
    </w:p>
    <w:p w14:paraId="0DF828E5" w14:textId="0512A8BD" w:rsidR="005B3501" w:rsidRPr="00465F32" w:rsidRDefault="005B3501" w:rsidP="005B3501">
      <w:pPr>
        <w:widowControl w:val="0"/>
        <w:numPr>
          <w:ilvl w:val="1"/>
          <w:numId w:val="21"/>
        </w:numPr>
        <w:tabs>
          <w:tab w:val="left" w:pos="851"/>
          <w:tab w:val="left" w:pos="1418"/>
        </w:tabs>
        <w:ind w:left="0" w:firstLine="0"/>
        <w:jc w:val="both"/>
        <w:rPr>
          <w:sz w:val="22"/>
          <w:szCs w:val="22"/>
        </w:rPr>
      </w:pPr>
      <w:r w:rsidRPr="00465F32">
        <w:rPr>
          <w:sz w:val="22"/>
          <w:szCs w:val="22"/>
        </w:rPr>
        <w:t xml:space="preserve">Вид закупки: </w:t>
      </w:r>
      <w:r w:rsidR="0020017B" w:rsidRPr="00465F32">
        <w:rPr>
          <w:sz w:val="22"/>
          <w:szCs w:val="22"/>
        </w:rPr>
        <w:t>конкурс</w:t>
      </w:r>
      <w:r w:rsidRPr="00465F32">
        <w:rPr>
          <w:sz w:val="22"/>
          <w:szCs w:val="22"/>
        </w:rPr>
        <w:t xml:space="preserve"> в электронной форме. Предмет закупки, начальная (максимальная) цена договора, обоснование начальной (максимальной) цены договора, срок поставки товаров (выполнения работ, оказания услуг), порядок оплаты и другие существенные условия указаны в информационной карте документации и Томе № 2 «Техническое задание».</w:t>
      </w:r>
    </w:p>
    <w:p w14:paraId="0445888D" w14:textId="3A26F325" w:rsidR="005B3501" w:rsidRPr="00465F32" w:rsidRDefault="005B3501" w:rsidP="005B3501">
      <w:pPr>
        <w:widowControl w:val="0"/>
        <w:numPr>
          <w:ilvl w:val="1"/>
          <w:numId w:val="21"/>
        </w:numPr>
        <w:tabs>
          <w:tab w:val="left" w:pos="851"/>
        </w:tabs>
        <w:overflowPunct w:val="0"/>
        <w:autoSpaceDE w:val="0"/>
        <w:autoSpaceDN w:val="0"/>
        <w:adjustRightInd w:val="0"/>
        <w:ind w:left="0" w:firstLine="0"/>
        <w:jc w:val="both"/>
        <w:rPr>
          <w:sz w:val="22"/>
          <w:szCs w:val="22"/>
        </w:rPr>
      </w:pPr>
      <w:r w:rsidRPr="00465F32">
        <w:rPr>
          <w:sz w:val="22"/>
          <w:szCs w:val="22"/>
        </w:rPr>
        <w:t xml:space="preserve">Процедура </w:t>
      </w:r>
      <w:r w:rsidR="0020017B" w:rsidRPr="00465F32">
        <w:rPr>
          <w:sz w:val="22"/>
          <w:szCs w:val="22"/>
        </w:rPr>
        <w:t>конкурса</w:t>
      </w:r>
      <w:r w:rsidRPr="00465F32">
        <w:rPr>
          <w:sz w:val="22"/>
          <w:szCs w:val="22"/>
        </w:rPr>
        <w:t xml:space="preserve"> </w:t>
      </w:r>
      <w:r w:rsidRPr="00465F32">
        <w:rPr>
          <w:bCs/>
          <w:sz w:val="22"/>
          <w:szCs w:val="22"/>
        </w:rPr>
        <w:t xml:space="preserve">проводится в соответствии с Положением заказчика о закупке (утвержденного </w:t>
      </w:r>
      <w:r w:rsidR="006E464B" w:rsidRPr="00465F32">
        <w:rPr>
          <w:sz w:val="22"/>
          <w:szCs w:val="22"/>
        </w:rPr>
        <w:t>протоколом совета директоров №</w:t>
      </w:r>
      <w:r w:rsidR="0008758D" w:rsidRPr="00465F32">
        <w:rPr>
          <w:sz w:val="22"/>
          <w:szCs w:val="22"/>
        </w:rPr>
        <w:t>6</w:t>
      </w:r>
      <w:r w:rsidR="006E464B" w:rsidRPr="00465F32">
        <w:rPr>
          <w:sz w:val="22"/>
          <w:szCs w:val="22"/>
        </w:rPr>
        <w:t xml:space="preserve"> от 30</w:t>
      </w:r>
      <w:r w:rsidR="0008758D" w:rsidRPr="00465F32">
        <w:rPr>
          <w:sz w:val="22"/>
          <w:szCs w:val="22"/>
        </w:rPr>
        <w:t>.09.</w:t>
      </w:r>
      <w:r w:rsidR="006E464B" w:rsidRPr="00465F32">
        <w:rPr>
          <w:sz w:val="22"/>
          <w:szCs w:val="22"/>
        </w:rPr>
        <w:t>2022г.</w:t>
      </w:r>
      <w:r w:rsidRPr="00465F32">
        <w:rPr>
          <w:bCs/>
          <w:sz w:val="22"/>
          <w:szCs w:val="22"/>
        </w:rPr>
        <w:t xml:space="preserve">).  </w:t>
      </w:r>
    </w:p>
    <w:p w14:paraId="7A9434E7" w14:textId="77777777" w:rsidR="005B3501" w:rsidRPr="00465F32" w:rsidRDefault="005B3501" w:rsidP="005B3501">
      <w:pPr>
        <w:widowControl w:val="0"/>
        <w:numPr>
          <w:ilvl w:val="1"/>
          <w:numId w:val="21"/>
        </w:numPr>
        <w:tabs>
          <w:tab w:val="left" w:pos="851"/>
        </w:tabs>
        <w:overflowPunct w:val="0"/>
        <w:autoSpaceDE w:val="0"/>
        <w:autoSpaceDN w:val="0"/>
        <w:adjustRightInd w:val="0"/>
        <w:ind w:left="0" w:firstLine="0"/>
        <w:jc w:val="both"/>
        <w:rPr>
          <w:sz w:val="22"/>
          <w:szCs w:val="22"/>
        </w:rPr>
      </w:pPr>
      <w:r w:rsidRPr="00465F32">
        <w:rPr>
          <w:sz w:val="22"/>
          <w:szCs w:val="22"/>
        </w:rPr>
        <w:t xml:space="preserve">Размещенное на официальном </w:t>
      </w:r>
      <w:r w:rsidRPr="00465F32">
        <w:rPr>
          <w:bCs/>
          <w:sz w:val="22"/>
          <w:szCs w:val="22"/>
        </w:rPr>
        <w:t xml:space="preserve">сайте </w:t>
      </w:r>
      <w:r w:rsidRPr="00465F32">
        <w:rPr>
          <w:sz w:val="22"/>
          <w:szCs w:val="22"/>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14:paraId="22BE7E27" w14:textId="77777777" w:rsidR="005B3501" w:rsidRPr="00465F32" w:rsidRDefault="005B3501" w:rsidP="005B3501">
      <w:pPr>
        <w:widowControl w:val="0"/>
        <w:numPr>
          <w:ilvl w:val="1"/>
          <w:numId w:val="21"/>
        </w:numPr>
        <w:tabs>
          <w:tab w:val="left" w:pos="851"/>
        </w:tabs>
        <w:overflowPunct w:val="0"/>
        <w:autoSpaceDE w:val="0"/>
        <w:autoSpaceDN w:val="0"/>
        <w:adjustRightInd w:val="0"/>
        <w:ind w:left="0" w:firstLine="0"/>
        <w:jc w:val="both"/>
        <w:rPr>
          <w:bCs/>
          <w:sz w:val="22"/>
          <w:szCs w:val="22"/>
        </w:rPr>
      </w:pPr>
      <w:r w:rsidRPr="00465F32">
        <w:rPr>
          <w:bCs/>
          <w:sz w:val="22"/>
          <w:szCs w:val="22"/>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14:paraId="00FA57F1" w14:textId="169DBB4B" w:rsidR="005B3501" w:rsidRPr="00465F32" w:rsidRDefault="005B3501" w:rsidP="005B3501">
      <w:pPr>
        <w:widowControl w:val="0"/>
        <w:numPr>
          <w:ilvl w:val="1"/>
          <w:numId w:val="21"/>
        </w:numPr>
        <w:tabs>
          <w:tab w:val="left" w:pos="851"/>
        </w:tabs>
        <w:overflowPunct w:val="0"/>
        <w:autoSpaceDE w:val="0"/>
        <w:autoSpaceDN w:val="0"/>
        <w:adjustRightInd w:val="0"/>
        <w:ind w:left="0" w:firstLine="0"/>
        <w:jc w:val="both"/>
        <w:rPr>
          <w:sz w:val="22"/>
          <w:szCs w:val="22"/>
        </w:rPr>
      </w:pPr>
      <w:r w:rsidRPr="00465F32">
        <w:rPr>
          <w:sz w:val="22"/>
          <w:szCs w:val="22"/>
        </w:rPr>
        <w:t xml:space="preserve">Заключенный по результатам </w:t>
      </w:r>
      <w:r w:rsidR="0020017B" w:rsidRPr="00465F32">
        <w:rPr>
          <w:sz w:val="22"/>
          <w:szCs w:val="22"/>
        </w:rPr>
        <w:t>конкурса</w:t>
      </w:r>
      <w:r w:rsidRPr="00465F32">
        <w:rPr>
          <w:sz w:val="22"/>
          <w:szCs w:val="22"/>
        </w:rPr>
        <w:t xml:space="preserve"> договор фиксирует все достигнутые сторонами договоренности. </w:t>
      </w:r>
      <w:r w:rsidRPr="00465F32">
        <w:rPr>
          <w:bCs/>
          <w:sz w:val="22"/>
          <w:szCs w:val="22"/>
        </w:rPr>
        <w:t>Во всем, что не урегулировано извещением и документацией, стороны руководствуются Гражданским кодексом Российской Федерации.</w:t>
      </w:r>
    </w:p>
    <w:p w14:paraId="1F0C6DC1" w14:textId="28B52851" w:rsidR="005B3501" w:rsidRPr="00465F32" w:rsidRDefault="005B3501" w:rsidP="005B3501">
      <w:pPr>
        <w:widowControl w:val="0"/>
        <w:numPr>
          <w:ilvl w:val="1"/>
          <w:numId w:val="21"/>
        </w:numPr>
        <w:tabs>
          <w:tab w:val="left" w:pos="851"/>
        </w:tabs>
        <w:overflowPunct w:val="0"/>
        <w:autoSpaceDE w:val="0"/>
        <w:autoSpaceDN w:val="0"/>
        <w:adjustRightInd w:val="0"/>
        <w:ind w:left="0" w:firstLine="0"/>
        <w:jc w:val="both"/>
        <w:rPr>
          <w:bCs/>
          <w:sz w:val="22"/>
          <w:szCs w:val="22"/>
        </w:rPr>
      </w:pPr>
      <w:r w:rsidRPr="00465F32">
        <w:rPr>
          <w:bCs/>
          <w:sz w:val="22"/>
          <w:szCs w:val="22"/>
        </w:rPr>
        <w:t xml:space="preserve">Участник процедуры закупки несет все расходы, связанные с участием в </w:t>
      </w:r>
      <w:r w:rsidR="0020017B" w:rsidRPr="00465F32">
        <w:rPr>
          <w:bCs/>
          <w:sz w:val="22"/>
          <w:szCs w:val="22"/>
        </w:rPr>
        <w:t>конкурсе</w:t>
      </w:r>
      <w:r w:rsidRPr="00465F32">
        <w:rPr>
          <w:bCs/>
          <w:sz w:val="22"/>
          <w:szCs w:val="22"/>
        </w:rPr>
        <w:t xml:space="preserve">, в том числе с подготовкой и предоставлением заявки, иной документации, а заказчик не имеют обязательств по этим расходам независимо от итогов </w:t>
      </w:r>
      <w:r w:rsidR="0020017B" w:rsidRPr="00465F32">
        <w:rPr>
          <w:bCs/>
          <w:sz w:val="22"/>
          <w:szCs w:val="22"/>
        </w:rPr>
        <w:t>конкурса</w:t>
      </w:r>
      <w:r w:rsidRPr="00465F32">
        <w:rPr>
          <w:bCs/>
          <w:sz w:val="22"/>
          <w:szCs w:val="22"/>
        </w:rPr>
        <w:t xml:space="preserve">, а также оснований их завершения. Участники процедуры закупки не вправе требовать компенсацию упущенной выгоды, понесенной в ходе подготовки к запросу предложений и проведения </w:t>
      </w:r>
      <w:r w:rsidR="0020017B" w:rsidRPr="00465F32">
        <w:rPr>
          <w:bCs/>
          <w:sz w:val="22"/>
          <w:szCs w:val="22"/>
        </w:rPr>
        <w:t>конкурса</w:t>
      </w:r>
      <w:r w:rsidRPr="00465F32">
        <w:rPr>
          <w:bCs/>
          <w:sz w:val="22"/>
          <w:szCs w:val="22"/>
        </w:rPr>
        <w:t xml:space="preserve">. </w:t>
      </w:r>
    </w:p>
    <w:p w14:paraId="3ADB373E" w14:textId="2262EF5A" w:rsidR="005B3501" w:rsidRPr="00465F32" w:rsidRDefault="005B3501" w:rsidP="005B3501">
      <w:pPr>
        <w:widowControl w:val="0"/>
        <w:numPr>
          <w:ilvl w:val="1"/>
          <w:numId w:val="21"/>
        </w:numPr>
        <w:tabs>
          <w:tab w:val="left" w:pos="851"/>
        </w:tabs>
        <w:ind w:left="0" w:firstLine="0"/>
        <w:jc w:val="both"/>
        <w:rPr>
          <w:sz w:val="22"/>
          <w:szCs w:val="22"/>
        </w:rPr>
      </w:pPr>
      <w:r w:rsidRPr="00465F32">
        <w:rPr>
          <w:sz w:val="22"/>
          <w:szCs w:val="22"/>
        </w:rPr>
        <w:t xml:space="preserve">Все заявки, а также отдельные документы, входящие в состав заявки, присланные на </w:t>
      </w:r>
      <w:r w:rsidR="0020017B" w:rsidRPr="00465F32">
        <w:rPr>
          <w:sz w:val="22"/>
          <w:szCs w:val="22"/>
        </w:rPr>
        <w:t>конкурс</w:t>
      </w:r>
      <w:r w:rsidRPr="00465F32">
        <w:rPr>
          <w:sz w:val="22"/>
          <w:szCs w:val="22"/>
        </w:rPr>
        <w:t xml:space="preserve">, не возвращаются, за исключением отозванных, опоздавших предложений, а также за исключением случаев установления факта подачи одним участником процедуры закупки двух или более предложений, или в случае отказа от проведения </w:t>
      </w:r>
      <w:r w:rsidR="0020017B" w:rsidRPr="00465F32">
        <w:rPr>
          <w:sz w:val="22"/>
          <w:szCs w:val="22"/>
        </w:rPr>
        <w:t>конкурса</w:t>
      </w:r>
      <w:r w:rsidRPr="00465F32">
        <w:rPr>
          <w:sz w:val="22"/>
          <w:szCs w:val="22"/>
        </w:rPr>
        <w:t>.</w:t>
      </w:r>
    </w:p>
    <w:p w14:paraId="06E3185C" w14:textId="77777777" w:rsidR="005B3501" w:rsidRPr="00465F32" w:rsidRDefault="005B3501" w:rsidP="005B3501">
      <w:pPr>
        <w:pStyle w:val="Times12"/>
        <w:widowControl w:val="0"/>
        <w:ind w:firstLine="0"/>
        <w:jc w:val="center"/>
        <w:rPr>
          <w:sz w:val="22"/>
        </w:rPr>
      </w:pPr>
    </w:p>
    <w:p w14:paraId="512A4083" w14:textId="77777777" w:rsidR="005B3501" w:rsidRPr="00465F32" w:rsidRDefault="005B3501" w:rsidP="005B3501">
      <w:pPr>
        <w:widowControl w:val="0"/>
        <w:numPr>
          <w:ilvl w:val="0"/>
          <w:numId w:val="21"/>
        </w:numPr>
        <w:tabs>
          <w:tab w:val="left" w:pos="851"/>
        </w:tabs>
        <w:overflowPunct w:val="0"/>
        <w:autoSpaceDE w:val="0"/>
        <w:autoSpaceDN w:val="0"/>
        <w:adjustRightInd w:val="0"/>
        <w:jc w:val="center"/>
        <w:rPr>
          <w:b/>
          <w:bCs/>
          <w:sz w:val="22"/>
          <w:szCs w:val="22"/>
        </w:rPr>
      </w:pPr>
      <w:r w:rsidRPr="00465F32">
        <w:rPr>
          <w:b/>
          <w:bCs/>
          <w:sz w:val="22"/>
          <w:szCs w:val="22"/>
        </w:rPr>
        <w:t>ТРЕБОВАНИЯ К УЧАСТНИКАМ ПРОЦЕДУРЫ ЗАКУПКИ</w:t>
      </w:r>
    </w:p>
    <w:p w14:paraId="5CF9B92E" w14:textId="77777777" w:rsidR="005B3501" w:rsidRPr="00465F32" w:rsidRDefault="005B3501" w:rsidP="005B3501">
      <w:pPr>
        <w:widowControl w:val="0"/>
        <w:tabs>
          <w:tab w:val="left" w:pos="851"/>
        </w:tabs>
        <w:overflowPunct w:val="0"/>
        <w:autoSpaceDE w:val="0"/>
        <w:autoSpaceDN w:val="0"/>
        <w:adjustRightInd w:val="0"/>
        <w:jc w:val="center"/>
        <w:rPr>
          <w:bCs/>
          <w:color w:val="FF0000"/>
          <w:sz w:val="22"/>
          <w:szCs w:val="22"/>
        </w:rPr>
      </w:pPr>
    </w:p>
    <w:p w14:paraId="73420082" w14:textId="77777777" w:rsidR="005B3501" w:rsidRPr="00465F32" w:rsidRDefault="005B3501" w:rsidP="005B3501">
      <w:pPr>
        <w:widowControl w:val="0"/>
        <w:numPr>
          <w:ilvl w:val="1"/>
          <w:numId w:val="21"/>
        </w:numPr>
        <w:tabs>
          <w:tab w:val="left" w:pos="851"/>
        </w:tabs>
        <w:overflowPunct w:val="0"/>
        <w:autoSpaceDE w:val="0"/>
        <w:autoSpaceDN w:val="0"/>
        <w:adjustRightInd w:val="0"/>
        <w:ind w:left="0" w:firstLine="0"/>
        <w:jc w:val="both"/>
        <w:rPr>
          <w:bCs/>
          <w:sz w:val="22"/>
          <w:szCs w:val="22"/>
        </w:rPr>
      </w:pPr>
      <w:r w:rsidRPr="00465F32">
        <w:rPr>
          <w:bCs/>
          <w:sz w:val="22"/>
          <w:szCs w:val="22"/>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14:paraId="461A8385" w14:textId="77777777" w:rsidR="005B3501" w:rsidRPr="00465F32" w:rsidRDefault="005B3501" w:rsidP="005B3501">
      <w:pPr>
        <w:widowControl w:val="0"/>
        <w:numPr>
          <w:ilvl w:val="2"/>
          <w:numId w:val="21"/>
        </w:numPr>
        <w:tabs>
          <w:tab w:val="left" w:pos="851"/>
        </w:tabs>
        <w:overflowPunct w:val="0"/>
        <w:autoSpaceDE w:val="0"/>
        <w:autoSpaceDN w:val="0"/>
        <w:adjustRightInd w:val="0"/>
        <w:ind w:left="0" w:firstLine="0"/>
        <w:jc w:val="both"/>
        <w:rPr>
          <w:bCs/>
          <w:color w:val="000000"/>
          <w:sz w:val="22"/>
          <w:szCs w:val="22"/>
        </w:rPr>
      </w:pPr>
      <w:r w:rsidRPr="00465F32">
        <w:rPr>
          <w:bCs/>
          <w:color w:val="000000"/>
          <w:sz w:val="22"/>
          <w:szCs w:val="22"/>
        </w:rPr>
        <w:t>обладать необходимыми полномочиями на право заключения (подписи) договора;</w:t>
      </w:r>
    </w:p>
    <w:p w14:paraId="02346EBF" w14:textId="77777777" w:rsidR="005B3501" w:rsidRPr="00465F32" w:rsidRDefault="005B3501" w:rsidP="005B3501">
      <w:pPr>
        <w:widowControl w:val="0"/>
        <w:numPr>
          <w:ilvl w:val="2"/>
          <w:numId w:val="21"/>
        </w:numPr>
        <w:tabs>
          <w:tab w:val="left" w:pos="851"/>
        </w:tabs>
        <w:ind w:left="0" w:firstLine="0"/>
        <w:jc w:val="both"/>
        <w:rPr>
          <w:color w:val="000000"/>
          <w:sz w:val="22"/>
          <w:szCs w:val="22"/>
        </w:rPr>
      </w:pPr>
      <w:r w:rsidRPr="00465F32">
        <w:rPr>
          <w:color w:val="000000"/>
          <w:sz w:val="22"/>
          <w:szCs w:val="22"/>
        </w:rPr>
        <w:t>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специальных разрешений, членства в СРО и допусков от саморегулируемых организаций, код по ОКВЭД должен соответствовать тому виду деятельности, который контрагент обязуется осуществлять по условиям заключенного договора);</w:t>
      </w:r>
    </w:p>
    <w:p w14:paraId="3089384E" w14:textId="77777777" w:rsidR="005B3501" w:rsidRPr="00465F32" w:rsidRDefault="005B3501" w:rsidP="005B3501">
      <w:pPr>
        <w:widowControl w:val="0"/>
        <w:numPr>
          <w:ilvl w:val="2"/>
          <w:numId w:val="21"/>
        </w:numPr>
        <w:tabs>
          <w:tab w:val="left" w:pos="851"/>
        </w:tabs>
        <w:ind w:left="0" w:firstLine="0"/>
        <w:jc w:val="both"/>
        <w:rPr>
          <w:color w:val="000000"/>
          <w:sz w:val="22"/>
          <w:szCs w:val="22"/>
        </w:rPr>
      </w:pPr>
      <w:r w:rsidRPr="00465F32">
        <w:rPr>
          <w:color w:val="000000"/>
          <w:sz w:val="22"/>
          <w:szCs w:val="22"/>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14:paraId="1B41D48B" w14:textId="77777777" w:rsidR="005B3501" w:rsidRPr="00465F32" w:rsidRDefault="005B3501" w:rsidP="005B3501">
      <w:pPr>
        <w:widowControl w:val="0"/>
        <w:numPr>
          <w:ilvl w:val="2"/>
          <w:numId w:val="21"/>
        </w:numPr>
        <w:tabs>
          <w:tab w:val="left" w:pos="851"/>
        </w:tabs>
        <w:ind w:left="0" w:firstLine="0"/>
        <w:jc w:val="both"/>
        <w:rPr>
          <w:color w:val="000000"/>
          <w:sz w:val="22"/>
          <w:szCs w:val="22"/>
        </w:rPr>
      </w:pPr>
      <w:r w:rsidRPr="00465F32">
        <w:rPr>
          <w:color w:val="000000"/>
          <w:sz w:val="22"/>
          <w:szCs w:val="22"/>
        </w:rPr>
        <w:t>не находиться в процессе ликвидации (для юридического лица) или быть признанным по решению арбитражного суда несостоятельным (банкротом);</w:t>
      </w:r>
    </w:p>
    <w:p w14:paraId="4783988F" w14:textId="77777777" w:rsidR="005B3501" w:rsidRPr="00465F32" w:rsidRDefault="005B3501" w:rsidP="005B3501">
      <w:pPr>
        <w:widowControl w:val="0"/>
        <w:numPr>
          <w:ilvl w:val="2"/>
          <w:numId w:val="21"/>
        </w:numPr>
        <w:tabs>
          <w:tab w:val="left" w:pos="851"/>
        </w:tabs>
        <w:ind w:left="0" w:firstLine="0"/>
        <w:jc w:val="both"/>
        <w:rPr>
          <w:sz w:val="22"/>
          <w:szCs w:val="22"/>
        </w:rPr>
      </w:pPr>
      <w:r w:rsidRPr="00465F32">
        <w:rPr>
          <w:color w:val="000000"/>
          <w:sz w:val="22"/>
          <w:szCs w:val="22"/>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r w:rsidRPr="00465F32">
        <w:rPr>
          <w:sz w:val="22"/>
          <w:szCs w:val="22"/>
        </w:rPr>
        <w:t xml:space="preserve">на день подачи заявки в целях участия в закупке; </w:t>
      </w:r>
    </w:p>
    <w:p w14:paraId="1E808B68" w14:textId="77777777" w:rsidR="005B3501" w:rsidRPr="00465F32" w:rsidRDefault="005B3501" w:rsidP="005B3501">
      <w:pPr>
        <w:widowControl w:val="0"/>
        <w:numPr>
          <w:ilvl w:val="2"/>
          <w:numId w:val="21"/>
        </w:numPr>
        <w:tabs>
          <w:tab w:val="left" w:pos="851"/>
        </w:tabs>
        <w:ind w:left="0" w:firstLine="0"/>
        <w:jc w:val="both"/>
        <w:rPr>
          <w:color w:val="000000"/>
          <w:sz w:val="22"/>
          <w:szCs w:val="22"/>
        </w:rPr>
      </w:pPr>
      <w:r w:rsidRPr="00465F32">
        <w:rPr>
          <w:color w:val="000000"/>
          <w:sz w:val="22"/>
          <w:szCs w:val="22"/>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4470C602" w14:textId="77777777" w:rsidR="005B3501" w:rsidRPr="00465F32" w:rsidRDefault="005B3501" w:rsidP="005B3501">
      <w:pPr>
        <w:widowControl w:val="0"/>
        <w:numPr>
          <w:ilvl w:val="2"/>
          <w:numId w:val="21"/>
        </w:numPr>
        <w:tabs>
          <w:tab w:val="left" w:pos="851"/>
        </w:tabs>
        <w:ind w:left="0" w:firstLine="0"/>
        <w:jc w:val="both"/>
        <w:rPr>
          <w:sz w:val="22"/>
          <w:szCs w:val="22"/>
        </w:rPr>
      </w:pPr>
      <w:r w:rsidRPr="00465F32">
        <w:rPr>
          <w:sz w:val="22"/>
          <w:szCs w:val="22"/>
        </w:rPr>
        <w:t>относится к субъектам малого или среднего предпринимательства.</w:t>
      </w:r>
    </w:p>
    <w:p w14:paraId="35692187" w14:textId="77777777" w:rsidR="005B3501" w:rsidRPr="00465F32" w:rsidRDefault="005B3501" w:rsidP="005B3501">
      <w:pPr>
        <w:widowControl w:val="0"/>
        <w:numPr>
          <w:ilvl w:val="2"/>
          <w:numId w:val="21"/>
        </w:numPr>
        <w:tabs>
          <w:tab w:val="left" w:pos="851"/>
        </w:tabs>
        <w:ind w:left="0" w:firstLine="0"/>
        <w:jc w:val="both"/>
        <w:rPr>
          <w:sz w:val="22"/>
          <w:szCs w:val="22"/>
        </w:rPr>
      </w:pPr>
      <w:r w:rsidRPr="00465F32">
        <w:rPr>
          <w:sz w:val="22"/>
          <w:szCs w:val="22"/>
        </w:rPr>
        <w:t xml:space="preserve">отсутствие сведений об участнике процедуры закупки и их соисполнителях (субподрядчиках) в </w:t>
      </w:r>
      <w:r w:rsidRPr="00465F32">
        <w:rPr>
          <w:sz w:val="22"/>
          <w:szCs w:val="22"/>
        </w:rPr>
        <w:lastRenderedPageBreak/>
        <w:t xml:space="preserve">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sidRPr="00465F32">
          <w:rPr>
            <w:sz w:val="22"/>
            <w:szCs w:val="22"/>
          </w:rPr>
          <w:t>2011 г</w:t>
        </w:r>
      </w:smartTag>
      <w:r w:rsidRPr="00465F32">
        <w:rPr>
          <w:sz w:val="22"/>
          <w:szCs w:val="22"/>
        </w:rPr>
        <w:t>. № 223-ФЗ «О закупках товаров, работ, услуг отдельными видами юридических лиц».</w:t>
      </w:r>
    </w:p>
    <w:p w14:paraId="1D3819FA" w14:textId="77777777" w:rsidR="005B3501" w:rsidRPr="00465F32" w:rsidRDefault="005B3501" w:rsidP="005B3501">
      <w:pPr>
        <w:pStyle w:val="a9"/>
        <w:numPr>
          <w:ilvl w:val="0"/>
          <w:numId w:val="0"/>
        </w:numPr>
        <w:tabs>
          <w:tab w:val="num" w:pos="1276"/>
        </w:tabs>
        <w:spacing w:after="0"/>
        <w:rPr>
          <w:sz w:val="22"/>
          <w:szCs w:val="22"/>
        </w:rPr>
      </w:pPr>
      <w:bookmarkStart w:id="5" w:name="_Ref297031668"/>
      <w:bookmarkStart w:id="6" w:name="_Ref297029412"/>
      <w:r w:rsidRPr="00465F32">
        <w:rPr>
          <w:sz w:val="22"/>
          <w:szCs w:val="22"/>
        </w:rPr>
        <w:t xml:space="preserve">2.3 </w:t>
      </w:r>
      <w:r w:rsidRPr="00465F32">
        <w:rPr>
          <w:color w:val="000000"/>
          <w:sz w:val="22"/>
          <w:szCs w:val="22"/>
        </w:rPr>
        <w:t xml:space="preserve">Участник </w:t>
      </w:r>
      <w:r w:rsidRPr="00465F32">
        <w:rPr>
          <w:sz w:val="22"/>
          <w:szCs w:val="22"/>
        </w:rPr>
        <w:t>закупки</w:t>
      </w:r>
      <w:r w:rsidRPr="00465F32">
        <w:rPr>
          <w:color w:val="000000"/>
          <w:sz w:val="22"/>
          <w:szCs w:val="22"/>
        </w:rPr>
        <w:t xml:space="preserve"> вправе привлечь к исполнению договора соисполнителей (субподрядчиков) в случае, если такое право предусмотрено</w:t>
      </w:r>
      <w:r w:rsidRPr="00465F32">
        <w:rPr>
          <w:sz w:val="22"/>
          <w:szCs w:val="22"/>
        </w:rPr>
        <w:t xml:space="preserve"> условиями закупочной процедуры. Субпоставщики, соисполнители (субподрядчики), привлекаемые Участником для исполнения договора, должны также соответствовать требованиям, предъявляемым к Участникам. </w:t>
      </w:r>
      <w:bookmarkEnd w:id="5"/>
      <w:bookmarkEnd w:id="6"/>
    </w:p>
    <w:p w14:paraId="0C494ECF" w14:textId="77777777" w:rsidR="005B3501" w:rsidRPr="00465F32" w:rsidRDefault="005B3501" w:rsidP="005B3501">
      <w:pPr>
        <w:widowControl w:val="0"/>
        <w:tabs>
          <w:tab w:val="left" w:pos="0"/>
          <w:tab w:val="left" w:pos="851"/>
          <w:tab w:val="left" w:pos="1134"/>
        </w:tabs>
        <w:jc w:val="both"/>
        <w:rPr>
          <w:sz w:val="22"/>
          <w:szCs w:val="22"/>
        </w:rPr>
      </w:pPr>
      <w:r w:rsidRPr="00465F32">
        <w:rPr>
          <w:sz w:val="22"/>
          <w:szCs w:val="22"/>
        </w:rPr>
        <w:t xml:space="preserve">2.4. Участник закупки несет ответственность за предоставление недостоверных сведений о стране происхождения </w:t>
      </w:r>
      <w:proofErr w:type="gramStart"/>
      <w:r w:rsidRPr="00465F32">
        <w:rPr>
          <w:sz w:val="22"/>
          <w:szCs w:val="22"/>
        </w:rPr>
        <w:t>товара</w:t>
      </w:r>
      <w:proofErr w:type="gramEnd"/>
      <w:r w:rsidRPr="00465F32">
        <w:rPr>
          <w:sz w:val="22"/>
          <w:szCs w:val="22"/>
        </w:rPr>
        <w:t xml:space="preserve"> указанного в заявке на участие в закупке. Если в заявке представленной участником закупки не будет указано страны происхождения (производства) поставляемого товара это не будет являться основанием для отклонения заявки на участие в закупке и такая заявка рассматривается как содержащая предложение о поставке иностранного товара. </w:t>
      </w:r>
    </w:p>
    <w:p w14:paraId="73611D82" w14:textId="77777777" w:rsidR="005B3501" w:rsidRPr="00465F32" w:rsidRDefault="005B3501" w:rsidP="005B3501">
      <w:pPr>
        <w:pStyle w:val="p0"/>
        <w:widowControl w:val="0"/>
        <w:rPr>
          <w:sz w:val="22"/>
          <w:szCs w:val="22"/>
        </w:rPr>
      </w:pPr>
    </w:p>
    <w:p w14:paraId="6FB5FAE9" w14:textId="44F5EBA7" w:rsidR="005B3501" w:rsidRPr="00465F32" w:rsidRDefault="00AC0C43" w:rsidP="00AC0C43">
      <w:pPr>
        <w:widowControl w:val="0"/>
        <w:tabs>
          <w:tab w:val="left" w:pos="851"/>
        </w:tabs>
        <w:jc w:val="center"/>
        <w:rPr>
          <w:b/>
          <w:sz w:val="22"/>
          <w:szCs w:val="22"/>
        </w:rPr>
      </w:pPr>
      <w:r w:rsidRPr="00465F32">
        <w:rPr>
          <w:b/>
          <w:sz w:val="22"/>
          <w:szCs w:val="22"/>
        </w:rPr>
        <w:t>3.</w:t>
      </w:r>
      <w:r w:rsidR="005B3501" w:rsidRPr="00465F32">
        <w:rPr>
          <w:b/>
          <w:sz w:val="22"/>
          <w:szCs w:val="22"/>
        </w:rPr>
        <w:t xml:space="preserve">ТРЕБОВАНИЯ К СОДЕРЖАНИЮ, ФОРМЕ, ОФОРМЛЕНИЮ И СОСТАВУ ЗАЯВКИ, ВКЛЮЧАЯ ПЕРЕЧЕНЬ СВЕДЕНИЙ И ДОКУМЕНТОВ </w:t>
      </w:r>
    </w:p>
    <w:p w14:paraId="3367B20F" w14:textId="77777777" w:rsidR="005B3501" w:rsidRPr="00465F32" w:rsidRDefault="005B3501" w:rsidP="005B3501">
      <w:pPr>
        <w:widowControl w:val="0"/>
        <w:tabs>
          <w:tab w:val="left" w:pos="851"/>
        </w:tabs>
        <w:jc w:val="center"/>
        <w:rPr>
          <w:sz w:val="22"/>
          <w:szCs w:val="22"/>
        </w:rPr>
      </w:pPr>
    </w:p>
    <w:p w14:paraId="2C26B534" w14:textId="77777777" w:rsidR="005B3501" w:rsidRPr="00465F32" w:rsidRDefault="005B3501" w:rsidP="005B3501">
      <w:pPr>
        <w:widowControl w:val="0"/>
        <w:tabs>
          <w:tab w:val="left" w:pos="851"/>
          <w:tab w:val="left" w:pos="1320"/>
        </w:tabs>
        <w:jc w:val="both"/>
        <w:rPr>
          <w:b/>
          <w:sz w:val="22"/>
          <w:szCs w:val="22"/>
        </w:rPr>
      </w:pPr>
      <w:r w:rsidRPr="00465F32">
        <w:rPr>
          <w:sz w:val="22"/>
          <w:szCs w:val="22"/>
        </w:rPr>
        <w:t xml:space="preserve">3.1. Для целей настоящей документации под Заявками понимается представляемая участником процедуры закупки заявка на участие в закупке, оформленная в соответствии с положениями настоящего подраздела с приложением полного комплекта документов, определенного закупочной документацией. </w:t>
      </w:r>
    </w:p>
    <w:p w14:paraId="640257DE" w14:textId="77777777" w:rsidR="005B3501" w:rsidRPr="00465F32" w:rsidRDefault="005B3501" w:rsidP="005B3501">
      <w:pPr>
        <w:widowControl w:val="0"/>
        <w:numPr>
          <w:ilvl w:val="1"/>
          <w:numId w:val="22"/>
        </w:numPr>
        <w:tabs>
          <w:tab w:val="left" w:pos="851"/>
          <w:tab w:val="left" w:pos="1320"/>
        </w:tabs>
        <w:ind w:left="0" w:firstLine="0"/>
        <w:jc w:val="both"/>
        <w:rPr>
          <w:sz w:val="22"/>
          <w:szCs w:val="22"/>
        </w:rPr>
      </w:pPr>
      <w:r w:rsidRPr="00465F32">
        <w:rPr>
          <w:sz w:val="22"/>
          <w:szCs w:val="22"/>
        </w:rPr>
        <w:t xml:space="preserve">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w:t>
      </w:r>
      <w:proofErr w:type="gramStart"/>
      <w:r w:rsidRPr="00465F32">
        <w:rPr>
          <w:sz w:val="22"/>
          <w:szCs w:val="22"/>
        </w:rPr>
        <w:t>экземпляре, несмотря на то, что</w:t>
      </w:r>
      <w:proofErr w:type="gramEnd"/>
      <w:r w:rsidRPr="00465F32">
        <w:rPr>
          <w:sz w:val="22"/>
          <w:szCs w:val="22"/>
        </w:rPr>
        <w:t xml:space="preserve"> в отношении каждого лота подается отдельная заявка с соответствующими приложениями.</w:t>
      </w:r>
      <w:r w:rsidRPr="00465F32">
        <w:rPr>
          <w:b/>
          <w:sz w:val="22"/>
          <w:szCs w:val="22"/>
        </w:rPr>
        <w:t xml:space="preserve"> </w:t>
      </w:r>
      <w:r w:rsidRPr="00465F32">
        <w:rPr>
          <w:sz w:val="22"/>
          <w:szCs w:val="22"/>
        </w:rPr>
        <w:t xml:space="preserve">Подача заявки осуществляется в электронной форме с помощью функционала электронной торговой площадки. </w:t>
      </w:r>
    </w:p>
    <w:p w14:paraId="48F1C088" w14:textId="77777777" w:rsidR="005B3501" w:rsidRPr="00465F32" w:rsidRDefault="005B3501" w:rsidP="005B3501">
      <w:pPr>
        <w:widowControl w:val="0"/>
        <w:numPr>
          <w:ilvl w:val="1"/>
          <w:numId w:val="22"/>
        </w:numPr>
        <w:tabs>
          <w:tab w:val="left" w:pos="851"/>
          <w:tab w:val="left" w:pos="1320"/>
        </w:tabs>
        <w:ind w:left="0" w:firstLine="0"/>
        <w:jc w:val="both"/>
        <w:rPr>
          <w:sz w:val="22"/>
          <w:szCs w:val="22"/>
        </w:rPr>
      </w:pPr>
      <w:r w:rsidRPr="00465F32">
        <w:rPr>
          <w:sz w:val="22"/>
          <w:szCs w:val="22"/>
        </w:rPr>
        <w:t xml:space="preserve">Заявка действительна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w:t>
      </w:r>
      <w:proofErr w:type="gramStart"/>
      <w:r w:rsidRPr="00465F32">
        <w:rPr>
          <w:sz w:val="22"/>
          <w:szCs w:val="22"/>
        </w:rPr>
        <w:t>подачи  Заявок</w:t>
      </w:r>
      <w:proofErr w:type="gramEnd"/>
      <w:r w:rsidRPr="00465F32">
        <w:rPr>
          <w:sz w:val="22"/>
          <w:szCs w:val="22"/>
        </w:rPr>
        <w:t xml:space="preserve">. </w:t>
      </w:r>
    </w:p>
    <w:p w14:paraId="7D73F5EC" w14:textId="77777777" w:rsidR="005B3501" w:rsidRPr="00465F32" w:rsidRDefault="005B3501" w:rsidP="005B3501">
      <w:pPr>
        <w:widowControl w:val="0"/>
        <w:numPr>
          <w:ilvl w:val="1"/>
          <w:numId w:val="22"/>
        </w:numPr>
        <w:tabs>
          <w:tab w:val="left" w:pos="851"/>
          <w:tab w:val="left" w:pos="1320"/>
        </w:tabs>
        <w:ind w:left="0" w:firstLine="0"/>
        <w:jc w:val="both"/>
        <w:rPr>
          <w:sz w:val="22"/>
          <w:szCs w:val="22"/>
        </w:rPr>
      </w:pPr>
      <w:r w:rsidRPr="00465F32">
        <w:rPr>
          <w:sz w:val="22"/>
          <w:szCs w:val="22"/>
        </w:rPr>
        <w:t>Заявка, подготовленная участником процедуры закупки, а также вся документация, связанная с проведением закупки,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14:paraId="64AE5ABD" w14:textId="77777777" w:rsidR="005B3501" w:rsidRPr="00465F32" w:rsidRDefault="005B3501" w:rsidP="005B3501">
      <w:pPr>
        <w:widowControl w:val="0"/>
        <w:numPr>
          <w:ilvl w:val="1"/>
          <w:numId w:val="22"/>
        </w:numPr>
        <w:tabs>
          <w:tab w:val="left" w:pos="851"/>
        </w:tabs>
        <w:ind w:left="0" w:firstLine="0"/>
        <w:jc w:val="both"/>
        <w:rPr>
          <w:sz w:val="22"/>
          <w:szCs w:val="22"/>
        </w:rPr>
      </w:pPr>
      <w:r w:rsidRPr="00465F32">
        <w:rPr>
          <w:sz w:val="22"/>
          <w:szCs w:val="22"/>
        </w:rPr>
        <w:t>Все суммы денежных средств, указанные в заявке (предложении), должны быть выражены в валюте, установленной в Информационной карте документации.</w:t>
      </w:r>
    </w:p>
    <w:p w14:paraId="0FDBF62E" w14:textId="4FABD569" w:rsidR="005B3501" w:rsidRPr="00465F32" w:rsidRDefault="005B3501" w:rsidP="005B3501">
      <w:pPr>
        <w:pStyle w:val="afff0"/>
        <w:numPr>
          <w:ilvl w:val="1"/>
          <w:numId w:val="22"/>
        </w:numPr>
        <w:tabs>
          <w:tab w:val="left" w:pos="709"/>
        </w:tabs>
        <w:spacing w:after="0" w:line="240" w:lineRule="auto"/>
        <w:ind w:left="0" w:firstLine="0"/>
        <w:jc w:val="both"/>
        <w:rPr>
          <w:rFonts w:ascii="Times New Roman" w:hAnsi="Times New Roman" w:cs="Times New Roman"/>
        </w:rPr>
      </w:pPr>
      <w:bookmarkStart w:id="7" w:name="_Hlk535589259"/>
      <w:r w:rsidRPr="00465F32">
        <w:rPr>
          <w:rFonts w:ascii="Times New Roman" w:hAnsi="Times New Roman" w:cs="Times New Roman"/>
          <w:color w:val="auto"/>
          <w:lang w:eastAsia="ru-RU"/>
        </w:rPr>
        <w:t xml:space="preserve">Заявка на участие в </w:t>
      </w:r>
      <w:r w:rsidR="0020017B" w:rsidRPr="00465F32">
        <w:rPr>
          <w:rFonts w:ascii="Times New Roman" w:hAnsi="Times New Roman" w:cs="Times New Roman"/>
        </w:rPr>
        <w:t>конкурсе</w:t>
      </w:r>
      <w:r w:rsidRPr="00465F32">
        <w:rPr>
          <w:rFonts w:ascii="Times New Roman" w:hAnsi="Times New Roman" w:cs="Times New Roman"/>
        </w:rPr>
        <w:t xml:space="preserve"> </w:t>
      </w:r>
      <w:r w:rsidRPr="00465F32">
        <w:rPr>
          <w:rFonts w:ascii="Times New Roman" w:hAnsi="Times New Roman" w:cs="Times New Roman"/>
          <w:color w:val="auto"/>
          <w:lang w:eastAsia="ru-RU"/>
        </w:rPr>
        <w:t xml:space="preserve">в электронной форме состоит из двух частей и предложения участника </w:t>
      </w:r>
      <w:r w:rsidR="0020017B" w:rsidRPr="00465F32">
        <w:rPr>
          <w:rFonts w:ascii="Times New Roman" w:hAnsi="Times New Roman" w:cs="Times New Roman"/>
        </w:rPr>
        <w:t>конкурсе</w:t>
      </w:r>
      <w:r w:rsidRPr="00465F32">
        <w:rPr>
          <w:rFonts w:ascii="Times New Roman" w:hAnsi="Times New Roman" w:cs="Times New Roman"/>
        </w:rPr>
        <w:t xml:space="preserve"> </w:t>
      </w:r>
      <w:r w:rsidRPr="00465F32">
        <w:rPr>
          <w:rFonts w:ascii="Times New Roman" w:hAnsi="Times New Roman" w:cs="Times New Roman"/>
          <w:color w:val="auto"/>
          <w:lang w:eastAsia="ru-RU"/>
        </w:rPr>
        <w:t xml:space="preserve">в электронной форме о цене договора </w:t>
      </w:r>
      <w:r w:rsidRPr="00465F32">
        <w:rPr>
          <w:rFonts w:ascii="Times New Roman" w:hAnsi="Times New Roman"/>
        </w:rPr>
        <w:t>(цене договора за единицу товара, работы, услуги)</w:t>
      </w:r>
      <w:r w:rsidRPr="00465F32">
        <w:rPr>
          <w:rFonts w:ascii="Times New Roman" w:hAnsi="Times New Roman" w:cs="Times New Roman"/>
          <w:color w:val="auto"/>
          <w:lang w:eastAsia="ru-RU"/>
        </w:rPr>
        <w:t>.</w:t>
      </w:r>
    </w:p>
    <w:p w14:paraId="047FFD4F" w14:textId="09C0DD7F" w:rsidR="005B3501" w:rsidRPr="00465F32" w:rsidRDefault="005B3501" w:rsidP="005B3501">
      <w:pPr>
        <w:pStyle w:val="afff0"/>
        <w:spacing w:after="0" w:line="240" w:lineRule="auto"/>
        <w:jc w:val="both"/>
        <w:rPr>
          <w:rFonts w:ascii="Times New Roman" w:hAnsi="Times New Roman" w:cs="Times New Roman"/>
          <w:bCs/>
          <w:color w:val="000000"/>
        </w:rPr>
      </w:pPr>
      <w:r w:rsidRPr="00465F32">
        <w:rPr>
          <w:rFonts w:ascii="Times New Roman" w:hAnsi="Times New Roman" w:cs="Times New Roman"/>
          <w:bCs/>
          <w:color w:val="000000"/>
          <w:lang w:eastAsia="ru-RU"/>
        </w:rPr>
        <w:t xml:space="preserve">3.7. Первая часть заявки на участие в </w:t>
      </w:r>
      <w:r w:rsidR="0020017B" w:rsidRPr="00465F32">
        <w:rPr>
          <w:rFonts w:ascii="Times New Roman" w:hAnsi="Times New Roman" w:cs="Times New Roman"/>
          <w:bCs/>
          <w:color w:val="000000"/>
        </w:rPr>
        <w:t>конкурсе</w:t>
      </w:r>
      <w:r w:rsidRPr="00465F32">
        <w:rPr>
          <w:rFonts w:ascii="Times New Roman" w:hAnsi="Times New Roman" w:cs="Times New Roman"/>
          <w:bCs/>
          <w:color w:val="000000"/>
        </w:rPr>
        <w:t xml:space="preserve"> в электронной форме должна содержать информацию и документы, предусмотренные </w:t>
      </w:r>
      <w:hyperlink r:id="rId7" w:anchor="Par496" w:tooltip="10) предложение участника конкурентной закупки с участием субъектов малого и среднего предпринимательства в отношении предмета такой закупки;" w:history="1">
        <w:r w:rsidRPr="00465F32">
          <w:rPr>
            <w:rStyle w:val="af"/>
            <w:bCs/>
            <w:color w:val="000000"/>
          </w:rPr>
          <w:t xml:space="preserve">подпунктом </w:t>
        </w:r>
      </w:hyperlink>
      <w:r w:rsidRPr="00465F32">
        <w:rPr>
          <w:rFonts w:ascii="Times New Roman" w:hAnsi="Times New Roman" w:cs="Times New Roman"/>
          <w:bCs/>
          <w:color w:val="000000"/>
        </w:rPr>
        <w:t xml:space="preserve">3.10.1.10, 3.10.2.10 а также </w:t>
      </w:r>
      <w:hyperlink r:id="rId8" w:anchor="Par496" w:tooltip="10) предложение участника конкурентной закупки с участием субъектов малого и среднего предпринимательства в отношении предмета такой закупки;" w:history="1">
        <w:r w:rsidRPr="00465F32">
          <w:rPr>
            <w:rStyle w:val="af"/>
            <w:rFonts w:ascii="Times New Roman" w:hAnsi="Times New Roman" w:cs="Times New Roman"/>
            <w:bCs/>
            <w:color w:val="000000"/>
          </w:rPr>
          <w:t xml:space="preserve">подпунктом </w:t>
        </w:r>
      </w:hyperlink>
      <w:r w:rsidRPr="00465F32">
        <w:rPr>
          <w:rFonts w:ascii="Times New Roman" w:hAnsi="Times New Roman" w:cs="Times New Roman"/>
          <w:bCs/>
          <w:color w:val="000000"/>
        </w:rPr>
        <w:t xml:space="preserve">3.10.1.14, 3.10.2.14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w:t>
      </w:r>
    </w:p>
    <w:p w14:paraId="3D2574D3" w14:textId="73339495" w:rsidR="005B3501" w:rsidRPr="00465F32" w:rsidRDefault="005B3501" w:rsidP="005B3501">
      <w:pPr>
        <w:pStyle w:val="ConsPlusNormal0"/>
        <w:numPr>
          <w:ilvl w:val="1"/>
          <w:numId w:val="23"/>
        </w:numPr>
        <w:ind w:left="0" w:firstLine="0"/>
        <w:jc w:val="both"/>
        <w:rPr>
          <w:rFonts w:ascii="Times New Roman" w:hAnsi="Times New Roman"/>
          <w:color w:val="000000"/>
          <w:szCs w:val="22"/>
        </w:rPr>
      </w:pPr>
      <w:r w:rsidRPr="00465F32">
        <w:rPr>
          <w:rFonts w:ascii="Times New Roman" w:hAnsi="Times New Roman"/>
          <w:bCs/>
          <w:color w:val="000000"/>
          <w:szCs w:val="22"/>
        </w:rPr>
        <w:t xml:space="preserve">Вторая часть заявки на участие в </w:t>
      </w:r>
      <w:r w:rsidR="0020017B" w:rsidRPr="00465F32">
        <w:rPr>
          <w:rFonts w:ascii="Times New Roman" w:hAnsi="Times New Roman"/>
          <w:bCs/>
          <w:color w:val="000000"/>
          <w:szCs w:val="22"/>
        </w:rPr>
        <w:t>конкурсе</w:t>
      </w:r>
      <w:r w:rsidRPr="00465F32">
        <w:rPr>
          <w:rFonts w:ascii="Times New Roman" w:hAnsi="Times New Roman"/>
          <w:bCs/>
          <w:color w:val="000000"/>
          <w:szCs w:val="22"/>
        </w:rPr>
        <w:t xml:space="preserve"> в электронной форме должна содержать информацию и документы, предусмотренные </w:t>
      </w:r>
      <w:hyperlink r:id="rId9" w:anchor="Par475" w:tooltip="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 w:history="1">
        <w:r w:rsidRPr="00465F32">
          <w:rPr>
            <w:rStyle w:val="af"/>
            <w:rFonts w:ascii="Times New Roman" w:hAnsi="Times New Roman"/>
            <w:bCs/>
            <w:color w:val="000000"/>
            <w:szCs w:val="22"/>
          </w:rPr>
          <w:t>подпунктами 3.10.1.1.</w:t>
        </w:r>
      </w:hyperlink>
      <w:r w:rsidRPr="00465F32">
        <w:rPr>
          <w:rFonts w:ascii="Times New Roman" w:hAnsi="Times New Roman"/>
          <w:bCs/>
          <w:color w:val="000000"/>
          <w:szCs w:val="22"/>
        </w:rPr>
        <w:t xml:space="preserve"> – </w:t>
      </w:r>
      <w:hyperlink r:id="rId10" w:anchor="Par487" w:tooltip="9) декларация, подтверждающая на дату подачи заявки на участие в конкурентной закупке с участием субъектов малого и среднего предпринимательства:" w:history="1">
        <w:r w:rsidRPr="00465F32">
          <w:rPr>
            <w:rStyle w:val="af"/>
            <w:rFonts w:ascii="Times New Roman" w:hAnsi="Times New Roman"/>
            <w:bCs/>
            <w:color w:val="000000"/>
            <w:szCs w:val="22"/>
          </w:rPr>
          <w:t>3.10.</w:t>
        </w:r>
      </w:hyperlink>
      <w:r w:rsidRPr="00465F32">
        <w:rPr>
          <w:rFonts w:ascii="Times New Roman" w:hAnsi="Times New Roman"/>
          <w:bCs/>
          <w:color w:val="000000"/>
          <w:szCs w:val="22"/>
        </w:rPr>
        <w:t>1.9, 3.10.1.</w:t>
      </w:r>
      <w:hyperlink r:id="rId11" w:anchor="Par497" w:tooltip="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 w:history="1">
        <w:r w:rsidRPr="00465F32">
          <w:rPr>
            <w:rStyle w:val="af"/>
            <w:rFonts w:ascii="Times New Roman" w:hAnsi="Times New Roman"/>
            <w:bCs/>
            <w:color w:val="000000"/>
            <w:szCs w:val="22"/>
          </w:rPr>
          <w:t>11</w:t>
        </w:r>
      </w:hyperlink>
      <w:r w:rsidRPr="00465F32">
        <w:rPr>
          <w:rFonts w:ascii="Times New Roman" w:hAnsi="Times New Roman"/>
          <w:bCs/>
          <w:color w:val="000000"/>
          <w:szCs w:val="22"/>
        </w:rPr>
        <w:t xml:space="preserve"> и 3.10.1.12, </w:t>
      </w:r>
      <w:hyperlink r:id="rId12" w:anchor="Par475" w:tooltip="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 w:history="1">
        <w:r w:rsidRPr="00465F32">
          <w:rPr>
            <w:rStyle w:val="af"/>
            <w:rFonts w:ascii="Times New Roman" w:hAnsi="Times New Roman"/>
            <w:bCs/>
            <w:color w:val="000000"/>
            <w:szCs w:val="22"/>
          </w:rPr>
          <w:t>подпунктами 3.10.2.1.</w:t>
        </w:r>
      </w:hyperlink>
      <w:r w:rsidRPr="00465F32">
        <w:rPr>
          <w:rFonts w:ascii="Times New Roman" w:hAnsi="Times New Roman"/>
          <w:bCs/>
          <w:color w:val="000000"/>
          <w:szCs w:val="22"/>
        </w:rPr>
        <w:t xml:space="preserve"> – </w:t>
      </w:r>
      <w:hyperlink r:id="rId13" w:anchor="Par487" w:tooltip="9) декларация, подтверждающая на дату подачи заявки на участие в конкурентной закупке с участием субъектов малого и среднего предпринимательства:" w:history="1">
        <w:r w:rsidRPr="00465F32">
          <w:rPr>
            <w:rStyle w:val="af"/>
            <w:rFonts w:ascii="Times New Roman" w:hAnsi="Times New Roman"/>
            <w:bCs/>
            <w:color w:val="000000"/>
            <w:szCs w:val="22"/>
          </w:rPr>
          <w:t>3.10.</w:t>
        </w:r>
      </w:hyperlink>
      <w:r w:rsidRPr="00465F32">
        <w:rPr>
          <w:rFonts w:ascii="Times New Roman" w:hAnsi="Times New Roman"/>
          <w:bCs/>
          <w:color w:val="000000"/>
          <w:szCs w:val="22"/>
        </w:rPr>
        <w:t>2.9, 3.10.2.</w:t>
      </w:r>
      <w:hyperlink r:id="rId14" w:anchor="Par497" w:tooltip="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 w:history="1">
        <w:r w:rsidRPr="00465F32">
          <w:rPr>
            <w:rStyle w:val="af"/>
            <w:rFonts w:ascii="Times New Roman" w:hAnsi="Times New Roman"/>
            <w:bCs/>
            <w:color w:val="000000"/>
            <w:szCs w:val="22"/>
          </w:rPr>
          <w:t>11</w:t>
        </w:r>
      </w:hyperlink>
      <w:r w:rsidRPr="00465F32">
        <w:rPr>
          <w:rFonts w:ascii="Times New Roman" w:hAnsi="Times New Roman"/>
          <w:bCs/>
          <w:color w:val="000000"/>
          <w:szCs w:val="22"/>
        </w:rPr>
        <w:t xml:space="preserve"> и 3.10.2.12, а также </w:t>
      </w:r>
      <w:hyperlink r:id="rId15" w:anchor="Par501" w:tooltip="19.2.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 w:history="1">
        <w:r w:rsidRPr="00465F32">
          <w:rPr>
            <w:rStyle w:val="af"/>
            <w:rFonts w:ascii="Times New Roman" w:hAnsi="Times New Roman"/>
            <w:bCs/>
            <w:color w:val="000000"/>
            <w:szCs w:val="22"/>
          </w:rPr>
          <w:t>подпунктом</w:t>
        </w:r>
      </w:hyperlink>
      <w:r w:rsidRPr="00465F32">
        <w:rPr>
          <w:rFonts w:ascii="Times New Roman" w:hAnsi="Times New Roman"/>
          <w:bCs/>
          <w:color w:val="000000"/>
          <w:szCs w:val="22"/>
        </w:rPr>
        <w:t xml:space="preserve"> 3.10.1.14, 3.10.2.14. в отношении критериев и порядка оценки и сопоставления заявок на участие в такой закупке, применяемых</w:t>
      </w:r>
      <w:r w:rsidRPr="00465F32">
        <w:rPr>
          <w:rFonts w:ascii="Times New Roman" w:hAnsi="Times New Roman"/>
          <w:color w:val="000000"/>
          <w:szCs w:val="22"/>
        </w:rPr>
        <w:t xml:space="preserve">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w:t>
      </w:r>
      <w:r w:rsidR="0020017B" w:rsidRPr="00465F32">
        <w:rPr>
          <w:rFonts w:ascii="Times New Roman" w:hAnsi="Times New Roman"/>
          <w:color w:val="000000"/>
          <w:szCs w:val="22"/>
        </w:rPr>
        <w:t>конкурсе</w:t>
      </w:r>
      <w:r w:rsidRPr="00465F32">
        <w:rPr>
          <w:rFonts w:ascii="Times New Roman" w:hAnsi="Times New Roman"/>
          <w:color w:val="000000"/>
          <w:szCs w:val="22"/>
        </w:rPr>
        <w:t xml:space="preserve"> в электронной форме в случае установления обязанности их представления.</w:t>
      </w:r>
      <w:bookmarkStart w:id="8" w:name="_Toc312771594"/>
      <w:bookmarkStart w:id="9" w:name="_Toc311450778"/>
    </w:p>
    <w:p w14:paraId="60FF942C" w14:textId="77777777" w:rsidR="005B3501" w:rsidRPr="00465F32" w:rsidRDefault="005B3501" w:rsidP="005B3501">
      <w:pPr>
        <w:pStyle w:val="ConsPlusNormal0"/>
        <w:numPr>
          <w:ilvl w:val="1"/>
          <w:numId w:val="23"/>
        </w:numPr>
        <w:ind w:left="0" w:firstLine="0"/>
        <w:jc w:val="both"/>
        <w:rPr>
          <w:rFonts w:ascii="Times New Roman" w:hAnsi="Times New Roman"/>
          <w:color w:val="000000"/>
          <w:szCs w:val="22"/>
        </w:rPr>
      </w:pPr>
      <w:r w:rsidRPr="00465F32">
        <w:rPr>
          <w:rFonts w:ascii="Times New Roman" w:hAnsi="Times New Roman"/>
          <w:szCs w:val="22"/>
        </w:rPr>
        <w:t xml:space="preserve">Декларация, предусмотренная </w:t>
      </w:r>
      <w:hyperlink r:id="rId16" w:anchor="Par487" w:tooltip="9) декларация, подтверждающая на дату подачи заявки на участие в конкурентной закупке с участием субъектов малого и среднего предпринимательства:" w:history="1">
        <w:r w:rsidRPr="00465F32">
          <w:rPr>
            <w:rStyle w:val="af"/>
            <w:color w:val="000000"/>
            <w:szCs w:val="22"/>
          </w:rPr>
          <w:t xml:space="preserve">подпунктом </w:t>
        </w:r>
      </w:hyperlink>
      <w:r w:rsidRPr="00465F32">
        <w:rPr>
          <w:rFonts w:ascii="Times New Roman" w:hAnsi="Times New Roman"/>
          <w:szCs w:val="22"/>
        </w:rPr>
        <w:t xml:space="preserve">3.10.1.9 представляется в составе заявки участником конкурентной закупки с участием субъектов малого и среднего предпринимательства с использованием </w:t>
      </w:r>
      <w:r w:rsidRPr="00465F32">
        <w:rPr>
          <w:rFonts w:ascii="Times New Roman" w:hAnsi="Times New Roman"/>
          <w:szCs w:val="22"/>
        </w:rPr>
        <w:lastRenderedPageBreak/>
        <w:t xml:space="preserve">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w:t>
      </w:r>
      <w:hyperlink r:id="rId17" w:anchor="Par474" w:tooltip="19.1. В документации о конкурентной закупке заказчик вправе установить обязанность представления следующих информации и документов:" w:history="1">
        <w:r w:rsidRPr="00465F32">
          <w:rPr>
            <w:rStyle w:val="af"/>
            <w:color w:val="000000"/>
            <w:szCs w:val="22"/>
          </w:rPr>
          <w:t>пункте</w:t>
        </w:r>
      </w:hyperlink>
      <w:r w:rsidRPr="00465F32">
        <w:rPr>
          <w:rFonts w:ascii="Times New Roman" w:hAnsi="Times New Roman"/>
          <w:szCs w:val="22"/>
        </w:rPr>
        <w:t xml:space="preserve"> 3.10, посредством программно-аппаратных средств электронной площадки в случае их представления данному оператору при аккредитации на электронной площадке.</w:t>
      </w:r>
    </w:p>
    <w:bookmarkEnd w:id="8"/>
    <w:bookmarkEnd w:id="9"/>
    <w:p w14:paraId="47E44DCD" w14:textId="77777777" w:rsidR="005B3501" w:rsidRPr="00465F32" w:rsidRDefault="005B3501" w:rsidP="005B3501">
      <w:pPr>
        <w:widowControl w:val="0"/>
        <w:numPr>
          <w:ilvl w:val="1"/>
          <w:numId w:val="23"/>
        </w:numPr>
        <w:tabs>
          <w:tab w:val="left" w:pos="851"/>
          <w:tab w:val="left" w:pos="1134"/>
        </w:tabs>
        <w:ind w:left="0" w:firstLine="0"/>
        <w:jc w:val="both"/>
        <w:rPr>
          <w:color w:val="000000"/>
          <w:sz w:val="22"/>
          <w:szCs w:val="22"/>
        </w:rPr>
      </w:pPr>
      <w:r w:rsidRPr="00465F32">
        <w:rPr>
          <w:color w:val="000000"/>
          <w:sz w:val="22"/>
          <w:szCs w:val="22"/>
        </w:rPr>
        <w:t>Заявка, подаваемая для участия в закупке в форме электронного документа, должна включать следующие сведения и документы:</w:t>
      </w:r>
    </w:p>
    <w:p w14:paraId="1C8987F1" w14:textId="77777777" w:rsidR="005B3501" w:rsidRPr="00465F32" w:rsidRDefault="005B3501" w:rsidP="005B3501">
      <w:pPr>
        <w:pStyle w:val="aff9"/>
        <w:widowControl w:val="0"/>
        <w:numPr>
          <w:ilvl w:val="2"/>
          <w:numId w:val="24"/>
        </w:numPr>
        <w:tabs>
          <w:tab w:val="left" w:pos="851"/>
          <w:tab w:val="left" w:pos="1134"/>
        </w:tabs>
        <w:ind w:left="0" w:firstLine="0"/>
        <w:jc w:val="both"/>
        <w:rPr>
          <w:b/>
          <w:sz w:val="22"/>
          <w:szCs w:val="22"/>
        </w:rPr>
      </w:pPr>
      <w:r w:rsidRPr="00465F32">
        <w:rPr>
          <w:b/>
          <w:sz w:val="22"/>
          <w:szCs w:val="22"/>
        </w:rPr>
        <w:t>Для юридического лица (копии документов должны быть заверены участником процедуры закупки):</w:t>
      </w:r>
    </w:p>
    <w:p w14:paraId="6330F38D" w14:textId="77777777" w:rsidR="005B3501" w:rsidRPr="00465F32" w:rsidRDefault="005B3501" w:rsidP="005B3501">
      <w:pPr>
        <w:pStyle w:val="aff9"/>
        <w:widowControl w:val="0"/>
        <w:numPr>
          <w:ilvl w:val="3"/>
          <w:numId w:val="23"/>
        </w:numPr>
        <w:tabs>
          <w:tab w:val="left" w:pos="851"/>
          <w:tab w:val="left" w:pos="1134"/>
        </w:tabs>
        <w:ind w:left="0" w:firstLine="0"/>
        <w:jc w:val="both"/>
        <w:rPr>
          <w:color w:val="000000"/>
          <w:sz w:val="22"/>
          <w:szCs w:val="22"/>
        </w:rPr>
      </w:pPr>
      <w:r w:rsidRPr="00465F32">
        <w:rPr>
          <w:sz w:val="22"/>
          <w:szCs w:val="22"/>
        </w:rPr>
        <w:t xml:space="preserve">форму заявки, заполненную </w:t>
      </w:r>
      <w:r w:rsidRPr="00465F32">
        <w:rPr>
          <w:color w:val="000000"/>
          <w:sz w:val="22"/>
          <w:szCs w:val="22"/>
        </w:rPr>
        <w:t>в соответствии с требованиями документации (оригинал);</w:t>
      </w:r>
    </w:p>
    <w:p w14:paraId="67FC619B" w14:textId="77777777" w:rsidR="005B3501" w:rsidRPr="00465F32" w:rsidRDefault="005B3501" w:rsidP="005B3501">
      <w:pPr>
        <w:pStyle w:val="aff9"/>
        <w:widowControl w:val="0"/>
        <w:numPr>
          <w:ilvl w:val="3"/>
          <w:numId w:val="23"/>
        </w:numPr>
        <w:tabs>
          <w:tab w:val="left" w:pos="851"/>
          <w:tab w:val="left" w:pos="1134"/>
        </w:tabs>
        <w:ind w:left="0" w:firstLine="0"/>
        <w:jc w:val="both"/>
        <w:rPr>
          <w:sz w:val="22"/>
          <w:szCs w:val="22"/>
        </w:rPr>
      </w:pPr>
      <w:r w:rsidRPr="00465F32">
        <w:rPr>
          <w:sz w:val="22"/>
          <w:szCs w:val="22"/>
        </w:rPr>
        <w:t>формы приложений к заявке, заполненные в соответствии с требованиями документации (оригинал).</w:t>
      </w:r>
    </w:p>
    <w:p w14:paraId="58395B09" w14:textId="77777777" w:rsidR="005B3501" w:rsidRPr="00465F32" w:rsidRDefault="005B3501" w:rsidP="005B3501">
      <w:pPr>
        <w:pStyle w:val="aff9"/>
        <w:numPr>
          <w:ilvl w:val="3"/>
          <w:numId w:val="23"/>
        </w:numPr>
        <w:autoSpaceDE w:val="0"/>
        <w:autoSpaceDN w:val="0"/>
        <w:adjustRightInd w:val="0"/>
        <w:ind w:left="0" w:firstLine="0"/>
        <w:jc w:val="both"/>
        <w:outlineLvl w:val="2"/>
        <w:rPr>
          <w:color w:val="000000"/>
          <w:sz w:val="22"/>
          <w:szCs w:val="22"/>
        </w:rPr>
      </w:pPr>
      <w:bookmarkStart w:id="10" w:name="Par475"/>
      <w:bookmarkEnd w:id="10"/>
      <w:r w:rsidRPr="00465F32">
        <w:rPr>
          <w:color w:val="000000"/>
          <w:sz w:val="22"/>
          <w:szCs w:val="22"/>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2B665F68" w14:textId="77777777" w:rsidR="005B3501" w:rsidRPr="00465F32" w:rsidRDefault="005B3501" w:rsidP="005B3501">
      <w:pPr>
        <w:pStyle w:val="ConsPlusNormal0"/>
        <w:numPr>
          <w:ilvl w:val="3"/>
          <w:numId w:val="23"/>
        </w:numPr>
        <w:ind w:left="0" w:firstLine="0"/>
        <w:jc w:val="both"/>
        <w:rPr>
          <w:rFonts w:ascii="Times New Roman" w:hAnsi="Times New Roman"/>
          <w:color w:val="000000"/>
          <w:szCs w:val="22"/>
        </w:rPr>
      </w:pPr>
      <w:r w:rsidRPr="00465F32">
        <w:rPr>
          <w:rFonts w:ascii="Times New Roman" w:hAnsi="Times New Roman"/>
          <w:color w:val="000000"/>
          <w:szCs w:val="22"/>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1166EB48" w14:textId="77777777" w:rsidR="005B3501" w:rsidRPr="00465F32" w:rsidRDefault="005B3501" w:rsidP="005B3501">
      <w:pPr>
        <w:pStyle w:val="ConsPlusNormal0"/>
        <w:ind w:firstLine="0"/>
        <w:jc w:val="both"/>
        <w:rPr>
          <w:rFonts w:ascii="Times New Roman" w:hAnsi="Times New Roman"/>
          <w:color w:val="000000"/>
          <w:szCs w:val="22"/>
        </w:rPr>
      </w:pPr>
      <w:r w:rsidRPr="00465F32">
        <w:rPr>
          <w:rFonts w:ascii="Times New Roman" w:hAnsi="Times New Roman"/>
          <w:b/>
          <w:bCs/>
          <w:color w:val="000000"/>
          <w:szCs w:val="22"/>
        </w:rPr>
        <w:t>3.10.1.5.</w:t>
      </w:r>
      <w:r w:rsidRPr="00465F32">
        <w:rPr>
          <w:rFonts w:ascii="Times New Roman" w:hAnsi="Times New Roman"/>
          <w:color w:val="000000"/>
          <w:szCs w:val="22"/>
        </w:rPr>
        <w:t xml:space="preserve">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такой закупки является юридическое лицо;</w:t>
      </w:r>
    </w:p>
    <w:p w14:paraId="345CDC1C" w14:textId="77777777" w:rsidR="005B3501" w:rsidRPr="00465F32" w:rsidRDefault="005B3501" w:rsidP="005B3501">
      <w:pPr>
        <w:pStyle w:val="ConsPlusNormal0"/>
        <w:numPr>
          <w:ilvl w:val="3"/>
          <w:numId w:val="25"/>
        </w:numPr>
        <w:ind w:left="0" w:firstLine="0"/>
        <w:jc w:val="both"/>
        <w:rPr>
          <w:rFonts w:ascii="Times New Roman" w:hAnsi="Times New Roman"/>
          <w:color w:val="000000"/>
          <w:szCs w:val="22"/>
        </w:rPr>
      </w:pPr>
      <w:r w:rsidRPr="00465F32">
        <w:rPr>
          <w:rFonts w:ascii="Times New Roman" w:hAnsi="Times New Roman"/>
          <w:color w:val="000000"/>
          <w:szCs w:val="22"/>
        </w:rPr>
        <w:t>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6974E56D" w14:textId="77777777" w:rsidR="005B3501" w:rsidRPr="00465F32" w:rsidRDefault="005B3501" w:rsidP="005B3501">
      <w:pPr>
        <w:pStyle w:val="ConsPlusNormal0"/>
        <w:ind w:firstLine="0"/>
        <w:jc w:val="both"/>
        <w:rPr>
          <w:rFonts w:ascii="Times New Roman" w:hAnsi="Times New Roman"/>
          <w:color w:val="000000"/>
          <w:szCs w:val="22"/>
        </w:rPr>
      </w:pPr>
      <w:r w:rsidRPr="00465F32">
        <w:rPr>
          <w:rFonts w:ascii="Times New Roman" w:hAnsi="Times New Roman"/>
          <w:b/>
          <w:bCs/>
          <w:color w:val="000000"/>
          <w:szCs w:val="22"/>
        </w:rPr>
        <w:t>3.10.1.7.</w:t>
      </w:r>
      <w:r w:rsidRPr="00465F32">
        <w:rPr>
          <w:rFonts w:ascii="Times New Roman" w:hAnsi="Times New Roman"/>
          <w:color w:val="000000"/>
          <w:szCs w:val="22"/>
        </w:rPr>
        <w:t xml:space="preserve">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44927CD6" w14:textId="77777777" w:rsidR="005B3501" w:rsidRPr="00465F32" w:rsidRDefault="005B3501" w:rsidP="005B3501">
      <w:pPr>
        <w:pStyle w:val="ConsPlusNormal0"/>
        <w:numPr>
          <w:ilvl w:val="3"/>
          <w:numId w:val="26"/>
        </w:numPr>
        <w:ind w:left="0" w:firstLine="0"/>
        <w:jc w:val="both"/>
        <w:rPr>
          <w:rFonts w:ascii="Times New Roman" w:hAnsi="Times New Roman"/>
          <w:color w:val="000000"/>
          <w:szCs w:val="22"/>
        </w:rPr>
      </w:pPr>
      <w:r w:rsidRPr="00465F32">
        <w:rPr>
          <w:rFonts w:ascii="Times New Roman" w:hAnsi="Times New Roman"/>
          <w:color w:val="000000"/>
          <w:szCs w:val="22"/>
        </w:rPr>
        <w:t>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42CBE958" w14:textId="77777777" w:rsidR="005B3501" w:rsidRPr="00465F32" w:rsidRDefault="005B3501" w:rsidP="005B3501">
      <w:pPr>
        <w:pStyle w:val="ConsPlusNormal0"/>
        <w:ind w:firstLine="0"/>
        <w:jc w:val="both"/>
        <w:rPr>
          <w:rFonts w:ascii="Times New Roman" w:hAnsi="Times New Roman"/>
          <w:color w:val="000000"/>
          <w:szCs w:val="22"/>
        </w:rPr>
      </w:pPr>
      <w:r w:rsidRPr="00465F32">
        <w:rPr>
          <w:rFonts w:ascii="Times New Roman" w:hAnsi="Times New Roman"/>
          <w:color w:val="000000"/>
          <w:szCs w:val="22"/>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23C3B960" w14:textId="4998F328" w:rsidR="005B3501" w:rsidRPr="00465F32" w:rsidRDefault="005B3501" w:rsidP="005B3501">
      <w:pPr>
        <w:pStyle w:val="ConsPlusNormal0"/>
        <w:ind w:firstLine="0"/>
        <w:jc w:val="both"/>
        <w:rPr>
          <w:rFonts w:ascii="Times New Roman" w:hAnsi="Times New Roman"/>
          <w:color w:val="000000"/>
          <w:szCs w:val="22"/>
        </w:rPr>
      </w:pPr>
      <w:r w:rsidRPr="00465F32">
        <w:rPr>
          <w:rFonts w:ascii="Times New Roman" w:hAnsi="Times New Roman"/>
          <w:color w:val="000000"/>
          <w:szCs w:val="22"/>
        </w:rPr>
        <w:t xml:space="preserve">б) </w:t>
      </w:r>
      <w:r w:rsidR="00E6771D" w:rsidRPr="00465F32">
        <w:rPr>
          <w:rFonts w:ascii="Times New Roman" w:hAnsi="Times New Roman"/>
          <w:color w:val="000000"/>
          <w:szCs w:val="22"/>
        </w:rPr>
        <w:t>независимая</w:t>
      </w:r>
      <w:r w:rsidRPr="00465F32">
        <w:rPr>
          <w:rFonts w:ascii="Times New Roman" w:hAnsi="Times New Roman"/>
          <w:color w:val="000000"/>
          <w:szCs w:val="22"/>
        </w:rPr>
        <w:t xml:space="preserve"> гарантия,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w:t>
      </w:r>
      <w:r w:rsidR="00E6771D" w:rsidRPr="00465F32">
        <w:rPr>
          <w:rFonts w:ascii="Times New Roman" w:hAnsi="Times New Roman"/>
          <w:color w:val="000000"/>
          <w:szCs w:val="22"/>
        </w:rPr>
        <w:t>независимая</w:t>
      </w:r>
      <w:r w:rsidRPr="00465F32">
        <w:rPr>
          <w:rFonts w:ascii="Times New Roman" w:hAnsi="Times New Roman"/>
          <w:color w:val="000000"/>
          <w:szCs w:val="22"/>
        </w:rPr>
        <w:t xml:space="preserve"> гарантия;</w:t>
      </w:r>
    </w:p>
    <w:p w14:paraId="26AB5AA3" w14:textId="77777777" w:rsidR="005B3501" w:rsidRPr="00465F32" w:rsidRDefault="005B3501" w:rsidP="005B3501">
      <w:pPr>
        <w:pStyle w:val="ConsPlusNormal0"/>
        <w:ind w:firstLine="0"/>
        <w:jc w:val="both"/>
        <w:rPr>
          <w:rFonts w:ascii="Times New Roman" w:hAnsi="Times New Roman"/>
          <w:color w:val="000000"/>
          <w:szCs w:val="22"/>
        </w:rPr>
      </w:pPr>
      <w:bookmarkStart w:id="11" w:name="Par487"/>
      <w:bookmarkEnd w:id="11"/>
      <w:r w:rsidRPr="00465F32">
        <w:rPr>
          <w:rFonts w:ascii="Times New Roman" w:hAnsi="Times New Roman"/>
          <w:b/>
          <w:bCs/>
          <w:color w:val="000000"/>
          <w:szCs w:val="22"/>
        </w:rPr>
        <w:t>3.10.1.9.</w:t>
      </w:r>
      <w:r w:rsidRPr="00465F32">
        <w:rPr>
          <w:rFonts w:ascii="Times New Roman" w:hAnsi="Times New Roman"/>
          <w:color w:val="000000"/>
          <w:szCs w:val="22"/>
        </w:rPr>
        <w:t xml:space="preserve"> 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16C0F2FD" w14:textId="77777777" w:rsidR="005B3501" w:rsidRPr="00465F32" w:rsidRDefault="005B3501" w:rsidP="005B3501">
      <w:pPr>
        <w:pStyle w:val="ConsPlusNormal0"/>
        <w:ind w:firstLine="0"/>
        <w:jc w:val="both"/>
        <w:rPr>
          <w:rFonts w:ascii="Times New Roman" w:hAnsi="Times New Roman"/>
          <w:color w:val="000000"/>
          <w:szCs w:val="22"/>
        </w:rPr>
      </w:pPr>
      <w:r w:rsidRPr="00465F32">
        <w:rPr>
          <w:rFonts w:ascii="Times New Roman" w:hAnsi="Times New Roman"/>
          <w:color w:val="000000"/>
          <w:szCs w:val="22"/>
        </w:rPr>
        <w:t xml:space="preserve">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w:t>
      </w:r>
      <w:r w:rsidRPr="00465F32">
        <w:rPr>
          <w:rFonts w:ascii="Times New Roman" w:hAnsi="Times New Roman"/>
          <w:color w:val="000000"/>
          <w:szCs w:val="22"/>
        </w:rPr>
        <w:lastRenderedPageBreak/>
        <w:t>(банкротом);</w:t>
      </w:r>
    </w:p>
    <w:p w14:paraId="03368A3D" w14:textId="77777777" w:rsidR="005B3501" w:rsidRPr="00465F32" w:rsidRDefault="005B3501" w:rsidP="005B3501">
      <w:pPr>
        <w:pStyle w:val="ConsPlusNormal0"/>
        <w:ind w:firstLine="0"/>
        <w:jc w:val="both"/>
        <w:rPr>
          <w:rFonts w:ascii="Times New Roman" w:hAnsi="Times New Roman"/>
          <w:color w:val="000000"/>
          <w:szCs w:val="22"/>
        </w:rPr>
      </w:pPr>
      <w:r w:rsidRPr="00465F32">
        <w:rPr>
          <w:rFonts w:ascii="Times New Roman" w:hAnsi="Times New Roman"/>
          <w:color w:val="000000"/>
          <w:szCs w:val="22"/>
        </w:rPr>
        <w:t xml:space="preserve">б) </w:t>
      </w:r>
      <w:proofErr w:type="spellStart"/>
      <w:r w:rsidRPr="00465F32">
        <w:rPr>
          <w:rFonts w:ascii="Times New Roman" w:hAnsi="Times New Roman"/>
          <w:color w:val="000000"/>
          <w:szCs w:val="22"/>
        </w:rPr>
        <w:t>неприостановление</w:t>
      </w:r>
      <w:proofErr w:type="spellEnd"/>
      <w:r w:rsidRPr="00465F32">
        <w:rPr>
          <w:rFonts w:ascii="Times New Roman" w:hAnsi="Times New Roman"/>
          <w:color w:val="000000"/>
          <w:szCs w:val="22"/>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18" w:tooltip="&quot;Кодекс Российской Федерации об административных правонарушениях&quot; от 30.12.2001 N 195-ФЗ (ред. от 09.03.2021) (с изм. и доп., вступ. в силу с 27.03.2021){КонсультантПлюс}" w:history="1">
        <w:r w:rsidRPr="00465F32">
          <w:rPr>
            <w:rStyle w:val="af"/>
            <w:color w:val="000000"/>
            <w:szCs w:val="22"/>
          </w:rPr>
          <w:t>Кодексом</w:t>
        </w:r>
      </w:hyperlink>
      <w:r w:rsidRPr="00465F32">
        <w:rPr>
          <w:rFonts w:ascii="Times New Roman" w:hAnsi="Times New Roman"/>
          <w:color w:val="000000"/>
          <w:szCs w:val="22"/>
        </w:rPr>
        <w:t xml:space="preserve"> Российской Федерации об административных правонарушениях;</w:t>
      </w:r>
    </w:p>
    <w:p w14:paraId="5E61EDB9" w14:textId="77777777" w:rsidR="005B3501" w:rsidRPr="00465F32" w:rsidRDefault="005B3501" w:rsidP="005B3501">
      <w:pPr>
        <w:pStyle w:val="ConsPlusNormal0"/>
        <w:ind w:firstLine="0"/>
        <w:jc w:val="both"/>
        <w:rPr>
          <w:rFonts w:ascii="Times New Roman" w:hAnsi="Times New Roman"/>
          <w:color w:val="000000"/>
          <w:szCs w:val="22"/>
        </w:rPr>
      </w:pPr>
      <w:r w:rsidRPr="00465F32">
        <w:rPr>
          <w:rFonts w:ascii="Times New Roman" w:hAnsi="Times New Roman"/>
          <w:color w:val="000000"/>
          <w:szCs w:val="22"/>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9" w:tooltip="&quot;Налоговый кодекс Российской Федерации (часть первая)&quot; от 31.07.1998 N 146-ФЗ (ред. от 17.02.2021){КонсультантПлюс}" w:history="1">
        <w:r w:rsidRPr="00465F32">
          <w:rPr>
            <w:rStyle w:val="af"/>
            <w:color w:val="000000"/>
            <w:szCs w:val="22"/>
          </w:rPr>
          <w:t>законодательством</w:t>
        </w:r>
      </w:hyperlink>
      <w:r w:rsidRPr="00465F32">
        <w:rPr>
          <w:rFonts w:ascii="Times New Roman" w:hAnsi="Times New Roman"/>
          <w:color w:val="000000"/>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0" w:tooltip="&quot;Налоговый кодекс Российской Федерации (часть первая)&quot; от 31.07.1998 N 146-ФЗ (ред. от 17.02.2021){КонсультантПлюс}" w:history="1">
        <w:r w:rsidRPr="00465F32">
          <w:rPr>
            <w:rStyle w:val="af"/>
            <w:color w:val="000000"/>
            <w:szCs w:val="22"/>
          </w:rPr>
          <w:t>законодательством</w:t>
        </w:r>
      </w:hyperlink>
      <w:r w:rsidRPr="00465F32">
        <w:rPr>
          <w:rFonts w:ascii="Times New Roman" w:hAnsi="Times New Roman"/>
          <w:color w:val="000000"/>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6DE9A873" w14:textId="77777777" w:rsidR="005B3501" w:rsidRPr="00465F32" w:rsidRDefault="005B3501" w:rsidP="005B3501">
      <w:pPr>
        <w:pStyle w:val="ConsPlusNormal0"/>
        <w:ind w:firstLine="0"/>
        <w:jc w:val="both"/>
        <w:rPr>
          <w:rFonts w:ascii="Times New Roman" w:hAnsi="Times New Roman"/>
          <w:color w:val="000000"/>
          <w:szCs w:val="22"/>
        </w:rPr>
      </w:pPr>
      <w:r w:rsidRPr="00465F32">
        <w:rPr>
          <w:rFonts w:ascii="Times New Roman" w:hAnsi="Times New Roman"/>
          <w:color w:val="000000"/>
          <w:szCs w:val="22"/>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21" w:tooltip="&quot;Уголовный кодекс Российской Федерации&quot; от 13.06.1996 N 63-ФЗ (ред. от 24.02.2021){КонсультантПлюс}" w:history="1">
        <w:r w:rsidRPr="00465F32">
          <w:rPr>
            <w:rStyle w:val="af"/>
            <w:color w:val="000000"/>
            <w:szCs w:val="22"/>
          </w:rPr>
          <w:t>статьями 289</w:t>
        </w:r>
      </w:hyperlink>
      <w:r w:rsidRPr="00465F32">
        <w:rPr>
          <w:rFonts w:ascii="Times New Roman" w:hAnsi="Times New Roman"/>
          <w:color w:val="000000"/>
          <w:szCs w:val="22"/>
        </w:rPr>
        <w:t xml:space="preserve">, </w:t>
      </w:r>
      <w:hyperlink r:id="rId22" w:tooltip="&quot;Уголовный кодекс Российской Федерации&quot; от 13.06.1996 N 63-ФЗ (ред. от 24.02.2021){КонсультантПлюс}" w:history="1">
        <w:r w:rsidRPr="00465F32">
          <w:rPr>
            <w:rStyle w:val="af"/>
            <w:color w:val="000000"/>
            <w:szCs w:val="22"/>
          </w:rPr>
          <w:t>290</w:t>
        </w:r>
      </w:hyperlink>
      <w:r w:rsidRPr="00465F32">
        <w:rPr>
          <w:rFonts w:ascii="Times New Roman" w:hAnsi="Times New Roman"/>
          <w:color w:val="000000"/>
          <w:szCs w:val="22"/>
        </w:rPr>
        <w:t xml:space="preserve">, </w:t>
      </w:r>
      <w:hyperlink r:id="rId23" w:tooltip="&quot;Уголовный кодекс Российской Федерации&quot; от 13.06.1996 N 63-ФЗ (ред. от 24.02.2021){КонсультантПлюс}" w:history="1">
        <w:r w:rsidRPr="00465F32">
          <w:rPr>
            <w:rStyle w:val="af"/>
            <w:color w:val="000000"/>
            <w:szCs w:val="22"/>
          </w:rPr>
          <w:t>291</w:t>
        </w:r>
      </w:hyperlink>
      <w:r w:rsidRPr="00465F32">
        <w:rPr>
          <w:rFonts w:ascii="Times New Roman" w:hAnsi="Times New Roman"/>
          <w:color w:val="000000"/>
          <w:szCs w:val="22"/>
        </w:rPr>
        <w:t xml:space="preserve">, </w:t>
      </w:r>
      <w:hyperlink r:id="rId24" w:tooltip="&quot;Уголовный кодекс Российской Федерации&quot; от 13.06.1996 N 63-ФЗ (ред. от 24.02.2021){КонсультантПлюс}" w:history="1">
        <w:r w:rsidRPr="00465F32">
          <w:rPr>
            <w:rStyle w:val="af"/>
            <w:color w:val="000000"/>
            <w:szCs w:val="22"/>
          </w:rPr>
          <w:t>291.1</w:t>
        </w:r>
      </w:hyperlink>
      <w:r w:rsidRPr="00465F32">
        <w:rPr>
          <w:rFonts w:ascii="Times New Roman" w:hAnsi="Times New Roman"/>
          <w:color w:val="000000"/>
          <w:szCs w:val="22"/>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37F0373E" w14:textId="77777777" w:rsidR="005B3501" w:rsidRPr="00465F32" w:rsidRDefault="005B3501" w:rsidP="005B3501">
      <w:pPr>
        <w:pStyle w:val="ConsPlusNormal0"/>
        <w:ind w:firstLine="0"/>
        <w:jc w:val="both"/>
        <w:rPr>
          <w:rFonts w:ascii="Times New Roman" w:hAnsi="Times New Roman"/>
          <w:color w:val="000000"/>
          <w:szCs w:val="22"/>
        </w:rPr>
      </w:pPr>
      <w:r w:rsidRPr="00465F32">
        <w:rPr>
          <w:rFonts w:ascii="Times New Roman" w:hAnsi="Times New Roman"/>
          <w:color w:val="000000"/>
          <w:szCs w:val="22"/>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5" w:tooltip="&quot;Кодекс Российской Федерации об административных правонарушениях&quot; от 30.12.2001 N 195-ФЗ (ред. от 09.03.2021) (с изм. и доп., вступ. в силу с 27.03.2021){КонсультантПлюс}" w:history="1">
        <w:r w:rsidRPr="00465F32">
          <w:rPr>
            <w:rStyle w:val="af"/>
            <w:color w:val="000000"/>
            <w:szCs w:val="22"/>
          </w:rPr>
          <w:t>статьей 19.28</w:t>
        </w:r>
      </w:hyperlink>
      <w:r w:rsidRPr="00465F32">
        <w:rPr>
          <w:rFonts w:ascii="Times New Roman" w:hAnsi="Times New Roman"/>
          <w:color w:val="000000"/>
          <w:szCs w:val="22"/>
        </w:rPr>
        <w:t xml:space="preserve"> Кодекса Российской Федерации об административных правонарушениях;</w:t>
      </w:r>
    </w:p>
    <w:p w14:paraId="15841BEB" w14:textId="77777777" w:rsidR="005B3501" w:rsidRPr="00465F32" w:rsidRDefault="005B3501" w:rsidP="005B3501">
      <w:pPr>
        <w:pStyle w:val="ConsPlusNormal0"/>
        <w:ind w:firstLine="0"/>
        <w:jc w:val="both"/>
        <w:rPr>
          <w:rFonts w:ascii="Times New Roman" w:hAnsi="Times New Roman"/>
          <w:color w:val="000000"/>
          <w:szCs w:val="22"/>
        </w:rPr>
      </w:pPr>
      <w:bookmarkStart w:id="12" w:name="Par493"/>
      <w:bookmarkEnd w:id="12"/>
      <w:r w:rsidRPr="00465F32">
        <w:rPr>
          <w:rFonts w:ascii="Times New Roman" w:hAnsi="Times New Roman"/>
          <w:color w:val="000000"/>
          <w:szCs w:val="22"/>
        </w:rPr>
        <w:t xml:space="preserve">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 </w:t>
      </w:r>
      <w:r w:rsidRPr="00465F32">
        <w:rPr>
          <w:rFonts w:ascii="Times New Roman" w:hAnsi="Times New Roman"/>
          <w:szCs w:val="22"/>
        </w:rPr>
        <w:t>При осуществлении конкурентной закупки в электронной форме, подтверждением применения к физическим лицам, не являющимся индивидуальными предпринимателями и применяющим специальный налоговый режим «Налог на профессиональный доход» является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Pr="00465F32">
        <w:rPr>
          <w:rFonts w:ascii="Times New Roman" w:hAnsi="Times New Roman"/>
          <w:color w:val="000000"/>
          <w:szCs w:val="22"/>
        </w:rPr>
        <w:t>;</w:t>
      </w:r>
    </w:p>
    <w:p w14:paraId="082FCA69" w14:textId="77777777" w:rsidR="005B3501" w:rsidRPr="00465F32" w:rsidRDefault="005B3501" w:rsidP="005B3501">
      <w:pPr>
        <w:pStyle w:val="ConsPlusNormal0"/>
        <w:ind w:firstLine="0"/>
        <w:jc w:val="both"/>
        <w:rPr>
          <w:rFonts w:ascii="Times New Roman" w:hAnsi="Times New Roman"/>
          <w:color w:val="000000"/>
          <w:szCs w:val="22"/>
        </w:rPr>
      </w:pPr>
      <w:r w:rsidRPr="00465F32">
        <w:rPr>
          <w:rFonts w:ascii="Times New Roman" w:hAnsi="Times New Roman"/>
          <w:color w:val="000000"/>
          <w:szCs w:val="22"/>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2C74CEED" w14:textId="77777777" w:rsidR="005B3501" w:rsidRPr="00465F32" w:rsidRDefault="005B3501" w:rsidP="005B3501">
      <w:pPr>
        <w:pStyle w:val="ConsPlusNormal0"/>
        <w:ind w:firstLine="0"/>
        <w:jc w:val="both"/>
        <w:rPr>
          <w:rFonts w:ascii="Times New Roman" w:hAnsi="Times New Roman"/>
          <w:color w:val="000000"/>
          <w:szCs w:val="22"/>
        </w:rPr>
      </w:pPr>
      <w:r w:rsidRPr="00465F32">
        <w:rPr>
          <w:rFonts w:ascii="Times New Roman" w:hAnsi="Times New Roman"/>
          <w:color w:val="000000"/>
          <w:szCs w:val="22"/>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18331718" w14:textId="77777777" w:rsidR="005B3501" w:rsidRPr="00465F32" w:rsidRDefault="005B3501" w:rsidP="005B3501">
      <w:pPr>
        <w:pStyle w:val="ConsPlusNormal0"/>
        <w:ind w:firstLine="0"/>
        <w:jc w:val="both"/>
        <w:rPr>
          <w:rFonts w:ascii="Times New Roman" w:hAnsi="Times New Roman"/>
          <w:szCs w:val="22"/>
        </w:rPr>
      </w:pPr>
      <w:r w:rsidRPr="00465F32">
        <w:rPr>
          <w:rFonts w:ascii="Times New Roman" w:hAnsi="Times New Roman"/>
          <w:szCs w:val="22"/>
        </w:rPr>
        <w:t xml:space="preserve">Декларация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w:t>
      </w:r>
      <w:r w:rsidRPr="00465F32">
        <w:rPr>
          <w:rFonts w:ascii="Times New Roman" w:hAnsi="Times New Roman"/>
          <w:szCs w:val="22"/>
        </w:rPr>
        <w:lastRenderedPageBreak/>
        <w:t xml:space="preserve">направления заказчику информации и документов, указанных в </w:t>
      </w:r>
      <w:hyperlink r:id="rId26" w:anchor="Par474" w:tooltip="19.1. В документации о конкурентной закупке заказчик вправе установить обязанность представления следующих информации и документов:" w:history="1">
        <w:r w:rsidRPr="00465F32">
          <w:rPr>
            <w:rStyle w:val="af"/>
            <w:szCs w:val="22"/>
          </w:rPr>
          <w:t>10</w:t>
        </w:r>
      </w:hyperlink>
      <w:r w:rsidRPr="00465F32">
        <w:rPr>
          <w:rFonts w:ascii="Times New Roman" w:hAnsi="Times New Roman"/>
          <w:szCs w:val="22"/>
        </w:rPr>
        <w:t>, посредством программно-аппаратных средств электронной площадки в случае их представления данному оператору при аккредитации на электронной площадке.</w:t>
      </w:r>
    </w:p>
    <w:p w14:paraId="7B09A1A6" w14:textId="77777777" w:rsidR="005B3501" w:rsidRPr="00465F32" w:rsidRDefault="005B3501" w:rsidP="005B3501">
      <w:pPr>
        <w:pStyle w:val="ConsPlusNormal0"/>
        <w:ind w:firstLine="0"/>
        <w:jc w:val="both"/>
        <w:rPr>
          <w:rFonts w:ascii="Times New Roman" w:hAnsi="Times New Roman"/>
          <w:color w:val="000000"/>
          <w:szCs w:val="22"/>
        </w:rPr>
      </w:pPr>
      <w:bookmarkStart w:id="13" w:name="Par496"/>
      <w:bookmarkEnd w:id="13"/>
      <w:r w:rsidRPr="00465F32">
        <w:rPr>
          <w:rFonts w:ascii="Times New Roman" w:hAnsi="Times New Roman"/>
          <w:b/>
          <w:bCs/>
          <w:color w:val="000000"/>
          <w:szCs w:val="22"/>
        </w:rPr>
        <w:t>3.10.1.10</w:t>
      </w:r>
      <w:r w:rsidRPr="00465F32">
        <w:rPr>
          <w:rFonts w:ascii="Times New Roman" w:hAnsi="Times New Roman"/>
          <w:color w:val="000000"/>
          <w:szCs w:val="22"/>
        </w:rPr>
        <w:t xml:space="preserve"> предложение участника конкурентной закупки с участием субъектов малого и среднего предпринимательства в отношении предмета такой закупки;</w:t>
      </w:r>
    </w:p>
    <w:p w14:paraId="3B8B4468" w14:textId="77777777" w:rsidR="005B3501" w:rsidRPr="00465F32" w:rsidRDefault="005B3501" w:rsidP="005B3501">
      <w:pPr>
        <w:pStyle w:val="ConsPlusNormal0"/>
        <w:numPr>
          <w:ilvl w:val="3"/>
          <w:numId w:val="27"/>
        </w:numPr>
        <w:ind w:left="0" w:firstLine="0"/>
        <w:jc w:val="both"/>
        <w:rPr>
          <w:rFonts w:ascii="Times New Roman" w:hAnsi="Times New Roman"/>
          <w:color w:val="000000"/>
          <w:szCs w:val="22"/>
        </w:rPr>
      </w:pPr>
      <w:bookmarkStart w:id="14" w:name="Par497"/>
      <w:bookmarkEnd w:id="14"/>
      <w:r w:rsidRPr="00465F32">
        <w:rPr>
          <w:rFonts w:ascii="Times New Roman" w:hAnsi="Times New Roman"/>
          <w:color w:val="000000"/>
          <w:szCs w:val="22"/>
        </w:rPr>
        <w:t xml:space="preserve">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w:t>
      </w:r>
      <w:proofErr w:type="gramStart"/>
      <w:r w:rsidRPr="00465F32">
        <w:rPr>
          <w:rFonts w:ascii="Times New Roman" w:hAnsi="Times New Roman"/>
          <w:color w:val="000000"/>
          <w:szCs w:val="22"/>
        </w:rPr>
        <w:t>Федерации, в случае, если</w:t>
      </w:r>
      <w:proofErr w:type="gramEnd"/>
      <w:r w:rsidRPr="00465F32">
        <w:rPr>
          <w:rFonts w:ascii="Times New Roman" w:hAnsi="Times New Roman"/>
          <w:color w:val="000000"/>
          <w:szCs w:val="22"/>
        </w:rPr>
        <w:t xml:space="preserve">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68CC2138" w14:textId="77777777" w:rsidR="005B3501" w:rsidRPr="00465F32" w:rsidRDefault="005B3501" w:rsidP="005B3501">
      <w:pPr>
        <w:pStyle w:val="ConsPlusNormal0"/>
        <w:numPr>
          <w:ilvl w:val="3"/>
          <w:numId w:val="27"/>
        </w:numPr>
        <w:ind w:left="0" w:firstLine="0"/>
        <w:jc w:val="both"/>
        <w:rPr>
          <w:rFonts w:ascii="Times New Roman" w:hAnsi="Times New Roman"/>
          <w:color w:val="000000"/>
          <w:szCs w:val="22"/>
        </w:rPr>
      </w:pPr>
      <w:bookmarkStart w:id="15" w:name="Par498"/>
      <w:bookmarkEnd w:id="15"/>
      <w:r w:rsidRPr="00465F32">
        <w:rPr>
          <w:rFonts w:ascii="Times New Roman" w:hAnsi="Times New Roman"/>
          <w:color w:val="000000"/>
          <w:szCs w:val="22"/>
        </w:rP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w:t>
      </w:r>
    </w:p>
    <w:p w14:paraId="7A236092" w14:textId="77777777" w:rsidR="005B3501" w:rsidRPr="00465F32" w:rsidRDefault="005B3501" w:rsidP="005B3501">
      <w:pPr>
        <w:pStyle w:val="ConsPlusNormal0"/>
        <w:numPr>
          <w:ilvl w:val="3"/>
          <w:numId w:val="27"/>
        </w:numPr>
        <w:ind w:left="0" w:firstLine="0"/>
        <w:jc w:val="both"/>
        <w:rPr>
          <w:rFonts w:ascii="Times New Roman" w:hAnsi="Times New Roman"/>
          <w:color w:val="000000"/>
          <w:szCs w:val="22"/>
        </w:rPr>
      </w:pPr>
      <w:r w:rsidRPr="00465F32">
        <w:rPr>
          <w:rFonts w:ascii="Times New Roman" w:hAnsi="Times New Roman"/>
          <w:color w:val="000000"/>
          <w:szCs w:val="22"/>
        </w:rPr>
        <w:t>предложение о цене договора (цене лота, единицы товара, работы, услуги);</w:t>
      </w:r>
    </w:p>
    <w:p w14:paraId="3A3CAB37" w14:textId="77777777" w:rsidR="005B3501" w:rsidRPr="00465F32" w:rsidRDefault="005B3501" w:rsidP="005B3501">
      <w:pPr>
        <w:widowControl w:val="0"/>
        <w:tabs>
          <w:tab w:val="left" w:pos="0"/>
        </w:tabs>
        <w:jc w:val="both"/>
        <w:outlineLvl w:val="0"/>
        <w:rPr>
          <w:sz w:val="22"/>
          <w:szCs w:val="22"/>
        </w:rPr>
      </w:pPr>
      <w:r w:rsidRPr="00465F32">
        <w:rPr>
          <w:rFonts w:eastAsia="Lucida Sans Unicode"/>
          <w:b/>
          <w:bCs/>
          <w:sz w:val="22"/>
          <w:szCs w:val="22"/>
        </w:rPr>
        <w:t>3.10.1.14</w:t>
      </w:r>
      <w:r w:rsidRPr="00465F32">
        <w:rPr>
          <w:rFonts w:eastAsia="Lucida Sans Unicode"/>
          <w:sz w:val="22"/>
          <w:szCs w:val="22"/>
        </w:rPr>
        <w:t>. к</w:t>
      </w:r>
      <w:r w:rsidRPr="00465F32">
        <w:rPr>
          <w:sz w:val="22"/>
          <w:szCs w:val="22"/>
        </w:rPr>
        <w:t xml:space="preserve"> участникам конкурентной закупки к предлагаемым ими товарам, работам, услугам, к условиям исполнения договора применяются критерии и порядок оценки и сопоставления заявок на участие в такой закупке</w:t>
      </w:r>
      <w:r w:rsidRPr="00465F32">
        <w:rPr>
          <w:rFonts w:eastAsia="Lucida Sans Unicode"/>
          <w:sz w:val="22"/>
          <w:szCs w:val="22"/>
        </w:rPr>
        <w:t>. Данная информация указывается в Разделе 5 Документации «</w:t>
      </w:r>
      <w:r w:rsidRPr="00465F32">
        <w:rPr>
          <w:sz w:val="22"/>
          <w:szCs w:val="22"/>
        </w:rPr>
        <w:t>Критерии оценки предложений участников, порядок оценки и сопоставления предложений участников».</w:t>
      </w:r>
    </w:p>
    <w:p w14:paraId="44811F4B" w14:textId="77777777" w:rsidR="005B3501" w:rsidRPr="00465F32" w:rsidRDefault="005B3501" w:rsidP="005B3501">
      <w:pPr>
        <w:widowControl w:val="0"/>
        <w:tabs>
          <w:tab w:val="left" w:pos="0"/>
        </w:tabs>
        <w:jc w:val="both"/>
        <w:outlineLvl w:val="0"/>
        <w:rPr>
          <w:b/>
          <w:bCs/>
          <w:sz w:val="22"/>
          <w:szCs w:val="22"/>
        </w:rPr>
      </w:pPr>
      <w:r w:rsidRPr="00465F32">
        <w:rPr>
          <w:b/>
          <w:bCs/>
          <w:sz w:val="22"/>
          <w:szCs w:val="22"/>
        </w:rPr>
        <w:t>При этом отсутствие указанных информации и документов не является основанием для отклонения заявки.</w:t>
      </w:r>
    </w:p>
    <w:p w14:paraId="289A5092" w14:textId="77777777" w:rsidR="005B3501" w:rsidRPr="00465F32" w:rsidRDefault="005B3501" w:rsidP="005B3501">
      <w:pPr>
        <w:pStyle w:val="aff9"/>
        <w:numPr>
          <w:ilvl w:val="2"/>
          <w:numId w:val="27"/>
        </w:numPr>
        <w:tabs>
          <w:tab w:val="left" w:pos="709"/>
          <w:tab w:val="left" w:pos="851"/>
        </w:tabs>
        <w:ind w:left="0" w:firstLine="0"/>
        <w:jc w:val="both"/>
        <w:rPr>
          <w:b/>
          <w:sz w:val="22"/>
          <w:szCs w:val="22"/>
        </w:rPr>
      </w:pPr>
      <w:r w:rsidRPr="00465F32">
        <w:rPr>
          <w:b/>
          <w:sz w:val="22"/>
          <w:szCs w:val="22"/>
        </w:rPr>
        <w:t>Для физического лица, индивидуального предпринимателя (копии документов должны быть заверены участником процедуры закупки):</w:t>
      </w:r>
    </w:p>
    <w:p w14:paraId="4311C017" w14:textId="77777777" w:rsidR="005B3501" w:rsidRPr="00465F32" w:rsidRDefault="005B3501" w:rsidP="005B3501">
      <w:pPr>
        <w:pStyle w:val="aff9"/>
        <w:numPr>
          <w:ilvl w:val="3"/>
          <w:numId w:val="28"/>
        </w:numPr>
        <w:tabs>
          <w:tab w:val="left" w:pos="709"/>
          <w:tab w:val="left" w:pos="851"/>
        </w:tabs>
        <w:ind w:left="0" w:firstLine="0"/>
        <w:jc w:val="both"/>
        <w:rPr>
          <w:b/>
          <w:sz w:val="22"/>
          <w:szCs w:val="22"/>
        </w:rPr>
      </w:pPr>
      <w:r w:rsidRPr="00465F32">
        <w:rPr>
          <w:sz w:val="22"/>
          <w:szCs w:val="22"/>
        </w:rPr>
        <w:t xml:space="preserve">форму заявки, заполненную </w:t>
      </w:r>
      <w:r w:rsidRPr="00465F32">
        <w:rPr>
          <w:color w:val="000000"/>
          <w:sz w:val="22"/>
          <w:szCs w:val="22"/>
        </w:rPr>
        <w:t>в соответствии с требованиями документации (оригинал);</w:t>
      </w:r>
    </w:p>
    <w:p w14:paraId="1B02FE09" w14:textId="77777777" w:rsidR="005B3501" w:rsidRPr="00465F32" w:rsidRDefault="005B3501" w:rsidP="005B3501">
      <w:pPr>
        <w:pStyle w:val="aff9"/>
        <w:widowControl w:val="0"/>
        <w:numPr>
          <w:ilvl w:val="3"/>
          <w:numId w:val="28"/>
        </w:numPr>
        <w:tabs>
          <w:tab w:val="left" w:pos="851"/>
          <w:tab w:val="left" w:pos="1134"/>
        </w:tabs>
        <w:ind w:left="0" w:firstLine="0"/>
        <w:jc w:val="both"/>
        <w:rPr>
          <w:color w:val="000000"/>
          <w:sz w:val="22"/>
          <w:szCs w:val="22"/>
        </w:rPr>
      </w:pPr>
      <w:r w:rsidRPr="00465F32">
        <w:rPr>
          <w:sz w:val="22"/>
          <w:szCs w:val="22"/>
        </w:rPr>
        <w:t>формы приложений к заявке, заполненные в соответствии с требованиями документации (оригинал);</w:t>
      </w:r>
    </w:p>
    <w:p w14:paraId="5CD86447" w14:textId="77777777" w:rsidR="005B3501" w:rsidRPr="00465F32" w:rsidRDefault="005B3501" w:rsidP="005B3501">
      <w:pPr>
        <w:pStyle w:val="ConsPlusNormal0"/>
        <w:numPr>
          <w:ilvl w:val="3"/>
          <w:numId w:val="28"/>
        </w:numPr>
        <w:ind w:left="0" w:firstLine="0"/>
        <w:jc w:val="both"/>
        <w:rPr>
          <w:rFonts w:ascii="Times New Roman" w:hAnsi="Times New Roman"/>
          <w:color w:val="000000"/>
          <w:szCs w:val="22"/>
        </w:rPr>
      </w:pPr>
      <w:r w:rsidRPr="00465F32">
        <w:rPr>
          <w:rFonts w:ascii="Times New Roman" w:hAnsi="Times New Roman"/>
          <w:color w:val="000000"/>
          <w:szCs w:val="22"/>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w:t>
      </w:r>
    </w:p>
    <w:p w14:paraId="748BDCCB" w14:textId="77777777" w:rsidR="005B3501" w:rsidRPr="00465F32" w:rsidRDefault="005B3501" w:rsidP="005B3501">
      <w:pPr>
        <w:pStyle w:val="ConsPlusNormal0"/>
        <w:ind w:firstLine="0"/>
        <w:jc w:val="both"/>
        <w:rPr>
          <w:rFonts w:ascii="Times New Roman" w:hAnsi="Times New Roman"/>
          <w:color w:val="000000"/>
          <w:szCs w:val="22"/>
        </w:rPr>
      </w:pPr>
      <w:r w:rsidRPr="00465F32">
        <w:rPr>
          <w:rFonts w:ascii="Times New Roman" w:hAnsi="Times New Roman"/>
          <w:b/>
          <w:bCs/>
          <w:color w:val="000000"/>
          <w:szCs w:val="22"/>
        </w:rPr>
        <w:t xml:space="preserve">3.10.2.4. </w:t>
      </w:r>
      <w:r w:rsidRPr="00465F32">
        <w:rPr>
          <w:rFonts w:ascii="Times New Roman" w:hAnsi="Times New Roman"/>
          <w:color w:val="000000"/>
          <w:szCs w:val="22"/>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34A25241" w14:textId="77777777" w:rsidR="005B3501" w:rsidRPr="00465F32" w:rsidRDefault="005B3501" w:rsidP="005B3501">
      <w:pPr>
        <w:pStyle w:val="ConsPlusNormal0"/>
        <w:ind w:firstLine="0"/>
        <w:jc w:val="both"/>
        <w:rPr>
          <w:rFonts w:ascii="Times New Roman" w:hAnsi="Times New Roman"/>
          <w:color w:val="000000"/>
          <w:szCs w:val="22"/>
        </w:rPr>
      </w:pPr>
      <w:r w:rsidRPr="00465F32">
        <w:rPr>
          <w:rFonts w:ascii="Times New Roman" w:hAnsi="Times New Roman"/>
          <w:b/>
          <w:bCs/>
          <w:color w:val="000000"/>
          <w:szCs w:val="22"/>
        </w:rPr>
        <w:t>3.10.2.5.</w:t>
      </w:r>
      <w:r w:rsidRPr="00465F32">
        <w:rPr>
          <w:rFonts w:ascii="Times New Roman" w:hAnsi="Times New Roman"/>
          <w:color w:val="000000"/>
          <w:szCs w:val="22"/>
        </w:rPr>
        <w:t xml:space="preserve">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 индивидуальным предпринимателем, если участником такой закупки является индивидуальный предприниматель;</w:t>
      </w:r>
    </w:p>
    <w:p w14:paraId="523A60DA" w14:textId="77777777" w:rsidR="005B3501" w:rsidRPr="00465F32" w:rsidRDefault="005B3501" w:rsidP="005B3501">
      <w:pPr>
        <w:pStyle w:val="ConsPlusNormal0"/>
        <w:numPr>
          <w:ilvl w:val="3"/>
          <w:numId w:val="29"/>
        </w:numPr>
        <w:ind w:left="0" w:firstLine="0"/>
        <w:jc w:val="both"/>
        <w:rPr>
          <w:rFonts w:ascii="Times New Roman" w:hAnsi="Times New Roman"/>
          <w:color w:val="000000"/>
          <w:szCs w:val="22"/>
        </w:rPr>
      </w:pPr>
      <w:r w:rsidRPr="00465F32">
        <w:rPr>
          <w:rFonts w:ascii="Times New Roman" w:hAnsi="Times New Roman"/>
          <w:color w:val="000000"/>
          <w:szCs w:val="22"/>
        </w:rPr>
        <w:t>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24A271D9" w14:textId="77777777" w:rsidR="005B3501" w:rsidRPr="00465F32" w:rsidRDefault="005B3501" w:rsidP="005B3501">
      <w:pPr>
        <w:pStyle w:val="ConsPlusNormal0"/>
        <w:ind w:firstLine="0"/>
        <w:jc w:val="both"/>
        <w:rPr>
          <w:rFonts w:ascii="Times New Roman" w:hAnsi="Times New Roman"/>
          <w:color w:val="000000"/>
          <w:szCs w:val="22"/>
        </w:rPr>
      </w:pPr>
      <w:r w:rsidRPr="00465F32">
        <w:rPr>
          <w:rFonts w:ascii="Times New Roman" w:hAnsi="Times New Roman"/>
          <w:b/>
          <w:bCs/>
          <w:color w:val="000000"/>
          <w:szCs w:val="22"/>
        </w:rPr>
        <w:t>3.10.2.7.</w:t>
      </w:r>
      <w:r w:rsidRPr="00465F32">
        <w:rPr>
          <w:rFonts w:ascii="Times New Roman" w:hAnsi="Times New Roman"/>
          <w:color w:val="000000"/>
          <w:szCs w:val="22"/>
        </w:rPr>
        <w:t xml:space="preserve">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06F665D5" w14:textId="77777777" w:rsidR="005B3501" w:rsidRPr="00465F32" w:rsidRDefault="005B3501" w:rsidP="005B3501">
      <w:pPr>
        <w:pStyle w:val="ConsPlusNormal0"/>
        <w:numPr>
          <w:ilvl w:val="3"/>
          <w:numId w:val="30"/>
        </w:numPr>
        <w:ind w:left="0" w:firstLine="0"/>
        <w:jc w:val="both"/>
        <w:rPr>
          <w:rFonts w:ascii="Times New Roman" w:hAnsi="Times New Roman"/>
          <w:color w:val="000000"/>
          <w:szCs w:val="22"/>
        </w:rPr>
      </w:pPr>
      <w:r w:rsidRPr="00465F32">
        <w:rPr>
          <w:rFonts w:ascii="Times New Roman" w:hAnsi="Times New Roman"/>
          <w:color w:val="000000"/>
          <w:szCs w:val="22"/>
        </w:rPr>
        <w:t xml:space="preserve">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w:t>
      </w:r>
      <w:r w:rsidRPr="00465F32">
        <w:rPr>
          <w:rFonts w:ascii="Times New Roman" w:hAnsi="Times New Roman"/>
          <w:color w:val="000000"/>
          <w:szCs w:val="22"/>
        </w:rPr>
        <w:lastRenderedPageBreak/>
        <w:t>предусмотрено извещением об осуществлении такой закупки, документацией о конкурентной закупке:</w:t>
      </w:r>
    </w:p>
    <w:p w14:paraId="35AD413F" w14:textId="77777777" w:rsidR="005B3501" w:rsidRPr="00465F32" w:rsidRDefault="005B3501" w:rsidP="005B3501">
      <w:pPr>
        <w:pStyle w:val="ConsPlusNormal0"/>
        <w:ind w:firstLine="0"/>
        <w:jc w:val="both"/>
        <w:rPr>
          <w:rFonts w:ascii="Times New Roman" w:hAnsi="Times New Roman"/>
          <w:color w:val="000000"/>
          <w:szCs w:val="22"/>
        </w:rPr>
      </w:pPr>
      <w:r w:rsidRPr="00465F32">
        <w:rPr>
          <w:rFonts w:ascii="Times New Roman" w:hAnsi="Times New Roman"/>
          <w:color w:val="000000"/>
          <w:szCs w:val="22"/>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52ACCF73" w14:textId="204588D7" w:rsidR="005B3501" w:rsidRPr="00465F32" w:rsidRDefault="005B3501" w:rsidP="005B3501">
      <w:pPr>
        <w:pStyle w:val="ConsPlusNormal0"/>
        <w:ind w:firstLine="0"/>
        <w:jc w:val="both"/>
        <w:rPr>
          <w:rFonts w:ascii="Times New Roman" w:hAnsi="Times New Roman"/>
          <w:color w:val="000000"/>
          <w:szCs w:val="22"/>
        </w:rPr>
      </w:pPr>
      <w:r w:rsidRPr="00465F32">
        <w:rPr>
          <w:rFonts w:ascii="Times New Roman" w:hAnsi="Times New Roman"/>
          <w:color w:val="000000"/>
          <w:szCs w:val="22"/>
        </w:rPr>
        <w:t xml:space="preserve">б) </w:t>
      </w:r>
      <w:r w:rsidR="00E6771D" w:rsidRPr="00465F32">
        <w:rPr>
          <w:rFonts w:ascii="Times New Roman" w:hAnsi="Times New Roman"/>
          <w:color w:val="000000"/>
          <w:szCs w:val="22"/>
        </w:rPr>
        <w:t>независимая</w:t>
      </w:r>
      <w:r w:rsidRPr="00465F32">
        <w:rPr>
          <w:rFonts w:ascii="Times New Roman" w:hAnsi="Times New Roman"/>
          <w:color w:val="000000"/>
          <w:szCs w:val="22"/>
        </w:rPr>
        <w:t xml:space="preserve"> гарантия,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w:t>
      </w:r>
      <w:r w:rsidR="00E6771D" w:rsidRPr="00465F32">
        <w:rPr>
          <w:rFonts w:ascii="Times New Roman" w:hAnsi="Times New Roman"/>
          <w:color w:val="000000"/>
          <w:szCs w:val="22"/>
        </w:rPr>
        <w:t>независимая</w:t>
      </w:r>
      <w:r w:rsidRPr="00465F32">
        <w:rPr>
          <w:rFonts w:ascii="Times New Roman" w:hAnsi="Times New Roman"/>
          <w:color w:val="000000"/>
          <w:szCs w:val="22"/>
        </w:rPr>
        <w:t xml:space="preserve"> гарантия;</w:t>
      </w:r>
    </w:p>
    <w:p w14:paraId="4A9F4625" w14:textId="77777777" w:rsidR="005B3501" w:rsidRPr="00465F32" w:rsidRDefault="005B3501" w:rsidP="005B3501">
      <w:pPr>
        <w:pStyle w:val="ConsPlusNormal0"/>
        <w:ind w:firstLine="0"/>
        <w:jc w:val="both"/>
        <w:rPr>
          <w:rFonts w:ascii="Times New Roman" w:hAnsi="Times New Roman"/>
          <w:color w:val="000000"/>
          <w:szCs w:val="22"/>
        </w:rPr>
      </w:pPr>
      <w:r w:rsidRPr="00465F32">
        <w:rPr>
          <w:rFonts w:ascii="Times New Roman" w:hAnsi="Times New Roman"/>
          <w:b/>
          <w:bCs/>
          <w:color w:val="000000"/>
          <w:szCs w:val="22"/>
        </w:rPr>
        <w:t>3.10.2.9.</w:t>
      </w:r>
      <w:r w:rsidRPr="00465F32">
        <w:rPr>
          <w:rFonts w:ascii="Times New Roman" w:hAnsi="Times New Roman"/>
          <w:color w:val="000000"/>
          <w:szCs w:val="22"/>
        </w:rPr>
        <w:t xml:space="preserve"> 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5B52CB56" w14:textId="77777777" w:rsidR="005B3501" w:rsidRPr="00465F32" w:rsidRDefault="005B3501" w:rsidP="005B3501">
      <w:pPr>
        <w:pStyle w:val="ConsPlusNormal0"/>
        <w:ind w:firstLine="0"/>
        <w:jc w:val="both"/>
        <w:rPr>
          <w:rFonts w:ascii="Times New Roman" w:hAnsi="Times New Roman"/>
          <w:color w:val="000000"/>
          <w:szCs w:val="22"/>
        </w:rPr>
      </w:pPr>
      <w:r w:rsidRPr="00465F32">
        <w:rPr>
          <w:rFonts w:ascii="Times New Roman" w:hAnsi="Times New Roman"/>
          <w:color w:val="000000"/>
          <w:szCs w:val="22"/>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124F908A" w14:textId="77777777" w:rsidR="005B3501" w:rsidRPr="00465F32" w:rsidRDefault="005B3501" w:rsidP="005B3501">
      <w:pPr>
        <w:pStyle w:val="ConsPlusNormal0"/>
        <w:ind w:firstLine="0"/>
        <w:jc w:val="both"/>
        <w:rPr>
          <w:rFonts w:ascii="Times New Roman" w:hAnsi="Times New Roman"/>
          <w:color w:val="000000"/>
          <w:szCs w:val="22"/>
        </w:rPr>
      </w:pPr>
      <w:r w:rsidRPr="00465F32">
        <w:rPr>
          <w:rFonts w:ascii="Times New Roman" w:hAnsi="Times New Roman"/>
          <w:color w:val="000000"/>
          <w:szCs w:val="22"/>
        </w:rPr>
        <w:t xml:space="preserve">б) </w:t>
      </w:r>
      <w:proofErr w:type="spellStart"/>
      <w:r w:rsidRPr="00465F32">
        <w:rPr>
          <w:rFonts w:ascii="Times New Roman" w:hAnsi="Times New Roman"/>
          <w:color w:val="000000"/>
          <w:szCs w:val="22"/>
        </w:rPr>
        <w:t>неприостановление</w:t>
      </w:r>
      <w:proofErr w:type="spellEnd"/>
      <w:r w:rsidRPr="00465F32">
        <w:rPr>
          <w:rFonts w:ascii="Times New Roman" w:hAnsi="Times New Roman"/>
          <w:color w:val="000000"/>
          <w:szCs w:val="22"/>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27" w:tooltip="&quot;Кодекс Российской Федерации об административных правонарушениях&quot; от 30.12.2001 N 195-ФЗ (ред. от 09.03.2021) (с изм. и доп., вступ. в силу с 27.03.2021){КонсультантПлюс}" w:history="1">
        <w:r w:rsidRPr="00465F32">
          <w:rPr>
            <w:rStyle w:val="af"/>
            <w:color w:val="000000"/>
            <w:szCs w:val="22"/>
          </w:rPr>
          <w:t>Кодексом</w:t>
        </w:r>
      </w:hyperlink>
      <w:r w:rsidRPr="00465F32">
        <w:rPr>
          <w:rFonts w:ascii="Times New Roman" w:hAnsi="Times New Roman"/>
          <w:color w:val="000000"/>
          <w:szCs w:val="22"/>
        </w:rPr>
        <w:t xml:space="preserve"> Российской Федерации об административных правонарушениях;</w:t>
      </w:r>
    </w:p>
    <w:p w14:paraId="1168BFFF" w14:textId="77777777" w:rsidR="005B3501" w:rsidRPr="00465F32" w:rsidRDefault="005B3501" w:rsidP="005B3501">
      <w:pPr>
        <w:pStyle w:val="ConsPlusNormal0"/>
        <w:ind w:firstLine="0"/>
        <w:jc w:val="both"/>
        <w:rPr>
          <w:rFonts w:ascii="Times New Roman" w:hAnsi="Times New Roman"/>
          <w:color w:val="000000"/>
          <w:szCs w:val="22"/>
        </w:rPr>
      </w:pPr>
      <w:r w:rsidRPr="00465F32">
        <w:rPr>
          <w:rFonts w:ascii="Times New Roman" w:hAnsi="Times New Roman"/>
          <w:color w:val="000000"/>
          <w:szCs w:val="22"/>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8" w:tooltip="&quot;Налоговый кодекс Российской Федерации (часть первая)&quot; от 31.07.1998 N 146-ФЗ (ред. от 17.02.2021){КонсультантПлюс}" w:history="1">
        <w:r w:rsidRPr="00465F32">
          <w:rPr>
            <w:rStyle w:val="af"/>
            <w:color w:val="000000"/>
            <w:szCs w:val="22"/>
          </w:rPr>
          <w:t>законодательством</w:t>
        </w:r>
      </w:hyperlink>
      <w:r w:rsidRPr="00465F32">
        <w:rPr>
          <w:rFonts w:ascii="Times New Roman" w:hAnsi="Times New Roman"/>
          <w:color w:val="000000"/>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9" w:tooltip="&quot;Налоговый кодекс Российской Федерации (часть первая)&quot; от 31.07.1998 N 146-ФЗ (ред. от 17.02.2021){КонсультантПлюс}" w:history="1">
        <w:r w:rsidRPr="00465F32">
          <w:rPr>
            <w:rStyle w:val="af"/>
            <w:color w:val="000000"/>
            <w:szCs w:val="22"/>
          </w:rPr>
          <w:t>законодательством</w:t>
        </w:r>
      </w:hyperlink>
      <w:r w:rsidRPr="00465F32">
        <w:rPr>
          <w:rFonts w:ascii="Times New Roman" w:hAnsi="Times New Roman"/>
          <w:color w:val="000000"/>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7A9A6683" w14:textId="77777777" w:rsidR="005B3501" w:rsidRPr="00465F32" w:rsidRDefault="005B3501" w:rsidP="005B3501">
      <w:pPr>
        <w:pStyle w:val="ConsPlusNormal0"/>
        <w:ind w:firstLine="0"/>
        <w:jc w:val="both"/>
        <w:rPr>
          <w:rFonts w:ascii="Times New Roman" w:hAnsi="Times New Roman"/>
          <w:color w:val="000000"/>
          <w:szCs w:val="22"/>
        </w:rPr>
      </w:pPr>
      <w:r w:rsidRPr="00465F32">
        <w:rPr>
          <w:rFonts w:ascii="Times New Roman" w:hAnsi="Times New Roman"/>
          <w:color w:val="000000"/>
          <w:szCs w:val="22"/>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30" w:tooltip="&quot;Уголовный кодекс Российской Федерации&quot; от 13.06.1996 N 63-ФЗ (ред. от 24.02.2021){КонсультантПлюс}" w:history="1">
        <w:r w:rsidRPr="00465F32">
          <w:rPr>
            <w:rStyle w:val="af"/>
            <w:color w:val="000000"/>
            <w:szCs w:val="22"/>
          </w:rPr>
          <w:t>статьями 289</w:t>
        </w:r>
      </w:hyperlink>
      <w:r w:rsidRPr="00465F32">
        <w:rPr>
          <w:rFonts w:ascii="Times New Roman" w:hAnsi="Times New Roman"/>
          <w:color w:val="000000"/>
          <w:szCs w:val="22"/>
        </w:rPr>
        <w:t xml:space="preserve">, </w:t>
      </w:r>
      <w:hyperlink r:id="rId31" w:tooltip="&quot;Уголовный кодекс Российской Федерации&quot; от 13.06.1996 N 63-ФЗ (ред. от 24.02.2021){КонсультантПлюс}" w:history="1">
        <w:r w:rsidRPr="00465F32">
          <w:rPr>
            <w:rStyle w:val="af"/>
            <w:color w:val="000000"/>
            <w:szCs w:val="22"/>
          </w:rPr>
          <w:t>290</w:t>
        </w:r>
      </w:hyperlink>
      <w:r w:rsidRPr="00465F32">
        <w:rPr>
          <w:rFonts w:ascii="Times New Roman" w:hAnsi="Times New Roman"/>
          <w:color w:val="000000"/>
          <w:szCs w:val="22"/>
        </w:rPr>
        <w:t xml:space="preserve">, </w:t>
      </w:r>
      <w:hyperlink r:id="rId32" w:tooltip="&quot;Уголовный кодекс Российской Федерации&quot; от 13.06.1996 N 63-ФЗ (ред. от 24.02.2021){КонсультантПлюс}" w:history="1">
        <w:r w:rsidRPr="00465F32">
          <w:rPr>
            <w:rStyle w:val="af"/>
            <w:color w:val="000000"/>
            <w:szCs w:val="22"/>
          </w:rPr>
          <w:t>291</w:t>
        </w:r>
      </w:hyperlink>
      <w:r w:rsidRPr="00465F32">
        <w:rPr>
          <w:rFonts w:ascii="Times New Roman" w:hAnsi="Times New Roman"/>
          <w:color w:val="000000"/>
          <w:szCs w:val="22"/>
        </w:rPr>
        <w:t xml:space="preserve">, </w:t>
      </w:r>
      <w:hyperlink r:id="rId33" w:tooltip="&quot;Уголовный кодекс Российской Федерации&quot; от 13.06.1996 N 63-ФЗ (ред. от 24.02.2021){КонсультантПлюс}" w:history="1">
        <w:r w:rsidRPr="00465F32">
          <w:rPr>
            <w:rStyle w:val="af"/>
            <w:color w:val="000000"/>
            <w:szCs w:val="22"/>
          </w:rPr>
          <w:t>291.1</w:t>
        </w:r>
      </w:hyperlink>
      <w:r w:rsidRPr="00465F32">
        <w:rPr>
          <w:rFonts w:ascii="Times New Roman" w:hAnsi="Times New Roman"/>
          <w:color w:val="000000"/>
          <w:szCs w:val="22"/>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105B975E" w14:textId="77777777" w:rsidR="005B3501" w:rsidRPr="00465F32" w:rsidRDefault="005B3501" w:rsidP="005B3501">
      <w:pPr>
        <w:pStyle w:val="ConsPlusNormal0"/>
        <w:ind w:firstLine="0"/>
        <w:jc w:val="both"/>
        <w:rPr>
          <w:rFonts w:ascii="Times New Roman" w:hAnsi="Times New Roman"/>
          <w:color w:val="000000"/>
          <w:szCs w:val="22"/>
        </w:rPr>
      </w:pPr>
      <w:r w:rsidRPr="00465F32">
        <w:rPr>
          <w:rFonts w:ascii="Times New Roman" w:hAnsi="Times New Roman"/>
          <w:color w:val="000000"/>
          <w:szCs w:val="22"/>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34" w:tooltip="&quot;Кодекс Российской Федерации об административных правонарушениях&quot; от 30.12.2001 N 195-ФЗ (ред. от 09.03.2021) (с изм. и доп., вступ. в силу с 27.03.2021){КонсультантПлюс}" w:history="1">
        <w:r w:rsidRPr="00465F32">
          <w:rPr>
            <w:rStyle w:val="af"/>
            <w:color w:val="000000"/>
            <w:szCs w:val="22"/>
          </w:rPr>
          <w:t>статьей 19.28</w:t>
        </w:r>
      </w:hyperlink>
      <w:r w:rsidRPr="00465F32">
        <w:rPr>
          <w:rFonts w:ascii="Times New Roman" w:hAnsi="Times New Roman"/>
          <w:color w:val="000000"/>
          <w:szCs w:val="22"/>
        </w:rPr>
        <w:t xml:space="preserve"> Кодекса Российской Федерации об административных правонарушениях;</w:t>
      </w:r>
    </w:p>
    <w:p w14:paraId="24CABAA8" w14:textId="77777777" w:rsidR="005B3501" w:rsidRPr="00465F32" w:rsidRDefault="005B3501" w:rsidP="005B3501">
      <w:pPr>
        <w:pStyle w:val="ConsPlusNormal0"/>
        <w:ind w:firstLine="0"/>
        <w:jc w:val="both"/>
        <w:rPr>
          <w:rFonts w:ascii="Times New Roman" w:hAnsi="Times New Roman"/>
          <w:color w:val="000000"/>
          <w:szCs w:val="22"/>
        </w:rPr>
      </w:pPr>
      <w:r w:rsidRPr="00465F32">
        <w:rPr>
          <w:rFonts w:ascii="Times New Roman" w:hAnsi="Times New Roman"/>
          <w:color w:val="000000"/>
          <w:szCs w:val="22"/>
        </w:rPr>
        <w:t xml:space="preserve">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 </w:t>
      </w:r>
      <w:r w:rsidRPr="00465F32">
        <w:rPr>
          <w:rFonts w:ascii="Times New Roman" w:hAnsi="Times New Roman"/>
          <w:szCs w:val="22"/>
        </w:rPr>
        <w:t xml:space="preserve">При осуществлении конкурентной закупки в электронной форме, подтверждением применения к физическим лицам, не являющимся индивидуальными предпринимателями и применяющим специальный налоговый режим «Налог на профессиональный доход» является наличие информации на официальном сайте федерального органа </w:t>
      </w:r>
      <w:r w:rsidRPr="00465F32">
        <w:rPr>
          <w:rFonts w:ascii="Times New Roman" w:hAnsi="Times New Roman"/>
          <w:szCs w:val="22"/>
        </w:rPr>
        <w:lastRenderedPageBreak/>
        <w:t>исполнительной власти, уполномоченного по контролю и надзору в области налогов и сборов, о применении ими такого налогового режима.</w:t>
      </w:r>
      <w:r w:rsidRPr="00465F32">
        <w:rPr>
          <w:rFonts w:ascii="Times New Roman" w:hAnsi="Times New Roman"/>
          <w:color w:val="000000"/>
          <w:szCs w:val="22"/>
        </w:rPr>
        <w:t>;</w:t>
      </w:r>
    </w:p>
    <w:p w14:paraId="106779C7" w14:textId="77777777" w:rsidR="005B3501" w:rsidRPr="00465F32" w:rsidRDefault="005B3501" w:rsidP="005B3501">
      <w:pPr>
        <w:pStyle w:val="ConsPlusNormal0"/>
        <w:ind w:firstLine="0"/>
        <w:jc w:val="both"/>
        <w:rPr>
          <w:rFonts w:ascii="Times New Roman" w:hAnsi="Times New Roman"/>
          <w:color w:val="000000"/>
          <w:szCs w:val="22"/>
        </w:rPr>
      </w:pPr>
      <w:r w:rsidRPr="00465F32">
        <w:rPr>
          <w:rFonts w:ascii="Times New Roman" w:hAnsi="Times New Roman"/>
          <w:color w:val="000000"/>
          <w:szCs w:val="22"/>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6CB78A5A" w14:textId="77777777" w:rsidR="005B3501" w:rsidRPr="00465F32" w:rsidRDefault="005B3501" w:rsidP="005B3501">
      <w:pPr>
        <w:pStyle w:val="ConsPlusNormal0"/>
        <w:ind w:firstLine="0"/>
        <w:jc w:val="both"/>
        <w:rPr>
          <w:rFonts w:ascii="Times New Roman" w:hAnsi="Times New Roman"/>
          <w:color w:val="000000"/>
          <w:szCs w:val="22"/>
        </w:rPr>
      </w:pPr>
      <w:r w:rsidRPr="00465F32">
        <w:rPr>
          <w:rFonts w:ascii="Times New Roman" w:hAnsi="Times New Roman"/>
          <w:color w:val="000000"/>
          <w:szCs w:val="22"/>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58438E56" w14:textId="77777777" w:rsidR="005B3501" w:rsidRPr="00465F32" w:rsidRDefault="005B3501" w:rsidP="005B3501">
      <w:pPr>
        <w:pStyle w:val="ConsPlusNormal0"/>
        <w:ind w:firstLine="0"/>
        <w:jc w:val="both"/>
        <w:rPr>
          <w:rFonts w:ascii="Times New Roman" w:hAnsi="Times New Roman"/>
          <w:szCs w:val="22"/>
        </w:rPr>
      </w:pPr>
      <w:r w:rsidRPr="00465F32">
        <w:rPr>
          <w:rFonts w:ascii="Times New Roman" w:hAnsi="Times New Roman"/>
          <w:szCs w:val="22"/>
        </w:rPr>
        <w:t xml:space="preserve">Декларация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w:t>
      </w:r>
      <w:hyperlink r:id="rId35" w:anchor="Par474" w:tooltip="19.1. В документации о конкурентной закупке заказчик вправе установить обязанность представления следующих информации и документов:" w:history="1">
        <w:r w:rsidRPr="00465F32">
          <w:rPr>
            <w:rStyle w:val="af"/>
            <w:szCs w:val="22"/>
          </w:rPr>
          <w:t>10</w:t>
        </w:r>
      </w:hyperlink>
      <w:r w:rsidRPr="00465F32">
        <w:rPr>
          <w:rFonts w:ascii="Times New Roman" w:hAnsi="Times New Roman"/>
          <w:szCs w:val="22"/>
        </w:rPr>
        <w:t>, посредством программно-аппаратных средств электронной площадки в случае их представления данному оператору при аккредитации на электронной площадке.</w:t>
      </w:r>
    </w:p>
    <w:p w14:paraId="32B86BF5" w14:textId="77777777" w:rsidR="005B3501" w:rsidRPr="00465F32" w:rsidRDefault="005B3501" w:rsidP="005B3501">
      <w:pPr>
        <w:pStyle w:val="ConsPlusNormal0"/>
        <w:ind w:firstLine="0"/>
        <w:jc w:val="both"/>
        <w:rPr>
          <w:rFonts w:ascii="Times New Roman" w:hAnsi="Times New Roman"/>
          <w:color w:val="000000"/>
          <w:szCs w:val="22"/>
        </w:rPr>
      </w:pPr>
      <w:r w:rsidRPr="00465F32">
        <w:rPr>
          <w:rFonts w:ascii="Times New Roman" w:hAnsi="Times New Roman"/>
          <w:b/>
          <w:bCs/>
          <w:color w:val="000000"/>
          <w:szCs w:val="22"/>
        </w:rPr>
        <w:t>3.10.2.10</w:t>
      </w:r>
      <w:r w:rsidRPr="00465F32">
        <w:rPr>
          <w:rFonts w:ascii="Times New Roman" w:hAnsi="Times New Roman"/>
          <w:color w:val="000000"/>
          <w:szCs w:val="22"/>
        </w:rPr>
        <w:t xml:space="preserve"> предложение участника конкурентной закупки с участием субъектов малого и среднего предпринимательства в отношении предмета такой закупки;</w:t>
      </w:r>
    </w:p>
    <w:p w14:paraId="6812735D" w14:textId="77777777" w:rsidR="005B3501" w:rsidRPr="00465F32" w:rsidRDefault="005B3501" w:rsidP="005B3501">
      <w:pPr>
        <w:pStyle w:val="ConsPlusNormal0"/>
        <w:numPr>
          <w:ilvl w:val="3"/>
          <w:numId w:val="27"/>
        </w:numPr>
        <w:ind w:left="0" w:firstLine="0"/>
        <w:jc w:val="both"/>
        <w:rPr>
          <w:rFonts w:ascii="Times New Roman" w:hAnsi="Times New Roman"/>
          <w:color w:val="000000"/>
          <w:szCs w:val="22"/>
        </w:rPr>
      </w:pPr>
      <w:r w:rsidRPr="00465F32">
        <w:rPr>
          <w:rFonts w:ascii="Times New Roman" w:hAnsi="Times New Roman"/>
          <w:color w:val="000000"/>
          <w:szCs w:val="22"/>
        </w:rPr>
        <w:t xml:space="preserve">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w:t>
      </w:r>
      <w:proofErr w:type="gramStart"/>
      <w:r w:rsidRPr="00465F32">
        <w:rPr>
          <w:rFonts w:ascii="Times New Roman" w:hAnsi="Times New Roman"/>
          <w:color w:val="000000"/>
          <w:szCs w:val="22"/>
        </w:rPr>
        <w:t>Федерации, в случае, если</w:t>
      </w:r>
      <w:proofErr w:type="gramEnd"/>
      <w:r w:rsidRPr="00465F32">
        <w:rPr>
          <w:rFonts w:ascii="Times New Roman" w:hAnsi="Times New Roman"/>
          <w:color w:val="000000"/>
          <w:szCs w:val="22"/>
        </w:rPr>
        <w:t xml:space="preserve">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26E09D10" w14:textId="77777777" w:rsidR="005B3501" w:rsidRPr="00465F32" w:rsidRDefault="005B3501" w:rsidP="005B3501">
      <w:pPr>
        <w:pStyle w:val="ConsPlusNormal0"/>
        <w:numPr>
          <w:ilvl w:val="3"/>
          <w:numId w:val="27"/>
        </w:numPr>
        <w:ind w:left="0" w:firstLine="0"/>
        <w:jc w:val="both"/>
        <w:rPr>
          <w:rFonts w:ascii="Times New Roman" w:hAnsi="Times New Roman"/>
          <w:color w:val="000000"/>
          <w:szCs w:val="22"/>
        </w:rPr>
      </w:pPr>
      <w:r w:rsidRPr="00465F32">
        <w:rPr>
          <w:rFonts w:ascii="Times New Roman" w:hAnsi="Times New Roman"/>
          <w:color w:val="000000"/>
          <w:szCs w:val="22"/>
        </w:rP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w:t>
      </w:r>
    </w:p>
    <w:p w14:paraId="11F64655" w14:textId="77777777" w:rsidR="005B3501" w:rsidRPr="00465F32" w:rsidRDefault="005B3501" w:rsidP="005B3501">
      <w:pPr>
        <w:pStyle w:val="ConsPlusNormal0"/>
        <w:numPr>
          <w:ilvl w:val="3"/>
          <w:numId w:val="27"/>
        </w:numPr>
        <w:ind w:left="0" w:firstLine="0"/>
        <w:jc w:val="both"/>
        <w:rPr>
          <w:rFonts w:ascii="Times New Roman" w:hAnsi="Times New Roman"/>
          <w:color w:val="000000"/>
          <w:szCs w:val="22"/>
        </w:rPr>
      </w:pPr>
      <w:r w:rsidRPr="00465F32">
        <w:rPr>
          <w:rFonts w:ascii="Times New Roman" w:hAnsi="Times New Roman"/>
          <w:color w:val="000000"/>
          <w:szCs w:val="22"/>
        </w:rPr>
        <w:t>предложение о цене договора (цене лота, единицы товара, работы, услуги);</w:t>
      </w:r>
    </w:p>
    <w:p w14:paraId="2FF4E45A" w14:textId="77777777" w:rsidR="005B3501" w:rsidRPr="00465F32" w:rsidRDefault="005B3501" w:rsidP="005B3501">
      <w:pPr>
        <w:widowControl w:val="0"/>
        <w:tabs>
          <w:tab w:val="left" w:pos="0"/>
        </w:tabs>
        <w:jc w:val="both"/>
        <w:outlineLvl w:val="0"/>
        <w:rPr>
          <w:sz w:val="22"/>
          <w:szCs w:val="22"/>
        </w:rPr>
      </w:pPr>
      <w:r w:rsidRPr="00465F32">
        <w:rPr>
          <w:rFonts w:eastAsia="Lucida Sans Unicode"/>
          <w:b/>
          <w:bCs/>
          <w:sz w:val="22"/>
          <w:szCs w:val="22"/>
        </w:rPr>
        <w:t>3.10.2.14</w:t>
      </w:r>
      <w:r w:rsidRPr="00465F32">
        <w:rPr>
          <w:rFonts w:eastAsia="Lucida Sans Unicode"/>
          <w:sz w:val="22"/>
          <w:szCs w:val="22"/>
        </w:rPr>
        <w:t>. к</w:t>
      </w:r>
      <w:r w:rsidRPr="00465F32">
        <w:rPr>
          <w:sz w:val="22"/>
          <w:szCs w:val="22"/>
        </w:rPr>
        <w:t xml:space="preserve"> участникам конкурентной закупки к предлагаемым ими товарам, работам, услугам, к условиям исполнения договора применяются критерии и порядок оценки и сопоставления заявок на участие в такой закупке</w:t>
      </w:r>
      <w:r w:rsidRPr="00465F32">
        <w:rPr>
          <w:rFonts w:eastAsia="Lucida Sans Unicode"/>
          <w:sz w:val="22"/>
          <w:szCs w:val="22"/>
        </w:rPr>
        <w:t>. Данная информация указывается в Разделе 5 Документации «</w:t>
      </w:r>
      <w:r w:rsidRPr="00465F32">
        <w:rPr>
          <w:sz w:val="22"/>
          <w:szCs w:val="22"/>
        </w:rPr>
        <w:t>Критерии оценки предложений участников, порядок оценки и сопоставления предложений участников».</w:t>
      </w:r>
    </w:p>
    <w:p w14:paraId="60E91062" w14:textId="77777777" w:rsidR="005B3501" w:rsidRPr="00465F32" w:rsidRDefault="005B3501" w:rsidP="005B3501">
      <w:pPr>
        <w:widowControl w:val="0"/>
        <w:tabs>
          <w:tab w:val="left" w:pos="0"/>
        </w:tabs>
        <w:jc w:val="both"/>
        <w:outlineLvl w:val="0"/>
        <w:rPr>
          <w:b/>
          <w:bCs/>
          <w:sz w:val="22"/>
          <w:szCs w:val="22"/>
        </w:rPr>
      </w:pPr>
      <w:r w:rsidRPr="00465F32">
        <w:rPr>
          <w:b/>
          <w:bCs/>
          <w:sz w:val="22"/>
          <w:szCs w:val="22"/>
        </w:rPr>
        <w:t>При этом отсутствие указанных информации и документов не является основанием для отклонения заявки.</w:t>
      </w:r>
    </w:p>
    <w:p w14:paraId="68266893" w14:textId="77777777" w:rsidR="005B3501" w:rsidRPr="00465F32" w:rsidRDefault="005B3501" w:rsidP="005B3501">
      <w:pPr>
        <w:pStyle w:val="aff9"/>
        <w:widowControl w:val="0"/>
        <w:numPr>
          <w:ilvl w:val="2"/>
          <w:numId w:val="29"/>
        </w:numPr>
        <w:tabs>
          <w:tab w:val="left" w:pos="851"/>
          <w:tab w:val="left" w:pos="1134"/>
        </w:tabs>
        <w:jc w:val="both"/>
        <w:rPr>
          <w:b/>
          <w:color w:val="000000"/>
          <w:sz w:val="22"/>
          <w:szCs w:val="22"/>
        </w:rPr>
      </w:pPr>
      <w:r w:rsidRPr="00465F32">
        <w:rPr>
          <w:b/>
          <w:sz w:val="22"/>
          <w:szCs w:val="22"/>
        </w:rPr>
        <w:t>для группы (нескольких лиц) лиц, выступающих на стороне одного участника закупки:</w:t>
      </w:r>
    </w:p>
    <w:p w14:paraId="2486BB9A" w14:textId="77777777" w:rsidR="005B3501" w:rsidRPr="00465F32" w:rsidRDefault="005B3501" w:rsidP="005B3501">
      <w:pPr>
        <w:pStyle w:val="aff9"/>
        <w:widowControl w:val="0"/>
        <w:tabs>
          <w:tab w:val="left" w:pos="851"/>
          <w:tab w:val="left" w:pos="1134"/>
        </w:tabs>
        <w:ind w:left="0"/>
        <w:jc w:val="both"/>
        <w:rPr>
          <w:sz w:val="22"/>
          <w:szCs w:val="22"/>
        </w:rPr>
      </w:pPr>
      <w:r w:rsidRPr="00465F32">
        <w:rPr>
          <w:b/>
          <w:color w:val="000000"/>
          <w:sz w:val="22"/>
          <w:szCs w:val="22"/>
        </w:rPr>
        <w:t xml:space="preserve">3.10.3.1. </w:t>
      </w:r>
      <w:r w:rsidRPr="00465F32">
        <w:rPr>
          <w:sz w:val="22"/>
          <w:szCs w:val="22"/>
        </w:rPr>
        <w:t xml:space="preserve">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закупке от имени группы лиц, в том числе подавать заявку, вносить обеспечение заявки, договора, подписывать протоколы, договор. Соглашение группы лиц (нескольких лиц), выступающих на стороне одного участника </w:t>
      </w:r>
      <w:proofErr w:type="gramStart"/>
      <w:r w:rsidRPr="00465F32">
        <w:rPr>
          <w:sz w:val="22"/>
          <w:szCs w:val="22"/>
        </w:rPr>
        <w:t>закупки</w:t>
      </w:r>
      <w:proofErr w:type="gramEnd"/>
      <w:r w:rsidRPr="00465F32">
        <w:rPr>
          <w:sz w:val="22"/>
          <w:szCs w:val="22"/>
        </w:rPr>
        <w:t xml:space="preserve"> должно соответствовать нормам Гражданского кодекса Российской Федерации и определять:</w:t>
      </w:r>
    </w:p>
    <w:p w14:paraId="5FD7C182" w14:textId="77777777" w:rsidR="005B3501" w:rsidRPr="00465F32" w:rsidRDefault="005B3501" w:rsidP="005B3501">
      <w:pPr>
        <w:pStyle w:val="-6"/>
        <w:numPr>
          <w:ilvl w:val="0"/>
          <w:numId w:val="0"/>
        </w:numPr>
        <w:shd w:val="clear" w:color="auto" w:fill="FFFFFF"/>
        <w:tabs>
          <w:tab w:val="left" w:pos="539"/>
        </w:tabs>
        <w:rPr>
          <w:sz w:val="22"/>
          <w:szCs w:val="22"/>
        </w:rPr>
      </w:pPr>
      <w:r w:rsidRPr="00465F32">
        <w:rPr>
          <w:sz w:val="22"/>
          <w:szCs w:val="22"/>
        </w:rPr>
        <w:t>а) права и обязанности сторон как в рамках участия в процедуре закупки, так и в рамках исполнения договора;</w:t>
      </w:r>
    </w:p>
    <w:p w14:paraId="73278BC3" w14:textId="77777777" w:rsidR="005B3501" w:rsidRPr="00465F32" w:rsidRDefault="005B3501" w:rsidP="005B3501">
      <w:pPr>
        <w:pStyle w:val="-6"/>
        <w:numPr>
          <w:ilvl w:val="0"/>
          <w:numId w:val="0"/>
        </w:numPr>
        <w:shd w:val="clear" w:color="auto" w:fill="FFFFFF"/>
        <w:tabs>
          <w:tab w:val="left" w:pos="539"/>
        </w:tabs>
        <w:rPr>
          <w:sz w:val="22"/>
          <w:szCs w:val="22"/>
        </w:rPr>
      </w:pPr>
      <w:r w:rsidRPr="00465F32">
        <w:rPr>
          <w:sz w:val="22"/>
          <w:szCs w:val="22"/>
        </w:rPr>
        <w:t>б) одного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 в том числе подписывать заявку от имени всех членов коллективного участника закупки;</w:t>
      </w:r>
    </w:p>
    <w:p w14:paraId="4F29BB7D" w14:textId="77777777" w:rsidR="005B3501" w:rsidRPr="00465F32" w:rsidRDefault="005B3501" w:rsidP="005B3501">
      <w:pPr>
        <w:pStyle w:val="-6"/>
        <w:numPr>
          <w:ilvl w:val="0"/>
          <w:numId w:val="0"/>
        </w:numPr>
        <w:shd w:val="clear" w:color="auto" w:fill="FFFFFF"/>
        <w:tabs>
          <w:tab w:val="left" w:pos="539"/>
        </w:tabs>
        <w:rPr>
          <w:sz w:val="22"/>
          <w:szCs w:val="22"/>
        </w:rPr>
      </w:pPr>
      <w:r w:rsidRPr="00465F32">
        <w:rPr>
          <w:sz w:val="22"/>
          <w:szCs w:val="22"/>
        </w:rPr>
        <w:t>в) солидарную ответственность по обязательствам, связанным с участием в закупке, заключением и последующим исполнением договора;</w:t>
      </w:r>
    </w:p>
    <w:p w14:paraId="0F0A89CC" w14:textId="77777777" w:rsidR="005B3501" w:rsidRPr="00465F32" w:rsidRDefault="005B3501" w:rsidP="005B3501">
      <w:pPr>
        <w:pStyle w:val="-5"/>
        <w:shd w:val="clear" w:color="auto" w:fill="FFFFFF"/>
        <w:tabs>
          <w:tab w:val="left" w:pos="539"/>
        </w:tabs>
        <w:spacing w:after="0"/>
        <w:rPr>
          <w:sz w:val="22"/>
          <w:szCs w:val="22"/>
        </w:rPr>
      </w:pPr>
      <w:r w:rsidRPr="00465F32">
        <w:rPr>
          <w:sz w:val="22"/>
          <w:szCs w:val="22"/>
        </w:rPr>
        <w:t>г) сведения о распределении номенклатуры, объемов, стоимости и сроков поставок товара (выполнения работ, оказания услуг) между членами коллективного участника закупки (в случае установления Заказчиком данного требования в документации (извещении).</w:t>
      </w:r>
    </w:p>
    <w:p w14:paraId="2255135B" w14:textId="77777777" w:rsidR="005B3501" w:rsidRPr="00465F32" w:rsidRDefault="005B3501" w:rsidP="005B3501">
      <w:pPr>
        <w:pStyle w:val="-6"/>
        <w:numPr>
          <w:ilvl w:val="0"/>
          <w:numId w:val="0"/>
        </w:numPr>
        <w:shd w:val="clear" w:color="auto" w:fill="FFFFFF"/>
        <w:tabs>
          <w:tab w:val="left" w:pos="708"/>
        </w:tabs>
        <w:rPr>
          <w:sz w:val="22"/>
          <w:szCs w:val="22"/>
        </w:rPr>
      </w:pPr>
      <w:r w:rsidRPr="00465F32">
        <w:rPr>
          <w:b/>
          <w:bCs/>
          <w:sz w:val="22"/>
          <w:szCs w:val="22"/>
        </w:rPr>
        <w:t>3.10.3.2</w:t>
      </w:r>
      <w:r w:rsidRPr="00465F32">
        <w:rPr>
          <w:sz w:val="22"/>
          <w:szCs w:val="22"/>
        </w:rPr>
        <w:t xml:space="preserve"> Лица, выступающие на стороне одного участника закупки, должны отвечать требованиям, установленным </w:t>
      </w:r>
      <w:r w:rsidRPr="00465F32">
        <w:rPr>
          <w:rFonts w:eastAsia="Lucida Sans Unicode"/>
          <w:sz w:val="22"/>
          <w:szCs w:val="22"/>
        </w:rPr>
        <w:t>в подпункте 3.10.1.10. документации о закупке.</w:t>
      </w:r>
    </w:p>
    <w:p w14:paraId="34D43F09" w14:textId="38CEF0E1" w:rsidR="005B3501" w:rsidRPr="00465F32" w:rsidRDefault="005B3501" w:rsidP="005B3501">
      <w:pPr>
        <w:pStyle w:val="-6"/>
        <w:numPr>
          <w:ilvl w:val="3"/>
          <w:numId w:val="31"/>
        </w:numPr>
        <w:shd w:val="clear" w:color="auto" w:fill="FFFFFF"/>
        <w:tabs>
          <w:tab w:val="left" w:pos="708"/>
        </w:tabs>
        <w:ind w:left="0" w:firstLine="0"/>
        <w:rPr>
          <w:sz w:val="22"/>
          <w:szCs w:val="22"/>
        </w:rPr>
      </w:pPr>
      <w:r w:rsidRPr="00465F32">
        <w:rPr>
          <w:sz w:val="22"/>
          <w:szCs w:val="22"/>
        </w:rPr>
        <w:t xml:space="preserve">лица, выступающие на стороне одного участника закупки, должны в совокупности отвечать требованиям, установленным </w:t>
      </w:r>
      <w:r w:rsidRPr="00465F32">
        <w:rPr>
          <w:rFonts w:eastAsia="Lucida Sans Unicode"/>
          <w:sz w:val="22"/>
          <w:szCs w:val="22"/>
        </w:rPr>
        <w:t>в подпунктах 3.10.1.</w:t>
      </w:r>
      <w:r w:rsidR="00FB3190" w:rsidRPr="00465F32">
        <w:rPr>
          <w:rFonts w:eastAsia="Lucida Sans Unicode"/>
          <w:sz w:val="22"/>
          <w:szCs w:val="22"/>
        </w:rPr>
        <w:t>1</w:t>
      </w:r>
      <w:r w:rsidRPr="00465F32">
        <w:rPr>
          <w:rFonts w:eastAsia="Lucida Sans Unicode"/>
          <w:sz w:val="22"/>
          <w:szCs w:val="22"/>
        </w:rPr>
        <w:t xml:space="preserve">.-3.10.1.14 </w:t>
      </w:r>
      <w:r w:rsidRPr="00465F32">
        <w:rPr>
          <w:sz w:val="22"/>
          <w:szCs w:val="22"/>
        </w:rPr>
        <w:t>документации о закупке.</w:t>
      </w:r>
    </w:p>
    <w:p w14:paraId="4D82FFDB" w14:textId="77777777" w:rsidR="005B3501" w:rsidRPr="00465F32" w:rsidRDefault="005B3501" w:rsidP="005B3501">
      <w:pPr>
        <w:pStyle w:val="-6"/>
        <w:numPr>
          <w:ilvl w:val="3"/>
          <w:numId w:val="31"/>
        </w:numPr>
        <w:shd w:val="clear" w:color="auto" w:fill="FFFFFF"/>
        <w:tabs>
          <w:tab w:val="left" w:pos="708"/>
        </w:tabs>
        <w:ind w:left="0" w:firstLine="0"/>
        <w:rPr>
          <w:sz w:val="22"/>
          <w:szCs w:val="22"/>
        </w:rPr>
      </w:pPr>
      <w:r w:rsidRPr="00465F32">
        <w:rPr>
          <w:sz w:val="22"/>
          <w:szCs w:val="22"/>
        </w:rPr>
        <w:t xml:space="preserve">заявка, которую подает коллективный участник закупки, может быть отклонена на любом этапе процедуры закупки, если будет установлено, что из состава коллективного участника закупки </w:t>
      </w:r>
      <w:r w:rsidRPr="00465F32">
        <w:rPr>
          <w:sz w:val="22"/>
          <w:szCs w:val="22"/>
        </w:rPr>
        <w:lastRenderedPageBreak/>
        <w:t xml:space="preserve">вышел один или более участников закупки, </w:t>
      </w:r>
      <w:proofErr w:type="gramStart"/>
      <w:r w:rsidRPr="00465F32">
        <w:rPr>
          <w:sz w:val="22"/>
          <w:szCs w:val="22"/>
        </w:rPr>
        <w:t>и</w:t>
      </w:r>
      <w:proofErr w:type="gramEnd"/>
      <w:r w:rsidRPr="00465F32">
        <w:rPr>
          <w:sz w:val="22"/>
          <w:szCs w:val="22"/>
        </w:rPr>
        <w:t xml:space="preserve"> в связи с этим коллективный участник закупки перестал соответствовать требованиям, установленным </w:t>
      </w:r>
      <w:r w:rsidRPr="00465F32">
        <w:rPr>
          <w:rFonts w:eastAsia="Lucida Sans Unicode"/>
          <w:sz w:val="22"/>
          <w:szCs w:val="22"/>
        </w:rPr>
        <w:t>в подпункте 3.10.1.10 документации о закупке</w:t>
      </w:r>
      <w:r w:rsidRPr="00465F32">
        <w:rPr>
          <w:sz w:val="22"/>
          <w:szCs w:val="22"/>
        </w:rPr>
        <w:t>.</w:t>
      </w:r>
    </w:p>
    <w:p w14:paraId="359E4841" w14:textId="77777777" w:rsidR="005B3501" w:rsidRPr="00465F32" w:rsidRDefault="005B3501" w:rsidP="005B3501">
      <w:pPr>
        <w:pStyle w:val="-6"/>
        <w:numPr>
          <w:ilvl w:val="3"/>
          <w:numId w:val="31"/>
        </w:numPr>
        <w:shd w:val="clear" w:color="auto" w:fill="FFFFFF"/>
        <w:tabs>
          <w:tab w:val="left" w:pos="708"/>
        </w:tabs>
        <w:ind w:left="0" w:firstLine="0"/>
        <w:rPr>
          <w:sz w:val="22"/>
          <w:szCs w:val="22"/>
        </w:rPr>
      </w:pPr>
      <w:r w:rsidRPr="00465F32">
        <w:rPr>
          <w:sz w:val="22"/>
          <w:szCs w:val="22"/>
        </w:rPr>
        <w:t xml:space="preserve">лицо, выступающие на стороне одного участника закупки, не может подавать самостоятельную заявку для участия в конкурентной закупке или входить в состав других коллективных участников для участия в этой конкурентной закупке. Несоблюдение данного требования является основанием для отклонения заявок как всех участников данной закупки, на стороне которых выступает такое лицо, так и заявки, поданной таким лицом самостоятельно. </w:t>
      </w:r>
    </w:p>
    <w:p w14:paraId="1446BB56" w14:textId="77777777" w:rsidR="005B3501" w:rsidRPr="00465F32" w:rsidRDefault="005B3501" w:rsidP="005B3501">
      <w:pPr>
        <w:pStyle w:val="aff9"/>
        <w:widowControl w:val="0"/>
        <w:numPr>
          <w:ilvl w:val="3"/>
          <w:numId w:val="31"/>
        </w:numPr>
        <w:tabs>
          <w:tab w:val="left" w:pos="851"/>
          <w:tab w:val="left" w:pos="1134"/>
        </w:tabs>
        <w:ind w:left="0" w:firstLine="0"/>
        <w:jc w:val="both"/>
        <w:rPr>
          <w:sz w:val="22"/>
          <w:szCs w:val="22"/>
        </w:rPr>
      </w:pPr>
      <w:r w:rsidRPr="00465F32">
        <w:rPr>
          <w:sz w:val="22"/>
          <w:szCs w:val="22"/>
        </w:rPr>
        <w:t xml:space="preserve">документы и сведения в соответствии с </w:t>
      </w:r>
      <w:hyperlink r:id="rId36" w:anchor="sub_7521" w:history="1">
        <w:r w:rsidRPr="00465F32">
          <w:rPr>
            <w:rStyle w:val="af"/>
            <w:rFonts w:cs="Arial"/>
            <w:sz w:val="22"/>
            <w:szCs w:val="22"/>
          </w:rPr>
          <w:t xml:space="preserve">пунктами </w:t>
        </w:r>
      </w:hyperlink>
      <w:r w:rsidRPr="00465F32">
        <w:rPr>
          <w:sz w:val="22"/>
          <w:szCs w:val="22"/>
        </w:rPr>
        <w:t>3.10.1, или 3.10.2. настоящей документации участника закупки, которому от имени группы лиц поручено подать заявку.</w:t>
      </w:r>
    </w:p>
    <w:bookmarkEnd w:id="7"/>
    <w:p w14:paraId="788D7DEC" w14:textId="77777777" w:rsidR="005B3501" w:rsidRPr="00465F32" w:rsidRDefault="005B3501" w:rsidP="005B3501">
      <w:pPr>
        <w:pStyle w:val="aff9"/>
        <w:numPr>
          <w:ilvl w:val="1"/>
          <w:numId w:val="31"/>
        </w:numPr>
        <w:tabs>
          <w:tab w:val="left" w:pos="180"/>
        </w:tabs>
        <w:autoSpaceDE w:val="0"/>
        <w:autoSpaceDN w:val="0"/>
        <w:adjustRightInd w:val="0"/>
        <w:ind w:left="0" w:firstLine="0"/>
        <w:jc w:val="both"/>
        <w:outlineLvl w:val="2"/>
        <w:rPr>
          <w:b/>
          <w:color w:val="000000"/>
          <w:sz w:val="22"/>
          <w:szCs w:val="22"/>
        </w:rPr>
      </w:pPr>
      <w:r w:rsidRPr="00465F32">
        <w:rPr>
          <w:b/>
          <w:color w:val="000000"/>
          <w:sz w:val="22"/>
          <w:szCs w:val="22"/>
        </w:rPr>
        <w:t>Приоритет товаров российского происхождения, работ, услуг, выполняемых, оказываемых российскими лицами</w:t>
      </w:r>
    </w:p>
    <w:p w14:paraId="6724C2F7" w14:textId="77777777" w:rsidR="005B3501" w:rsidRPr="00465F32" w:rsidRDefault="005B3501" w:rsidP="005B3501">
      <w:pPr>
        <w:pStyle w:val="aff9"/>
        <w:numPr>
          <w:ilvl w:val="2"/>
          <w:numId w:val="32"/>
        </w:numPr>
        <w:autoSpaceDE w:val="0"/>
        <w:autoSpaceDN w:val="0"/>
        <w:adjustRightInd w:val="0"/>
        <w:ind w:left="0" w:firstLine="0"/>
        <w:jc w:val="both"/>
        <w:rPr>
          <w:sz w:val="22"/>
          <w:szCs w:val="22"/>
        </w:rPr>
      </w:pPr>
      <w:bookmarkStart w:id="16" w:name="_Toc312771564"/>
      <w:bookmarkStart w:id="17" w:name="_Toc311450747"/>
      <w:r w:rsidRPr="00465F32">
        <w:rPr>
          <w:sz w:val="22"/>
          <w:szCs w:val="22"/>
        </w:rPr>
        <w:t xml:space="preserve">В соответствии с </w:t>
      </w:r>
      <w:hyperlink r:id="rId37" w:history="1">
        <w:r w:rsidRPr="00465F32">
          <w:rPr>
            <w:rStyle w:val="af"/>
            <w:sz w:val="22"/>
            <w:szCs w:val="22"/>
          </w:rPr>
          <w:t>постановлением</w:t>
        </w:r>
      </w:hyperlink>
      <w:r w:rsidRPr="00465F32">
        <w:rPr>
          <w:sz w:val="22"/>
          <w:szCs w:val="22"/>
        </w:rPr>
        <w:t xml:space="preserve"> Правительства Российской Федерации от 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в качестве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документацию о конкурентной закупке включаются следующие сведения:</w:t>
      </w:r>
    </w:p>
    <w:p w14:paraId="08585DDE" w14:textId="77777777" w:rsidR="005B3501" w:rsidRPr="00465F32" w:rsidRDefault="005B3501" w:rsidP="005B3501">
      <w:pPr>
        <w:pStyle w:val="aff9"/>
        <w:autoSpaceDE w:val="0"/>
        <w:autoSpaceDN w:val="0"/>
        <w:adjustRightInd w:val="0"/>
        <w:ind w:left="0"/>
        <w:jc w:val="both"/>
        <w:rPr>
          <w:sz w:val="22"/>
          <w:szCs w:val="22"/>
        </w:rPr>
      </w:pPr>
      <w:r w:rsidRPr="00465F32">
        <w:rPr>
          <w:sz w:val="22"/>
          <w:szCs w:val="22"/>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4115C2D9" w14:textId="77777777" w:rsidR="005B3501" w:rsidRPr="00465F32" w:rsidRDefault="005B3501" w:rsidP="005B3501">
      <w:pPr>
        <w:pStyle w:val="aff9"/>
        <w:autoSpaceDE w:val="0"/>
        <w:autoSpaceDN w:val="0"/>
        <w:adjustRightInd w:val="0"/>
        <w:ind w:left="0"/>
        <w:jc w:val="both"/>
        <w:rPr>
          <w:sz w:val="22"/>
          <w:szCs w:val="22"/>
        </w:rPr>
      </w:pPr>
      <w:r w:rsidRPr="00465F32">
        <w:rPr>
          <w:sz w:val="22"/>
          <w:szCs w:val="22"/>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7AE0D752" w14:textId="77777777" w:rsidR="005B3501" w:rsidRPr="00465F32" w:rsidRDefault="005B3501" w:rsidP="005B3501">
      <w:pPr>
        <w:pStyle w:val="aff9"/>
        <w:autoSpaceDE w:val="0"/>
        <w:autoSpaceDN w:val="0"/>
        <w:adjustRightInd w:val="0"/>
        <w:ind w:left="0"/>
        <w:jc w:val="both"/>
        <w:rPr>
          <w:sz w:val="22"/>
          <w:szCs w:val="22"/>
        </w:rPr>
      </w:pPr>
      <w:bookmarkStart w:id="18" w:name="Par6"/>
      <w:bookmarkEnd w:id="18"/>
      <w:r w:rsidRPr="00465F32">
        <w:rPr>
          <w:sz w:val="22"/>
          <w:szCs w:val="22"/>
        </w:rPr>
        <w:t>3) сведения о начальной (максимальной) цене единицы каждого товара, работы, услуги, являющихся предметом закупки;</w:t>
      </w:r>
    </w:p>
    <w:p w14:paraId="1EB1527D" w14:textId="77777777" w:rsidR="005B3501" w:rsidRPr="00465F32" w:rsidRDefault="005B3501" w:rsidP="005B3501">
      <w:pPr>
        <w:pStyle w:val="aff9"/>
        <w:autoSpaceDE w:val="0"/>
        <w:autoSpaceDN w:val="0"/>
        <w:adjustRightInd w:val="0"/>
        <w:ind w:left="0"/>
        <w:jc w:val="both"/>
        <w:rPr>
          <w:sz w:val="22"/>
          <w:szCs w:val="22"/>
        </w:rPr>
      </w:pPr>
      <w:r w:rsidRPr="00465F32">
        <w:rPr>
          <w:sz w:val="22"/>
          <w:szCs w:val="22"/>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13B635E4" w14:textId="77777777" w:rsidR="005B3501" w:rsidRPr="00465F32" w:rsidRDefault="005B3501" w:rsidP="005B3501">
      <w:pPr>
        <w:pStyle w:val="aff9"/>
        <w:autoSpaceDE w:val="0"/>
        <w:autoSpaceDN w:val="0"/>
        <w:adjustRightInd w:val="0"/>
        <w:ind w:left="0"/>
        <w:jc w:val="both"/>
        <w:rPr>
          <w:sz w:val="22"/>
          <w:szCs w:val="22"/>
        </w:rPr>
      </w:pPr>
      <w:r w:rsidRPr="00465F32">
        <w:rPr>
          <w:sz w:val="22"/>
          <w:szCs w:val="22"/>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w:t>
      </w:r>
      <w:hyperlink r:id="rId38" w:anchor="Par7" w:history="1">
        <w:r w:rsidRPr="00465F32">
          <w:rPr>
            <w:rStyle w:val="af"/>
            <w:sz w:val="22"/>
            <w:szCs w:val="22"/>
          </w:rPr>
          <w:t xml:space="preserve">пунктами </w:t>
        </w:r>
      </w:hyperlink>
      <w:r w:rsidRPr="00465F32">
        <w:rPr>
          <w:sz w:val="22"/>
          <w:szCs w:val="22"/>
        </w:rPr>
        <w:t>«г» и «д» пункта 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w:t>
      </w:r>
      <w:hyperlink r:id="rId39" w:anchor="Par6" w:history="1">
        <w:r w:rsidRPr="00465F32">
          <w:rPr>
            <w:rStyle w:val="af"/>
            <w:sz w:val="22"/>
            <w:szCs w:val="22"/>
          </w:rPr>
          <w:t>пунктом 3</w:t>
        </w:r>
      </w:hyperlink>
      <w:r w:rsidRPr="00465F32">
        <w:rPr>
          <w:sz w:val="22"/>
          <w:szCs w:val="22"/>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503E334F" w14:textId="77777777" w:rsidR="005B3501" w:rsidRPr="00465F32" w:rsidRDefault="005B3501" w:rsidP="005B3501">
      <w:pPr>
        <w:pStyle w:val="aff9"/>
        <w:autoSpaceDE w:val="0"/>
        <w:autoSpaceDN w:val="0"/>
        <w:adjustRightInd w:val="0"/>
        <w:ind w:left="0"/>
        <w:jc w:val="both"/>
        <w:rPr>
          <w:sz w:val="22"/>
          <w:szCs w:val="22"/>
        </w:rPr>
      </w:pPr>
      <w:r w:rsidRPr="00465F32">
        <w:rPr>
          <w:sz w:val="22"/>
          <w:szCs w:val="22"/>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7D434279" w14:textId="77777777" w:rsidR="005B3501" w:rsidRPr="00465F32" w:rsidRDefault="005B3501" w:rsidP="005B3501">
      <w:pPr>
        <w:pStyle w:val="aff9"/>
        <w:autoSpaceDE w:val="0"/>
        <w:autoSpaceDN w:val="0"/>
        <w:adjustRightInd w:val="0"/>
        <w:ind w:left="0"/>
        <w:jc w:val="both"/>
        <w:rPr>
          <w:sz w:val="22"/>
          <w:szCs w:val="22"/>
        </w:rPr>
      </w:pPr>
      <w:r w:rsidRPr="00465F32">
        <w:rPr>
          <w:sz w:val="22"/>
          <w:szCs w:val="22"/>
        </w:rPr>
        <w:t>7) условие об указании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185A27ED" w14:textId="77777777" w:rsidR="005B3501" w:rsidRPr="00465F32" w:rsidRDefault="005B3501" w:rsidP="005B3501">
      <w:pPr>
        <w:pStyle w:val="aff9"/>
        <w:autoSpaceDE w:val="0"/>
        <w:autoSpaceDN w:val="0"/>
        <w:adjustRightInd w:val="0"/>
        <w:ind w:left="0"/>
        <w:jc w:val="both"/>
        <w:rPr>
          <w:sz w:val="22"/>
          <w:szCs w:val="22"/>
        </w:rPr>
      </w:pPr>
      <w:r w:rsidRPr="00465F32">
        <w:rPr>
          <w:sz w:val="22"/>
          <w:szCs w:val="22"/>
        </w:rP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55BA6E43" w14:textId="77777777" w:rsidR="005B3501" w:rsidRPr="00465F32" w:rsidRDefault="005B3501" w:rsidP="005B3501">
      <w:pPr>
        <w:pStyle w:val="aff9"/>
        <w:autoSpaceDE w:val="0"/>
        <w:autoSpaceDN w:val="0"/>
        <w:adjustRightInd w:val="0"/>
        <w:ind w:left="0"/>
        <w:jc w:val="both"/>
        <w:outlineLvl w:val="2"/>
        <w:rPr>
          <w:color w:val="000000"/>
          <w:sz w:val="22"/>
          <w:szCs w:val="22"/>
        </w:rPr>
      </w:pPr>
      <w:r w:rsidRPr="00465F32">
        <w:rPr>
          <w:sz w:val="22"/>
          <w:szCs w:val="22"/>
        </w:rPr>
        <w:t>9) условие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Pr="00465F32">
        <w:rPr>
          <w:color w:val="000000"/>
          <w:sz w:val="22"/>
          <w:szCs w:val="22"/>
        </w:rPr>
        <w:t>.</w:t>
      </w:r>
      <w:bookmarkEnd w:id="16"/>
      <w:bookmarkEnd w:id="17"/>
    </w:p>
    <w:p w14:paraId="6C24DEE6" w14:textId="77777777" w:rsidR="005B3501" w:rsidRPr="00465F32" w:rsidRDefault="005B3501" w:rsidP="005B3501">
      <w:pPr>
        <w:pStyle w:val="aff9"/>
        <w:autoSpaceDE w:val="0"/>
        <w:autoSpaceDN w:val="0"/>
        <w:adjustRightInd w:val="0"/>
        <w:ind w:left="0"/>
        <w:jc w:val="both"/>
        <w:outlineLvl w:val="2"/>
        <w:rPr>
          <w:color w:val="000000"/>
          <w:sz w:val="22"/>
          <w:szCs w:val="22"/>
        </w:rPr>
      </w:pPr>
      <w:bookmarkStart w:id="19" w:name="s10"/>
      <w:r w:rsidRPr="00465F32">
        <w:rPr>
          <w:color w:val="000000"/>
          <w:sz w:val="22"/>
          <w:szCs w:val="22"/>
        </w:rPr>
        <w:t>3.11.2. для признания товара российским, в рамках квотирования, участник закупки обязан представить в заявках информацию:</w:t>
      </w:r>
    </w:p>
    <w:bookmarkEnd w:id="19"/>
    <w:p w14:paraId="5D88003C" w14:textId="77777777" w:rsidR="005B3501" w:rsidRPr="00465F32" w:rsidRDefault="005B3501" w:rsidP="005B3501">
      <w:pPr>
        <w:numPr>
          <w:ilvl w:val="0"/>
          <w:numId w:val="33"/>
        </w:numPr>
        <w:shd w:val="clear" w:color="auto" w:fill="FFFFFF"/>
        <w:jc w:val="both"/>
        <w:rPr>
          <w:color w:val="000000"/>
          <w:sz w:val="22"/>
          <w:szCs w:val="22"/>
        </w:rPr>
      </w:pPr>
      <w:r w:rsidRPr="00465F32">
        <w:rPr>
          <w:color w:val="000000"/>
          <w:sz w:val="22"/>
          <w:szCs w:val="22"/>
        </w:rPr>
        <w:lastRenderedPageBreak/>
        <w:t>о нахождении товара в </w:t>
      </w:r>
      <w:hyperlink r:id="rId40" w:tgtFrame="_blank" w:history="1">
        <w:r w:rsidRPr="00465F32">
          <w:rPr>
            <w:rStyle w:val="af"/>
            <w:rFonts w:eastAsia="Arial Unicode MS"/>
            <w:color w:val="005A95"/>
            <w:sz w:val="22"/>
            <w:szCs w:val="22"/>
          </w:rPr>
          <w:t>реестре</w:t>
        </w:r>
      </w:hyperlink>
      <w:r w:rsidRPr="00465F32">
        <w:rPr>
          <w:color w:val="000000"/>
          <w:sz w:val="22"/>
          <w:szCs w:val="22"/>
        </w:rPr>
        <w:t> промышленной продукции, произведенной на территории Российской Федерации;</w:t>
      </w:r>
    </w:p>
    <w:p w14:paraId="457DE02D" w14:textId="77777777" w:rsidR="005B3501" w:rsidRPr="00465F32" w:rsidRDefault="005B3501" w:rsidP="005B3501">
      <w:pPr>
        <w:numPr>
          <w:ilvl w:val="0"/>
          <w:numId w:val="33"/>
        </w:numPr>
        <w:shd w:val="clear" w:color="auto" w:fill="FFFFFF"/>
        <w:rPr>
          <w:color w:val="000000"/>
          <w:sz w:val="22"/>
          <w:szCs w:val="22"/>
        </w:rPr>
      </w:pPr>
      <w:r w:rsidRPr="00465F32">
        <w:rPr>
          <w:color w:val="000000"/>
          <w:sz w:val="22"/>
          <w:szCs w:val="22"/>
        </w:rPr>
        <w:t xml:space="preserve">о нахождении товара в </w:t>
      </w:r>
      <w:hyperlink r:id="rId41" w:tgtFrame="_blank" w:history="1">
        <w:r w:rsidRPr="00465F32">
          <w:rPr>
            <w:rStyle w:val="af"/>
            <w:rFonts w:eastAsia="Arial Unicode MS"/>
            <w:color w:val="005A95"/>
            <w:sz w:val="22"/>
            <w:szCs w:val="22"/>
          </w:rPr>
          <w:t>реестре</w:t>
        </w:r>
      </w:hyperlink>
      <w:r w:rsidRPr="00465F32">
        <w:rPr>
          <w:color w:val="000000"/>
          <w:sz w:val="22"/>
          <w:szCs w:val="22"/>
        </w:rPr>
        <w:t> евразийской промышленной продукции;</w:t>
      </w:r>
    </w:p>
    <w:p w14:paraId="090E0B26" w14:textId="77777777" w:rsidR="005B3501" w:rsidRPr="00465F32" w:rsidRDefault="005B3501" w:rsidP="005B3501">
      <w:pPr>
        <w:numPr>
          <w:ilvl w:val="0"/>
          <w:numId w:val="33"/>
        </w:numPr>
        <w:shd w:val="clear" w:color="auto" w:fill="FFFFFF"/>
        <w:rPr>
          <w:color w:val="000000"/>
          <w:sz w:val="22"/>
          <w:szCs w:val="22"/>
        </w:rPr>
      </w:pPr>
      <w:r w:rsidRPr="00465F32">
        <w:rPr>
          <w:color w:val="000000"/>
          <w:sz w:val="22"/>
          <w:szCs w:val="22"/>
        </w:rPr>
        <w:t>о нахождении товара в едином </w:t>
      </w:r>
      <w:hyperlink r:id="rId42" w:tgtFrame="_blank" w:history="1">
        <w:r w:rsidRPr="00465F32">
          <w:rPr>
            <w:rStyle w:val="af"/>
            <w:rFonts w:eastAsia="Arial Unicode MS"/>
            <w:color w:val="005A95"/>
            <w:sz w:val="22"/>
            <w:szCs w:val="22"/>
          </w:rPr>
          <w:t>реестре</w:t>
        </w:r>
      </w:hyperlink>
      <w:r w:rsidRPr="00465F32">
        <w:rPr>
          <w:color w:val="000000"/>
          <w:sz w:val="22"/>
          <w:szCs w:val="22"/>
        </w:rPr>
        <w:t> российской радиоэлектронной продукции.</w:t>
      </w:r>
    </w:p>
    <w:p w14:paraId="7ACE5A63" w14:textId="77777777" w:rsidR="005B3501" w:rsidRPr="00465F32" w:rsidRDefault="005B3501" w:rsidP="005B3501">
      <w:pPr>
        <w:pStyle w:val="aff9"/>
        <w:autoSpaceDE w:val="0"/>
        <w:autoSpaceDN w:val="0"/>
        <w:adjustRightInd w:val="0"/>
        <w:ind w:left="0"/>
        <w:jc w:val="both"/>
        <w:outlineLvl w:val="2"/>
        <w:rPr>
          <w:color w:val="000000"/>
          <w:sz w:val="22"/>
          <w:szCs w:val="22"/>
        </w:rPr>
      </w:pPr>
    </w:p>
    <w:p w14:paraId="596E80E6" w14:textId="77777777" w:rsidR="005B3501" w:rsidRPr="00465F32" w:rsidRDefault="005B3501" w:rsidP="005B3501">
      <w:pPr>
        <w:pStyle w:val="Times12"/>
        <w:widowControl w:val="0"/>
        <w:tabs>
          <w:tab w:val="left" w:pos="1134"/>
          <w:tab w:val="left" w:pos="2367"/>
        </w:tabs>
        <w:ind w:firstLine="0"/>
        <w:rPr>
          <w:sz w:val="22"/>
        </w:rPr>
      </w:pPr>
    </w:p>
    <w:p w14:paraId="7F53D7FC" w14:textId="77777777" w:rsidR="005B3501" w:rsidRPr="00465F32" w:rsidRDefault="005B3501" w:rsidP="005B3501">
      <w:pPr>
        <w:widowControl w:val="0"/>
        <w:numPr>
          <w:ilvl w:val="0"/>
          <w:numId w:val="34"/>
        </w:numPr>
        <w:tabs>
          <w:tab w:val="left" w:pos="851"/>
        </w:tabs>
        <w:overflowPunct w:val="0"/>
        <w:autoSpaceDE w:val="0"/>
        <w:autoSpaceDN w:val="0"/>
        <w:adjustRightInd w:val="0"/>
        <w:ind w:left="0" w:firstLine="0"/>
        <w:jc w:val="center"/>
        <w:rPr>
          <w:b/>
          <w:bCs/>
          <w:sz w:val="22"/>
          <w:szCs w:val="22"/>
        </w:rPr>
      </w:pPr>
      <w:r w:rsidRPr="00465F32">
        <w:rPr>
          <w:b/>
          <w:bCs/>
          <w:sz w:val="22"/>
          <w:szCs w:val="22"/>
        </w:rPr>
        <w:t>ПОРЯДОК ПРОВЕДЕНИЯ ЗАКУПКИ</w:t>
      </w:r>
    </w:p>
    <w:p w14:paraId="4E91D5FB" w14:textId="77777777" w:rsidR="005B3501" w:rsidRPr="00465F32" w:rsidRDefault="005B3501" w:rsidP="005B3501">
      <w:pPr>
        <w:widowControl w:val="0"/>
        <w:tabs>
          <w:tab w:val="left" w:pos="851"/>
        </w:tabs>
        <w:overflowPunct w:val="0"/>
        <w:autoSpaceDE w:val="0"/>
        <w:autoSpaceDN w:val="0"/>
        <w:adjustRightInd w:val="0"/>
        <w:jc w:val="center"/>
        <w:rPr>
          <w:bCs/>
          <w:sz w:val="22"/>
          <w:szCs w:val="22"/>
        </w:rPr>
      </w:pPr>
    </w:p>
    <w:p w14:paraId="4BCAECB4" w14:textId="77777777" w:rsidR="005B3501" w:rsidRPr="00465F32" w:rsidRDefault="005B3501" w:rsidP="005B3501">
      <w:pPr>
        <w:widowControl w:val="0"/>
        <w:numPr>
          <w:ilvl w:val="1"/>
          <w:numId w:val="34"/>
        </w:numPr>
        <w:tabs>
          <w:tab w:val="clear" w:pos="862"/>
          <w:tab w:val="left" w:pos="0"/>
          <w:tab w:val="left" w:pos="426"/>
          <w:tab w:val="left" w:pos="1134"/>
        </w:tabs>
        <w:ind w:left="0" w:firstLine="0"/>
        <w:jc w:val="both"/>
        <w:outlineLvl w:val="1"/>
        <w:rPr>
          <w:b/>
          <w:bCs/>
          <w:iCs/>
          <w:sz w:val="22"/>
          <w:szCs w:val="22"/>
        </w:rPr>
      </w:pPr>
      <w:r w:rsidRPr="00465F32">
        <w:rPr>
          <w:b/>
          <w:bCs/>
          <w:iCs/>
          <w:sz w:val="22"/>
          <w:szCs w:val="22"/>
        </w:rPr>
        <w:t>Получение документации:</w:t>
      </w:r>
    </w:p>
    <w:p w14:paraId="42E78C28" w14:textId="77777777" w:rsidR="005B3501" w:rsidRPr="00465F32" w:rsidRDefault="005B3501" w:rsidP="005B3501">
      <w:pPr>
        <w:widowControl w:val="0"/>
        <w:numPr>
          <w:ilvl w:val="2"/>
          <w:numId w:val="34"/>
        </w:numPr>
        <w:tabs>
          <w:tab w:val="left" w:pos="851"/>
          <w:tab w:val="left" w:pos="960"/>
          <w:tab w:val="left" w:pos="1134"/>
        </w:tabs>
        <w:ind w:left="0" w:firstLine="0"/>
        <w:jc w:val="both"/>
        <w:outlineLvl w:val="1"/>
        <w:rPr>
          <w:bCs/>
          <w:iCs/>
          <w:sz w:val="22"/>
          <w:szCs w:val="22"/>
        </w:rPr>
      </w:pPr>
      <w:r w:rsidRPr="00465F32">
        <w:rPr>
          <w:bCs/>
          <w:iCs/>
          <w:sz w:val="22"/>
          <w:szCs w:val="22"/>
        </w:rPr>
        <w:t xml:space="preserve">Документация в форме электронного документа, размещена на сайте Заказчика </w:t>
      </w:r>
      <w:hyperlink r:id="rId43" w:history="1">
        <w:r w:rsidRPr="00465F32">
          <w:rPr>
            <w:rStyle w:val="af"/>
            <w:bCs/>
            <w:iCs/>
            <w:sz w:val="22"/>
            <w:szCs w:val="22"/>
            <w:lang w:val="en-US"/>
          </w:rPr>
          <w:t>www</w:t>
        </w:r>
        <w:r w:rsidRPr="00465F32">
          <w:rPr>
            <w:rStyle w:val="af"/>
            <w:bCs/>
            <w:iCs/>
            <w:sz w:val="22"/>
            <w:szCs w:val="22"/>
          </w:rPr>
          <w:t>.</w:t>
        </w:r>
        <w:r w:rsidRPr="00465F32">
          <w:rPr>
            <w:rStyle w:val="af"/>
            <w:bCs/>
            <w:iCs/>
            <w:sz w:val="22"/>
            <w:szCs w:val="22"/>
            <w:lang w:val="en-US"/>
          </w:rPr>
          <w:t>voel</w:t>
        </w:r>
        <w:r w:rsidRPr="00465F32">
          <w:rPr>
            <w:rStyle w:val="af"/>
            <w:bCs/>
            <w:iCs/>
            <w:sz w:val="22"/>
            <w:szCs w:val="22"/>
          </w:rPr>
          <w:t>.</w:t>
        </w:r>
        <w:r w:rsidRPr="00465F32">
          <w:rPr>
            <w:rStyle w:val="af"/>
            <w:bCs/>
            <w:iCs/>
            <w:sz w:val="22"/>
            <w:szCs w:val="22"/>
            <w:lang w:val="en-US"/>
          </w:rPr>
          <w:t>ru</w:t>
        </w:r>
      </w:hyperlink>
      <w:r w:rsidRPr="00465F32">
        <w:rPr>
          <w:bCs/>
          <w:iCs/>
          <w:sz w:val="22"/>
          <w:szCs w:val="22"/>
        </w:rPr>
        <w:t xml:space="preserve">, в единой информационной системе </w:t>
      </w:r>
      <w:hyperlink r:id="rId44" w:history="1">
        <w:r w:rsidRPr="00465F32">
          <w:rPr>
            <w:rStyle w:val="af"/>
            <w:bCs/>
            <w:iCs/>
            <w:sz w:val="22"/>
            <w:szCs w:val="22"/>
          </w:rPr>
          <w:t>www.zakupki.gov.ru</w:t>
        </w:r>
      </w:hyperlink>
      <w:r w:rsidRPr="00465F32">
        <w:rPr>
          <w:bCs/>
          <w:iCs/>
          <w:sz w:val="22"/>
          <w:szCs w:val="22"/>
        </w:rPr>
        <w:t xml:space="preserve"> и сайте электронной торговой площадки и доступна для ознакомления бесплатно.</w:t>
      </w:r>
    </w:p>
    <w:p w14:paraId="47F8C168" w14:textId="77777777" w:rsidR="005B3501" w:rsidRPr="00465F32" w:rsidRDefault="005B3501" w:rsidP="005B3501">
      <w:pPr>
        <w:widowControl w:val="0"/>
        <w:numPr>
          <w:ilvl w:val="2"/>
          <w:numId w:val="34"/>
        </w:numPr>
        <w:tabs>
          <w:tab w:val="left" w:pos="851"/>
          <w:tab w:val="left" w:pos="960"/>
          <w:tab w:val="left" w:pos="1134"/>
        </w:tabs>
        <w:ind w:left="0" w:firstLine="0"/>
        <w:jc w:val="both"/>
        <w:outlineLvl w:val="1"/>
        <w:rPr>
          <w:bCs/>
          <w:iCs/>
          <w:sz w:val="22"/>
          <w:szCs w:val="22"/>
        </w:rPr>
      </w:pPr>
      <w:r w:rsidRPr="00465F32">
        <w:rPr>
          <w:bCs/>
          <w:iCs/>
          <w:sz w:val="22"/>
          <w:szCs w:val="22"/>
        </w:rPr>
        <w:t xml:space="preserve">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 </w:t>
      </w:r>
    </w:p>
    <w:p w14:paraId="2D209BAF" w14:textId="77777777" w:rsidR="005B3501" w:rsidRPr="00465F32" w:rsidRDefault="005B3501" w:rsidP="005B3501">
      <w:pPr>
        <w:widowControl w:val="0"/>
        <w:numPr>
          <w:ilvl w:val="2"/>
          <w:numId w:val="34"/>
        </w:numPr>
        <w:tabs>
          <w:tab w:val="left" w:pos="567"/>
          <w:tab w:val="left" w:pos="851"/>
        </w:tabs>
        <w:ind w:left="0" w:firstLine="0"/>
        <w:jc w:val="both"/>
        <w:outlineLvl w:val="1"/>
        <w:rPr>
          <w:bCs/>
          <w:iCs/>
          <w:sz w:val="22"/>
          <w:szCs w:val="22"/>
        </w:rPr>
      </w:pPr>
      <w:r w:rsidRPr="00465F32">
        <w:rPr>
          <w:bCs/>
          <w:iCs/>
          <w:sz w:val="22"/>
          <w:szCs w:val="22"/>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14:paraId="57014770" w14:textId="77777777" w:rsidR="005B3501" w:rsidRPr="00465F32" w:rsidRDefault="005B3501" w:rsidP="005B3501">
      <w:pPr>
        <w:widowControl w:val="0"/>
        <w:numPr>
          <w:ilvl w:val="2"/>
          <w:numId w:val="34"/>
        </w:numPr>
        <w:tabs>
          <w:tab w:val="left" w:pos="567"/>
          <w:tab w:val="left" w:pos="851"/>
        </w:tabs>
        <w:ind w:left="0" w:firstLine="0"/>
        <w:jc w:val="both"/>
        <w:outlineLvl w:val="1"/>
        <w:rPr>
          <w:bCs/>
          <w:iCs/>
          <w:sz w:val="22"/>
          <w:szCs w:val="22"/>
        </w:rPr>
      </w:pPr>
      <w:r w:rsidRPr="00465F32">
        <w:rPr>
          <w:bCs/>
          <w:iCs/>
          <w:sz w:val="22"/>
          <w:szCs w:val="22"/>
        </w:rPr>
        <w:t xml:space="preserve"> Предоставление документации о закупке до размещения в единой информационной системе извещения о проведении закупки не допускается.</w:t>
      </w:r>
    </w:p>
    <w:p w14:paraId="671E7CBC" w14:textId="77777777" w:rsidR="005B3501" w:rsidRPr="00465F32" w:rsidRDefault="005B3501" w:rsidP="005B3501">
      <w:pPr>
        <w:widowControl w:val="0"/>
        <w:numPr>
          <w:ilvl w:val="1"/>
          <w:numId w:val="34"/>
        </w:numPr>
        <w:tabs>
          <w:tab w:val="clear" w:pos="862"/>
          <w:tab w:val="left" w:pos="567"/>
          <w:tab w:val="left" w:pos="851"/>
        </w:tabs>
        <w:ind w:left="0" w:firstLine="0"/>
        <w:jc w:val="both"/>
        <w:outlineLvl w:val="1"/>
        <w:rPr>
          <w:b/>
          <w:bCs/>
          <w:iCs/>
          <w:sz w:val="22"/>
          <w:szCs w:val="22"/>
        </w:rPr>
      </w:pPr>
      <w:r w:rsidRPr="00465F32">
        <w:rPr>
          <w:b/>
          <w:bCs/>
          <w:iCs/>
          <w:sz w:val="22"/>
          <w:szCs w:val="22"/>
        </w:rPr>
        <w:t>Внесение изменений в извещение и документацию</w:t>
      </w:r>
      <w:r w:rsidRPr="00465F32">
        <w:rPr>
          <w:b/>
          <w:sz w:val="22"/>
          <w:szCs w:val="22"/>
        </w:rPr>
        <w:t xml:space="preserve"> закупочной процедуры.</w:t>
      </w:r>
    </w:p>
    <w:p w14:paraId="17A42B77" w14:textId="77777777" w:rsidR="005B3501" w:rsidRPr="00465F32" w:rsidRDefault="005B3501" w:rsidP="005B3501">
      <w:pPr>
        <w:widowControl w:val="0"/>
        <w:numPr>
          <w:ilvl w:val="2"/>
          <w:numId w:val="34"/>
        </w:numPr>
        <w:tabs>
          <w:tab w:val="left" w:pos="567"/>
          <w:tab w:val="left" w:pos="851"/>
        </w:tabs>
        <w:ind w:left="0" w:firstLine="0"/>
        <w:jc w:val="both"/>
        <w:outlineLvl w:val="1"/>
        <w:rPr>
          <w:bCs/>
          <w:iCs/>
          <w:sz w:val="22"/>
          <w:szCs w:val="22"/>
        </w:rPr>
      </w:pPr>
      <w:r w:rsidRPr="00465F32">
        <w:rPr>
          <w:bCs/>
          <w:iCs/>
          <w:sz w:val="22"/>
          <w:szCs w:val="22"/>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14:paraId="10242EAE" w14:textId="77777777" w:rsidR="005B3501" w:rsidRPr="00465F32" w:rsidRDefault="005B3501" w:rsidP="005B3501">
      <w:pPr>
        <w:widowControl w:val="0"/>
        <w:numPr>
          <w:ilvl w:val="2"/>
          <w:numId w:val="34"/>
        </w:numPr>
        <w:tabs>
          <w:tab w:val="left" w:pos="567"/>
          <w:tab w:val="left" w:pos="851"/>
        </w:tabs>
        <w:ind w:left="0" w:firstLine="0"/>
        <w:jc w:val="both"/>
        <w:outlineLvl w:val="1"/>
        <w:rPr>
          <w:bCs/>
          <w:iCs/>
          <w:sz w:val="22"/>
          <w:szCs w:val="22"/>
        </w:rPr>
      </w:pPr>
      <w:r w:rsidRPr="00465F32">
        <w:rPr>
          <w:bCs/>
          <w:iCs/>
          <w:sz w:val="22"/>
          <w:szCs w:val="22"/>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в единой информационной системе.</w:t>
      </w:r>
    </w:p>
    <w:p w14:paraId="571F7066" w14:textId="77777777" w:rsidR="005B3501" w:rsidRPr="00465F32" w:rsidRDefault="005B3501" w:rsidP="005B3501">
      <w:pPr>
        <w:widowControl w:val="0"/>
        <w:numPr>
          <w:ilvl w:val="2"/>
          <w:numId w:val="34"/>
        </w:numPr>
        <w:tabs>
          <w:tab w:val="left" w:pos="567"/>
          <w:tab w:val="left" w:pos="851"/>
        </w:tabs>
        <w:ind w:left="0" w:firstLine="0"/>
        <w:jc w:val="both"/>
        <w:outlineLvl w:val="1"/>
        <w:rPr>
          <w:bCs/>
          <w:iCs/>
          <w:sz w:val="22"/>
          <w:szCs w:val="22"/>
        </w:rPr>
      </w:pPr>
      <w:r w:rsidRPr="00465F32">
        <w:rPr>
          <w:bCs/>
          <w:iCs/>
          <w:sz w:val="22"/>
          <w:szCs w:val="22"/>
        </w:rPr>
        <w:t>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14:paraId="6C27D2D1" w14:textId="77777777" w:rsidR="005B3501" w:rsidRPr="00465F32" w:rsidRDefault="005B3501" w:rsidP="005B3501">
      <w:pPr>
        <w:widowControl w:val="0"/>
        <w:numPr>
          <w:ilvl w:val="1"/>
          <w:numId w:val="34"/>
        </w:numPr>
        <w:tabs>
          <w:tab w:val="clear" w:pos="862"/>
          <w:tab w:val="left" w:pos="567"/>
          <w:tab w:val="left" w:pos="851"/>
        </w:tabs>
        <w:ind w:left="0" w:firstLine="0"/>
        <w:jc w:val="both"/>
        <w:outlineLvl w:val="1"/>
        <w:rPr>
          <w:b/>
          <w:sz w:val="22"/>
          <w:szCs w:val="22"/>
        </w:rPr>
      </w:pPr>
      <w:r w:rsidRPr="00465F32">
        <w:rPr>
          <w:b/>
          <w:sz w:val="22"/>
          <w:szCs w:val="22"/>
        </w:rPr>
        <w:t>Разъяснение положений документации закупочной процедуры.</w:t>
      </w:r>
    </w:p>
    <w:p w14:paraId="4ECF8CFE" w14:textId="77777777" w:rsidR="005B3501" w:rsidRPr="00465F32" w:rsidRDefault="005B3501" w:rsidP="005B3501">
      <w:pPr>
        <w:numPr>
          <w:ilvl w:val="2"/>
          <w:numId w:val="34"/>
        </w:numPr>
        <w:autoSpaceDE w:val="0"/>
        <w:autoSpaceDN w:val="0"/>
        <w:adjustRightInd w:val="0"/>
        <w:ind w:left="0" w:firstLine="0"/>
        <w:jc w:val="both"/>
        <w:rPr>
          <w:sz w:val="22"/>
          <w:szCs w:val="22"/>
        </w:rPr>
      </w:pPr>
      <w:r w:rsidRPr="00465F32">
        <w:rPr>
          <w:sz w:val="22"/>
          <w:szCs w:val="22"/>
        </w:rPr>
        <w:t xml:space="preserve">Любой претендент вправе направить заказчику запрос разъяснений положений документации закупочной процедуры. Направление запроса участником и предоставление таких разъяснений заказчиком происходит при помощи функционала </w:t>
      </w:r>
      <w:proofErr w:type="gramStart"/>
      <w:r w:rsidRPr="00465F32">
        <w:rPr>
          <w:sz w:val="22"/>
          <w:szCs w:val="22"/>
        </w:rPr>
        <w:t>электронной торговой площадки</w:t>
      </w:r>
      <w:proofErr w:type="gramEnd"/>
      <w:r w:rsidRPr="00465F32">
        <w:rPr>
          <w:sz w:val="22"/>
          <w:szCs w:val="22"/>
        </w:rPr>
        <w:t xml:space="preserve"> на которой размещена данная процедура. Запросы направляются в срок, установленный документацией закупочной процедуры.</w:t>
      </w:r>
    </w:p>
    <w:p w14:paraId="0B60C9DD" w14:textId="77777777" w:rsidR="005B3501" w:rsidRPr="00465F32" w:rsidRDefault="005B3501" w:rsidP="005B3501">
      <w:pPr>
        <w:numPr>
          <w:ilvl w:val="2"/>
          <w:numId w:val="34"/>
        </w:numPr>
        <w:autoSpaceDE w:val="0"/>
        <w:autoSpaceDN w:val="0"/>
        <w:adjustRightInd w:val="0"/>
        <w:ind w:left="0" w:firstLine="0"/>
        <w:jc w:val="both"/>
        <w:rPr>
          <w:sz w:val="22"/>
          <w:szCs w:val="22"/>
        </w:rPr>
      </w:pPr>
      <w:r w:rsidRPr="00465F32">
        <w:rPr>
          <w:sz w:val="22"/>
          <w:szCs w:val="22"/>
        </w:rPr>
        <w:t xml:space="preserve">В течение трех рабочих дней с даты поступления запроса, заказчик осуществляет разъяснения положений документации о конкурентной закупке и размещает их (без указания участника такой закупки, от которого поступил запрос на разъяснения) в единой информационной системе. </w:t>
      </w:r>
    </w:p>
    <w:p w14:paraId="1B2CD1BE" w14:textId="77777777" w:rsidR="005B3501" w:rsidRPr="00465F32" w:rsidRDefault="005B3501" w:rsidP="005B3501">
      <w:pPr>
        <w:numPr>
          <w:ilvl w:val="2"/>
          <w:numId w:val="34"/>
        </w:numPr>
        <w:autoSpaceDE w:val="0"/>
        <w:autoSpaceDN w:val="0"/>
        <w:adjustRightInd w:val="0"/>
        <w:ind w:left="0" w:firstLine="0"/>
        <w:jc w:val="both"/>
        <w:rPr>
          <w:sz w:val="22"/>
          <w:szCs w:val="22"/>
        </w:rPr>
      </w:pPr>
      <w:r w:rsidRPr="00465F32">
        <w:rPr>
          <w:sz w:val="22"/>
          <w:szCs w:val="22"/>
        </w:rPr>
        <w:t>В случае несоблюдения претендентом формы направления запроса разъяснений и сроков направления запроса разъяснений, разъяснения по такому запросу не даются.</w:t>
      </w:r>
    </w:p>
    <w:p w14:paraId="2177312E" w14:textId="77777777" w:rsidR="005B3501" w:rsidRPr="00465F32" w:rsidRDefault="005B3501" w:rsidP="005B3501">
      <w:pPr>
        <w:numPr>
          <w:ilvl w:val="2"/>
          <w:numId w:val="34"/>
        </w:numPr>
        <w:autoSpaceDE w:val="0"/>
        <w:autoSpaceDN w:val="0"/>
        <w:adjustRightInd w:val="0"/>
        <w:ind w:left="0" w:firstLine="0"/>
        <w:jc w:val="both"/>
        <w:rPr>
          <w:sz w:val="22"/>
          <w:szCs w:val="22"/>
        </w:rPr>
      </w:pPr>
      <w:r w:rsidRPr="00465F32">
        <w:rPr>
          <w:sz w:val="22"/>
          <w:szCs w:val="22"/>
        </w:rPr>
        <w:t>Размещение в единой информационной системе разъяснений положений документации является должным уведомлением участника, обратившимся за разъяснениями.</w:t>
      </w:r>
    </w:p>
    <w:p w14:paraId="74A66C4D" w14:textId="77777777" w:rsidR="005B3501" w:rsidRPr="00465F32" w:rsidRDefault="005B3501" w:rsidP="005B3501">
      <w:pPr>
        <w:widowControl w:val="0"/>
        <w:numPr>
          <w:ilvl w:val="1"/>
          <w:numId w:val="34"/>
        </w:numPr>
        <w:tabs>
          <w:tab w:val="left" w:pos="567"/>
        </w:tabs>
        <w:ind w:left="0" w:firstLine="0"/>
        <w:jc w:val="both"/>
        <w:outlineLvl w:val="1"/>
        <w:rPr>
          <w:b/>
          <w:sz w:val="22"/>
          <w:szCs w:val="22"/>
        </w:rPr>
      </w:pPr>
      <w:r w:rsidRPr="00465F32">
        <w:rPr>
          <w:b/>
          <w:sz w:val="22"/>
          <w:szCs w:val="22"/>
        </w:rPr>
        <w:t>Отмена проведения конкурентной закупки.</w:t>
      </w:r>
    </w:p>
    <w:p w14:paraId="2F95C7D3" w14:textId="77777777" w:rsidR="005B3501" w:rsidRPr="00465F32" w:rsidRDefault="005B3501" w:rsidP="005B3501">
      <w:pPr>
        <w:pStyle w:val="aff9"/>
        <w:widowControl w:val="0"/>
        <w:numPr>
          <w:ilvl w:val="2"/>
          <w:numId w:val="34"/>
        </w:numPr>
        <w:tabs>
          <w:tab w:val="left" w:pos="284"/>
        </w:tabs>
        <w:autoSpaceDE w:val="0"/>
        <w:autoSpaceDN w:val="0"/>
        <w:adjustRightInd w:val="0"/>
        <w:ind w:left="0" w:firstLine="0"/>
        <w:jc w:val="both"/>
        <w:rPr>
          <w:bCs/>
          <w:sz w:val="22"/>
          <w:szCs w:val="22"/>
        </w:rPr>
      </w:pPr>
      <w:r w:rsidRPr="00465F32">
        <w:rPr>
          <w:sz w:val="22"/>
          <w:szCs w:val="22"/>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201FBB40" w14:textId="77777777" w:rsidR="005B3501" w:rsidRPr="00465F32" w:rsidRDefault="005B3501" w:rsidP="005B3501">
      <w:pPr>
        <w:pStyle w:val="aff9"/>
        <w:widowControl w:val="0"/>
        <w:numPr>
          <w:ilvl w:val="2"/>
          <w:numId w:val="34"/>
        </w:numPr>
        <w:tabs>
          <w:tab w:val="left" w:pos="284"/>
        </w:tabs>
        <w:autoSpaceDE w:val="0"/>
        <w:autoSpaceDN w:val="0"/>
        <w:adjustRightInd w:val="0"/>
        <w:ind w:left="0" w:firstLine="0"/>
        <w:jc w:val="both"/>
        <w:rPr>
          <w:bCs/>
          <w:sz w:val="22"/>
          <w:szCs w:val="22"/>
        </w:rPr>
      </w:pPr>
      <w:r w:rsidRPr="00465F32">
        <w:rPr>
          <w:bCs/>
          <w:sz w:val="22"/>
          <w:szCs w:val="22"/>
        </w:rPr>
        <w:t>Решение об отмене конкурентной закупки размещается в единой информационной системе в день принятия этого решения.</w:t>
      </w:r>
    </w:p>
    <w:p w14:paraId="7C5F58AB" w14:textId="77777777" w:rsidR="005B3501" w:rsidRPr="00465F32" w:rsidRDefault="005B3501" w:rsidP="005B3501">
      <w:pPr>
        <w:pStyle w:val="aff9"/>
        <w:widowControl w:val="0"/>
        <w:numPr>
          <w:ilvl w:val="2"/>
          <w:numId w:val="34"/>
        </w:numPr>
        <w:tabs>
          <w:tab w:val="left" w:pos="284"/>
        </w:tabs>
        <w:autoSpaceDE w:val="0"/>
        <w:autoSpaceDN w:val="0"/>
        <w:adjustRightInd w:val="0"/>
        <w:ind w:left="0" w:firstLine="0"/>
        <w:jc w:val="both"/>
        <w:rPr>
          <w:bCs/>
          <w:sz w:val="22"/>
          <w:szCs w:val="22"/>
        </w:rPr>
      </w:pPr>
      <w:r w:rsidRPr="00465F32">
        <w:rPr>
          <w:bCs/>
          <w:sz w:val="22"/>
          <w:szCs w:val="22"/>
        </w:rPr>
        <w:t>По истечении срока отмены конкурентной закупки и до заключения договора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14:paraId="70D990D4" w14:textId="77777777" w:rsidR="005B3501" w:rsidRPr="00465F32" w:rsidRDefault="005B3501" w:rsidP="005B3501">
      <w:pPr>
        <w:widowControl w:val="0"/>
        <w:numPr>
          <w:ilvl w:val="1"/>
          <w:numId w:val="34"/>
        </w:numPr>
        <w:tabs>
          <w:tab w:val="clear" w:pos="862"/>
          <w:tab w:val="left" w:pos="567"/>
          <w:tab w:val="left" w:pos="851"/>
        </w:tabs>
        <w:ind w:left="0" w:firstLine="0"/>
        <w:jc w:val="both"/>
        <w:outlineLvl w:val="1"/>
        <w:rPr>
          <w:b/>
          <w:sz w:val="22"/>
          <w:szCs w:val="22"/>
        </w:rPr>
      </w:pPr>
      <w:r w:rsidRPr="00465F32">
        <w:rPr>
          <w:b/>
          <w:sz w:val="22"/>
          <w:szCs w:val="22"/>
        </w:rPr>
        <w:t>Обеспечение заявки и обеспечение исполнения договора (задаток).</w:t>
      </w:r>
    </w:p>
    <w:p w14:paraId="659606D4" w14:textId="77777777" w:rsidR="005B3501" w:rsidRPr="00465F32" w:rsidRDefault="005B3501" w:rsidP="005B3501">
      <w:pPr>
        <w:numPr>
          <w:ilvl w:val="2"/>
          <w:numId w:val="34"/>
        </w:numPr>
        <w:tabs>
          <w:tab w:val="num" w:pos="567"/>
          <w:tab w:val="left" w:pos="851"/>
        </w:tabs>
        <w:ind w:left="0" w:firstLine="0"/>
        <w:jc w:val="both"/>
        <w:rPr>
          <w:sz w:val="22"/>
          <w:szCs w:val="22"/>
        </w:rPr>
      </w:pPr>
      <w:r w:rsidRPr="00465F32">
        <w:rPr>
          <w:sz w:val="22"/>
          <w:szCs w:val="22"/>
        </w:rPr>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 </w:t>
      </w:r>
    </w:p>
    <w:p w14:paraId="4790EFEC" w14:textId="77777777" w:rsidR="005B3501" w:rsidRPr="00465F32" w:rsidRDefault="005B3501" w:rsidP="005B3501">
      <w:pPr>
        <w:numPr>
          <w:ilvl w:val="2"/>
          <w:numId w:val="34"/>
        </w:numPr>
        <w:tabs>
          <w:tab w:val="num" w:pos="567"/>
          <w:tab w:val="left" w:pos="851"/>
        </w:tabs>
        <w:ind w:left="0" w:firstLine="0"/>
        <w:jc w:val="both"/>
        <w:rPr>
          <w:sz w:val="22"/>
          <w:szCs w:val="22"/>
        </w:rPr>
      </w:pPr>
      <w:r w:rsidRPr="00465F32">
        <w:rPr>
          <w:sz w:val="22"/>
          <w:szCs w:val="22"/>
        </w:rPr>
        <w:lastRenderedPageBreak/>
        <w:t xml:space="preserve">Обеспечение заявки на участие в закупке может предоставляться участником закупки путем внесения денежных средств на специальный счет, открытый им в банке, </w:t>
      </w:r>
      <w:r w:rsidRPr="00465F32">
        <w:rPr>
          <w:bCs/>
          <w:sz w:val="22"/>
          <w:szCs w:val="22"/>
        </w:rPr>
        <w:t>в соответствии с частью 12 статьи 3.4. 223-ФЗ</w:t>
      </w:r>
      <w:r w:rsidRPr="00465F32">
        <w:rPr>
          <w:sz w:val="22"/>
          <w:szCs w:val="22"/>
        </w:rPr>
        <w:t xml:space="preserve"> или предоставления банковской гарантии.</w:t>
      </w:r>
    </w:p>
    <w:p w14:paraId="1E5102B5" w14:textId="77777777" w:rsidR="005B3501" w:rsidRPr="00465F32" w:rsidRDefault="005B3501" w:rsidP="005B3501">
      <w:pPr>
        <w:numPr>
          <w:ilvl w:val="2"/>
          <w:numId w:val="34"/>
        </w:numPr>
        <w:tabs>
          <w:tab w:val="num" w:pos="567"/>
          <w:tab w:val="left" w:pos="851"/>
        </w:tabs>
        <w:ind w:left="0" w:firstLine="0"/>
        <w:jc w:val="both"/>
        <w:rPr>
          <w:sz w:val="22"/>
          <w:szCs w:val="22"/>
        </w:rPr>
      </w:pPr>
      <w:r w:rsidRPr="00465F32">
        <w:rPr>
          <w:sz w:val="22"/>
          <w:szCs w:val="22"/>
        </w:rPr>
        <w:t>В случае если в качестве обеспечения заявки используются денежные средства, то внесение такого обеспечения осуществляется следующим способом:</w:t>
      </w:r>
    </w:p>
    <w:p w14:paraId="24E1A8A8" w14:textId="77777777" w:rsidR="005B3501" w:rsidRPr="00465F32" w:rsidRDefault="005B3501" w:rsidP="005B3501">
      <w:pPr>
        <w:pStyle w:val="aff9"/>
        <w:numPr>
          <w:ilvl w:val="3"/>
          <w:numId w:val="34"/>
        </w:numPr>
        <w:tabs>
          <w:tab w:val="num" w:pos="0"/>
          <w:tab w:val="left" w:pos="851"/>
          <w:tab w:val="num" w:pos="900"/>
        </w:tabs>
        <w:ind w:left="0" w:firstLine="0"/>
        <w:jc w:val="both"/>
        <w:rPr>
          <w:sz w:val="22"/>
          <w:szCs w:val="22"/>
        </w:rPr>
      </w:pPr>
      <w:r w:rsidRPr="00465F32">
        <w:rPr>
          <w:sz w:val="22"/>
          <w:szCs w:val="22"/>
        </w:rPr>
        <w:t>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РФ в соответствии с Федеральным законом от 05 апреля 2013 года № м44-ФЗ «О контрактной системе в сфере закупок товаров, работ, услуг для обеспечения государственных и муниципальных нужд» (далее-специальный банковский счет).</w:t>
      </w:r>
    </w:p>
    <w:p w14:paraId="000FF2C7" w14:textId="77777777" w:rsidR="005B3501" w:rsidRPr="00465F32" w:rsidRDefault="005B3501" w:rsidP="005B3501">
      <w:pPr>
        <w:pStyle w:val="aff9"/>
        <w:numPr>
          <w:ilvl w:val="3"/>
          <w:numId w:val="34"/>
        </w:numPr>
        <w:tabs>
          <w:tab w:val="num" w:pos="0"/>
          <w:tab w:val="left" w:pos="851"/>
          <w:tab w:val="num" w:pos="900"/>
        </w:tabs>
        <w:ind w:left="0" w:firstLine="0"/>
        <w:jc w:val="both"/>
        <w:rPr>
          <w:sz w:val="22"/>
          <w:szCs w:val="22"/>
        </w:rPr>
      </w:pPr>
      <w:r w:rsidRPr="00465F32">
        <w:rPr>
          <w:sz w:val="22"/>
          <w:szCs w:val="22"/>
        </w:rPr>
        <w:t>Денежные средства, внесенные на специальный банковский счет в качестве обеспечения заявок на участие в конкурентной закупке, перечисляются на счет заказчика, указанный в извещении об осуществлении закупки, настоящей документации, в случае уклонения, в том числе непредоставления или предоставления с нарушением условий, установленных извещением об осуществлении закупки, настоящей документацией, до заключения договора  заказчику обеспечения исполнения договора (если в извещении и в настоящей документации установлено требование об обеспечении исполнения договора) или отказа участника такой закупки  заключить договор.</w:t>
      </w:r>
    </w:p>
    <w:p w14:paraId="7EE1632D" w14:textId="77777777" w:rsidR="005B3501" w:rsidRPr="00465F32" w:rsidRDefault="005B3501" w:rsidP="005B3501">
      <w:pPr>
        <w:numPr>
          <w:ilvl w:val="2"/>
          <w:numId w:val="34"/>
        </w:numPr>
        <w:tabs>
          <w:tab w:val="num" w:pos="567"/>
          <w:tab w:val="left" w:pos="851"/>
        </w:tabs>
        <w:ind w:left="0" w:firstLine="0"/>
        <w:jc w:val="both"/>
        <w:rPr>
          <w:sz w:val="22"/>
          <w:szCs w:val="22"/>
        </w:rPr>
      </w:pPr>
      <w:r w:rsidRPr="00465F32">
        <w:rPr>
          <w:sz w:val="22"/>
          <w:szCs w:val="22"/>
        </w:rPr>
        <w:t>Если в качестве обеспечения заявки используется банковская гарантия, то б</w:t>
      </w:r>
      <w:r w:rsidRPr="00465F32">
        <w:rPr>
          <w:sz w:val="22"/>
          <w:szCs w:val="22"/>
          <w:shd w:val="clear" w:color="auto" w:fill="FFFFFF"/>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14:paraId="27A6BFF8" w14:textId="77777777" w:rsidR="005B3501" w:rsidRPr="00465F32" w:rsidRDefault="005B3501" w:rsidP="005B3501">
      <w:pPr>
        <w:pStyle w:val="1a"/>
        <w:widowControl w:val="0"/>
        <w:numPr>
          <w:ilvl w:val="2"/>
          <w:numId w:val="34"/>
        </w:numPr>
        <w:tabs>
          <w:tab w:val="clear" w:pos="900"/>
          <w:tab w:val="left" w:pos="180"/>
          <w:tab w:val="left" w:pos="284"/>
          <w:tab w:val="left" w:pos="993"/>
        </w:tabs>
        <w:autoSpaceDE w:val="0"/>
        <w:autoSpaceDN w:val="0"/>
        <w:adjustRightInd w:val="0"/>
        <w:ind w:left="0" w:firstLine="0"/>
        <w:jc w:val="both"/>
        <w:rPr>
          <w:sz w:val="22"/>
          <w:szCs w:val="22"/>
        </w:rPr>
      </w:pPr>
      <w:r w:rsidRPr="00465F32">
        <w:rPr>
          <w:sz w:val="22"/>
          <w:szCs w:val="22"/>
        </w:rPr>
        <w:t>В случае если в качестве обеспечения заявки на участие в конкурентной закупке использовались денежные средства Заказчик устанавливает порядок возврата такого обеспечения в документации закупочной процедуры, одним из следующих способов:</w:t>
      </w:r>
    </w:p>
    <w:p w14:paraId="431F4FB5" w14:textId="77777777" w:rsidR="005B3501" w:rsidRPr="00465F32" w:rsidRDefault="005B3501" w:rsidP="005B3501">
      <w:pPr>
        <w:pStyle w:val="1a"/>
        <w:widowControl w:val="0"/>
        <w:numPr>
          <w:ilvl w:val="3"/>
          <w:numId w:val="34"/>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465F32">
        <w:rPr>
          <w:sz w:val="22"/>
          <w:szCs w:val="22"/>
        </w:rPr>
        <w:t xml:space="preserve"> путем перечисления денежных средств Заказчиком на счет, указанный участником закупки в платежном поручении при поступлении данного обеспечения;</w:t>
      </w:r>
    </w:p>
    <w:p w14:paraId="23419897" w14:textId="77777777" w:rsidR="005B3501" w:rsidRPr="00465F32" w:rsidRDefault="005B3501" w:rsidP="005B3501">
      <w:pPr>
        <w:pStyle w:val="1a"/>
        <w:widowControl w:val="0"/>
        <w:numPr>
          <w:ilvl w:val="3"/>
          <w:numId w:val="34"/>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465F32">
        <w:rPr>
          <w:sz w:val="22"/>
          <w:szCs w:val="22"/>
        </w:rPr>
        <w:t>путем перечисления денежных средств оператором электронной площадки участнику такой закупки в соответствии с регламентом работы оператора электронной площадки;</w:t>
      </w:r>
    </w:p>
    <w:p w14:paraId="2687976C" w14:textId="77777777" w:rsidR="005B3501" w:rsidRPr="00465F32" w:rsidRDefault="005B3501" w:rsidP="005B3501">
      <w:pPr>
        <w:pStyle w:val="1a"/>
        <w:widowControl w:val="0"/>
        <w:numPr>
          <w:ilvl w:val="2"/>
          <w:numId w:val="34"/>
        </w:numPr>
        <w:tabs>
          <w:tab w:val="num" w:pos="0"/>
          <w:tab w:val="left" w:pos="180"/>
          <w:tab w:val="left" w:pos="284"/>
        </w:tabs>
        <w:autoSpaceDE w:val="0"/>
        <w:autoSpaceDN w:val="0"/>
        <w:adjustRightInd w:val="0"/>
        <w:ind w:left="0" w:firstLine="0"/>
        <w:jc w:val="both"/>
        <w:rPr>
          <w:sz w:val="22"/>
          <w:szCs w:val="22"/>
        </w:rPr>
      </w:pPr>
      <w:r w:rsidRPr="00465F32">
        <w:rPr>
          <w:sz w:val="22"/>
          <w:szCs w:val="22"/>
        </w:rPr>
        <w:t>иным путем предусмотренным Федеральным законом №223-ФЗ.</w:t>
      </w:r>
    </w:p>
    <w:p w14:paraId="3AC8D769" w14:textId="77777777" w:rsidR="005B3501" w:rsidRPr="00465F32" w:rsidRDefault="005B3501" w:rsidP="005B3501">
      <w:pPr>
        <w:pStyle w:val="1a"/>
        <w:widowControl w:val="0"/>
        <w:numPr>
          <w:ilvl w:val="2"/>
          <w:numId w:val="34"/>
        </w:numPr>
        <w:tabs>
          <w:tab w:val="num" w:pos="0"/>
          <w:tab w:val="left" w:pos="180"/>
          <w:tab w:val="left" w:pos="284"/>
        </w:tabs>
        <w:autoSpaceDE w:val="0"/>
        <w:autoSpaceDN w:val="0"/>
        <w:adjustRightInd w:val="0"/>
        <w:ind w:left="0" w:firstLine="0"/>
        <w:jc w:val="both"/>
        <w:rPr>
          <w:sz w:val="22"/>
          <w:szCs w:val="22"/>
        </w:rPr>
      </w:pPr>
      <w:r w:rsidRPr="00465F32">
        <w:rPr>
          <w:sz w:val="22"/>
          <w:szCs w:val="22"/>
        </w:rPr>
        <w:t>Обеспечение заявки возвращается в течение 7 (семи) рабочих дней с момента опубликования в единой информационной системе итогового протокола закупочной процедуры, всем участникам закупки, исполнившим обязательства, связанные с подачей заявки, кроме участника, признанного победителем (</w:t>
      </w:r>
      <w:proofErr w:type="gramStart"/>
      <w:r w:rsidRPr="00465F32">
        <w:rPr>
          <w:sz w:val="22"/>
          <w:szCs w:val="22"/>
        </w:rPr>
        <w:t>участником</w:t>
      </w:r>
      <w:proofErr w:type="gramEnd"/>
      <w:r w:rsidRPr="00465F32">
        <w:rPr>
          <w:sz w:val="22"/>
          <w:szCs w:val="22"/>
        </w:rPr>
        <w:t xml:space="preserve"> с которым заключается договор). </w:t>
      </w:r>
    </w:p>
    <w:p w14:paraId="45FCB46E" w14:textId="77777777" w:rsidR="005B3501" w:rsidRPr="00465F32" w:rsidRDefault="005B3501" w:rsidP="005B3501">
      <w:pPr>
        <w:pStyle w:val="1a"/>
        <w:widowControl w:val="0"/>
        <w:numPr>
          <w:ilvl w:val="2"/>
          <w:numId w:val="34"/>
        </w:numPr>
        <w:tabs>
          <w:tab w:val="clear" w:pos="900"/>
          <w:tab w:val="left" w:pos="180"/>
          <w:tab w:val="left" w:pos="284"/>
          <w:tab w:val="left" w:pos="1843"/>
        </w:tabs>
        <w:autoSpaceDE w:val="0"/>
        <w:autoSpaceDN w:val="0"/>
        <w:adjustRightInd w:val="0"/>
        <w:ind w:left="0" w:firstLine="0"/>
        <w:jc w:val="both"/>
        <w:rPr>
          <w:sz w:val="22"/>
          <w:szCs w:val="22"/>
        </w:rPr>
      </w:pPr>
      <w:r w:rsidRPr="00465F32">
        <w:rPr>
          <w:sz w:val="22"/>
          <w:szCs w:val="22"/>
        </w:rPr>
        <w:t>Обеспечение заявки возвращается в течение 7 (семи) рабочих дней с момента заключения договора с победителем закупки участнику, признанному победителем по итогам закупочной процедуры.</w:t>
      </w:r>
    </w:p>
    <w:p w14:paraId="0AA2BF46" w14:textId="77777777" w:rsidR="005B3501" w:rsidRPr="00465F32" w:rsidRDefault="005B3501" w:rsidP="005B3501">
      <w:pPr>
        <w:pStyle w:val="1a"/>
        <w:widowControl w:val="0"/>
        <w:numPr>
          <w:ilvl w:val="2"/>
          <w:numId w:val="34"/>
        </w:numPr>
        <w:tabs>
          <w:tab w:val="clear" w:pos="900"/>
          <w:tab w:val="left" w:pos="180"/>
          <w:tab w:val="left" w:pos="284"/>
          <w:tab w:val="left" w:pos="1843"/>
        </w:tabs>
        <w:autoSpaceDE w:val="0"/>
        <w:autoSpaceDN w:val="0"/>
        <w:adjustRightInd w:val="0"/>
        <w:ind w:left="0" w:firstLine="0"/>
        <w:jc w:val="both"/>
        <w:rPr>
          <w:sz w:val="22"/>
          <w:szCs w:val="22"/>
        </w:rPr>
      </w:pPr>
      <w:r w:rsidRPr="00465F32">
        <w:rPr>
          <w:sz w:val="22"/>
          <w:szCs w:val="22"/>
        </w:rPr>
        <w:t>Обеспечение заявки возвращается в течении 7 (семи) рабочих дней с момента получения Заказчиком соответствующего запроса, от участника перечислившего обеспечение, но не предоставившего (несвоевременно предоставившего) заявку на участив в конкурентной закупке.</w:t>
      </w:r>
    </w:p>
    <w:p w14:paraId="209095B5" w14:textId="77777777" w:rsidR="005B3501" w:rsidRPr="00465F32" w:rsidRDefault="005B3501" w:rsidP="005B3501">
      <w:pPr>
        <w:pStyle w:val="1a"/>
        <w:widowControl w:val="0"/>
        <w:numPr>
          <w:ilvl w:val="2"/>
          <w:numId w:val="34"/>
        </w:numPr>
        <w:tabs>
          <w:tab w:val="clear" w:pos="900"/>
          <w:tab w:val="left" w:pos="180"/>
          <w:tab w:val="left" w:pos="284"/>
          <w:tab w:val="left" w:pos="993"/>
        </w:tabs>
        <w:autoSpaceDE w:val="0"/>
        <w:autoSpaceDN w:val="0"/>
        <w:adjustRightInd w:val="0"/>
        <w:ind w:left="0" w:firstLine="0"/>
        <w:jc w:val="both"/>
        <w:rPr>
          <w:sz w:val="22"/>
          <w:szCs w:val="22"/>
        </w:rPr>
      </w:pPr>
      <w:r w:rsidRPr="00465F32">
        <w:rPr>
          <w:sz w:val="22"/>
          <w:szCs w:val="22"/>
        </w:rPr>
        <w:t>Возврат участнику конкурентной закупки обеспечения заявки на участие в закупке не производится в следующих случаях:</w:t>
      </w:r>
    </w:p>
    <w:p w14:paraId="65CBF9D9" w14:textId="77777777" w:rsidR="005B3501" w:rsidRPr="00465F32" w:rsidRDefault="005B3501" w:rsidP="005B3501">
      <w:pPr>
        <w:pStyle w:val="1a"/>
        <w:widowControl w:val="0"/>
        <w:numPr>
          <w:ilvl w:val="3"/>
          <w:numId w:val="34"/>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465F32">
        <w:rPr>
          <w:sz w:val="22"/>
          <w:szCs w:val="22"/>
        </w:rPr>
        <w:t>уклонение или отказ участника закупки от заключения договора;</w:t>
      </w:r>
    </w:p>
    <w:p w14:paraId="5D3CE368" w14:textId="77777777" w:rsidR="005B3501" w:rsidRPr="00465F32" w:rsidRDefault="005B3501" w:rsidP="005B3501">
      <w:pPr>
        <w:pStyle w:val="1a"/>
        <w:widowControl w:val="0"/>
        <w:numPr>
          <w:ilvl w:val="3"/>
          <w:numId w:val="34"/>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465F32">
        <w:rPr>
          <w:sz w:val="22"/>
          <w:szCs w:val="22"/>
        </w:rPr>
        <w:t xml:space="preserve">непредоставление или предоставление с нарушением условий, установленных Федеральным законом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 </w:t>
      </w:r>
    </w:p>
    <w:p w14:paraId="03ECE400" w14:textId="77777777" w:rsidR="005B3501" w:rsidRPr="00465F32" w:rsidRDefault="005B3501" w:rsidP="005B3501">
      <w:pPr>
        <w:pStyle w:val="1a"/>
        <w:widowControl w:val="0"/>
        <w:numPr>
          <w:ilvl w:val="2"/>
          <w:numId w:val="34"/>
        </w:numPr>
        <w:tabs>
          <w:tab w:val="clear" w:pos="900"/>
          <w:tab w:val="left" w:pos="180"/>
          <w:tab w:val="left" w:pos="284"/>
          <w:tab w:val="left" w:pos="993"/>
        </w:tabs>
        <w:autoSpaceDE w:val="0"/>
        <w:autoSpaceDN w:val="0"/>
        <w:adjustRightInd w:val="0"/>
        <w:ind w:left="0" w:firstLine="0"/>
        <w:jc w:val="both"/>
        <w:rPr>
          <w:sz w:val="22"/>
          <w:szCs w:val="22"/>
        </w:rPr>
      </w:pPr>
      <w:r w:rsidRPr="00465F32">
        <w:rPr>
          <w:sz w:val="22"/>
          <w:szCs w:val="22"/>
        </w:rPr>
        <w:t>Заказчик вправе требовать от участника, признанного по итогам закупки победителем (</w:t>
      </w:r>
      <w:proofErr w:type="gramStart"/>
      <w:r w:rsidRPr="00465F32">
        <w:rPr>
          <w:sz w:val="22"/>
          <w:szCs w:val="22"/>
        </w:rPr>
        <w:t>участником</w:t>
      </w:r>
      <w:proofErr w:type="gramEnd"/>
      <w:r w:rsidRPr="00465F32">
        <w:rPr>
          <w:sz w:val="22"/>
          <w:szCs w:val="22"/>
        </w:rPr>
        <w:t xml:space="preserve"> с которым заключается договор) предоставления обеспечения исполнения договора, заключаемого по результатам такой закупки. Для этого Заказчик устанавливает в извещении об осуществлении закупки, документации о закупке: размер такого обеспечения и иные требования к такому обеспечению. </w:t>
      </w:r>
    </w:p>
    <w:p w14:paraId="31F397F6" w14:textId="77777777" w:rsidR="005B3501" w:rsidRPr="00465F32" w:rsidRDefault="005B3501" w:rsidP="005B3501">
      <w:pPr>
        <w:pStyle w:val="1a"/>
        <w:widowControl w:val="0"/>
        <w:numPr>
          <w:ilvl w:val="2"/>
          <w:numId w:val="34"/>
        </w:numPr>
        <w:tabs>
          <w:tab w:val="clear" w:pos="900"/>
          <w:tab w:val="left" w:pos="180"/>
          <w:tab w:val="left" w:pos="284"/>
          <w:tab w:val="left" w:pos="993"/>
        </w:tabs>
        <w:autoSpaceDE w:val="0"/>
        <w:autoSpaceDN w:val="0"/>
        <w:adjustRightInd w:val="0"/>
        <w:ind w:left="0" w:firstLine="0"/>
        <w:jc w:val="both"/>
        <w:rPr>
          <w:sz w:val="22"/>
          <w:szCs w:val="22"/>
        </w:rPr>
      </w:pPr>
      <w:r w:rsidRPr="00465F32">
        <w:rPr>
          <w:sz w:val="22"/>
          <w:szCs w:val="22"/>
        </w:rPr>
        <w:t>В качестве обеспечения исполнения договора выступают денежные средства, если иное не предусмотрено Федеральным законом 223-ФЗ или настоящим Положением.</w:t>
      </w:r>
    </w:p>
    <w:p w14:paraId="6919888A" w14:textId="77777777" w:rsidR="005B3501" w:rsidRPr="00465F32" w:rsidRDefault="005B3501" w:rsidP="005B3501">
      <w:pPr>
        <w:pStyle w:val="1a"/>
        <w:widowControl w:val="0"/>
        <w:numPr>
          <w:ilvl w:val="2"/>
          <w:numId w:val="34"/>
        </w:numPr>
        <w:tabs>
          <w:tab w:val="clear" w:pos="900"/>
          <w:tab w:val="left" w:pos="180"/>
          <w:tab w:val="left" w:pos="284"/>
          <w:tab w:val="left" w:pos="993"/>
        </w:tabs>
        <w:autoSpaceDE w:val="0"/>
        <w:autoSpaceDN w:val="0"/>
        <w:adjustRightInd w:val="0"/>
        <w:ind w:left="0" w:firstLine="0"/>
        <w:jc w:val="both"/>
        <w:rPr>
          <w:sz w:val="22"/>
          <w:szCs w:val="22"/>
        </w:rPr>
      </w:pPr>
      <w:r w:rsidRPr="00465F32">
        <w:rPr>
          <w:sz w:val="22"/>
          <w:szCs w:val="22"/>
        </w:rPr>
        <w:t>Размер обеспечения исполнения договора не должен превышать 30 (тридцать) процентов от начальной (максимальной) цены договора.</w:t>
      </w:r>
    </w:p>
    <w:p w14:paraId="1397FD9D" w14:textId="77777777" w:rsidR="005B3501" w:rsidRPr="00465F32" w:rsidRDefault="005B3501" w:rsidP="005B3501">
      <w:pPr>
        <w:pStyle w:val="1a"/>
        <w:widowControl w:val="0"/>
        <w:numPr>
          <w:ilvl w:val="2"/>
          <w:numId w:val="34"/>
        </w:numPr>
        <w:tabs>
          <w:tab w:val="clear" w:pos="900"/>
          <w:tab w:val="left" w:pos="180"/>
          <w:tab w:val="left" w:pos="284"/>
          <w:tab w:val="left" w:pos="993"/>
        </w:tabs>
        <w:autoSpaceDE w:val="0"/>
        <w:autoSpaceDN w:val="0"/>
        <w:adjustRightInd w:val="0"/>
        <w:ind w:left="0" w:firstLine="0"/>
        <w:jc w:val="both"/>
        <w:rPr>
          <w:sz w:val="22"/>
          <w:szCs w:val="22"/>
        </w:rPr>
      </w:pPr>
      <w:r w:rsidRPr="00465F32">
        <w:rPr>
          <w:sz w:val="22"/>
          <w:szCs w:val="22"/>
        </w:rPr>
        <w:t xml:space="preserve">Если в качестве обеспечения исполнения договора заключаемого по результатам конкурентной закупки установлены денежные средства, то такое обеспечение должно быть зачислено по реквизитам счета Заказчика, указанным извещении об осуществлении закупки, документации о закупке, не позднее 5 </w:t>
      </w:r>
      <w:r w:rsidRPr="00465F32">
        <w:rPr>
          <w:sz w:val="22"/>
          <w:szCs w:val="22"/>
        </w:rPr>
        <w:lastRenderedPageBreak/>
        <w:t>(пяти)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 или засчитано (частично засчитано) за счет средств обеспечения заявки на участие в закупочной процедуре по письменному заявлению такого участника.</w:t>
      </w:r>
    </w:p>
    <w:p w14:paraId="48E91D97" w14:textId="77777777" w:rsidR="005B3501" w:rsidRPr="00465F32" w:rsidRDefault="005B3501" w:rsidP="005B3501">
      <w:pPr>
        <w:pStyle w:val="1a"/>
        <w:widowControl w:val="0"/>
        <w:numPr>
          <w:ilvl w:val="2"/>
          <w:numId w:val="34"/>
        </w:numPr>
        <w:tabs>
          <w:tab w:val="clear" w:pos="900"/>
          <w:tab w:val="left" w:pos="180"/>
          <w:tab w:val="left" w:pos="284"/>
          <w:tab w:val="left" w:pos="993"/>
          <w:tab w:val="left" w:pos="1276"/>
        </w:tabs>
        <w:autoSpaceDE w:val="0"/>
        <w:autoSpaceDN w:val="0"/>
        <w:adjustRightInd w:val="0"/>
        <w:ind w:left="0" w:firstLine="0"/>
        <w:jc w:val="both"/>
        <w:rPr>
          <w:sz w:val="22"/>
          <w:szCs w:val="22"/>
        </w:rPr>
      </w:pPr>
      <w:r w:rsidRPr="00465F32">
        <w:rPr>
          <w:sz w:val="22"/>
          <w:szCs w:val="22"/>
        </w:rPr>
        <w:t xml:space="preserve"> Обязательства участника закупки, связанные с исполнением договора включают в себя:</w:t>
      </w:r>
    </w:p>
    <w:p w14:paraId="3221147B" w14:textId="77777777" w:rsidR="005B3501" w:rsidRPr="00465F32" w:rsidRDefault="005B3501" w:rsidP="005B3501">
      <w:pPr>
        <w:pStyle w:val="1a"/>
        <w:widowControl w:val="0"/>
        <w:numPr>
          <w:ilvl w:val="3"/>
          <w:numId w:val="34"/>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465F32">
        <w:rPr>
          <w:sz w:val="22"/>
          <w:szCs w:val="22"/>
        </w:rPr>
        <w:t>обязательство поставить товары, выполнить работы, оказать услуги, являющиеся предметом договора в полном объеме;</w:t>
      </w:r>
    </w:p>
    <w:p w14:paraId="3A1B785E" w14:textId="77777777" w:rsidR="005B3501" w:rsidRPr="00465F32" w:rsidRDefault="005B3501" w:rsidP="005B3501">
      <w:pPr>
        <w:pStyle w:val="1a"/>
        <w:widowControl w:val="0"/>
        <w:numPr>
          <w:ilvl w:val="3"/>
          <w:numId w:val="34"/>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465F32">
        <w:rPr>
          <w:sz w:val="22"/>
          <w:szCs w:val="22"/>
        </w:rPr>
        <w:t>обязательство поставить товары, выполнить работы, оказать услуги, являющиеся предметом договора в надлежащем качестве;</w:t>
      </w:r>
    </w:p>
    <w:p w14:paraId="4AE58524" w14:textId="77777777" w:rsidR="005B3501" w:rsidRPr="00465F32" w:rsidRDefault="005B3501" w:rsidP="005B3501">
      <w:pPr>
        <w:pStyle w:val="1a"/>
        <w:widowControl w:val="0"/>
        <w:numPr>
          <w:ilvl w:val="3"/>
          <w:numId w:val="34"/>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465F32">
        <w:rPr>
          <w:sz w:val="22"/>
          <w:szCs w:val="22"/>
        </w:rPr>
        <w:t>обязательство поставить товары, выполнить работы, оказать услуги, являющиеся предметом договора в установленном месте;</w:t>
      </w:r>
    </w:p>
    <w:p w14:paraId="62318B7F" w14:textId="77777777" w:rsidR="005B3501" w:rsidRPr="00465F32" w:rsidRDefault="005B3501" w:rsidP="005B3501">
      <w:pPr>
        <w:pStyle w:val="1a"/>
        <w:widowControl w:val="0"/>
        <w:numPr>
          <w:ilvl w:val="3"/>
          <w:numId w:val="34"/>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465F32">
        <w:rPr>
          <w:sz w:val="22"/>
          <w:szCs w:val="22"/>
        </w:rPr>
        <w:t xml:space="preserve">обязательство поставить товары, выполнить работы, оказать услуги, являющиеся предметом договора в установленные сроки; </w:t>
      </w:r>
    </w:p>
    <w:p w14:paraId="21C163AD" w14:textId="77777777" w:rsidR="005B3501" w:rsidRPr="00465F32" w:rsidRDefault="005B3501" w:rsidP="005B3501">
      <w:pPr>
        <w:pStyle w:val="1a"/>
        <w:widowControl w:val="0"/>
        <w:numPr>
          <w:ilvl w:val="3"/>
          <w:numId w:val="34"/>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465F32">
        <w:rPr>
          <w:sz w:val="22"/>
          <w:szCs w:val="22"/>
        </w:rPr>
        <w:t>обязательство не предоставлять в процессе исполнения договора ложных документов и сведений;</w:t>
      </w:r>
    </w:p>
    <w:p w14:paraId="1319A3D7" w14:textId="77777777" w:rsidR="005B3501" w:rsidRPr="00465F32" w:rsidRDefault="005B3501" w:rsidP="005B3501">
      <w:pPr>
        <w:pStyle w:val="1a"/>
        <w:widowControl w:val="0"/>
        <w:numPr>
          <w:ilvl w:val="3"/>
          <w:numId w:val="34"/>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465F32">
        <w:rPr>
          <w:sz w:val="22"/>
          <w:szCs w:val="22"/>
        </w:rPr>
        <w:t xml:space="preserve">обязательство не привлекать к исполнению договора субподрядные </w:t>
      </w:r>
      <w:proofErr w:type="gramStart"/>
      <w:r w:rsidRPr="00465F32">
        <w:rPr>
          <w:sz w:val="22"/>
          <w:szCs w:val="22"/>
        </w:rPr>
        <w:t>организации в случае если</w:t>
      </w:r>
      <w:proofErr w:type="gramEnd"/>
      <w:r w:rsidRPr="00465F32">
        <w:rPr>
          <w:sz w:val="22"/>
          <w:szCs w:val="22"/>
        </w:rPr>
        <w:t xml:space="preserve"> закупочной документацией не предусмотрено привлечение к исполнению договора субподрядных организаций;</w:t>
      </w:r>
    </w:p>
    <w:p w14:paraId="59AF273A" w14:textId="77777777" w:rsidR="005B3501" w:rsidRPr="00465F32" w:rsidRDefault="005B3501" w:rsidP="005B3501">
      <w:pPr>
        <w:pStyle w:val="1a"/>
        <w:widowControl w:val="0"/>
        <w:numPr>
          <w:ilvl w:val="3"/>
          <w:numId w:val="34"/>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465F32">
        <w:rPr>
          <w:sz w:val="22"/>
          <w:szCs w:val="22"/>
        </w:rPr>
        <w:t>иные обязательства, установленные в документации или проекте договора, заключаемого по результатам закупочной процедуры.</w:t>
      </w:r>
    </w:p>
    <w:p w14:paraId="2F80B7C9" w14:textId="77777777" w:rsidR="005B3501" w:rsidRPr="00465F32" w:rsidRDefault="005B3501" w:rsidP="005B3501">
      <w:pPr>
        <w:pStyle w:val="1a"/>
        <w:widowControl w:val="0"/>
        <w:numPr>
          <w:ilvl w:val="2"/>
          <w:numId w:val="34"/>
        </w:numPr>
        <w:tabs>
          <w:tab w:val="clear" w:pos="900"/>
          <w:tab w:val="left" w:pos="180"/>
          <w:tab w:val="left" w:pos="284"/>
          <w:tab w:val="left" w:pos="567"/>
          <w:tab w:val="left" w:pos="993"/>
          <w:tab w:val="left" w:pos="1276"/>
        </w:tabs>
        <w:autoSpaceDE w:val="0"/>
        <w:autoSpaceDN w:val="0"/>
        <w:adjustRightInd w:val="0"/>
        <w:ind w:left="0" w:firstLine="0"/>
        <w:jc w:val="both"/>
        <w:rPr>
          <w:sz w:val="22"/>
          <w:szCs w:val="22"/>
        </w:rPr>
      </w:pPr>
      <w:r w:rsidRPr="00465F32">
        <w:rPr>
          <w:sz w:val="22"/>
          <w:szCs w:val="22"/>
        </w:rPr>
        <w:t xml:space="preserve"> Обеспечение исполнение договора возвращается участнику, перечислившему такое обеспечение и заключившему договор по итогам закупочной процедуры, в течение 7 (семи) рабочих дней с момента исполнения таким участником всех обязательств по договору и направления таким участником письменного заявления на возврат обеспечения.</w:t>
      </w:r>
    </w:p>
    <w:p w14:paraId="78175A15" w14:textId="77777777" w:rsidR="005B3501" w:rsidRPr="00465F32" w:rsidRDefault="005B3501" w:rsidP="005B3501">
      <w:pPr>
        <w:pStyle w:val="1a"/>
        <w:widowControl w:val="0"/>
        <w:numPr>
          <w:ilvl w:val="2"/>
          <w:numId w:val="34"/>
        </w:numPr>
        <w:tabs>
          <w:tab w:val="clear" w:pos="900"/>
          <w:tab w:val="left" w:pos="180"/>
          <w:tab w:val="left" w:pos="284"/>
          <w:tab w:val="left" w:pos="567"/>
          <w:tab w:val="left" w:pos="993"/>
          <w:tab w:val="left" w:pos="1560"/>
        </w:tabs>
        <w:autoSpaceDE w:val="0"/>
        <w:autoSpaceDN w:val="0"/>
        <w:adjustRightInd w:val="0"/>
        <w:ind w:left="0" w:firstLine="0"/>
        <w:jc w:val="both"/>
        <w:rPr>
          <w:sz w:val="22"/>
          <w:szCs w:val="22"/>
        </w:rPr>
      </w:pPr>
      <w:r w:rsidRPr="00465F32">
        <w:rPr>
          <w:sz w:val="22"/>
          <w:szCs w:val="22"/>
        </w:rPr>
        <w:t>Заказчик удерживает сумму обеспечения исполнения договора в случаях невыполнения участником закупки обязательств, предусмотренных п. 4.5.14.</w:t>
      </w:r>
    </w:p>
    <w:p w14:paraId="32E7BD15" w14:textId="77777777" w:rsidR="005B3501" w:rsidRPr="00465F32" w:rsidRDefault="005B3501" w:rsidP="005B3501">
      <w:pPr>
        <w:widowControl w:val="0"/>
        <w:numPr>
          <w:ilvl w:val="1"/>
          <w:numId w:val="34"/>
        </w:numPr>
        <w:tabs>
          <w:tab w:val="clear" w:pos="862"/>
          <w:tab w:val="left" w:pos="851"/>
        </w:tabs>
        <w:ind w:left="0" w:firstLine="0"/>
        <w:jc w:val="both"/>
        <w:outlineLvl w:val="1"/>
        <w:rPr>
          <w:b/>
          <w:sz w:val="22"/>
          <w:szCs w:val="22"/>
        </w:rPr>
      </w:pPr>
      <w:r w:rsidRPr="00465F32">
        <w:rPr>
          <w:b/>
          <w:sz w:val="22"/>
          <w:szCs w:val="22"/>
        </w:rPr>
        <w:t xml:space="preserve">Порядок приема и регистрации Заявок.  </w:t>
      </w:r>
    </w:p>
    <w:p w14:paraId="7F4DA65E" w14:textId="77777777" w:rsidR="005B3501" w:rsidRPr="00465F32" w:rsidRDefault="005B3501" w:rsidP="005B3501">
      <w:pPr>
        <w:pStyle w:val="1a"/>
        <w:widowControl w:val="0"/>
        <w:numPr>
          <w:ilvl w:val="2"/>
          <w:numId w:val="34"/>
        </w:numPr>
        <w:tabs>
          <w:tab w:val="num" w:pos="0"/>
          <w:tab w:val="left" w:pos="284"/>
        </w:tabs>
        <w:autoSpaceDE w:val="0"/>
        <w:autoSpaceDN w:val="0"/>
        <w:adjustRightInd w:val="0"/>
        <w:ind w:left="0" w:firstLine="0"/>
        <w:jc w:val="both"/>
        <w:rPr>
          <w:b/>
          <w:sz w:val="22"/>
          <w:szCs w:val="22"/>
        </w:rPr>
      </w:pPr>
      <w:r w:rsidRPr="00465F32">
        <w:rPr>
          <w:sz w:val="22"/>
          <w:szCs w:val="22"/>
        </w:rPr>
        <w:t>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w:t>
      </w:r>
    </w:p>
    <w:p w14:paraId="60F458E3" w14:textId="77777777" w:rsidR="005B3501" w:rsidRPr="00465F32" w:rsidRDefault="005B3501" w:rsidP="005B3501">
      <w:pPr>
        <w:pStyle w:val="1a"/>
        <w:widowControl w:val="0"/>
        <w:numPr>
          <w:ilvl w:val="2"/>
          <w:numId w:val="34"/>
        </w:numPr>
        <w:tabs>
          <w:tab w:val="num" w:pos="0"/>
          <w:tab w:val="left" w:pos="284"/>
        </w:tabs>
        <w:autoSpaceDE w:val="0"/>
        <w:autoSpaceDN w:val="0"/>
        <w:adjustRightInd w:val="0"/>
        <w:ind w:left="0" w:firstLine="0"/>
        <w:jc w:val="both"/>
        <w:rPr>
          <w:rStyle w:val="afff5"/>
          <w:rFonts w:eastAsia="Arial Unicode MS"/>
          <w:sz w:val="22"/>
          <w:szCs w:val="22"/>
        </w:rPr>
      </w:pPr>
      <w:r w:rsidRPr="00465F32">
        <w:rPr>
          <w:sz w:val="22"/>
          <w:szCs w:val="22"/>
        </w:rPr>
        <w:t xml:space="preserve">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w:t>
      </w:r>
    </w:p>
    <w:p w14:paraId="1902D64E" w14:textId="77777777" w:rsidR="005B3501" w:rsidRPr="00465F32" w:rsidRDefault="005B3501" w:rsidP="005B3501">
      <w:pPr>
        <w:widowControl w:val="0"/>
        <w:numPr>
          <w:ilvl w:val="2"/>
          <w:numId w:val="34"/>
        </w:numPr>
        <w:tabs>
          <w:tab w:val="num" w:pos="0"/>
          <w:tab w:val="left" w:pos="284"/>
          <w:tab w:val="left" w:pos="851"/>
        </w:tabs>
        <w:autoSpaceDE w:val="0"/>
        <w:autoSpaceDN w:val="0"/>
        <w:adjustRightInd w:val="0"/>
        <w:ind w:left="0" w:firstLine="0"/>
        <w:contextualSpacing/>
        <w:jc w:val="both"/>
        <w:rPr>
          <w:sz w:val="22"/>
          <w:szCs w:val="22"/>
        </w:rPr>
      </w:pPr>
      <w:r w:rsidRPr="00465F32">
        <w:rPr>
          <w:sz w:val="22"/>
          <w:szCs w:val="22"/>
        </w:rPr>
        <w:t xml:space="preserve">Все заявки на участие в закупочной процедуре, полученные до истечения срока подачи заявок, регистрируются электронной торговой площадкой.   </w:t>
      </w:r>
    </w:p>
    <w:p w14:paraId="1CE44003" w14:textId="77777777" w:rsidR="005B3501" w:rsidRPr="00465F32" w:rsidRDefault="005B3501" w:rsidP="005B3501">
      <w:pPr>
        <w:widowControl w:val="0"/>
        <w:numPr>
          <w:ilvl w:val="2"/>
          <w:numId w:val="34"/>
        </w:numPr>
        <w:tabs>
          <w:tab w:val="num" w:pos="0"/>
          <w:tab w:val="left" w:pos="284"/>
          <w:tab w:val="left" w:pos="851"/>
        </w:tabs>
        <w:autoSpaceDE w:val="0"/>
        <w:autoSpaceDN w:val="0"/>
        <w:adjustRightInd w:val="0"/>
        <w:ind w:left="0" w:firstLine="0"/>
        <w:contextualSpacing/>
        <w:jc w:val="both"/>
        <w:rPr>
          <w:sz w:val="22"/>
          <w:szCs w:val="22"/>
        </w:rPr>
      </w:pPr>
      <w:r w:rsidRPr="00465F32">
        <w:rPr>
          <w:sz w:val="22"/>
          <w:szCs w:val="22"/>
        </w:rPr>
        <w:t>Электронная торговая площадка обеспечивает конфиденциальность сведений, содержащихся в поданных заявках.</w:t>
      </w:r>
    </w:p>
    <w:p w14:paraId="7B78661D" w14:textId="77777777" w:rsidR="005B3501" w:rsidRPr="00465F32" w:rsidRDefault="005B3501" w:rsidP="005B3501">
      <w:pPr>
        <w:pStyle w:val="1a"/>
        <w:widowControl w:val="0"/>
        <w:numPr>
          <w:ilvl w:val="2"/>
          <w:numId w:val="34"/>
        </w:numPr>
        <w:tabs>
          <w:tab w:val="num" w:pos="0"/>
          <w:tab w:val="left" w:pos="284"/>
        </w:tabs>
        <w:autoSpaceDE w:val="0"/>
        <w:autoSpaceDN w:val="0"/>
        <w:adjustRightInd w:val="0"/>
        <w:ind w:left="0" w:firstLine="0"/>
        <w:jc w:val="both"/>
        <w:rPr>
          <w:rStyle w:val="afff5"/>
          <w:rFonts w:eastAsia="Arial Unicode MS"/>
          <w:b w:val="0"/>
          <w:sz w:val="22"/>
          <w:szCs w:val="22"/>
        </w:rPr>
      </w:pPr>
      <w:r w:rsidRPr="00465F32">
        <w:rPr>
          <w:sz w:val="22"/>
          <w:szCs w:val="22"/>
        </w:rPr>
        <w:t>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54F25B1F" w14:textId="77777777" w:rsidR="005B3501" w:rsidRPr="00465F32" w:rsidRDefault="005B3501" w:rsidP="005B3501">
      <w:pPr>
        <w:widowControl w:val="0"/>
        <w:numPr>
          <w:ilvl w:val="2"/>
          <w:numId w:val="34"/>
        </w:numPr>
        <w:tabs>
          <w:tab w:val="num" w:pos="0"/>
          <w:tab w:val="left" w:pos="284"/>
          <w:tab w:val="left" w:pos="851"/>
        </w:tabs>
        <w:autoSpaceDE w:val="0"/>
        <w:autoSpaceDN w:val="0"/>
        <w:adjustRightInd w:val="0"/>
        <w:ind w:left="0" w:firstLine="0"/>
        <w:contextualSpacing/>
        <w:jc w:val="both"/>
        <w:rPr>
          <w:sz w:val="22"/>
          <w:szCs w:val="22"/>
        </w:rPr>
      </w:pPr>
      <w:r w:rsidRPr="00465F32">
        <w:rPr>
          <w:sz w:val="22"/>
          <w:szCs w:val="22"/>
        </w:rPr>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14:paraId="709EA660" w14:textId="77777777" w:rsidR="005B3501" w:rsidRPr="00465F32" w:rsidRDefault="005B3501" w:rsidP="005B3501">
      <w:pPr>
        <w:widowControl w:val="0"/>
        <w:numPr>
          <w:ilvl w:val="2"/>
          <w:numId w:val="34"/>
        </w:numPr>
        <w:tabs>
          <w:tab w:val="num" w:pos="0"/>
          <w:tab w:val="left" w:pos="284"/>
          <w:tab w:val="left" w:pos="851"/>
        </w:tabs>
        <w:autoSpaceDE w:val="0"/>
        <w:autoSpaceDN w:val="0"/>
        <w:adjustRightInd w:val="0"/>
        <w:ind w:left="0" w:firstLine="0"/>
        <w:contextualSpacing/>
        <w:jc w:val="both"/>
        <w:rPr>
          <w:sz w:val="22"/>
          <w:szCs w:val="22"/>
        </w:rPr>
      </w:pPr>
      <w:r w:rsidRPr="00465F32">
        <w:rPr>
          <w:sz w:val="22"/>
          <w:szCs w:val="22"/>
        </w:rPr>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14:paraId="1161A338" w14:textId="77777777" w:rsidR="005B3501" w:rsidRPr="00465F32" w:rsidRDefault="005B3501" w:rsidP="005B3501">
      <w:pPr>
        <w:widowControl w:val="0"/>
        <w:numPr>
          <w:ilvl w:val="2"/>
          <w:numId w:val="34"/>
        </w:numPr>
        <w:tabs>
          <w:tab w:val="num" w:pos="0"/>
          <w:tab w:val="left" w:pos="284"/>
          <w:tab w:val="left" w:pos="851"/>
        </w:tabs>
        <w:autoSpaceDE w:val="0"/>
        <w:autoSpaceDN w:val="0"/>
        <w:adjustRightInd w:val="0"/>
        <w:ind w:left="0" w:firstLine="0"/>
        <w:contextualSpacing/>
        <w:jc w:val="both"/>
        <w:rPr>
          <w:sz w:val="22"/>
          <w:szCs w:val="22"/>
        </w:rPr>
      </w:pPr>
      <w:r w:rsidRPr="00465F32">
        <w:rPr>
          <w:sz w:val="22"/>
          <w:szCs w:val="22"/>
        </w:rPr>
        <w:t xml:space="preserve">Если по окончании срока подачи заявок, установленного документацией закупочной процедуры, заказчиком будет получена только одна </w:t>
      </w:r>
      <w:proofErr w:type="gramStart"/>
      <w:r w:rsidRPr="00465F32">
        <w:rPr>
          <w:sz w:val="22"/>
          <w:szCs w:val="22"/>
        </w:rPr>
        <w:t>заявка, несмотря на то, что</w:t>
      </w:r>
      <w:proofErr w:type="gramEnd"/>
      <w:r w:rsidRPr="00465F32">
        <w:rPr>
          <w:sz w:val="22"/>
          <w:szCs w:val="22"/>
        </w:rPr>
        <w:t xml:space="preserve">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14:paraId="69BF5603" w14:textId="77777777" w:rsidR="005B3501" w:rsidRPr="00465F32" w:rsidRDefault="005B3501" w:rsidP="005B3501">
      <w:pPr>
        <w:widowControl w:val="0"/>
        <w:numPr>
          <w:ilvl w:val="2"/>
          <w:numId w:val="34"/>
        </w:numPr>
        <w:tabs>
          <w:tab w:val="num" w:pos="0"/>
          <w:tab w:val="left" w:pos="284"/>
          <w:tab w:val="left" w:pos="851"/>
        </w:tabs>
        <w:autoSpaceDE w:val="0"/>
        <w:autoSpaceDN w:val="0"/>
        <w:adjustRightInd w:val="0"/>
        <w:ind w:left="0" w:firstLine="0"/>
        <w:contextualSpacing/>
        <w:jc w:val="both"/>
        <w:rPr>
          <w:sz w:val="22"/>
          <w:szCs w:val="22"/>
        </w:rPr>
      </w:pPr>
      <w:r w:rsidRPr="00465F32">
        <w:rPr>
          <w:sz w:val="22"/>
          <w:szCs w:val="22"/>
        </w:rPr>
        <w:t>Заявки, поступившие после окончания срока подачи заявок, установленного документацией закупочной процедуры, не принимаются и не регистрируются электронной торговой площадкой.</w:t>
      </w:r>
    </w:p>
    <w:p w14:paraId="6C53938B" w14:textId="77777777" w:rsidR="005B3501" w:rsidRPr="00465F32" w:rsidRDefault="005B3501" w:rsidP="005B3501">
      <w:pPr>
        <w:widowControl w:val="0"/>
        <w:numPr>
          <w:ilvl w:val="1"/>
          <w:numId w:val="34"/>
        </w:numPr>
        <w:ind w:left="0" w:firstLine="0"/>
        <w:outlineLvl w:val="1"/>
        <w:rPr>
          <w:b/>
          <w:sz w:val="22"/>
          <w:szCs w:val="22"/>
        </w:rPr>
      </w:pPr>
      <w:r w:rsidRPr="00465F32">
        <w:rPr>
          <w:b/>
          <w:sz w:val="22"/>
          <w:szCs w:val="22"/>
        </w:rPr>
        <w:t>Изменение Заявок или их отзыв.</w:t>
      </w:r>
    </w:p>
    <w:p w14:paraId="5D502F42" w14:textId="77777777" w:rsidR="005B3501" w:rsidRPr="00465F32" w:rsidRDefault="005B3501" w:rsidP="005B3501">
      <w:pPr>
        <w:widowControl w:val="0"/>
        <w:numPr>
          <w:ilvl w:val="2"/>
          <w:numId w:val="34"/>
        </w:numPr>
        <w:tabs>
          <w:tab w:val="left" w:pos="851"/>
          <w:tab w:val="left" w:pos="1701"/>
        </w:tabs>
        <w:ind w:left="0" w:firstLine="0"/>
        <w:jc w:val="both"/>
        <w:rPr>
          <w:sz w:val="22"/>
          <w:szCs w:val="22"/>
        </w:rPr>
      </w:pPr>
      <w:r w:rsidRPr="00465F32">
        <w:rPr>
          <w:sz w:val="22"/>
          <w:szCs w:val="22"/>
        </w:rPr>
        <w:t>Участник процедуры закупки,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6831E93D" w14:textId="77777777" w:rsidR="005B3501" w:rsidRPr="00465F32" w:rsidRDefault="005B3501" w:rsidP="005B3501">
      <w:pPr>
        <w:widowControl w:val="0"/>
        <w:numPr>
          <w:ilvl w:val="2"/>
          <w:numId w:val="34"/>
        </w:numPr>
        <w:tabs>
          <w:tab w:val="left" w:pos="851"/>
          <w:tab w:val="left" w:pos="1701"/>
        </w:tabs>
        <w:ind w:left="0" w:firstLine="0"/>
        <w:jc w:val="both"/>
        <w:rPr>
          <w:sz w:val="22"/>
          <w:szCs w:val="22"/>
        </w:rPr>
      </w:pPr>
      <w:r w:rsidRPr="00465F32">
        <w:rPr>
          <w:sz w:val="22"/>
          <w:szCs w:val="22"/>
        </w:rPr>
        <w:lastRenderedPageBreak/>
        <w:t xml:space="preserve">Изменение Заявки осуществляется в соответствии с регламентом электронной торговой площадки. </w:t>
      </w:r>
    </w:p>
    <w:p w14:paraId="5DCDC970" w14:textId="77777777" w:rsidR="005B3501" w:rsidRPr="00465F32" w:rsidRDefault="005B3501" w:rsidP="005B3501">
      <w:pPr>
        <w:widowControl w:val="0"/>
        <w:numPr>
          <w:ilvl w:val="2"/>
          <w:numId w:val="34"/>
        </w:numPr>
        <w:tabs>
          <w:tab w:val="left" w:pos="851"/>
          <w:tab w:val="left" w:pos="1701"/>
        </w:tabs>
        <w:ind w:left="0" w:firstLine="0"/>
        <w:jc w:val="both"/>
        <w:rPr>
          <w:sz w:val="22"/>
          <w:szCs w:val="22"/>
        </w:rPr>
      </w:pPr>
      <w:r w:rsidRPr="00465F32">
        <w:rPr>
          <w:sz w:val="22"/>
          <w:szCs w:val="22"/>
        </w:rPr>
        <w:t>Отзыв Заявки осуществляется в соответствии с регламентом электронной торговой площадки.</w:t>
      </w:r>
    </w:p>
    <w:p w14:paraId="3AB5A654" w14:textId="2623277C" w:rsidR="005B3501" w:rsidRPr="00465F32" w:rsidRDefault="005B3501" w:rsidP="005B3501">
      <w:pPr>
        <w:widowControl w:val="0"/>
        <w:numPr>
          <w:ilvl w:val="1"/>
          <w:numId w:val="34"/>
        </w:numPr>
        <w:tabs>
          <w:tab w:val="left" w:pos="1418"/>
        </w:tabs>
        <w:ind w:left="0" w:firstLine="0"/>
        <w:jc w:val="both"/>
        <w:outlineLvl w:val="1"/>
        <w:rPr>
          <w:b/>
          <w:sz w:val="22"/>
          <w:szCs w:val="22"/>
        </w:rPr>
      </w:pPr>
      <w:r w:rsidRPr="00465F32">
        <w:rPr>
          <w:b/>
          <w:sz w:val="22"/>
          <w:szCs w:val="22"/>
        </w:rPr>
        <w:t xml:space="preserve">Открытие доступа к заявкам, поступившим на участие в </w:t>
      </w:r>
      <w:r w:rsidR="0020017B" w:rsidRPr="00465F32">
        <w:rPr>
          <w:b/>
          <w:sz w:val="22"/>
          <w:szCs w:val="22"/>
        </w:rPr>
        <w:t>конкурсе</w:t>
      </w:r>
      <w:r w:rsidRPr="00465F32">
        <w:rPr>
          <w:b/>
          <w:sz w:val="22"/>
          <w:szCs w:val="22"/>
        </w:rPr>
        <w:t xml:space="preserve">, их </w:t>
      </w:r>
      <w:proofErr w:type="gramStart"/>
      <w:r w:rsidRPr="00465F32">
        <w:rPr>
          <w:b/>
          <w:sz w:val="22"/>
          <w:szCs w:val="22"/>
        </w:rPr>
        <w:t>оценка  и</w:t>
      </w:r>
      <w:proofErr w:type="gramEnd"/>
      <w:r w:rsidRPr="00465F32">
        <w:rPr>
          <w:b/>
          <w:sz w:val="22"/>
          <w:szCs w:val="22"/>
        </w:rPr>
        <w:t xml:space="preserve"> сопоставление.</w:t>
      </w:r>
    </w:p>
    <w:p w14:paraId="65BAB9C8" w14:textId="77777777" w:rsidR="005B3501" w:rsidRPr="00465F32" w:rsidRDefault="005B3501" w:rsidP="005B3501">
      <w:pPr>
        <w:widowControl w:val="0"/>
        <w:numPr>
          <w:ilvl w:val="2"/>
          <w:numId w:val="34"/>
        </w:numPr>
        <w:tabs>
          <w:tab w:val="left" w:pos="284"/>
          <w:tab w:val="left" w:pos="851"/>
        </w:tabs>
        <w:autoSpaceDE w:val="0"/>
        <w:autoSpaceDN w:val="0"/>
        <w:adjustRightInd w:val="0"/>
        <w:ind w:left="0" w:firstLine="0"/>
        <w:contextualSpacing/>
        <w:jc w:val="both"/>
        <w:rPr>
          <w:sz w:val="22"/>
          <w:szCs w:val="22"/>
        </w:rPr>
      </w:pPr>
      <w:r w:rsidRPr="00465F32">
        <w:rPr>
          <w:sz w:val="22"/>
          <w:szCs w:val="22"/>
        </w:rPr>
        <w:t>Не позднее дня, следующего за днем окончания срока подачи заявок на участие в конкурентной закупке, установленного в извещении об осуществлении конкурентной закупки и настоящей документации оператор электронной площадки направляет Заказчику первые (</w:t>
      </w:r>
      <w:proofErr w:type="gramStart"/>
      <w:r w:rsidRPr="00465F32">
        <w:rPr>
          <w:sz w:val="22"/>
          <w:szCs w:val="22"/>
        </w:rPr>
        <w:t>технические)  части</w:t>
      </w:r>
      <w:proofErr w:type="gramEnd"/>
      <w:r w:rsidRPr="00465F32">
        <w:rPr>
          <w:sz w:val="22"/>
          <w:szCs w:val="22"/>
        </w:rPr>
        <w:t xml:space="preserve"> заявок на участие в конкурентной процедуре.</w:t>
      </w:r>
    </w:p>
    <w:p w14:paraId="4776229F" w14:textId="77777777" w:rsidR="005B3501" w:rsidRPr="00465F32" w:rsidRDefault="005B3501" w:rsidP="005B3501">
      <w:pPr>
        <w:widowControl w:val="0"/>
        <w:numPr>
          <w:ilvl w:val="2"/>
          <w:numId w:val="34"/>
        </w:numPr>
        <w:tabs>
          <w:tab w:val="left" w:pos="284"/>
          <w:tab w:val="left" w:pos="851"/>
        </w:tabs>
        <w:autoSpaceDE w:val="0"/>
        <w:autoSpaceDN w:val="0"/>
        <w:adjustRightInd w:val="0"/>
        <w:ind w:left="0" w:firstLine="0"/>
        <w:contextualSpacing/>
        <w:jc w:val="both"/>
        <w:rPr>
          <w:sz w:val="22"/>
          <w:szCs w:val="22"/>
        </w:rPr>
      </w:pPr>
      <w:r w:rsidRPr="00465F32">
        <w:rPr>
          <w:sz w:val="22"/>
          <w:szCs w:val="22"/>
        </w:rPr>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14:paraId="1A1AF5FF" w14:textId="77777777" w:rsidR="005B3501" w:rsidRPr="00465F32" w:rsidRDefault="005B3501" w:rsidP="005B3501">
      <w:pPr>
        <w:widowControl w:val="0"/>
        <w:numPr>
          <w:ilvl w:val="2"/>
          <w:numId w:val="34"/>
        </w:numPr>
        <w:tabs>
          <w:tab w:val="left" w:pos="284"/>
          <w:tab w:val="left" w:pos="851"/>
        </w:tabs>
        <w:autoSpaceDE w:val="0"/>
        <w:autoSpaceDN w:val="0"/>
        <w:adjustRightInd w:val="0"/>
        <w:ind w:left="0" w:firstLine="0"/>
        <w:contextualSpacing/>
        <w:jc w:val="both"/>
        <w:rPr>
          <w:sz w:val="22"/>
          <w:szCs w:val="22"/>
        </w:rPr>
      </w:pPr>
      <w:r w:rsidRPr="00465F32">
        <w:rPr>
          <w:sz w:val="22"/>
          <w:szCs w:val="22"/>
        </w:rPr>
        <w:t>Оценка и сопоставление заявок осуществляется в следующем порядке:</w:t>
      </w:r>
    </w:p>
    <w:p w14:paraId="175BEF03" w14:textId="77777777" w:rsidR="005B3501" w:rsidRPr="00465F32" w:rsidRDefault="005B3501" w:rsidP="005B3501">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sz w:val="22"/>
          <w:szCs w:val="22"/>
        </w:rPr>
      </w:pPr>
      <w:r w:rsidRPr="00465F32">
        <w:rPr>
          <w:sz w:val="22"/>
          <w:szCs w:val="22"/>
        </w:rPr>
        <w:t>проведение отборочной стадии;</w:t>
      </w:r>
    </w:p>
    <w:p w14:paraId="3CED027C" w14:textId="77777777" w:rsidR="005B3501" w:rsidRPr="00465F32" w:rsidRDefault="005B3501" w:rsidP="005B3501">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sz w:val="22"/>
          <w:szCs w:val="22"/>
        </w:rPr>
      </w:pPr>
      <w:r w:rsidRPr="00465F32">
        <w:rPr>
          <w:sz w:val="22"/>
          <w:szCs w:val="22"/>
        </w:rPr>
        <w:t>проведение оценочной стадии.</w:t>
      </w:r>
    </w:p>
    <w:p w14:paraId="6B8511F5" w14:textId="77777777" w:rsidR="005B3501" w:rsidRPr="00465F32" w:rsidRDefault="005B3501" w:rsidP="005B3501">
      <w:pPr>
        <w:widowControl w:val="0"/>
        <w:numPr>
          <w:ilvl w:val="2"/>
          <w:numId w:val="34"/>
        </w:numPr>
        <w:tabs>
          <w:tab w:val="left" w:pos="284"/>
          <w:tab w:val="left" w:pos="851"/>
        </w:tabs>
        <w:autoSpaceDE w:val="0"/>
        <w:autoSpaceDN w:val="0"/>
        <w:adjustRightInd w:val="0"/>
        <w:ind w:left="0" w:firstLine="0"/>
        <w:contextualSpacing/>
        <w:jc w:val="both"/>
        <w:rPr>
          <w:sz w:val="22"/>
          <w:szCs w:val="22"/>
        </w:rPr>
      </w:pPr>
      <w:r w:rsidRPr="00465F32">
        <w:rPr>
          <w:sz w:val="22"/>
          <w:szCs w:val="22"/>
        </w:rPr>
        <w:t xml:space="preserve"> В рамках отборочной стадии последовательно выполняются следующие действия:</w:t>
      </w:r>
    </w:p>
    <w:p w14:paraId="6B0EC5B5" w14:textId="77777777" w:rsidR="005B3501" w:rsidRPr="00465F32" w:rsidRDefault="005B3501" w:rsidP="005B3501">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sz w:val="22"/>
          <w:szCs w:val="22"/>
        </w:rPr>
      </w:pPr>
      <w:r w:rsidRPr="00465F32">
        <w:rPr>
          <w:sz w:val="22"/>
          <w:szCs w:val="22"/>
        </w:rPr>
        <w:t>Проверка заявок участников на наличие документов, требование о наличии которых установлено документацией закупочной процедуры.</w:t>
      </w:r>
    </w:p>
    <w:p w14:paraId="30C3AB90" w14:textId="77777777" w:rsidR="005B3501" w:rsidRPr="00465F32" w:rsidRDefault="005B3501" w:rsidP="005B3501">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b/>
          <w:sz w:val="22"/>
          <w:szCs w:val="22"/>
        </w:rPr>
      </w:pPr>
      <w:r w:rsidRPr="00465F32">
        <w:rPr>
          <w:sz w:val="22"/>
          <w:szCs w:val="22"/>
        </w:rPr>
        <w:t xml:space="preserve">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Направление запроса участником происходит при помощи функционала </w:t>
      </w:r>
      <w:proofErr w:type="gramStart"/>
      <w:r w:rsidRPr="00465F32">
        <w:rPr>
          <w:sz w:val="22"/>
          <w:szCs w:val="22"/>
        </w:rPr>
        <w:t>электронной торговой площадки</w:t>
      </w:r>
      <w:proofErr w:type="gramEnd"/>
      <w:r w:rsidRPr="00465F32">
        <w:rPr>
          <w:sz w:val="22"/>
          <w:szCs w:val="22"/>
        </w:rPr>
        <w:t xml:space="preserve"> на которой размещена данная процедура.</w:t>
      </w:r>
    </w:p>
    <w:p w14:paraId="5D998210" w14:textId="77777777" w:rsidR="005B3501" w:rsidRPr="00465F32" w:rsidRDefault="005B3501" w:rsidP="005B3501">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sz w:val="22"/>
          <w:szCs w:val="22"/>
        </w:rPr>
      </w:pPr>
      <w:r w:rsidRPr="00465F32">
        <w:rPr>
          <w:sz w:val="22"/>
          <w:szCs w:val="22"/>
        </w:rPr>
        <w:t xml:space="preserve">Проверка заявок на соблюдение требований </w:t>
      </w:r>
      <w:proofErr w:type="gramStart"/>
      <w:r w:rsidRPr="00465F32">
        <w:rPr>
          <w:sz w:val="22"/>
          <w:szCs w:val="22"/>
        </w:rPr>
        <w:t>документации  закупочной</w:t>
      </w:r>
      <w:proofErr w:type="gramEnd"/>
      <w:r w:rsidRPr="00465F32">
        <w:rPr>
          <w:sz w:val="22"/>
          <w:szCs w:val="22"/>
        </w:rPr>
        <w:t xml:space="preserve">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14:paraId="651F75FA" w14:textId="77777777" w:rsidR="005B3501" w:rsidRPr="00465F32" w:rsidRDefault="005B3501" w:rsidP="005B3501">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sz w:val="22"/>
          <w:szCs w:val="22"/>
        </w:rPr>
      </w:pPr>
      <w:r w:rsidRPr="00465F32">
        <w:rPr>
          <w:sz w:val="22"/>
          <w:szCs w:val="22"/>
        </w:rPr>
        <w:t>Проверка участника закупки на соответствие требованиям закупочной процедуры.</w:t>
      </w:r>
    </w:p>
    <w:p w14:paraId="02FDF3AE" w14:textId="77777777" w:rsidR="005B3501" w:rsidRPr="00465F32" w:rsidRDefault="005B3501" w:rsidP="005B3501">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sz w:val="22"/>
          <w:szCs w:val="22"/>
        </w:rPr>
      </w:pPr>
      <w:r w:rsidRPr="00465F32">
        <w:rPr>
          <w:sz w:val="22"/>
          <w:szCs w:val="22"/>
        </w:rPr>
        <w:t>Проверка предлагаемых товаров, работ, услуг на соответствие требованиям закупочной процедуры.</w:t>
      </w:r>
    </w:p>
    <w:p w14:paraId="637A175A" w14:textId="77777777" w:rsidR="005B3501" w:rsidRPr="00465F32" w:rsidRDefault="005B3501" w:rsidP="005B3501">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sz w:val="22"/>
          <w:szCs w:val="22"/>
        </w:rPr>
      </w:pPr>
      <w:r w:rsidRPr="00465F32">
        <w:rPr>
          <w:sz w:val="22"/>
          <w:szCs w:val="22"/>
        </w:rPr>
        <w:t xml:space="preserve">Отклонение заявок, которые по мнению членов комиссии по закупке не соответствуют требованиям закупочной </w:t>
      </w:r>
      <w:proofErr w:type="gramStart"/>
      <w:r w:rsidRPr="00465F32">
        <w:rPr>
          <w:sz w:val="22"/>
          <w:szCs w:val="22"/>
        </w:rPr>
        <w:t>процедуры по существу</w:t>
      </w:r>
      <w:proofErr w:type="gramEnd"/>
      <w:r w:rsidRPr="00465F32">
        <w:rPr>
          <w:sz w:val="22"/>
          <w:szCs w:val="22"/>
        </w:rPr>
        <w:t>, и принятие решения об отказе участникам закупки, подавшим такие заявки в допуске к участию в закупочной процедуре.</w:t>
      </w:r>
    </w:p>
    <w:p w14:paraId="5DDEB9ED" w14:textId="77777777" w:rsidR="005B3501" w:rsidRPr="00465F32" w:rsidRDefault="005B3501" w:rsidP="005B3501">
      <w:pPr>
        <w:widowControl w:val="0"/>
        <w:numPr>
          <w:ilvl w:val="2"/>
          <w:numId w:val="34"/>
        </w:numPr>
        <w:tabs>
          <w:tab w:val="left" w:pos="284"/>
          <w:tab w:val="left" w:pos="851"/>
        </w:tabs>
        <w:autoSpaceDE w:val="0"/>
        <w:autoSpaceDN w:val="0"/>
        <w:adjustRightInd w:val="0"/>
        <w:ind w:left="0" w:firstLine="0"/>
        <w:contextualSpacing/>
        <w:jc w:val="both"/>
        <w:rPr>
          <w:sz w:val="22"/>
          <w:szCs w:val="22"/>
        </w:rPr>
      </w:pPr>
      <w:r w:rsidRPr="00465F32">
        <w:rPr>
          <w:sz w:val="22"/>
          <w:szCs w:val="22"/>
        </w:rPr>
        <w:t xml:space="preserve">По итогам рассмотрения первых (технических) частей заявок на участие в конкурентной закупке Заказчик направляет оператору электронной площадки протокол в соответствии с требованиями части 13статьи 3.2. </w:t>
      </w:r>
      <w:r w:rsidRPr="00465F32">
        <w:rPr>
          <w:bCs/>
          <w:sz w:val="22"/>
          <w:szCs w:val="22"/>
        </w:rPr>
        <w:t>223-ФЗ.</w:t>
      </w:r>
    </w:p>
    <w:p w14:paraId="448FAEF6" w14:textId="77777777" w:rsidR="005B3501" w:rsidRPr="00465F32" w:rsidRDefault="005B3501" w:rsidP="005B3501">
      <w:pPr>
        <w:widowControl w:val="0"/>
        <w:numPr>
          <w:ilvl w:val="2"/>
          <w:numId w:val="34"/>
        </w:numPr>
        <w:tabs>
          <w:tab w:val="left" w:pos="284"/>
          <w:tab w:val="left" w:pos="851"/>
        </w:tabs>
        <w:autoSpaceDE w:val="0"/>
        <w:autoSpaceDN w:val="0"/>
        <w:adjustRightInd w:val="0"/>
        <w:ind w:left="0" w:firstLine="0"/>
        <w:contextualSpacing/>
        <w:jc w:val="both"/>
        <w:rPr>
          <w:sz w:val="22"/>
          <w:szCs w:val="22"/>
        </w:rPr>
      </w:pPr>
      <w:r w:rsidRPr="00465F32">
        <w:rPr>
          <w:bCs/>
          <w:sz w:val="22"/>
          <w:szCs w:val="22"/>
        </w:rPr>
        <w:t>В течение часа с момента получения указанного протокола оператор электронной площадки размещает его в единой информационной системе.</w:t>
      </w:r>
    </w:p>
    <w:p w14:paraId="5737E27E" w14:textId="77777777" w:rsidR="005B3501" w:rsidRPr="00465F32" w:rsidRDefault="005B3501" w:rsidP="005B3501">
      <w:pPr>
        <w:widowControl w:val="0"/>
        <w:numPr>
          <w:ilvl w:val="2"/>
          <w:numId w:val="34"/>
        </w:numPr>
        <w:tabs>
          <w:tab w:val="left" w:pos="284"/>
          <w:tab w:val="left" w:pos="851"/>
        </w:tabs>
        <w:autoSpaceDE w:val="0"/>
        <w:autoSpaceDN w:val="0"/>
        <w:adjustRightInd w:val="0"/>
        <w:ind w:left="0" w:firstLine="0"/>
        <w:contextualSpacing/>
        <w:jc w:val="both"/>
        <w:rPr>
          <w:sz w:val="22"/>
          <w:szCs w:val="22"/>
        </w:rPr>
      </w:pPr>
      <w:r w:rsidRPr="00465F32">
        <w:rPr>
          <w:sz w:val="22"/>
          <w:szCs w:val="22"/>
        </w:rPr>
        <w:t>В сроки, установленные извещением о проведении конкурентной закупке, настоящей документацией, либо уточненным извещением и уточненной документацией о конкурентной закупке, но не ранее сроков размещения Заказчиком в ЕИС протокола, составленного в ходе проведения конкурентной закупки по результатам рассмотрения первых частей заявок оператор электронной площадки направляет Заказчику вторые (квалификационные)  части заявок на участие в конкурентной процедуре.</w:t>
      </w:r>
    </w:p>
    <w:p w14:paraId="15F8CE6C" w14:textId="77777777" w:rsidR="005B3501" w:rsidRPr="00465F32" w:rsidRDefault="005B3501" w:rsidP="005B3501">
      <w:pPr>
        <w:widowControl w:val="0"/>
        <w:numPr>
          <w:ilvl w:val="2"/>
          <w:numId w:val="34"/>
        </w:numPr>
        <w:tabs>
          <w:tab w:val="left" w:pos="284"/>
          <w:tab w:val="left" w:pos="851"/>
        </w:tabs>
        <w:autoSpaceDE w:val="0"/>
        <w:autoSpaceDN w:val="0"/>
        <w:adjustRightInd w:val="0"/>
        <w:ind w:left="0" w:firstLine="0"/>
        <w:contextualSpacing/>
        <w:jc w:val="both"/>
        <w:rPr>
          <w:sz w:val="22"/>
          <w:szCs w:val="22"/>
        </w:rPr>
      </w:pPr>
      <w:r w:rsidRPr="00465F32">
        <w:rPr>
          <w:sz w:val="22"/>
          <w:szCs w:val="22"/>
        </w:rPr>
        <w:t>Оператор электронной площадки в течение часа после размещения в ЕИС протокола сопоставления ценовых предложений направляет заказчику результаты осуществленного оператором электронной площадки сопоставления ценовых предложений, а также информацию о ценовых предложениях каждого участника конкурентной закупки.</w:t>
      </w:r>
    </w:p>
    <w:p w14:paraId="0513C620" w14:textId="77777777" w:rsidR="005B3501" w:rsidRPr="00465F32" w:rsidRDefault="005B3501" w:rsidP="005B3501">
      <w:pPr>
        <w:widowControl w:val="0"/>
        <w:numPr>
          <w:ilvl w:val="2"/>
          <w:numId w:val="34"/>
        </w:numPr>
        <w:tabs>
          <w:tab w:val="left" w:pos="284"/>
          <w:tab w:val="left" w:pos="851"/>
        </w:tabs>
        <w:autoSpaceDE w:val="0"/>
        <w:autoSpaceDN w:val="0"/>
        <w:adjustRightInd w:val="0"/>
        <w:ind w:left="0" w:firstLine="0"/>
        <w:contextualSpacing/>
        <w:jc w:val="both"/>
        <w:rPr>
          <w:sz w:val="22"/>
          <w:szCs w:val="22"/>
        </w:rPr>
      </w:pPr>
      <w:r w:rsidRPr="00465F32">
        <w:rPr>
          <w:sz w:val="22"/>
          <w:szCs w:val="22"/>
        </w:rPr>
        <w:t>В течение одного рабочего дня после направления оператором электронной площадки ценовых предложений участников и вторых частей заявок участников закупки закупочная комиссия на основании результатов оценки заявок на участие в конкурентной закупке присваивает каждой такой заявке порядковый номер в порядке уменьшения степени выгодности содержащихся в них условий исполнения договора.</w:t>
      </w:r>
    </w:p>
    <w:p w14:paraId="62A478A3" w14:textId="77777777" w:rsidR="005B3501" w:rsidRPr="00465F32" w:rsidRDefault="005B3501" w:rsidP="005B3501">
      <w:pPr>
        <w:widowControl w:val="0"/>
        <w:numPr>
          <w:ilvl w:val="2"/>
          <w:numId w:val="34"/>
        </w:numPr>
        <w:tabs>
          <w:tab w:val="left" w:pos="284"/>
          <w:tab w:val="left" w:pos="851"/>
        </w:tabs>
        <w:autoSpaceDE w:val="0"/>
        <w:autoSpaceDN w:val="0"/>
        <w:adjustRightInd w:val="0"/>
        <w:ind w:left="0" w:firstLine="0"/>
        <w:contextualSpacing/>
        <w:jc w:val="both"/>
        <w:rPr>
          <w:sz w:val="22"/>
          <w:szCs w:val="22"/>
        </w:rPr>
      </w:pPr>
      <w:r w:rsidRPr="00465F32">
        <w:rPr>
          <w:sz w:val="22"/>
          <w:szCs w:val="22"/>
        </w:rPr>
        <w:t xml:space="preserve">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w:t>
      </w:r>
      <w:r w:rsidRPr="00465F32">
        <w:rPr>
          <w:sz w:val="22"/>
          <w:szCs w:val="22"/>
        </w:rPr>
        <w:lastRenderedPageBreak/>
        <w:t>ранее других таких заявок.</w:t>
      </w:r>
    </w:p>
    <w:p w14:paraId="5AB4FC33" w14:textId="77777777" w:rsidR="005B3501" w:rsidRPr="00465F32" w:rsidRDefault="005B3501" w:rsidP="005B3501">
      <w:pPr>
        <w:widowControl w:val="0"/>
        <w:numPr>
          <w:ilvl w:val="2"/>
          <w:numId w:val="34"/>
        </w:numPr>
        <w:tabs>
          <w:tab w:val="left" w:pos="284"/>
          <w:tab w:val="left" w:pos="851"/>
        </w:tabs>
        <w:autoSpaceDE w:val="0"/>
        <w:autoSpaceDN w:val="0"/>
        <w:adjustRightInd w:val="0"/>
        <w:ind w:left="0" w:firstLine="0"/>
        <w:contextualSpacing/>
        <w:jc w:val="both"/>
        <w:rPr>
          <w:sz w:val="22"/>
          <w:szCs w:val="22"/>
        </w:rPr>
      </w:pPr>
      <w:r w:rsidRPr="00465F32">
        <w:rPr>
          <w:sz w:val="22"/>
          <w:szCs w:val="22"/>
        </w:rPr>
        <w:t xml:space="preserve">Заказчик составляет итоговый протокол в соответствии с требованиями части 14 статьи 3.2.  </w:t>
      </w:r>
      <w:r w:rsidRPr="00465F32">
        <w:rPr>
          <w:bCs/>
          <w:sz w:val="22"/>
          <w:szCs w:val="22"/>
        </w:rPr>
        <w:t>223-ФЗ.</w:t>
      </w:r>
    </w:p>
    <w:p w14:paraId="6C3C1B73" w14:textId="77777777" w:rsidR="005B3501" w:rsidRPr="00465F32" w:rsidRDefault="005B3501" w:rsidP="005B3501">
      <w:pPr>
        <w:widowControl w:val="0"/>
        <w:numPr>
          <w:ilvl w:val="2"/>
          <w:numId w:val="34"/>
        </w:numPr>
        <w:tabs>
          <w:tab w:val="left" w:pos="284"/>
          <w:tab w:val="left" w:pos="851"/>
        </w:tabs>
        <w:autoSpaceDE w:val="0"/>
        <w:autoSpaceDN w:val="0"/>
        <w:adjustRightInd w:val="0"/>
        <w:ind w:left="0" w:firstLine="0"/>
        <w:contextualSpacing/>
        <w:jc w:val="both"/>
        <w:rPr>
          <w:sz w:val="22"/>
          <w:szCs w:val="22"/>
        </w:rPr>
      </w:pPr>
      <w:r w:rsidRPr="00465F32">
        <w:rPr>
          <w:sz w:val="22"/>
          <w:szCs w:val="22"/>
        </w:rPr>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14:paraId="58F5EC55" w14:textId="77777777" w:rsidR="005B3501" w:rsidRPr="00465F32" w:rsidRDefault="005B3501" w:rsidP="005B3501">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sz w:val="22"/>
          <w:szCs w:val="22"/>
        </w:rPr>
      </w:pPr>
      <w:r w:rsidRPr="00465F32">
        <w:rPr>
          <w:sz w:val="22"/>
          <w:szCs w:val="22"/>
        </w:rPr>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14:paraId="6D7865E6" w14:textId="77777777" w:rsidR="005B3501" w:rsidRPr="00465F32" w:rsidRDefault="005B3501" w:rsidP="005B3501">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sz w:val="22"/>
          <w:szCs w:val="22"/>
        </w:rPr>
      </w:pPr>
      <w:r w:rsidRPr="00465F32">
        <w:rPr>
          <w:sz w:val="22"/>
          <w:szCs w:val="22"/>
        </w:rPr>
        <w:t>Несоответствия участника закупки требованиям к участникам, установленным документацией закупочной процедуры.</w:t>
      </w:r>
    </w:p>
    <w:p w14:paraId="3EEA0D69" w14:textId="77777777" w:rsidR="005B3501" w:rsidRPr="00465F32" w:rsidRDefault="005B3501" w:rsidP="005B3501">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sz w:val="22"/>
          <w:szCs w:val="22"/>
        </w:rPr>
      </w:pPr>
      <w:r w:rsidRPr="00465F32">
        <w:rPr>
          <w:sz w:val="22"/>
          <w:szCs w:val="22"/>
        </w:rPr>
        <w:t>Несоответствия заявки требованиям к заявкам, установленным документацией закупочной процедуры.</w:t>
      </w:r>
    </w:p>
    <w:p w14:paraId="34113B81" w14:textId="77777777" w:rsidR="005B3501" w:rsidRPr="00465F32" w:rsidRDefault="005B3501" w:rsidP="005B3501">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sz w:val="22"/>
          <w:szCs w:val="22"/>
        </w:rPr>
      </w:pPr>
      <w:r w:rsidRPr="00465F32">
        <w:rPr>
          <w:sz w:val="22"/>
          <w:szCs w:val="22"/>
        </w:rPr>
        <w:t>Несоответствия предлагаемых товаров, работ, услуг требованиям документации закупочной процедуры.</w:t>
      </w:r>
    </w:p>
    <w:p w14:paraId="14248CD9" w14:textId="77777777" w:rsidR="005B3501" w:rsidRPr="00465F32" w:rsidRDefault="005B3501" w:rsidP="005B3501">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sz w:val="22"/>
          <w:szCs w:val="22"/>
        </w:rPr>
      </w:pPr>
      <w:r w:rsidRPr="00465F32">
        <w:rPr>
          <w:sz w:val="22"/>
          <w:szCs w:val="22"/>
        </w:rPr>
        <w:t>Непредставления задатка в качестве обеспечения заявки.</w:t>
      </w:r>
    </w:p>
    <w:p w14:paraId="593C1129" w14:textId="77777777" w:rsidR="005B3501" w:rsidRPr="00465F32" w:rsidRDefault="005B3501" w:rsidP="005B3501">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b/>
          <w:sz w:val="22"/>
          <w:szCs w:val="22"/>
        </w:rPr>
      </w:pPr>
      <w:r w:rsidRPr="00465F32">
        <w:rPr>
          <w:sz w:val="22"/>
          <w:szCs w:val="22"/>
        </w:rPr>
        <w:t>Непредставления разъяснений заявки по запросу комиссии по закупке.</w:t>
      </w:r>
    </w:p>
    <w:p w14:paraId="706B31CD" w14:textId="77777777" w:rsidR="005B3501" w:rsidRPr="00465F32" w:rsidRDefault="005B3501" w:rsidP="005B3501">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sz w:val="22"/>
          <w:szCs w:val="22"/>
        </w:rPr>
      </w:pPr>
      <w:r w:rsidRPr="00465F32">
        <w:rPr>
          <w:sz w:val="22"/>
          <w:szCs w:val="22"/>
        </w:rPr>
        <w:t>Предоставления в составе заявки заведомо ложных сведений, намеренного искажения информации или документов, входящих в состав заявки.</w:t>
      </w:r>
    </w:p>
    <w:p w14:paraId="5B62727E" w14:textId="77777777" w:rsidR="005B3501" w:rsidRPr="00465F32" w:rsidRDefault="005B3501" w:rsidP="005B3501">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sz w:val="22"/>
          <w:szCs w:val="22"/>
        </w:rPr>
      </w:pPr>
      <w:r w:rsidRPr="00465F32">
        <w:rPr>
          <w:sz w:val="22"/>
          <w:szCs w:val="22"/>
        </w:rPr>
        <w:t xml:space="preserve">Указание в заявке участника цены договора, которая </w:t>
      </w:r>
      <w:proofErr w:type="gramStart"/>
      <w:r w:rsidRPr="00465F32">
        <w:rPr>
          <w:sz w:val="22"/>
          <w:szCs w:val="22"/>
        </w:rPr>
        <w:t>превышает  начальную</w:t>
      </w:r>
      <w:proofErr w:type="gramEnd"/>
      <w:r w:rsidRPr="00465F32">
        <w:rPr>
          <w:sz w:val="22"/>
          <w:szCs w:val="22"/>
        </w:rPr>
        <w:t xml:space="preserve"> (максимальную) цену договора, установленную в извещении и документации закупочной процедуры.</w:t>
      </w:r>
    </w:p>
    <w:p w14:paraId="6ACF30B3" w14:textId="77777777" w:rsidR="005B3501" w:rsidRPr="00465F32" w:rsidRDefault="005B3501" w:rsidP="005B3501">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sz w:val="22"/>
          <w:szCs w:val="22"/>
        </w:rPr>
      </w:pPr>
      <w:r w:rsidRPr="00465F32">
        <w:rPr>
          <w:sz w:val="22"/>
          <w:szCs w:val="22"/>
        </w:rPr>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14:paraId="298C3692" w14:textId="7F008965" w:rsidR="005B3501" w:rsidRPr="00465F32" w:rsidRDefault="005B3501" w:rsidP="005B3501">
      <w:pPr>
        <w:pStyle w:val="aff9"/>
        <w:widowControl w:val="0"/>
        <w:numPr>
          <w:ilvl w:val="3"/>
          <w:numId w:val="34"/>
        </w:numPr>
        <w:tabs>
          <w:tab w:val="num" w:pos="0"/>
          <w:tab w:val="left" w:pos="284"/>
          <w:tab w:val="left" w:pos="851"/>
        </w:tabs>
        <w:autoSpaceDE w:val="0"/>
        <w:autoSpaceDN w:val="0"/>
        <w:adjustRightInd w:val="0"/>
        <w:ind w:left="0" w:firstLine="0"/>
        <w:jc w:val="both"/>
        <w:rPr>
          <w:sz w:val="22"/>
          <w:szCs w:val="22"/>
        </w:rPr>
      </w:pPr>
      <w:r w:rsidRPr="00465F32">
        <w:rPr>
          <w:sz w:val="22"/>
          <w:szCs w:val="22"/>
        </w:rPr>
        <w:t>Принятие участником решения об уменьшении величины уставного капитала.</w:t>
      </w:r>
    </w:p>
    <w:p w14:paraId="7A7EFDD5" w14:textId="050771A5" w:rsidR="00D179E3" w:rsidRPr="00465F32" w:rsidRDefault="005A24A2" w:rsidP="005A24A2">
      <w:pPr>
        <w:widowControl w:val="0"/>
        <w:tabs>
          <w:tab w:val="left" w:pos="567"/>
          <w:tab w:val="left" w:pos="1134"/>
          <w:tab w:val="left" w:pos="1418"/>
        </w:tabs>
        <w:autoSpaceDE w:val="0"/>
        <w:autoSpaceDN w:val="0"/>
        <w:adjustRightInd w:val="0"/>
        <w:jc w:val="both"/>
        <w:rPr>
          <w:sz w:val="22"/>
          <w:szCs w:val="22"/>
        </w:rPr>
      </w:pPr>
      <w:r w:rsidRPr="00465F32">
        <w:rPr>
          <w:sz w:val="22"/>
          <w:szCs w:val="22"/>
        </w:rPr>
        <w:t>4.8.12.11.</w:t>
      </w:r>
      <w:r w:rsidR="00D179E3" w:rsidRPr="00465F32">
        <w:rPr>
          <w:sz w:val="22"/>
          <w:szCs w:val="22"/>
        </w:rPr>
        <w:t>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14:paraId="0316361E" w14:textId="51CD6F13" w:rsidR="005B3501" w:rsidRPr="00465F32" w:rsidRDefault="005A24A2" w:rsidP="005A24A2">
      <w:pPr>
        <w:widowControl w:val="0"/>
        <w:tabs>
          <w:tab w:val="num" w:pos="142"/>
          <w:tab w:val="left" w:pos="284"/>
          <w:tab w:val="left" w:pos="851"/>
        </w:tabs>
        <w:autoSpaceDE w:val="0"/>
        <w:autoSpaceDN w:val="0"/>
        <w:adjustRightInd w:val="0"/>
        <w:jc w:val="both"/>
        <w:rPr>
          <w:sz w:val="22"/>
          <w:szCs w:val="22"/>
        </w:rPr>
      </w:pPr>
      <w:r w:rsidRPr="00465F32">
        <w:rPr>
          <w:sz w:val="22"/>
          <w:szCs w:val="22"/>
        </w:rPr>
        <w:t>4.8.12.12.</w:t>
      </w:r>
      <w:r w:rsidR="005B3501" w:rsidRPr="00465F32">
        <w:rPr>
          <w:sz w:val="22"/>
          <w:szCs w:val="22"/>
        </w:rPr>
        <w:t>Иные случаи, установленные в документации о конкурентной закупке.</w:t>
      </w:r>
    </w:p>
    <w:p w14:paraId="0626BD6C" w14:textId="77777777" w:rsidR="005B3501" w:rsidRPr="00465F32" w:rsidRDefault="005B3501" w:rsidP="005B3501">
      <w:pPr>
        <w:pStyle w:val="1a"/>
        <w:widowControl w:val="0"/>
        <w:numPr>
          <w:ilvl w:val="2"/>
          <w:numId w:val="34"/>
        </w:numPr>
        <w:tabs>
          <w:tab w:val="num" w:pos="0"/>
          <w:tab w:val="left" w:pos="284"/>
        </w:tabs>
        <w:autoSpaceDE w:val="0"/>
        <w:autoSpaceDN w:val="0"/>
        <w:adjustRightInd w:val="0"/>
        <w:ind w:left="0" w:firstLine="0"/>
        <w:jc w:val="both"/>
        <w:rPr>
          <w:sz w:val="22"/>
          <w:szCs w:val="22"/>
        </w:rPr>
      </w:pPr>
      <w:r w:rsidRPr="00465F32">
        <w:rPr>
          <w:sz w:val="22"/>
          <w:szCs w:val="22"/>
        </w:rPr>
        <w:t xml:space="preserve">В случае, если </w:t>
      </w:r>
      <w:proofErr w:type="gramStart"/>
      <w:r w:rsidRPr="00465F32">
        <w:rPr>
          <w:sz w:val="22"/>
          <w:szCs w:val="22"/>
        </w:rPr>
        <w:t>при  проведении</w:t>
      </w:r>
      <w:proofErr w:type="gramEnd"/>
      <w:r w:rsidRPr="00465F32">
        <w:rPr>
          <w:sz w:val="22"/>
          <w:szCs w:val="22"/>
        </w:rPr>
        <w:t xml:space="preserve">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конкурентной закупки. Заказчик вправе по своему усмотрению заключить договор с таким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14:paraId="173D8545" w14:textId="77777777" w:rsidR="005B3501" w:rsidRPr="00465F32" w:rsidRDefault="005B3501" w:rsidP="005B3501">
      <w:pPr>
        <w:widowControl w:val="0"/>
        <w:numPr>
          <w:ilvl w:val="2"/>
          <w:numId w:val="34"/>
        </w:numPr>
        <w:tabs>
          <w:tab w:val="left" w:pos="284"/>
          <w:tab w:val="left" w:pos="851"/>
        </w:tabs>
        <w:autoSpaceDE w:val="0"/>
        <w:autoSpaceDN w:val="0"/>
        <w:adjustRightInd w:val="0"/>
        <w:ind w:left="0" w:firstLine="0"/>
        <w:contextualSpacing/>
        <w:jc w:val="both"/>
        <w:rPr>
          <w:sz w:val="22"/>
          <w:szCs w:val="22"/>
        </w:rPr>
      </w:pPr>
      <w:r w:rsidRPr="00465F32">
        <w:rPr>
          <w:sz w:val="22"/>
          <w:szCs w:val="22"/>
        </w:rPr>
        <w:t>Отборочная и оценочная стадии могут совмещаться (проводиться одновременно).</w:t>
      </w:r>
    </w:p>
    <w:p w14:paraId="2E2E78E8" w14:textId="77777777" w:rsidR="005B3501" w:rsidRPr="00465F32" w:rsidRDefault="005B3501" w:rsidP="005B3501">
      <w:pPr>
        <w:widowControl w:val="0"/>
        <w:numPr>
          <w:ilvl w:val="2"/>
          <w:numId w:val="34"/>
        </w:numPr>
        <w:tabs>
          <w:tab w:val="left" w:pos="284"/>
          <w:tab w:val="left" w:pos="851"/>
        </w:tabs>
        <w:autoSpaceDE w:val="0"/>
        <w:autoSpaceDN w:val="0"/>
        <w:adjustRightInd w:val="0"/>
        <w:ind w:left="0" w:firstLine="0"/>
        <w:contextualSpacing/>
        <w:jc w:val="both"/>
        <w:rPr>
          <w:sz w:val="22"/>
          <w:szCs w:val="22"/>
        </w:rPr>
      </w:pPr>
      <w:r w:rsidRPr="00465F32">
        <w:rPr>
          <w:sz w:val="22"/>
          <w:szCs w:val="22"/>
        </w:rPr>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p w14:paraId="47E1267F" w14:textId="33F10879" w:rsidR="005B3501" w:rsidRPr="00465F32" w:rsidRDefault="005B3501" w:rsidP="005B3501">
      <w:pPr>
        <w:widowControl w:val="0"/>
        <w:numPr>
          <w:ilvl w:val="1"/>
          <w:numId w:val="34"/>
        </w:numPr>
        <w:tabs>
          <w:tab w:val="left" w:pos="960"/>
          <w:tab w:val="left" w:pos="1320"/>
          <w:tab w:val="left" w:pos="1701"/>
        </w:tabs>
        <w:ind w:left="0" w:firstLine="0"/>
        <w:jc w:val="both"/>
        <w:rPr>
          <w:b/>
          <w:sz w:val="22"/>
          <w:szCs w:val="22"/>
        </w:rPr>
      </w:pPr>
      <w:r w:rsidRPr="00465F32">
        <w:rPr>
          <w:b/>
          <w:sz w:val="22"/>
          <w:szCs w:val="22"/>
        </w:rPr>
        <w:t xml:space="preserve">Заключение договора с победителем (участником) </w:t>
      </w:r>
      <w:r w:rsidR="0020017B" w:rsidRPr="00465F32">
        <w:rPr>
          <w:b/>
          <w:sz w:val="22"/>
          <w:szCs w:val="22"/>
        </w:rPr>
        <w:t>конкурса</w:t>
      </w:r>
      <w:r w:rsidRPr="00465F32">
        <w:rPr>
          <w:b/>
          <w:sz w:val="22"/>
          <w:szCs w:val="22"/>
        </w:rPr>
        <w:t xml:space="preserve">: </w:t>
      </w:r>
    </w:p>
    <w:p w14:paraId="238EBFE6" w14:textId="77777777" w:rsidR="005B3501" w:rsidRPr="00465F32" w:rsidRDefault="005B3501" w:rsidP="005B3501">
      <w:pPr>
        <w:pStyle w:val="1a"/>
        <w:widowControl w:val="0"/>
        <w:numPr>
          <w:ilvl w:val="2"/>
          <w:numId w:val="34"/>
        </w:numPr>
        <w:tabs>
          <w:tab w:val="left" w:pos="284"/>
        </w:tabs>
        <w:autoSpaceDE w:val="0"/>
        <w:autoSpaceDN w:val="0"/>
        <w:adjustRightInd w:val="0"/>
        <w:ind w:left="0" w:firstLine="0"/>
        <w:jc w:val="both"/>
        <w:rPr>
          <w:sz w:val="22"/>
          <w:szCs w:val="22"/>
        </w:rPr>
      </w:pPr>
      <w:r w:rsidRPr="00465F32">
        <w:rPr>
          <w:sz w:val="22"/>
          <w:szCs w:val="22"/>
        </w:rPr>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участника такой закупки, заказчика.</w:t>
      </w:r>
    </w:p>
    <w:p w14:paraId="3664AFF9" w14:textId="77777777" w:rsidR="005B3501" w:rsidRPr="00465F32" w:rsidRDefault="005B3501" w:rsidP="005B3501">
      <w:pPr>
        <w:pStyle w:val="1a"/>
        <w:widowControl w:val="0"/>
        <w:numPr>
          <w:ilvl w:val="2"/>
          <w:numId w:val="34"/>
        </w:numPr>
        <w:tabs>
          <w:tab w:val="left" w:pos="284"/>
        </w:tabs>
        <w:autoSpaceDE w:val="0"/>
        <w:autoSpaceDN w:val="0"/>
        <w:adjustRightInd w:val="0"/>
        <w:ind w:left="0" w:firstLine="0"/>
        <w:jc w:val="both"/>
        <w:rPr>
          <w:sz w:val="22"/>
          <w:szCs w:val="22"/>
        </w:rPr>
      </w:pPr>
      <w:r w:rsidRPr="00465F32">
        <w:rPr>
          <w:sz w:val="22"/>
          <w:szCs w:val="22"/>
        </w:rPr>
        <w:t xml:space="preserve">В случае наличия разногласий по проекту договора, направленному Заказчиком, участник такой закупки направляет протокол разногласий с указанием замечаний к положениям проекта договора, не соответствующим извещению, настоящей документации и своей заявке, </w:t>
      </w:r>
      <w:proofErr w:type="gramStart"/>
      <w:r w:rsidRPr="00465F32">
        <w:rPr>
          <w:sz w:val="22"/>
          <w:szCs w:val="22"/>
        </w:rPr>
        <w:t>с  указанием</w:t>
      </w:r>
      <w:proofErr w:type="gramEnd"/>
      <w:r w:rsidRPr="00465F32">
        <w:rPr>
          <w:sz w:val="22"/>
          <w:szCs w:val="22"/>
        </w:rPr>
        <w:t xml:space="preserve"> соответствующих положений данных документов.</w:t>
      </w:r>
    </w:p>
    <w:p w14:paraId="4FBFBFFE" w14:textId="77777777" w:rsidR="005B3501" w:rsidRPr="00465F32" w:rsidRDefault="005B3501" w:rsidP="005B3501">
      <w:pPr>
        <w:pStyle w:val="1a"/>
        <w:widowControl w:val="0"/>
        <w:numPr>
          <w:ilvl w:val="2"/>
          <w:numId w:val="34"/>
        </w:numPr>
        <w:tabs>
          <w:tab w:val="left" w:pos="284"/>
        </w:tabs>
        <w:autoSpaceDE w:val="0"/>
        <w:autoSpaceDN w:val="0"/>
        <w:adjustRightInd w:val="0"/>
        <w:ind w:left="0" w:firstLine="0"/>
        <w:jc w:val="both"/>
        <w:rPr>
          <w:sz w:val="22"/>
          <w:szCs w:val="22"/>
        </w:rPr>
      </w:pPr>
      <w:r w:rsidRPr="00465F32">
        <w:rPr>
          <w:sz w:val="22"/>
          <w:szCs w:val="22"/>
        </w:rPr>
        <w:t>Протокол разногласий направляется Заказчику с использованием программно-аппаратных средств электронной площадки.</w:t>
      </w:r>
    </w:p>
    <w:p w14:paraId="0A3559A1" w14:textId="77777777" w:rsidR="005B3501" w:rsidRPr="00465F32" w:rsidRDefault="005B3501" w:rsidP="005B3501">
      <w:pPr>
        <w:pStyle w:val="1a"/>
        <w:widowControl w:val="0"/>
        <w:numPr>
          <w:ilvl w:val="2"/>
          <w:numId w:val="34"/>
        </w:numPr>
        <w:tabs>
          <w:tab w:val="left" w:pos="284"/>
        </w:tabs>
        <w:autoSpaceDE w:val="0"/>
        <w:autoSpaceDN w:val="0"/>
        <w:adjustRightInd w:val="0"/>
        <w:ind w:left="0" w:firstLine="0"/>
        <w:jc w:val="both"/>
        <w:rPr>
          <w:sz w:val="22"/>
          <w:szCs w:val="22"/>
        </w:rPr>
      </w:pPr>
      <w:r w:rsidRPr="00465F32">
        <w:rPr>
          <w:sz w:val="22"/>
          <w:szCs w:val="22"/>
        </w:rPr>
        <w:t>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3BBC2D9C" w14:textId="77777777" w:rsidR="005B3501" w:rsidRPr="00465F32" w:rsidRDefault="005B3501" w:rsidP="005B3501">
      <w:pPr>
        <w:pStyle w:val="1a"/>
        <w:widowControl w:val="0"/>
        <w:numPr>
          <w:ilvl w:val="2"/>
          <w:numId w:val="34"/>
        </w:numPr>
        <w:tabs>
          <w:tab w:val="left" w:pos="284"/>
        </w:tabs>
        <w:autoSpaceDE w:val="0"/>
        <w:autoSpaceDN w:val="0"/>
        <w:adjustRightInd w:val="0"/>
        <w:ind w:left="0" w:firstLine="0"/>
        <w:jc w:val="both"/>
        <w:rPr>
          <w:sz w:val="22"/>
          <w:szCs w:val="22"/>
        </w:rPr>
      </w:pPr>
      <w:r w:rsidRPr="00465F32">
        <w:rPr>
          <w:sz w:val="22"/>
          <w:szCs w:val="22"/>
        </w:rPr>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w:t>
      </w:r>
      <w:r w:rsidRPr="00465F32">
        <w:rPr>
          <w:sz w:val="22"/>
          <w:szCs w:val="22"/>
        </w:rPr>
        <w:lastRenderedPageBreak/>
        <w:t>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3D2E9562" w14:textId="77777777" w:rsidR="005B3501" w:rsidRPr="00465F32" w:rsidRDefault="005B3501" w:rsidP="005B3501">
      <w:pPr>
        <w:widowControl w:val="0"/>
        <w:numPr>
          <w:ilvl w:val="2"/>
          <w:numId w:val="34"/>
        </w:numPr>
        <w:tabs>
          <w:tab w:val="left" w:pos="851"/>
          <w:tab w:val="left" w:pos="960"/>
          <w:tab w:val="left" w:pos="1320"/>
          <w:tab w:val="left" w:pos="1701"/>
        </w:tabs>
        <w:ind w:left="0" w:firstLine="0"/>
        <w:jc w:val="both"/>
        <w:rPr>
          <w:sz w:val="22"/>
          <w:szCs w:val="22"/>
        </w:rPr>
      </w:pPr>
      <w:r w:rsidRPr="00465F32">
        <w:rPr>
          <w:sz w:val="22"/>
          <w:szCs w:val="22"/>
        </w:rPr>
        <w:t>Участник закупки, с которым заключается договор, подписывает договор и в установленный срок возвращает один экземпляр договора Заказчику.</w:t>
      </w:r>
    </w:p>
    <w:p w14:paraId="3F25B707" w14:textId="77777777" w:rsidR="005B3501" w:rsidRPr="00465F32" w:rsidRDefault="005B3501" w:rsidP="005B3501">
      <w:pPr>
        <w:widowControl w:val="0"/>
        <w:numPr>
          <w:ilvl w:val="2"/>
          <w:numId w:val="34"/>
        </w:numPr>
        <w:tabs>
          <w:tab w:val="left" w:pos="851"/>
          <w:tab w:val="left" w:pos="960"/>
          <w:tab w:val="left" w:pos="1320"/>
          <w:tab w:val="left" w:pos="1701"/>
        </w:tabs>
        <w:ind w:left="0" w:firstLine="0"/>
        <w:jc w:val="both"/>
        <w:rPr>
          <w:sz w:val="22"/>
          <w:szCs w:val="22"/>
        </w:rPr>
      </w:pPr>
      <w:r w:rsidRPr="00465F32">
        <w:rPr>
          <w:sz w:val="22"/>
          <w:szCs w:val="22"/>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14:paraId="24EB6CFF" w14:textId="77777777" w:rsidR="005B3501" w:rsidRPr="00465F32" w:rsidRDefault="005B3501" w:rsidP="005B3501">
      <w:pPr>
        <w:widowControl w:val="0"/>
        <w:numPr>
          <w:ilvl w:val="2"/>
          <w:numId w:val="34"/>
        </w:numPr>
        <w:tabs>
          <w:tab w:val="left" w:pos="851"/>
          <w:tab w:val="left" w:pos="960"/>
          <w:tab w:val="left" w:pos="1320"/>
          <w:tab w:val="left" w:pos="1701"/>
        </w:tabs>
        <w:ind w:left="0" w:firstLine="0"/>
        <w:jc w:val="both"/>
        <w:rPr>
          <w:sz w:val="22"/>
          <w:szCs w:val="22"/>
        </w:rPr>
      </w:pPr>
      <w:r w:rsidRPr="00465F32">
        <w:rPr>
          <w:sz w:val="22"/>
          <w:szCs w:val="22"/>
        </w:rPr>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14:paraId="76C14A3A" w14:textId="77777777" w:rsidR="005B3501" w:rsidRPr="00465F32" w:rsidRDefault="005B3501" w:rsidP="005B3501">
      <w:pPr>
        <w:widowControl w:val="0"/>
        <w:numPr>
          <w:ilvl w:val="2"/>
          <w:numId w:val="34"/>
        </w:numPr>
        <w:tabs>
          <w:tab w:val="left" w:pos="851"/>
          <w:tab w:val="left" w:pos="960"/>
          <w:tab w:val="left" w:pos="1320"/>
          <w:tab w:val="left" w:pos="1701"/>
        </w:tabs>
        <w:ind w:left="0" w:firstLine="0"/>
        <w:jc w:val="both"/>
        <w:rPr>
          <w:sz w:val="22"/>
          <w:szCs w:val="22"/>
        </w:rPr>
      </w:pPr>
      <w:r w:rsidRPr="00465F32">
        <w:rPr>
          <w:sz w:val="22"/>
          <w:szCs w:val="22"/>
        </w:rPr>
        <w:t xml:space="preserve">При заключении договора заказчик может увеличить количество поставляемого товара (выполняемых работ, оказываемых услуг). </w:t>
      </w:r>
    </w:p>
    <w:p w14:paraId="704979DF" w14:textId="77777777" w:rsidR="005B3501" w:rsidRPr="00465F32" w:rsidRDefault="005B3501" w:rsidP="005B3501">
      <w:pPr>
        <w:widowControl w:val="0"/>
        <w:numPr>
          <w:ilvl w:val="2"/>
          <w:numId w:val="34"/>
        </w:numPr>
        <w:tabs>
          <w:tab w:val="left" w:pos="851"/>
          <w:tab w:val="left" w:pos="960"/>
          <w:tab w:val="left" w:pos="1320"/>
          <w:tab w:val="left" w:pos="1701"/>
        </w:tabs>
        <w:ind w:left="0" w:firstLine="0"/>
        <w:jc w:val="both"/>
        <w:rPr>
          <w:sz w:val="22"/>
          <w:szCs w:val="22"/>
        </w:rPr>
      </w:pPr>
      <w:r w:rsidRPr="00465F32">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14:paraId="4DD541F1" w14:textId="77777777" w:rsidR="005B3501" w:rsidRPr="00465F32" w:rsidRDefault="005B3501" w:rsidP="005B3501">
      <w:pPr>
        <w:widowControl w:val="0"/>
        <w:numPr>
          <w:ilvl w:val="2"/>
          <w:numId w:val="34"/>
        </w:numPr>
        <w:tabs>
          <w:tab w:val="left" w:pos="851"/>
          <w:tab w:val="left" w:pos="960"/>
          <w:tab w:val="left" w:pos="1320"/>
          <w:tab w:val="left" w:pos="1701"/>
        </w:tabs>
        <w:ind w:left="0" w:firstLine="0"/>
        <w:jc w:val="both"/>
        <w:rPr>
          <w:sz w:val="22"/>
          <w:szCs w:val="22"/>
        </w:rPr>
      </w:pPr>
      <w:r w:rsidRPr="00465F32">
        <w:rPr>
          <w:sz w:val="22"/>
          <w:szCs w:val="22"/>
        </w:rPr>
        <w:t xml:space="preserve">В случае </w:t>
      </w:r>
      <w:proofErr w:type="gramStart"/>
      <w:r w:rsidRPr="00465F32">
        <w:rPr>
          <w:sz w:val="22"/>
          <w:szCs w:val="22"/>
        </w:rPr>
        <w:t>не достижения</w:t>
      </w:r>
      <w:proofErr w:type="gramEnd"/>
      <w:r w:rsidRPr="00465F32">
        <w:rPr>
          <w:sz w:val="22"/>
          <w:szCs w:val="22"/>
        </w:rPr>
        <w:t xml:space="preserve">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14:paraId="094FA3FB" w14:textId="77777777" w:rsidR="005B3501" w:rsidRPr="00465F32" w:rsidRDefault="005B3501" w:rsidP="005B3501">
      <w:pPr>
        <w:widowControl w:val="0"/>
        <w:numPr>
          <w:ilvl w:val="2"/>
          <w:numId w:val="34"/>
        </w:numPr>
        <w:tabs>
          <w:tab w:val="left" w:pos="851"/>
          <w:tab w:val="left" w:pos="960"/>
          <w:tab w:val="left" w:pos="1320"/>
          <w:tab w:val="left" w:pos="1701"/>
        </w:tabs>
        <w:ind w:left="0" w:firstLine="0"/>
        <w:jc w:val="both"/>
        <w:rPr>
          <w:sz w:val="22"/>
          <w:szCs w:val="22"/>
        </w:rPr>
      </w:pPr>
      <w:r w:rsidRPr="00465F32">
        <w:rPr>
          <w:sz w:val="22"/>
          <w:szCs w:val="22"/>
        </w:rPr>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14:paraId="4F527719" w14:textId="77777777" w:rsidR="005B3501" w:rsidRPr="00465F32" w:rsidRDefault="005B3501" w:rsidP="005B3501">
      <w:pPr>
        <w:widowControl w:val="0"/>
        <w:numPr>
          <w:ilvl w:val="2"/>
          <w:numId w:val="34"/>
        </w:numPr>
        <w:tabs>
          <w:tab w:val="left" w:pos="851"/>
          <w:tab w:val="left" w:pos="960"/>
          <w:tab w:val="left" w:pos="1320"/>
          <w:tab w:val="left" w:pos="1701"/>
        </w:tabs>
        <w:ind w:left="0" w:firstLine="0"/>
        <w:jc w:val="both"/>
        <w:rPr>
          <w:sz w:val="22"/>
          <w:szCs w:val="22"/>
        </w:rPr>
      </w:pPr>
      <w:r w:rsidRPr="00465F32">
        <w:rPr>
          <w:sz w:val="22"/>
          <w:szCs w:val="22"/>
        </w:rPr>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14:paraId="29AFECA6" w14:textId="77777777" w:rsidR="005B3501" w:rsidRPr="00465F32" w:rsidRDefault="005B3501" w:rsidP="005B3501">
      <w:pPr>
        <w:widowControl w:val="0"/>
        <w:numPr>
          <w:ilvl w:val="2"/>
          <w:numId w:val="34"/>
        </w:numPr>
        <w:tabs>
          <w:tab w:val="left" w:pos="851"/>
          <w:tab w:val="left" w:pos="960"/>
          <w:tab w:val="left" w:pos="1320"/>
          <w:tab w:val="left" w:pos="1701"/>
        </w:tabs>
        <w:ind w:left="0" w:firstLine="0"/>
        <w:jc w:val="both"/>
        <w:rPr>
          <w:sz w:val="22"/>
          <w:szCs w:val="22"/>
        </w:rPr>
      </w:pPr>
      <w:r w:rsidRPr="00465F32">
        <w:rPr>
          <w:sz w:val="22"/>
          <w:szCs w:val="22"/>
        </w:rPr>
        <w:t xml:space="preserve">При поставке дополнительных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заказчик в обязательном порядке изменит цену договора указанным образом. </w:t>
      </w:r>
    </w:p>
    <w:p w14:paraId="5D166BBA" w14:textId="77777777" w:rsidR="005B3501" w:rsidRPr="00465F32" w:rsidRDefault="005B3501" w:rsidP="005B3501">
      <w:pPr>
        <w:widowControl w:val="0"/>
        <w:numPr>
          <w:ilvl w:val="2"/>
          <w:numId w:val="34"/>
        </w:numPr>
        <w:tabs>
          <w:tab w:val="left" w:pos="851"/>
          <w:tab w:val="left" w:pos="960"/>
          <w:tab w:val="left" w:pos="1320"/>
          <w:tab w:val="left" w:pos="1701"/>
        </w:tabs>
        <w:ind w:left="0" w:firstLine="0"/>
        <w:jc w:val="both"/>
        <w:rPr>
          <w:sz w:val="22"/>
          <w:szCs w:val="22"/>
        </w:rPr>
      </w:pPr>
      <w:r w:rsidRPr="00465F32">
        <w:rPr>
          <w:sz w:val="22"/>
          <w:szCs w:val="22"/>
        </w:rPr>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w:t>
      </w:r>
      <w:proofErr w:type="gramStart"/>
      <w:r w:rsidRPr="00465F32">
        <w:rPr>
          <w:sz w:val="22"/>
          <w:szCs w:val="22"/>
        </w:rPr>
        <w:t>замены  вместо</w:t>
      </w:r>
      <w:proofErr w:type="gramEnd"/>
      <w:r w:rsidRPr="00465F32">
        <w:rPr>
          <w:sz w:val="22"/>
          <w:szCs w:val="22"/>
        </w:rPr>
        <w:t xml:space="preserve"> иностранных товаров поставляются российские товары, при этом качество, 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товаров указанных в договоре. </w:t>
      </w:r>
    </w:p>
    <w:p w14:paraId="402FAD17" w14:textId="77777777" w:rsidR="005B3501" w:rsidRPr="00465F32" w:rsidRDefault="005B3501" w:rsidP="005B3501">
      <w:pPr>
        <w:pStyle w:val="1a"/>
        <w:widowControl w:val="0"/>
        <w:numPr>
          <w:ilvl w:val="1"/>
          <w:numId w:val="34"/>
        </w:numPr>
        <w:tabs>
          <w:tab w:val="num" w:pos="0"/>
          <w:tab w:val="left" w:pos="284"/>
          <w:tab w:val="left" w:pos="426"/>
        </w:tabs>
        <w:autoSpaceDE w:val="0"/>
        <w:autoSpaceDN w:val="0"/>
        <w:adjustRightInd w:val="0"/>
        <w:ind w:left="0" w:firstLine="0"/>
        <w:jc w:val="both"/>
        <w:rPr>
          <w:sz w:val="22"/>
          <w:szCs w:val="22"/>
        </w:rPr>
      </w:pPr>
      <w:r w:rsidRPr="00465F32">
        <w:rPr>
          <w:sz w:val="22"/>
          <w:szCs w:val="22"/>
        </w:rPr>
        <w:t>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14:paraId="00102220" w14:textId="77777777" w:rsidR="005B3501" w:rsidRPr="00465F32" w:rsidRDefault="005B3501" w:rsidP="005B3501">
      <w:pPr>
        <w:pStyle w:val="aff9"/>
        <w:numPr>
          <w:ilvl w:val="2"/>
          <w:numId w:val="34"/>
        </w:numPr>
        <w:tabs>
          <w:tab w:val="num" w:pos="0"/>
        </w:tabs>
        <w:autoSpaceDE w:val="0"/>
        <w:autoSpaceDN w:val="0"/>
        <w:adjustRightInd w:val="0"/>
        <w:ind w:left="0" w:firstLine="0"/>
        <w:jc w:val="both"/>
        <w:rPr>
          <w:sz w:val="22"/>
          <w:szCs w:val="22"/>
        </w:rPr>
      </w:pPr>
      <w:bookmarkStart w:id="20" w:name="sub_31211"/>
      <w:r w:rsidRPr="00465F32">
        <w:rPr>
          <w:sz w:val="22"/>
          <w:szCs w:val="22"/>
        </w:rPr>
        <w:t xml:space="preserve">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указанным в </w:t>
      </w:r>
      <w:hyperlink r:id="rId45" w:anchor="sub_12" w:history="1">
        <w:r w:rsidRPr="00465F32">
          <w:rPr>
            <w:rStyle w:val="af"/>
            <w:sz w:val="22"/>
            <w:szCs w:val="22"/>
          </w:rPr>
          <w:t>части 2 статьи 1</w:t>
        </w:r>
      </w:hyperlink>
      <w:r w:rsidRPr="00465F32">
        <w:rPr>
          <w:sz w:val="22"/>
          <w:szCs w:val="22"/>
        </w:rPr>
        <w:t xml:space="preserve"> Федерального закона №223-ФЗ юридическим лицам, от имени которых заключен договор;</w:t>
      </w:r>
    </w:p>
    <w:p w14:paraId="05F9E624" w14:textId="77777777" w:rsidR="005B3501" w:rsidRPr="00465F32" w:rsidRDefault="005B3501" w:rsidP="005B3501">
      <w:pPr>
        <w:pStyle w:val="aff9"/>
        <w:numPr>
          <w:ilvl w:val="2"/>
          <w:numId w:val="34"/>
        </w:numPr>
        <w:tabs>
          <w:tab w:val="num" w:pos="0"/>
        </w:tabs>
        <w:autoSpaceDE w:val="0"/>
        <w:autoSpaceDN w:val="0"/>
        <w:adjustRightInd w:val="0"/>
        <w:ind w:left="0" w:firstLine="0"/>
        <w:jc w:val="both"/>
        <w:rPr>
          <w:sz w:val="22"/>
          <w:szCs w:val="22"/>
        </w:rPr>
      </w:pPr>
      <w:bookmarkStart w:id="21" w:name="sub_31212"/>
      <w:bookmarkEnd w:id="20"/>
      <w:r w:rsidRPr="00465F32">
        <w:rPr>
          <w:sz w:val="22"/>
          <w:szCs w:val="22"/>
        </w:rPr>
        <w:t>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14:paraId="5EFEB59D" w14:textId="77777777" w:rsidR="005B3501" w:rsidRPr="00465F32" w:rsidRDefault="005B3501" w:rsidP="005B3501">
      <w:pPr>
        <w:pStyle w:val="1a"/>
        <w:widowControl w:val="0"/>
        <w:numPr>
          <w:ilvl w:val="1"/>
          <w:numId w:val="34"/>
        </w:numPr>
        <w:tabs>
          <w:tab w:val="num" w:pos="0"/>
          <w:tab w:val="left" w:pos="284"/>
          <w:tab w:val="left" w:pos="426"/>
        </w:tabs>
        <w:autoSpaceDE w:val="0"/>
        <w:autoSpaceDN w:val="0"/>
        <w:adjustRightInd w:val="0"/>
        <w:ind w:left="0" w:firstLine="0"/>
        <w:jc w:val="both"/>
        <w:rPr>
          <w:sz w:val="22"/>
          <w:szCs w:val="22"/>
        </w:rPr>
      </w:pPr>
      <w:bookmarkStart w:id="22" w:name="sub_3122"/>
      <w:bookmarkEnd w:id="21"/>
      <w:r w:rsidRPr="00465F32">
        <w:rPr>
          <w:sz w:val="22"/>
          <w:szCs w:val="22"/>
        </w:rPr>
        <w:t xml:space="preserve">Автор произведения архитектуры, градостроительства или садово-паркового искусства не </w:t>
      </w:r>
      <w:r w:rsidRPr="00465F32">
        <w:rPr>
          <w:sz w:val="22"/>
          <w:szCs w:val="22"/>
        </w:rPr>
        <w:lastRenderedPageBreak/>
        <w:t xml:space="preserve">вправе требовать от заказчика проектной документации, указанной в </w:t>
      </w:r>
      <w:hyperlink r:id="rId46" w:anchor="sub_31212" w:history="1">
        <w:r w:rsidRPr="00465F32">
          <w:rPr>
            <w:rStyle w:val="af"/>
            <w:sz w:val="22"/>
            <w:szCs w:val="22"/>
          </w:rPr>
          <w:t>пункте 2 части 1</w:t>
        </w:r>
      </w:hyperlink>
      <w:r w:rsidRPr="00465F32">
        <w:rPr>
          <w:sz w:val="22"/>
          <w:szCs w:val="22"/>
        </w:rPr>
        <w:t xml:space="preserve"> статьи 3.1-3. Федерального закона №223-ФЗ,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bookmarkEnd w:id="22"/>
    <w:p w14:paraId="6C8A3AEB" w14:textId="77777777" w:rsidR="005B3501" w:rsidRPr="00465F32" w:rsidRDefault="005B3501" w:rsidP="005B3501">
      <w:pPr>
        <w:pStyle w:val="1a"/>
        <w:widowControl w:val="0"/>
        <w:numPr>
          <w:ilvl w:val="1"/>
          <w:numId w:val="34"/>
        </w:numPr>
        <w:tabs>
          <w:tab w:val="num" w:pos="0"/>
          <w:tab w:val="left" w:pos="284"/>
          <w:tab w:val="left" w:pos="426"/>
        </w:tabs>
        <w:autoSpaceDE w:val="0"/>
        <w:autoSpaceDN w:val="0"/>
        <w:adjustRightInd w:val="0"/>
        <w:ind w:left="0" w:firstLine="0"/>
        <w:jc w:val="both"/>
        <w:rPr>
          <w:sz w:val="22"/>
          <w:szCs w:val="22"/>
        </w:rPr>
      </w:pPr>
      <w:r w:rsidRPr="00465F32">
        <w:rPr>
          <w:sz w:val="22"/>
          <w:szCs w:val="22"/>
        </w:rPr>
        <w:t xml:space="preserve">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w:t>
      </w:r>
      <w:hyperlink r:id="rId47" w:anchor="sub_12" w:history="1">
        <w:r w:rsidRPr="00465F32">
          <w:rPr>
            <w:rStyle w:val="af"/>
            <w:sz w:val="22"/>
            <w:szCs w:val="22"/>
          </w:rPr>
          <w:t>части 2 статьи 1</w:t>
        </w:r>
      </w:hyperlink>
      <w:r w:rsidRPr="00465F32">
        <w:rPr>
          <w:sz w:val="22"/>
          <w:szCs w:val="22"/>
        </w:rPr>
        <w:t xml:space="preserve"> Федерального закона №223ФЗ юридическим лицам, от имени которых заключен договор.</w:t>
      </w:r>
    </w:p>
    <w:p w14:paraId="0E032CCE" w14:textId="77777777" w:rsidR="005B3501" w:rsidRPr="00465F32" w:rsidRDefault="005B3501" w:rsidP="005B3501">
      <w:pPr>
        <w:pStyle w:val="1a"/>
        <w:widowControl w:val="0"/>
        <w:numPr>
          <w:ilvl w:val="1"/>
          <w:numId w:val="34"/>
        </w:numPr>
        <w:tabs>
          <w:tab w:val="num" w:pos="0"/>
          <w:tab w:val="left" w:pos="284"/>
          <w:tab w:val="left" w:pos="426"/>
        </w:tabs>
        <w:autoSpaceDE w:val="0"/>
        <w:autoSpaceDN w:val="0"/>
        <w:adjustRightInd w:val="0"/>
        <w:ind w:left="0" w:firstLine="0"/>
        <w:jc w:val="both"/>
        <w:rPr>
          <w:sz w:val="22"/>
          <w:szCs w:val="22"/>
        </w:rPr>
      </w:pPr>
      <w:r w:rsidRPr="00465F32">
        <w:rPr>
          <w:sz w:val="22"/>
          <w:szCs w:val="22"/>
        </w:rPr>
        <w:t xml:space="preserve"> Результатом выполненной работы по договору, предметом которого в соответствии с </w:t>
      </w:r>
      <w:hyperlink r:id="rId48" w:history="1">
        <w:r w:rsidRPr="00465F32">
          <w:rPr>
            <w:rStyle w:val="af"/>
            <w:sz w:val="22"/>
            <w:szCs w:val="22"/>
          </w:rPr>
          <w:t>Гражданским кодексом</w:t>
        </w:r>
      </w:hyperlink>
      <w:r w:rsidRPr="00465F32">
        <w:rPr>
          <w:sz w:val="22"/>
          <w:szCs w:val="22"/>
        </w:rP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w:t>
      </w:r>
      <w:hyperlink r:id="rId49" w:history="1">
        <w:r w:rsidRPr="00465F32">
          <w:rPr>
            <w:rStyle w:val="af"/>
            <w:sz w:val="22"/>
            <w:szCs w:val="22"/>
          </w:rPr>
          <w:t>Градостроительным кодексом</w:t>
        </w:r>
      </w:hyperlink>
      <w:r w:rsidRPr="00465F32">
        <w:rPr>
          <w:sz w:val="22"/>
          <w:szCs w:val="22"/>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14:paraId="2ADA8FD0" w14:textId="77777777" w:rsidR="005B3501" w:rsidRPr="00465F32" w:rsidRDefault="005B3501" w:rsidP="005B3501">
      <w:pPr>
        <w:pStyle w:val="1a"/>
        <w:widowControl w:val="0"/>
        <w:numPr>
          <w:ilvl w:val="1"/>
          <w:numId w:val="34"/>
        </w:numPr>
        <w:tabs>
          <w:tab w:val="num" w:pos="0"/>
          <w:tab w:val="left" w:pos="284"/>
          <w:tab w:val="left" w:pos="426"/>
        </w:tabs>
        <w:autoSpaceDE w:val="0"/>
        <w:autoSpaceDN w:val="0"/>
        <w:adjustRightInd w:val="0"/>
        <w:ind w:left="0" w:firstLine="0"/>
        <w:jc w:val="both"/>
        <w:rPr>
          <w:sz w:val="22"/>
          <w:szCs w:val="22"/>
        </w:rPr>
      </w:pPr>
      <w:r w:rsidRPr="00465F32">
        <w:rPr>
          <w:sz w:val="22"/>
          <w:szCs w:val="22"/>
        </w:rPr>
        <w:t>Участник закупки, с которым подписывается договор, обязан соблюдать принцип должной осмотрительности при исполнении договора. При возникновении необходимости участник закупки, с которым подписывается договор, обязан не препятствовать представителям Заказчика в проведении осмотра административно-хозяйственных зданий и складских помещений.</w:t>
      </w:r>
    </w:p>
    <w:p w14:paraId="1DCBE226" w14:textId="77777777" w:rsidR="005B3501" w:rsidRPr="00465F32" w:rsidRDefault="005B3501" w:rsidP="005B3501">
      <w:pPr>
        <w:pStyle w:val="1a"/>
        <w:widowControl w:val="0"/>
        <w:numPr>
          <w:ilvl w:val="1"/>
          <w:numId w:val="34"/>
        </w:numPr>
        <w:tabs>
          <w:tab w:val="num" w:pos="0"/>
          <w:tab w:val="left" w:pos="284"/>
          <w:tab w:val="left" w:pos="426"/>
        </w:tabs>
        <w:autoSpaceDE w:val="0"/>
        <w:autoSpaceDN w:val="0"/>
        <w:adjustRightInd w:val="0"/>
        <w:ind w:left="0" w:firstLine="0"/>
        <w:jc w:val="both"/>
        <w:rPr>
          <w:sz w:val="22"/>
          <w:szCs w:val="22"/>
        </w:rPr>
      </w:pPr>
      <w:r w:rsidRPr="00465F32">
        <w:rPr>
          <w:sz w:val="22"/>
          <w:szCs w:val="22"/>
        </w:rPr>
        <w:t xml:space="preserve">В целях осуществления контроля за исполнением договора при приемке товарно-материальных ценностей и результатов работ, услуг Заказчик осуществляет фото-, видеофиксацию автотранспортных средств, осуществляющих доставку товарно-материальных ценностей, а также обеспечивает фото-, видеофиксацию объекта, являющегося предметом договора, до момента выполнения работ (оказания услуг) и результатов выполненных работ (оказанных услуг) по договору. </w:t>
      </w:r>
    </w:p>
    <w:p w14:paraId="31AF9F80" w14:textId="77777777" w:rsidR="005B3501" w:rsidRPr="00465F32" w:rsidRDefault="005B3501" w:rsidP="005B3501">
      <w:pPr>
        <w:numPr>
          <w:ilvl w:val="1"/>
          <w:numId w:val="34"/>
        </w:numPr>
        <w:autoSpaceDE w:val="0"/>
        <w:autoSpaceDN w:val="0"/>
        <w:adjustRightInd w:val="0"/>
        <w:ind w:left="0" w:firstLine="0"/>
        <w:jc w:val="both"/>
        <w:rPr>
          <w:b/>
          <w:color w:val="000000"/>
          <w:sz w:val="22"/>
          <w:szCs w:val="22"/>
        </w:rPr>
      </w:pPr>
      <w:r w:rsidRPr="00465F32">
        <w:rPr>
          <w:b/>
          <w:color w:val="000000"/>
          <w:sz w:val="22"/>
          <w:szCs w:val="22"/>
        </w:rPr>
        <w:t>Признание конкурентной закупки несостоявшейся и последствия признания конкурентной процедуры несостоявшейся.</w:t>
      </w:r>
    </w:p>
    <w:p w14:paraId="3986C738" w14:textId="77777777" w:rsidR="005B3501" w:rsidRPr="00465F32" w:rsidRDefault="005B3501" w:rsidP="005B3501">
      <w:pPr>
        <w:numPr>
          <w:ilvl w:val="2"/>
          <w:numId w:val="34"/>
        </w:numPr>
        <w:autoSpaceDE w:val="0"/>
        <w:autoSpaceDN w:val="0"/>
        <w:adjustRightInd w:val="0"/>
        <w:ind w:left="0" w:firstLine="0"/>
        <w:jc w:val="both"/>
        <w:rPr>
          <w:b/>
          <w:sz w:val="22"/>
          <w:szCs w:val="22"/>
        </w:rPr>
      </w:pPr>
      <w:r w:rsidRPr="00465F32">
        <w:rPr>
          <w:sz w:val="22"/>
          <w:szCs w:val="22"/>
        </w:rPr>
        <w:t xml:space="preserve">Конкурентная закупка признается несостоявшейся в отношении предмета закупки (лота) в следующих случаях: </w:t>
      </w:r>
    </w:p>
    <w:p w14:paraId="02958165" w14:textId="77777777" w:rsidR="005B3501" w:rsidRPr="00465F32" w:rsidRDefault="005B3501" w:rsidP="005B3501">
      <w:pPr>
        <w:pStyle w:val="1a"/>
        <w:widowControl w:val="0"/>
        <w:numPr>
          <w:ilvl w:val="3"/>
          <w:numId w:val="34"/>
        </w:numPr>
        <w:tabs>
          <w:tab w:val="clear" w:pos="1506"/>
          <w:tab w:val="left" w:pos="284"/>
          <w:tab w:val="left" w:pos="709"/>
          <w:tab w:val="left" w:pos="851"/>
          <w:tab w:val="left" w:pos="993"/>
          <w:tab w:val="num" w:pos="9302"/>
        </w:tabs>
        <w:autoSpaceDE w:val="0"/>
        <w:autoSpaceDN w:val="0"/>
        <w:adjustRightInd w:val="0"/>
        <w:ind w:left="0" w:firstLine="0"/>
        <w:jc w:val="both"/>
        <w:rPr>
          <w:rStyle w:val="afff5"/>
          <w:rFonts w:eastAsia="Arial Unicode MS"/>
          <w:bCs/>
          <w:color w:val="auto"/>
          <w:sz w:val="22"/>
          <w:szCs w:val="22"/>
        </w:rPr>
      </w:pPr>
      <w:r w:rsidRPr="00465F32">
        <w:rPr>
          <w:rStyle w:val="afff5"/>
          <w:rFonts w:eastAsia="Arial Unicode MS"/>
          <w:b w:val="0"/>
          <w:bCs/>
          <w:color w:val="auto"/>
          <w:sz w:val="22"/>
          <w:szCs w:val="22"/>
        </w:rPr>
        <w:t>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не будет получено ни одной заявки.</w:t>
      </w:r>
      <w:r w:rsidRPr="00465F32">
        <w:rPr>
          <w:sz w:val="22"/>
          <w:szCs w:val="22"/>
        </w:rPr>
        <w:t xml:space="preserve"> </w:t>
      </w:r>
    </w:p>
    <w:p w14:paraId="3C91AF32" w14:textId="77777777" w:rsidR="005B3501" w:rsidRPr="00465F32" w:rsidRDefault="005B3501" w:rsidP="005B3501">
      <w:pPr>
        <w:pStyle w:val="1a"/>
        <w:widowControl w:val="0"/>
        <w:numPr>
          <w:ilvl w:val="3"/>
          <w:numId w:val="34"/>
        </w:numPr>
        <w:tabs>
          <w:tab w:val="clear" w:pos="1506"/>
          <w:tab w:val="left" w:pos="284"/>
          <w:tab w:val="left" w:pos="709"/>
          <w:tab w:val="left" w:pos="851"/>
          <w:tab w:val="left" w:pos="993"/>
          <w:tab w:val="num" w:pos="9302"/>
        </w:tabs>
        <w:autoSpaceDE w:val="0"/>
        <w:autoSpaceDN w:val="0"/>
        <w:adjustRightInd w:val="0"/>
        <w:ind w:left="0" w:firstLine="0"/>
        <w:jc w:val="both"/>
        <w:rPr>
          <w:rStyle w:val="afff5"/>
          <w:rFonts w:eastAsia="Arial Unicode MS"/>
          <w:b w:val="0"/>
          <w:bCs/>
          <w:color w:val="auto"/>
          <w:sz w:val="22"/>
          <w:szCs w:val="22"/>
        </w:rPr>
      </w:pPr>
      <w:r w:rsidRPr="00465F32">
        <w:rPr>
          <w:rStyle w:val="afff5"/>
          <w:rFonts w:eastAsia="Arial Unicode MS"/>
          <w:b w:val="0"/>
          <w:bCs/>
          <w:color w:val="auto"/>
          <w:sz w:val="22"/>
          <w:szCs w:val="22"/>
        </w:rPr>
        <w:t xml:space="preserve">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будет получена только одна заявка. </w:t>
      </w:r>
    </w:p>
    <w:p w14:paraId="3BFAF126" w14:textId="77777777" w:rsidR="005B3501" w:rsidRPr="00465F32" w:rsidRDefault="005B3501" w:rsidP="005B3501">
      <w:pPr>
        <w:pStyle w:val="1a"/>
        <w:widowControl w:val="0"/>
        <w:numPr>
          <w:ilvl w:val="3"/>
          <w:numId w:val="34"/>
        </w:numPr>
        <w:tabs>
          <w:tab w:val="clear" w:pos="1506"/>
          <w:tab w:val="left" w:pos="284"/>
          <w:tab w:val="left" w:pos="709"/>
          <w:tab w:val="left" w:pos="851"/>
          <w:tab w:val="left" w:pos="993"/>
          <w:tab w:val="num" w:pos="9302"/>
        </w:tabs>
        <w:autoSpaceDE w:val="0"/>
        <w:autoSpaceDN w:val="0"/>
        <w:adjustRightInd w:val="0"/>
        <w:ind w:left="0" w:firstLine="0"/>
        <w:jc w:val="both"/>
        <w:rPr>
          <w:sz w:val="22"/>
          <w:szCs w:val="22"/>
        </w:rPr>
      </w:pPr>
      <w:r w:rsidRPr="00465F32">
        <w:rPr>
          <w:sz w:val="22"/>
          <w:szCs w:val="22"/>
        </w:rPr>
        <w:t>Если в процессе рассмотрения заявок были признаны несоответствующими требованиям документации о конкурентной закупке все заявки, отказано в допуске к участию в конкурентной закупке всем участникам.</w:t>
      </w:r>
    </w:p>
    <w:p w14:paraId="2502236F" w14:textId="77777777" w:rsidR="005B3501" w:rsidRPr="00465F32" w:rsidRDefault="005B3501" w:rsidP="005B3501">
      <w:pPr>
        <w:pStyle w:val="1a"/>
        <w:widowControl w:val="0"/>
        <w:numPr>
          <w:ilvl w:val="3"/>
          <w:numId w:val="34"/>
        </w:numPr>
        <w:tabs>
          <w:tab w:val="clear" w:pos="1506"/>
          <w:tab w:val="left" w:pos="284"/>
          <w:tab w:val="left" w:pos="709"/>
          <w:tab w:val="left" w:pos="851"/>
          <w:tab w:val="left" w:pos="993"/>
          <w:tab w:val="num" w:pos="9302"/>
        </w:tabs>
        <w:autoSpaceDE w:val="0"/>
        <w:autoSpaceDN w:val="0"/>
        <w:adjustRightInd w:val="0"/>
        <w:ind w:left="0" w:firstLine="0"/>
        <w:jc w:val="both"/>
        <w:rPr>
          <w:sz w:val="22"/>
          <w:szCs w:val="22"/>
        </w:rPr>
      </w:pPr>
      <w:r w:rsidRPr="00465F32">
        <w:rPr>
          <w:sz w:val="22"/>
          <w:szCs w:val="22"/>
        </w:rPr>
        <w:t>Если в процессе рассмотрения заявок заявка только одного участника признана соответствующей требованиям документации о конкурентной закупке.</w:t>
      </w:r>
    </w:p>
    <w:p w14:paraId="5E1630FD" w14:textId="77777777" w:rsidR="005B3501" w:rsidRPr="00465F32" w:rsidRDefault="005B3501" w:rsidP="005B3501">
      <w:pPr>
        <w:pStyle w:val="1a"/>
        <w:widowControl w:val="0"/>
        <w:numPr>
          <w:ilvl w:val="3"/>
          <w:numId w:val="34"/>
        </w:numPr>
        <w:tabs>
          <w:tab w:val="clear" w:pos="1506"/>
          <w:tab w:val="left" w:pos="284"/>
          <w:tab w:val="left" w:pos="709"/>
          <w:tab w:val="left" w:pos="851"/>
          <w:tab w:val="left" w:pos="993"/>
          <w:tab w:val="num" w:pos="9302"/>
        </w:tabs>
        <w:autoSpaceDE w:val="0"/>
        <w:autoSpaceDN w:val="0"/>
        <w:adjustRightInd w:val="0"/>
        <w:ind w:left="0" w:firstLine="0"/>
        <w:jc w:val="both"/>
        <w:rPr>
          <w:sz w:val="22"/>
          <w:szCs w:val="22"/>
        </w:rPr>
      </w:pPr>
      <w:r w:rsidRPr="00465F32">
        <w:rPr>
          <w:sz w:val="22"/>
          <w:szCs w:val="22"/>
        </w:rPr>
        <w:t>Иные случаи, установленные документацией о конкурентной закупке.</w:t>
      </w:r>
    </w:p>
    <w:p w14:paraId="146247AF" w14:textId="77777777" w:rsidR="005B3501" w:rsidRPr="00465F32" w:rsidRDefault="005B3501" w:rsidP="005B3501">
      <w:pPr>
        <w:pStyle w:val="1a"/>
        <w:widowControl w:val="0"/>
        <w:numPr>
          <w:ilvl w:val="2"/>
          <w:numId w:val="34"/>
        </w:numPr>
        <w:tabs>
          <w:tab w:val="left" w:pos="284"/>
          <w:tab w:val="left" w:pos="709"/>
          <w:tab w:val="left" w:pos="851"/>
          <w:tab w:val="left" w:pos="993"/>
        </w:tabs>
        <w:autoSpaceDE w:val="0"/>
        <w:autoSpaceDN w:val="0"/>
        <w:adjustRightInd w:val="0"/>
        <w:ind w:left="0" w:firstLine="0"/>
        <w:jc w:val="both"/>
        <w:rPr>
          <w:rStyle w:val="afff5"/>
          <w:rFonts w:eastAsia="Arial Unicode MS"/>
          <w:b w:val="0"/>
          <w:bCs/>
          <w:color w:val="auto"/>
          <w:sz w:val="22"/>
          <w:szCs w:val="22"/>
        </w:rPr>
      </w:pPr>
      <w:r w:rsidRPr="00465F32">
        <w:rPr>
          <w:rStyle w:val="afff5"/>
          <w:rFonts w:eastAsia="Arial Unicode MS"/>
          <w:b w:val="0"/>
          <w:bCs/>
          <w:color w:val="auto"/>
          <w:sz w:val="22"/>
          <w:szCs w:val="22"/>
        </w:rPr>
        <w:t>В случае, если документацией о конкурентной закупке предусмотрено два и более предмета закупки (лота), закупка признается несостоявшейся только в отношении тех предметов закупки (лотов), в отношении которых имеется обстоятельство, предусмотренное п. 4.11.1 настоящей документации.</w:t>
      </w:r>
    </w:p>
    <w:p w14:paraId="1964BC06" w14:textId="77777777" w:rsidR="005B3501" w:rsidRPr="00465F32" w:rsidRDefault="005B3501" w:rsidP="005B3501">
      <w:pPr>
        <w:pStyle w:val="1a"/>
        <w:widowControl w:val="0"/>
        <w:numPr>
          <w:ilvl w:val="2"/>
          <w:numId w:val="34"/>
        </w:numPr>
        <w:tabs>
          <w:tab w:val="left" w:pos="284"/>
          <w:tab w:val="left" w:pos="709"/>
          <w:tab w:val="left" w:pos="851"/>
          <w:tab w:val="left" w:pos="993"/>
        </w:tabs>
        <w:autoSpaceDE w:val="0"/>
        <w:autoSpaceDN w:val="0"/>
        <w:adjustRightInd w:val="0"/>
        <w:ind w:left="0" w:firstLine="0"/>
        <w:jc w:val="both"/>
        <w:rPr>
          <w:rStyle w:val="afff5"/>
          <w:rFonts w:eastAsia="Arial Unicode MS"/>
          <w:b w:val="0"/>
          <w:bCs/>
          <w:color w:val="auto"/>
          <w:sz w:val="22"/>
          <w:szCs w:val="22"/>
        </w:rPr>
      </w:pPr>
      <w:r w:rsidRPr="00465F32">
        <w:rPr>
          <w:rStyle w:val="afff5"/>
          <w:rFonts w:eastAsia="Arial Unicode MS"/>
          <w:b w:val="0"/>
          <w:bCs/>
          <w:color w:val="auto"/>
          <w:sz w:val="22"/>
          <w:szCs w:val="22"/>
        </w:rPr>
        <w:t>В случае, признания конкурентной закупки несостоявшейся, данная информация вносится в протокол, составляемый по результатам этапа конкурентной закупки, при наличии такового, а также в итоговый протокол.</w:t>
      </w:r>
    </w:p>
    <w:p w14:paraId="488DF58A" w14:textId="77777777" w:rsidR="005B3501" w:rsidRPr="00465F32" w:rsidRDefault="005B3501" w:rsidP="005B3501">
      <w:pPr>
        <w:pStyle w:val="1a"/>
        <w:widowControl w:val="0"/>
        <w:numPr>
          <w:ilvl w:val="2"/>
          <w:numId w:val="34"/>
        </w:numPr>
        <w:tabs>
          <w:tab w:val="left" w:pos="284"/>
          <w:tab w:val="left" w:pos="709"/>
          <w:tab w:val="left" w:pos="851"/>
          <w:tab w:val="left" w:pos="993"/>
        </w:tabs>
        <w:autoSpaceDE w:val="0"/>
        <w:autoSpaceDN w:val="0"/>
        <w:adjustRightInd w:val="0"/>
        <w:ind w:left="0" w:firstLine="0"/>
        <w:jc w:val="both"/>
        <w:rPr>
          <w:rStyle w:val="afff5"/>
          <w:rFonts w:eastAsia="Arial Unicode MS"/>
          <w:b w:val="0"/>
          <w:bCs/>
          <w:color w:val="auto"/>
          <w:sz w:val="22"/>
          <w:szCs w:val="22"/>
        </w:rPr>
      </w:pPr>
      <w:r w:rsidRPr="00465F32">
        <w:rPr>
          <w:rStyle w:val="afff5"/>
          <w:rFonts w:eastAsia="Arial Unicode MS"/>
          <w:b w:val="0"/>
          <w:bCs/>
          <w:color w:val="auto"/>
          <w:sz w:val="22"/>
          <w:szCs w:val="22"/>
        </w:rPr>
        <w:t>В случае признания конкурентной закупки несостоявшейся закупочная комиссия вправе принять одно из следующих решений:</w:t>
      </w:r>
    </w:p>
    <w:p w14:paraId="0911944A" w14:textId="77777777" w:rsidR="005B3501" w:rsidRPr="00465F32" w:rsidRDefault="005B3501" w:rsidP="005B3501">
      <w:pPr>
        <w:pStyle w:val="1a"/>
        <w:widowControl w:val="0"/>
        <w:numPr>
          <w:ilvl w:val="3"/>
          <w:numId w:val="34"/>
        </w:numPr>
        <w:tabs>
          <w:tab w:val="clear" w:pos="1506"/>
          <w:tab w:val="left" w:pos="284"/>
          <w:tab w:val="left" w:pos="709"/>
          <w:tab w:val="left" w:pos="851"/>
          <w:tab w:val="left" w:pos="993"/>
          <w:tab w:val="num" w:pos="9302"/>
        </w:tabs>
        <w:autoSpaceDE w:val="0"/>
        <w:autoSpaceDN w:val="0"/>
        <w:adjustRightInd w:val="0"/>
        <w:ind w:left="0" w:firstLine="0"/>
        <w:jc w:val="both"/>
        <w:rPr>
          <w:rStyle w:val="afff5"/>
          <w:rFonts w:eastAsia="Arial Unicode MS"/>
          <w:b w:val="0"/>
          <w:bCs/>
          <w:color w:val="auto"/>
          <w:sz w:val="22"/>
          <w:szCs w:val="22"/>
        </w:rPr>
      </w:pPr>
      <w:r w:rsidRPr="00465F32">
        <w:rPr>
          <w:rStyle w:val="afff5"/>
          <w:rFonts w:eastAsia="Arial Unicode MS"/>
          <w:b w:val="0"/>
          <w:bCs/>
          <w:color w:val="auto"/>
          <w:sz w:val="22"/>
          <w:szCs w:val="22"/>
        </w:rPr>
        <w:t>Заключить договор с единственным поставщиком (исполнителем, подрядчиком) на условиях документации и проекта договора.</w:t>
      </w:r>
    </w:p>
    <w:p w14:paraId="0272969B" w14:textId="77777777" w:rsidR="005B3501" w:rsidRPr="00465F32" w:rsidRDefault="005B3501" w:rsidP="005B3501">
      <w:pPr>
        <w:pStyle w:val="1a"/>
        <w:widowControl w:val="0"/>
        <w:numPr>
          <w:ilvl w:val="3"/>
          <w:numId w:val="34"/>
        </w:numPr>
        <w:tabs>
          <w:tab w:val="clear" w:pos="1506"/>
          <w:tab w:val="left" w:pos="284"/>
          <w:tab w:val="left" w:pos="709"/>
          <w:tab w:val="left" w:pos="851"/>
          <w:tab w:val="left" w:pos="993"/>
          <w:tab w:val="num" w:pos="9302"/>
        </w:tabs>
        <w:autoSpaceDE w:val="0"/>
        <w:autoSpaceDN w:val="0"/>
        <w:adjustRightInd w:val="0"/>
        <w:ind w:left="0" w:firstLine="0"/>
        <w:jc w:val="both"/>
        <w:rPr>
          <w:rStyle w:val="afff5"/>
          <w:rFonts w:eastAsia="Arial Unicode MS"/>
          <w:b w:val="0"/>
          <w:bCs/>
          <w:color w:val="auto"/>
          <w:sz w:val="22"/>
          <w:szCs w:val="22"/>
        </w:rPr>
      </w:pPr>
      <w:r w:rsidRPr="00465F32">
        <w:rPr>
          <w:rStyle w:val="afff5"/>
          <w:rFonts w:eastAsia="Arial Unicode MS"/>
          <w:b w:val="0"/>
          <w:bCs/>
          <w:color w:val="auto"/>
          <w:sz w:val="22"/>
          <w:szCs w:val="22"/>
        </w:rPr>
        <w:t xml:space="preserve">Заключить договор с единственным допущенным участником, в случае наличия такового на условиях документации, </w:t>
      </w:r>
      <w:proofErr w:type="gramStart"/>
      <w:r w:rsidRPr="00465F32">
        <w:rPr>
          <w:rStyle w:val="afff5"/>
          <w:rFonts w:eastAsia="Arial Unicode MS"/>
          <w:b w:val="0"/>
          <w:bCs/>
          <w:color w:val="auto"/>
          <w:sz w:val="22"/>
          <w:szCs w:val="22"/>
        </w:rPr>
        <w:t>проекта договора и заявки</w:t>
      </w:r>
      <w:proofErr w:type="gramEnd"/>
      <w:r w:rsidRPr="00465F32">
        <w:rPr>
          <w:rStyle w:val="afff5"/>
          <w:rFonts w:eastAsia="Arial Unicode MS"/>
          <w:b w:val="0"/>
          <w:bCs/>
          <w:color w:val="auto"/>
          <w:sz w:val="22"/>
          <w:szCs w:val="22"/>
        </w:rPr>
        <w:t xml:space="preserve"> поданной таким участником. </w:t>
      </w:r>
    </w:p>
    <w:p w14:paraId="010862DF" w14:textId="77777777" w:rsidR="005B3501" w:rsidRPr="00465F32" w:rsidRDefault="005B3501" w:rsidP="005B3501">
      <w:pPr>
        <w:pStyle w:val="1a"/>
        <w:widowControl w:val="0"/>
        <w:numPr>
          <w:ilvl w:val="3"/>
          <w:numId w:val="34"/>
        </w:numPr>
        <w:tabs>
          <w:tab w:val="clear" w:pos="1506"/>
          <w:tab w:val="left" w:pos="284"/>
          <w:tab w:val="left" w:pos="709"/>
          <w:tab w:val="left" w:pos="851"/>
          <w:tab w:val="left" w:pos="993"/>
          <w:tab w:val="num" w:pos="9302"/>
        </w:tabs>
        <w:autoSpaceDE w:val="0"/>
        <w:autoSpaceDN w:val="0"/>
        <w:adjustRightInd w:val="0"/>
        <w:ind w:left="0" w:firstLine="0"/>
        <w:jc w:val="both"/>
        <w:rPr>
          <w:rStyle w:val="afff5"/>
          <w:rFonts w:eastAsia="Arial Unicode MS"/>
          <w:b w:val="0"/>
          <w:bCs/>
          <w:color w:val="auto"/>
          <w:sz w:val="22"/>
          <w:szCs w:val="22"/>
        </w:rPr>
      </w:pPr>
      <w:r w:rsidRPr="00465F32">
        <w:rPr>
          <w:rStyle w:val="afff5"/>
          <w:rFonts w:eastAsia="Arial Unicode MS"/>
          <w:b w:val="0"/>
          <w:bCs/>
          <w:color w:val="auto"/>
          <w:sz w:val="22"/>
          <w:szCs w:val="22"/>
        </w:rPr>
        <w:t xml:space="preserve">Провести закупочную процедуру повторно. При этом допускается изменение количества, объема, цены закупаемых товаров (работ, услуг), сроков исполнения договора, заключаемого по итогам </w:t>
      </w:r>
      <w:r w:rsidRPr="00465F32">
        <w:rPr>
          <w:rStyle w:val="afff5"/>
          <w:rFonts w:eastAsia="Arial Unicode MS"/>
          <w:b w:val="0"/>
          <w:bCs/>
          <w:color w:val="auto"/>
          <w:sz w:val="22"/>
          <w:szCs w:val="22"/>
        </w:rPr>
        <w:lastRenderedPageBreak/>
        <w:t>такой закупки и иных параметров закупки.</w:t>
      </w:r>
    </w:p>
    <w:p w14:paraId="39C5BF16" w14:textId="77777777" w:rsidR="005B3501" w:rsidRPr="00465F32" w:rsidRDefault="005B3501" w:rsidP="005B3501">
      <w:pPr>
        <w:pStyle w:val="1a"/>
        <w:widowControl w:val="0"/>
        <w:numPr>
          <w:ilvl w:val="3"/>
          <w:numId w:val="34"/>
        </w:numPr>
        <w:tabs>
          <w:tab w:val="clear" w:pos="1506"/>
          <w:tab w:val="left" w:pos="284"/>
          <w:tab w:val="left" w:pos="709"/>
          <w:tab w:val="left" w:pos="851"/>
          <w:tab w:val="left" w:pos="993"/>
          <w:tab w:val="num" w:pos="9302"/>
        </w:tabs>
        <w:autoSpaceDE w:val="0"/>
        <w:autoSpaceDN w:val="0"/>
        <w:adjustRightInd w:val="0"/>
        <w:ind w:left="0" w:firstLine="0"/>
        <w:jc w:val="both"/>
        <w:rPr>
          <w:rStyle w:val="afff5"/>
          <w:rFonts w:eastAsia="Arial Unicode MS"/>
          <w:b w:val="0"/>
          <w:bCs/>
          <w:color w:val="auto"/>
          <w:sz w:val="22"/>
          <w:szCs w:val="22"/>
        </w:rPr>
      </w:pPr>
      <w:r w:rsidRPr="00465F32">
        <w:rPr>
          <w:rStyle w:val="afff5"/>
          <w:rFonts w:eastAsia="Arial Unicode MS"/>
          <w:b w:val="0"/>
          <w:bCs/>
          <w:color w:val="auto"/>
          <w:sz w:val="22"/>
          <w:szCs w:val="22"/>
        </w:rPr>
        <w:t>Не заключать договора по итогам закупки.</w:t>
      </w:r>
    </w:p>
    <w:p w14:paraId="724070B2" w14:textId="77777777" w:rsidR="005B3501" w:rsidRPr="00465F32" w:rsidRDefault="005B3501" w:rsidP="005B3501">
      <w:pPr>
        <w:widowControl w:val="0"/>
        <w:tabs>
          <w:tab w:val="left" w:pos="851"/>
          <w:tab w:val="left" w:pos="960"/>
          <w:tab w:val="left" w:pos="1320"/>
          <w:tab w:val="left" w:pos="1701"/>
        </w:tabs>
        <w:jc w:val="both"/>
        <w:rPr>
          <w:sz w:val="22"/>
          <w:szCs w:val="22"/>
        </w:rPr>
      </w:pPr>
    </w:p>
    <w:p w14:paraId="2D30553A" w14:textId="77777777" w:rsidR="005B3501" w:rsidRPr="00465F32" w:rsidRDefault="005B3501" w:rsidP="005B3501">
      <w:pPr>
        <w:rPr>
          <w:sz w:val="22"/>
          <w:szCs w:val="22"/>
        </w:rPr>
      </w:pPr>
    </w:p>
    <w:p w14:paraId="59072012" w14:textId="77777777" w:rsidR="00967D9D" w:rsidRPr="00465F32" w:rsidRDefault="00967D9D" w:rsidP="00967D9D">
      <w:pPr>
        <w:widowControl w:val="0"/>
        <w:tabs>
          <w:tab w:val="left" w:pos="0"/>
        </w:tabs>
        <w:jc w:val="center"/>
        <w:outlineLvl w:val="0"/>
        <w:rPr>
          <w:b/>
          <w:sz w:val="22"/>
          <w:szCs w:val="22"/>
        </w:rPr>
      </w:pPr>
      <w:r w:rsidRPr="00465F32">
        <w:rPr>
          <w:b/>
          <w:sz w:val="22"/>
          <w:szCs w:val="22"/>
        </w:rPr>
        <w:t xml:space="preserve">5. Критерии оценки предложений участников, </w:t>
      </w:r>
    </w:p>
    <w:p w14:paraId="016631C7" w14:textId="77777777" w:rsidR="00967D9D" w:rsidRPr="00465F32" w:rsidRDefault="00967D9D" w:rsidP="00967D9D">
      <w:pPr>
        <w:widowControl w:val="0"/>
        <w:tabs>
          <w:tab w:val="left" w:pos="0"/>
        </w:tabs>
        <w:jc w:val="center"/>
        <w:outlineLvl w:val="0"/>
        <w:rPr>
          <w:b/>
          <w:sz w:val="22"/>
          <w:szCs w:val="22"/>
        </w:rPr>
      </w:pPr>
      <w:r w:rsidRPr="00465F32">
        <w:rPr>
          <w:b/>
          <w:sz w:val="22"/>
          <w:szCs w:val="22"/>
        </w:rPr>
        <w:t>порядок оценки и сопоставления предложений участников</w:t>
      </w:r>
    </w:p>
    <w:p w14:paraId="48904D99" w14:textId="77777777" w:rsidR="00967D9D" w:rsidRPr="00465F32" w:rsidRDefault="00967D9D" w:rsidP="00967D9D">
      <w:pPr>
        <w:widowControl w:val="0"/>
        <w:tabs>
          <w:tab w:val="num" w:pos="720"/>
        </w:tabs>
        <w:jc w:val="both"/>
        <w:rPr>
          <w:sz w:val="22"/>
          <w:szCs w:val="22"/>
        </w:rPr>
      </w:pPr>
    </w:p>
    <w:p w14:paraId="62FDCA29" w14:textId="77777777" w:rsidR="00967D9D" w:rsidRPr="00465F32" w:rsidRDefault="00967D9D" w:rsidP="00967D9D">
      <w:pPr>
        <w:autoSpaceDE w:val="0"/>
        <w:autoSpaceDN w:val="0"/>
        <w:adjustRightInd w:val="0"/>
        <w:ind w:firstLine="567"/>
        <w:jc w:val="both"/>
        <w:rPr>
          <w:sz w:val="22"/>
          <w:szCs w:val="22"/>
        </w:rPr>
      </w:pPr>
      <w:r w:rsidRPr="00465F32">
        <w:rPr>
          <w:sz w:val="22"/>
          <w:szCs w:val="22"/>
        </w:rPr>
        <w:t>5.1. Оценка заявок на участие в запросе предложений осуществляются комиссией Заказчика (далее – комиссия) в целях выявления лучших условий исполнения договора в соответствии с критериями и в порядке, которые установлены документацией о конкурентной закупке. Совокупная значимость таких критериев должна составлять сто процентов.</w:t>
      </w:r>
    </w:p>
    <w:p w14:paraId="3D417B8F" w14:textId="77777777" w:rsidR="00967D9D" w:rsidRPr="00465F32" w:rsidRDefault="00967D9D" w:rsidP="00967D9D">
      <w:pPr>
        <w:autoSpaceDE w:val="0"/>
        <w:autoSpaceDN w:val="0"/>
        <w:adjustRightInd w:val="0"/>
        <w:ind w:firstLine="567"/>
        <w:jc w:val="both"/>
        <w:rPr>
          <w:sz w:val="22"/>
          <w:szCs w:val="22"/>
        </w:rPr>
      </w:pPr>
      <w:r w:rsidRPr="00465F32">
        <w:rPr>
          <w:sz w:val="22"/>
          <w:szCs w:val="22"/>
        </w:rPr>
        <w:t>Комиссия осуществляет оценку и сопоставление заявок на участие в запросе предложений, поданных участниками запроса предложений, признанными участниками запроса предложений.</w:t>
      </w:r>
    </w:p>
    <w:p w14:paraId="142DEFAC" w14:textId="77777777" w:rsidR="00967D9D" w:rsidRPr="00465F32" w:rsidRDefault="00967D9D" w:rsidP="00967D9D">
      <w:pPr>
        <w:tabs>
          <w:tab w:val="left" w:pos="0"/>
        </w:tabs>
        <w:ind w:firstLine="567"/>
        <w:rPr>
          <w:sz w:val="22"/>
          <w:szCs w:val="22"/>
        </w:rPr>
      </w:pPr>
      <w:r w:rsidRPr="00465F32">
        <w:rPr>
          <w:sz w:val="22"/>
          <w:szCs w:val="22"/>
        </w:rPr>
        <w:t>С целью определения победителя запроса предложений Комиссия осуществляет оценку заявок участников закупки на основании балльной системы по следующим критериям:</w:t>
      </w:r>
    </w:p>
    <w:p w14:paraId="41506157" w14:textId="77777777" w:rsidR="00967D9D" w:rsidRPr="00465F32" w:rsidRDefault="00967D9D" w:rsidP="00967D9D">
      <w:pPr>
        <w:autoSpaceDE w:val="0"/>
        <w:autoSpaceDN w:val="0"/>
        <w:adjustRightInd w:val="0"/>
        <w:ind w:firstLine="567"/>
        <w:jc w:val="both"/>
        <w:rPr>
          <w:sz w:val="22"/>
          <w:szCs w:val="22"/>
        </w:rPr>
      </w:pPr>
      <w:r w:rsidRPr="00465F32">
        <w:rPr>
          <w:sz w:val="22"/>
          <w:szCs w:val="22"/>
        </w:rPr>
        <w:t xml:space="preserve">Критериями оценки заявок на участие в запросе предложений установлены: </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19"/>
        <w:gridCol w:w="2986"/>
        <w:gridCol w:w="2182"/>
        <w:gridCol w:w="1091"/>
        <w:gridCol w:w="1091"/>
        <w:gridCol w:w="2182"/>
      </w:tblGrid>
      <w:tr w:rsidR="00967D9D" w:rsidRPr="00465F32" w14:paraId="767EF1E6" w14:textId="77777777" w:rsidTr="009E5B8A">
        <w:trPr>
          <w:cantSplit/>
        </w:trPr>
        <w:tc>
          <w:tcPr>
            <w:tcW w:w="419" w:type="dxa"/>
            <w:tcBorders>
              <w:top w:val="single" w:sz="4" w:space="0" w:color="auto"/>
              <w:left w:val="single" w:sz="4" w:space="0" w:color="auto"/>
              <w:bottom w:val="single" w:sz="4" w:space="0" w:color="auto"/>
              <w:right w:val="single" w:sz="4" w:space="0" w:color="auto"/>
            </w:tcBorders>
            <w:hideMark/>
          </w:tcPr>
          <w:p w14:paraId="43B327DD" w14:textId="77777777" w:rsidR="00967D9D" w:rsidRPr="00465F32" w:rsidRDefault="00967D9D" w:rsidP="009E5B8A">
            <w:pPr>
              <w:widowControl w:val="0"/>
              <w:tabs>
                <w:tab w:val="num" w:pos="720"/>
              </w:tabs>
              <w:spacing w:line="252" w:lineRule="auto"/>
              <w:jc w:val="both"/>
              <w:rPr>
                <w:sz w:val="22"/>
                <w:szCs w:val="22"/>
                <w:lang w:eastAsia="en-US"/>
              </w:rPr>
            </w:pPr>
            <w:r w:rsidRPr="00465F32">
              <w:rPr>
                <w:sz w:val="22"/>
                <w:szCs w:val="22"/>
                <w:lang w:eastAsia="en-US"/>
              </w:rPr>
              <w:t>№ п/п</w:t>
            </w:r>
          </w:p>
        </w:tc>
        <w:tc>
          <w:tcPr>
            <w:tcW w:w="2986" w:type="dxa"/>
            <w:tcBorders>
              <w:top w:val="single" w:sz="4" w:space="0" w:color="auto"/>
              <w:left w:val="single" w:sz="4" w:space="0" w:color="auto"/>
              <w:bottom w:val="single" w:sz="4" w:space="0" w:color="auto"/>
              <w:right w:val="single" w:sz="4" w:space="0" w:color="auto"/>
            </w:tcBorders>
            <w:hideMark/>
          </w:tcPr>
          <w:p w14:paraId="4B0D1A48" w14:textId="77777777" w:rsidR="00967D9D" w:rsidRPr="00465F32" w:rsidRDefault="00967D9D" w:rsidP="009E5B8A">
            <w:pPr>
              <w:widowControl w:val="0"/>
              <w:tabs>
                <w:tab w:val="num" w:pos="720"/>
              </w:tabs>
              <w:spacing w:line="252" w:lineRule="auto"/>
              <w:jc w:val="both"/>
              <w:rPr>
                <w:sz w:val="22"/>
                <w:szCs w:val="22"/>
                <w:lang w:eastAsia="en-US"/>
              </w:rPr>
            </w:pPr>
            <w:r w:rsidRPr="00465F32">
              <w:rPr>
                <w:sz w:val="22"/>
                <w:szCs w:val="22"/>
                <w:lang w:eastAsia="en-US"/>
              </w:rPr>
              <w:t>Наименование критерия</w:t>
            </w:r>
          </w:p>
        </w:tc>
        <w:tc>
          <w:tcPr>
            <w:tcW w:w="6546" w:type="dxa"/>
            <w:gridSpan w:val="4"/>
            <w:tcBorders>
              <w:top w:val="single" w:sz="4" w:space="0" w:color="auto"/>
              <w:left w:val="single" w:sz="4" w:space="0" w:color="auto"/>
              <w:bottom w:val="single" w:sz="4" w:space="0" w:color="auto"/>
              <w:right w:val="single" w:sz="4" w:space="0" w:color="auto"/>
            </w:tcBorders>
            <w:hideMark/>
          </w:tcPr>
          <w:p w14:paraId="50B6238E" w14:textId="77777777" w:rsidR="00967D9D" w:rsidRPr="00465F32" w:rsidRDefault="00967D9D" w:rsidP="009E5B8A">
            <w:pPr>
              <w:widowControl w:val="0"/>
              <w:tabs>
                <w:tab w:val="num" w:pos="720"/>
              </w:tabs>
              <w:spacing w:line="252" w:lineRule="auto"/>
              <w:jc w:val="both"/>
              <w:rPr>
                <w:sz w:val="22"/>
                <w:szCs w:val="22"/>
                <w:lang w:eastAsia="en-US"/>
              </w:rPr>
            </w:pPr>
            <w:r w:rsidRPr="00465F32">
              <w:rPr>
                <w:sz w:val="22"/>
                <w:szCs w:val="22"/>
                <w:lang w:eastAsia="en-US"/>
              </w:rPr>
              <w:t>Количество присуждаемых баллов</w:t>
            </w:r>
          </w:p>
        </w:tc>
      </w:tr>
      <w:tr w:rsidR="00967D9D" w:rsidRPr="00465F32" w14:paraId="0D4497CD" w14:textId="77777777" w:rsidTr="009E5B8A">
        <w:trPr>
          <w:cantSplit/>
        </w:trPr>
        <w:tc>
          <w:tcPr>
            <w:tcW w:w="419" w:type="dxa"/>
            <w:tcBorders>
              <w:top w:val="single" w:sz="4" w:space="0" w:color="auto"/>
              <w:left w:val="single" w:sz="4" w:space="0" w:color="auto"/>
              <w:bottom w:val="single" w:sz="4" w:space="0" w:color="auto"/>
              <w:right w:val="single" w:sz="4" w:space="0" w:color="auto"/>
            </w:tcBorders>
          </w:tcPr>
          <w:p w14:paraId="7F12F34C" w14:textId="77777777" w:rsidR="00967D9D" w:rsidRPr="00465F32" w:rsidRDefault="00967D9D" w:rsidP="009E5B8A">
            <w:pPr>
              <w:widowControl w:val="0"/>
              <w:tabs>
                <w:tab w:val="num" w:pos="720"/>
              </w:tabs>
              <w:spacing w:line="252" w:lineRule="auto"/>
              <w:jc w:val="both"/>
              <w:rPr>
                <w:sz w:val="22"/>
                <w:szCs w:val="22"/>
                <w:lang w:eastAsia="en-US"/>
              </w:rPr>
            </w:pPr>
          </w:p>
        </w:tc>
        <w:tc>
          <w:tcPr>
            <w:tcW w:w="2986" w:type="dxa"/>
            <w:tcBorders>
              <w:top w:val="single" w:sz="4" w:space="0" w:color="auto"/>
              <w:left w:val="single" w:sz="4" w:space="0" w:color="auto"/>
              <w:bottom w:val="single" w:sz="4" w:space="0" w:color="auto"/>
              <w:right w:val="single" w:sz="4" w:space="0" w:color="auto"/>
            </w:tcBorders>
            <w:hideMark/>
          </w:tcPr>
          <w:p w14:paraId="150C966F" w14:textId="77777777" w:rsidR="00967D9D" w:rsidRPr="00465F32" w:rsidRDefault="00967D9D" w:rsidP="009E5B8A">
            <w:pPr>
              <w:widowControl w:val="0"/>
              <w:tabs>
                <w:tab w:val="num" w:pos="720"/>
              </w:tabs>
              <w:spacing w:line="252" w:lineRule="auto"/>
              <w:jc w:val="both"/>
              <w:rPr>
                <w:sz w:val="22"/>
                <w:szCs w:val="22"/>
                <w:lang w:eastAsia="en-US"/>
              </w:rPr>
            </w:pPr>
            <w:r w:rsidRPr="00465F32">
              <w:rPr>
                <w:sz w:val="22"/>
                <w:szCs w:val="22"/>
                <w:lang w:eastAsia="en-US"/>
              </w:rPr>
              <w:t>Ценовые критерии:</w:t>
            </w:r>
          </w:p>
        </w:tc>
        <w:tc>
          <w:tcPr>
            <w:tcW w:w="6546" w:type="dxa"/>
            <w:gridSpan w:val="4"/>
            <w:tcBorders>
              <w:top w:val="single" w:sz="4" w:space="0" w:color="auto"/>
              <w:left w:val="single" w:sz="4" w:space="0" w:color="auto"/>
              <w:bottom w:val="single" w:sz="4" w:space="0" w:color="auto"/>
              <w:right w:val="single" w:sz="4" w:space="0" w:color="auto"/>
            </w:tcBorders>
            <w:hideMark/>
          </w:tcPr>
          <w:p w14:paraId="1EF3E27D" w14:textId="470B3797" w:rsidR="00967D9D" w:rsidRPr="00465F32" w:rsidRDefault="00967D9D" w:rsidP="009E5B8A">
            <w:pPr>
              <w:widowControl w:val="0"/>
              <w:tabs>
                <w:tab w:val="num" w:pos="720"/>
              </w:tabs>
              <w:spacing w:line="252" w:lineRule="auto"/>
              <w:jc w:val="both"/>
              <w:rPr>
                <w:sz w:val="22"/>
                <w:szCs w:val="22"/>
                <w:lang w:eastAsia="en-US"/>
              </w:rPr>
            </w:pPr>
            <w:r w:rsidRPr="00465F32">
              <w:rPr>
                <w:sz w:val="22"/>
                <w:szCs w:val="22"/>
                <w:lang w:eastAsia="en-US"/>
              </w:rPr>
              <w:t xml:space="preserve">Весовой коэффициент – </w:t>
            </w:r>
            <w:r w:rsidR="00465F32">
              <w:rPr>
                <w:sz w:val="22"/>
                <w:szCs w:val="22"/>
                <w:lang w:eastAsia="en-US"/>
              </w:rPr>
              <w:t>6</w:t>
            </w:r>
            <w:r w:rsidRPr="00465F32">
              <w:rPr>
                <w:sz w:val="22"/>
                <w:szCs w:val="22"/>
                <w:lang w:eastAsia="en-US"/>
              </w:rPr>
              <w:t>0% (</w:t>
            </w:r>
            <w:r w:rsidRPr="00465F32">
              <w:rPr>
                <w:i/>
                <w:sz w:val="22"/>
                <w:szCs w:val="22"/>
                <w:lang w:eastAsia="en-US"/>
              </w:rPr>
              <w:t>Ка</w:t>
            </w:r>
            <w:r w:rsidRPr="00465F32">
              <w:rPr>
                <w:sz w:val="22"/>
                <w:szCs w:val="22"/>
                <w:lang w:eastAsia="en-US"/>
              </w:rPr>
              <w:t xml:space="preserve"> = 0,</w:t>
            </w:r>
            <w:r w:rsidR="00465F32">
              <w:rPr>
                <w:sz w:val="22"/>
                <w:szCs w:val="22"/>
                <w:lang w:eastAsia="en-US"/>
              </w:rPr>
              <w:t>6</w:t>
            </w:r>
            <w:r w:rsidRPr="00465F32">
              <w:rPr>
                <w:sz w:val="22"/>
                <w:szCs w:val="22"/>
                <w:lang w:eastAsia="en-US"/>
              </w:rPr>
              <w:t>)</w:t>
            </w:r>
          </w:p>
        </w:tc>
      </w:tr>
      <w:tr w:rsidR="00967D9D" w:rsidRPr="00465F32" w14:paraId="0542CF75" w14:textId="77777777" w:rsidTr="009E5B8A">
        <w:trPr>
          <w:cantSplit/>
        </w:trPr>
        <w:tc>
          <w:tcPr>
            <w:tcW w:w="419" w:type="dxa"/>
            <w:tcBorders>
              <w:top w:val="single" w:sz="4" w:space="0" w:color="auto"/>
              <w:left w:val="single" w:sz="4" w:space="0" w:color="auto"/>
              <w:bottom w:val="single" w:sz="4" w:space="0" w:color="auto"/>
              <w:right w:val="single" w:sz="4" w:space="0" w:color="auto"/>
            </w:tcBorders>
            <w:hideMark/>
          </w:tcPr>
          <w:p w14:paraId="1B804467" w14:textId="77777777" w:rsidR="00967D9D" w:rsidRPr="00465F32" w:rsidRDefault="00967D9D" w:rsidP="009E5B8A">
            <w:pPr>
              <w:widowControl w:val="0"/>
              <w:tabs>
                <w:tab w:val="num" w:pos="720"/>
              </w:tabs>
              <w:spacing w:line="252" w:lineRule="auto"/>
              <w:jc w:val="center"/>
              <w:rPr>
                <w:sz w:val="22"/>
                <w:szCs w:val="22"/>
                <w:lang w:eastAsia="en-US"/>
              </w:rPr>
            </w:pPr>
            <w:r w:rsidRPr="00465F32">
              <w:rPr>
                <w:sz w:val="22"/>
                <w:szCs w:val="22"/>
                <w:lang w:eastAsia="en-US"/>
              </w:rPr>
              <w:t>1.</w:t>
            </w:r>
          </w:p>
        </w:tc>
        <w:tc>
          <w:tcPr>
            <w:tcW w:w="2986" w:type="dxa"/>
            <w:tcBorders>
              <w:top w:val="single" w:sz="4" w:space="0" w:color="auto"/>
              <w:left w:val="single" w:sz="4" w:space="0" w:color="auto"/>
              <w:bottom w:val="single" w:sz="4" w:space="0" w:color="auto"/>
              <w:right w:val="single" w:sz="4" w:space="0" w:color="auto"/>
            </w:tcBorders>
            <w:hideMark/>
          </w:tcPr>
          <w:p w14:paraId="22CCEE59" w14:textId="77777777" w:rsidR="00967D9D" w:rsidRPr="00465F32" w:rsidRDefault="00967D9D" w:rsidP="009E5B8A">
            <w:pPr>
              <w:widowControl w:val="0"/>
              <w:tabs>
                <w:tab w:val="num" w:pos="720"/>
              </w:tabs>
              <w:spacing w:line="252" w:lineRule="auto"/>
              <w:jc w:val="both"/>
              <w:rPr>
                <w:sz w:val="22"/>
                <w:szCs w:val="22"/>
                <w:lang w:val="en-US" w:eastAsia="en-US"/>
              </w:rPr>
            </w:pPr>
            <w:r w:rsidRPr="00465F32">
              <w:rPr>
                <w:sz w:val="22"/>
                <w:szCs w:val="22"/>
                <w:lang w:eastAsia="en-US"/>
              </w:rPr>
              <w:t>Цена договора (</w:t>
            </w:r>
            <w:r w:rsidRPr="00465F32">
              <w:rPr>
                <w:i/>
                <w:sz w:val="22"/>
                <w:szCs w:val="22"/>
                <w:lang w:val="en-US" w:eastAsia="en-US"/>
              </w:rPr>
              <w:t>Rai</w:t>
            </w:r>
            <w:r w:rsidRPr="00465F32">
              <w:rPr>
                <w:sz w:val="22"/>
                <w:szCs w:val="22"/>
                <w:lang w:val="en-US" w:eastAsia="en-US"/>
              </w:rPr>
              <w:t>)</w:t>
            </w:r>
          </w:p>
        </w:tc>
        <w:tc>
          <w:tcPr>
            <w:tcW w:w="6546" w:type="dxa"/>
            <w:gridSpan w:val="4"/>
            <w:tcBorders>
              <w:top w:val="single" w:sz="4" w:space="0" w:color="auto"/>
              <w:left w:val="single" w:sz="4" w:space="0" w:color="auto"/>
              <w:bottom w:val="single" w:sz="4" w:space="0" w:color="auto"/>
              <w:right w:val="single" w:sz="4" w:space="0" w:color="auto"/>
            </w:tcBorders>
            <w:hideMark/>
          </w:tcPr>
          <w:p w14:paraId="2AE09863" w14:textId="77777777" w:rsidR="00967D9D" w:rsidRPr="00465F32" w:rsidRDefault="00967D9D" w:rsidP="009E5B8A">
            <w:pPr>
              <w:spacing w:line="252" w:lineRule="auto"/>
              <w:rPr>
                <w:sz w:val="22"/>
                <w:szCs w:val="22"/>
                <w:lang w:eastAsia="en-US"/>
              </w:rPr>
            </w:pPr>
            <w:r w:rsidRPr="00465F32">
              <w:rPr>
                <w:sz w:val="22"/>
                <w:szCs w:val="22"/>
                <w:lang w:eastAsia="en-US"/>
              </w:rPr>
              <w:t>Определяется по формуле.</w:t>
            </w:r>
          </w:p>
        </w:tc>
      </w:tr>
      <w:tr w:rsidR="00967D9D" w:rsidRPr="00465F32" w14:paraId="1DC604F5" w14:textId="77777777" w:rsidTr="009E5B8A">
        <w:trPr>
          <w:cantSplit/>
          <w:trHeight w:val="277"/>
        </w:trPr>
        <w:tc>
          <w:tcPr>
            <w:tcW w:w="419" w:type="dxa"/>
            <w:tcBorders>
              <w:top w:val="single" w:sz="4" w:space="0" w:color="auto"/>
              <w:left w:val="single" w:sz="4" w:space="0" w:color="auto"/>
              <w:bottom w:val="single" w:sz="4" w:space="0" w:color="auto"/>
              <w:right w:val="single" w:sz="4" w:space="0" w:color="auto"/>
            </w:tcBorders>
          </w:tcPr>
          <w:p w14:paraId="6F1D6589" w14:textId="77777777" w:rsidR="00967D9D" w:rsidRPr="00465F32" w:rsidRDefault="00967D9D" w:rsidP="009E5B8A">
            <w:pPr>
              <w:widowControl w:val="0"/>
              <w:tabs>
                <w:tab w:val="num" w:pos="720"/>
              </w:tabs>
              <w:spacing w:line="252" w:lineRule="auto"/>
              <w:jc w:val="center"/>
              <w:rPr>
                <w:sz w:val="22"/>
                <w:szCs w:val="22"/>
                <w:lang w:eastAsia="en-US"/>
              </w:rPr>
            </w:pPr>
          </w:p>
        </w:tc>
        <w:tc>
          <w:tcPr>
            <w:tcW w:w="2986" w:type="dxa"/>
            <w:tcBorders>
              <w:top w:val="single" w:sz="4" w:space="0" w:color="auto"/>
              <w:left w:val="single" w:sz="4" w:space="0" w:color="auto"/>
              <w:bottom w:val="single" w:sz="4" w:space="0" w:color="auto"/>
              <w:right w:val="single" w:sz="4" w:space="0" w:color="auto"/>
            </w:tcBorders>
            <w:hideMark/>
          </w:tcPr>
          <w:p w14:paraId="55CD3526" w14:textId="77777777" w:rsidR="00967D9D" w:rsidRPr="00465F32" w:rsidRDefault="00967D9D" w:rsidP="009E5B8A">
            <w:pPr>
              <w:widowControl w:val="0"/>
              <w:tabs>
                <w:tab w:val="num" w:pos="720"/>
              </w:tabs>
              <w:spacing w:line="252" w:lineRule="auto"/>
              <w:jc w:val="both"/>
              <w:rPr>
                <w:sz w:val="22"/>
                <w:szCs w:val="22"/>
                <w:lang w:eastAsia="en-US"/>
              </w:rPr>
            </w:pPr>
            <w:r w:rsidRPr="00465F32">
              <w:rPr>
                <w:sz w:val="22"/>
                <w:szCs w:val="22"/>
                <w:lang w:eastAsia="en-US"/>
              </w:rPr>
              <w:t>Неценовые критерии:</w:t>
            </w:r>
          </w:p>
        </w:tc>
        <w:tc>
          <w:tcPr>
            <w:tcW w:w="6546" w:type="dxa"/>
            <w:gridSpan w:val="4"/>
            <w:tcBorders>
              <w:top w:val="single" w:sz="4" w:space="0" w:color="auto"/>
              <w:left w:val="single" w:sz="4" w:space="0" w:color="auto"/>
              <w:bottom w:val="single" w:sz="4" w:space="0" w:color="auto"/>
              <w:right w:val="single" w:sz="4" w:space="0" w:color="auto"/>
            </w:tcBorders>
            <w:hideMark/>
          </w:tcPr>
          <w:p w14:paraId="3C7CE0BA" w14:textId="1EA48B1A" w:rsidR="00967D9D" w:rsidRPr="00465F32" w:rsidRDefault="00967D9D" w:rsidP="009E5B8A">
            <w:pPr>
              <w:widowControl w:val="0"/>
              <w:tabs>
                <w:tab w:val="num" w:pos="720"/>
              </w:tabs>
              <w:spacing w:line="252" w:lineRule="auto"/>
              <w:jc w:val="both"/>
              <w:rPr>
                <w:sz w:val="22"/>
                <w:szCs w:val="22"/>
                <w:lang w:eastAsia="en-US"/>
              </w:rPr>
            </w:pPr>
            <w:r w:rsidRPr="00465F32">
              <w:rPr>
                <w:sz w:val="22"/>
                <w:szCs w:val="22"/>
                <w:lang w:eastAsia="en-US"/>
              </w:rPr>
              <w:t xml:space="preserve">Весовой коэффициент – </w:t>
            </w:r>
            <w:r w:rsidR="00465F32">
              <w:rPr>
                <w:sz w:val="22"/>
                <w:szCs w:val="22"/>
                <w:lang w:eastAsia="en-US"/>
              </w:rPr>
              <w:t>4</w:t>
            </w:r>
            <w:r w:rsidRPr="00465F32">
              <w:rPr>
                <w:sz w:val="22"/>
                <w:szCs w:val="22"/>
                <w:lang w:eastAsia="en-US"/>
              </w:rPr>
              <w:t>0% (</w:t>
            </w:r>
            <w:r w:rsidRPr="00465F32">
              <w:rPr>
                <w:i/>
                <w:sz w:val="22"/>
                <w:szCs w:val="22"/>
                <w:lang w:eastAsia="en-US"/>
              </w:rPr>
              <w:t>К</w:t>
            </w:r>
            <w:r w:rsidRPr="00465F32">
              <w:rPr>
                <w:i/>
                <w:sz w:val="22"/>
                <w:szCs w:val="22"/>
                <w:lang w:val="en-US" w:eastAsia="en-US"/>
              </w:rPr>
              <w:t>b</w:t>
            </w:r>
            <w:r w:rsidRPr="00465F32">
              <w:rPr>
                <w:sz w:val="22"/>
                <w:szCs w:val="22"/>
                <w:lang w:eastAsia="en-US"/>
              </w:rPr>
              <w:t xml:space="preserve"> = 0,</w:t>
            </w:r>
            <w:r w:rsidR="00465F32">
              <w:rPr>
                <w:sz w:val="22"/>
                <w:szCs w:val="22"/>
                <w:lang w:eastAsia="en-US"/>
              </w:rPr>
              <w:t>4</w:t>
            </w:r>
            <w:r w:rsidRPr="00465F32">
              <w:rPr>
                <w:sz w:val="22"/>
                <w:szCs w:val="22"/>
                <w:lang w:eastAsia="en-US"/>
              </w:rPr>
              <w:t>)</w:t>
            </w:r>
          </w:p>
        </w:tc>
      </w:tr>
      <w:tr w:rsidR="00967D9D" w:rsidRPr="00465F32" w14:paraId="080F3B4D" w14:textId="77777777" w:rsidTr="009E5B8A">
        <w:trPr>
          <w:cantSplit/>
          <w:trHeight w:val="221"/>
        </w:trPr>
        <w:tc>
          <w:tcPr>
            <w:tcW w:w="419" w:type="dxa"/>
            <w:tcBorders>
              <w:top w:val="single" w:sz="4" w:space="0" w:color="auto"/>
              <w:left w:val="single" w:sz="4" w:space="0" w:color="auto"/>
              <w:bottom w:val="single" w:sz="4" w:space="0" w:color="auto"/>
              <w:right w:val="single" w:sz="4" w:space="0" w:color="auto"/>
            </w:tcBorders>
          </w:tcPr>
          <w:p w14:paraId="50B8E61F" w14:textId="77777777" w:rsidR="00967D9D" w:rsidRPr="00465F32" w:rsidRDefault="00967D9D" w:rsidP="009E5B8A">
            <w:pPr>
              <w:widowControl w:val="0"/>
              <w:tabs>
                <w:tab w:val="num" w:pos="720"/>
              </w:tabs>
              <w:spacing w:line="252" w:lineRule="auto"/>
              <w:jc w:val="center"/>
              <w:rPr>
                <w:sz w:val="22"/>
                <w:szCs w:val="22"/>
                <w:lang w:eastAsia="en-US"/>
              </w:rPr>
            </w:pPr>
          </w:p>
        </w:tc>
        <w:tc>
          <w:tcPr>
            <w:tcW w:w="9532" w:type="dxa"/>
            <w:gridSpan w:val="5"/>
            <w:tcBorders>
              <w:top w:val="single" w:sz="4" w:space="0" w:color="auto"/>
              <w:left w:val="single" w:sz="4" w:space="0" w:color="auto"/>
              <w:bottom w:val="single" w:sz="4" w:space="0" w:color="auto"/>
              <w:right w:val="single" w:sz="4" w:space="0" w:color="auto"/>
            </w:tcBorders>
            <w:vAlign w:val="center"/>
            <w:hideMark/>
          </w:tcPr>
          <w:p w14:paraId="6061192A" w14:textId="77777777" w:rsidR="00967D9D" w:rsidRPr="00465F32" w:rsidRDefault="00967D9D" w:rsidP="009E5B8A">
            <w:pPr>
              <w:spacing w:line="252" w:lineRule="auto"/>
              <w:rPr>
                <w:sz w:val="22"/>
                <w:szCs w:val="22"/>
                <w:lang w:eastAsia="en-US"/>
              </w:rPr>
            </w:pPr>
            <w:r w:rsidRPr="00465F32">
              <w:rPr>
                <w:sz w:val="22"/>
                <w:szCs w:val="22"/>
                <w:lang w:eastAsia="en-US"/>
              </w:rPr>
              <w:t>Критерии закупки, предъявляемые к товарам, работам, услугам, а также к условиям исполнения договора:</w:t>
            </w:r>
          </w:p>
        </w:tc>
      </w:tr>
      <w:tr w:rsidR="00967D9D" w:rsidRPr="00465F32" w14:paraId="5E8148A7" w14:textId="77777777" w:rsidTr="009E5B8A">
        <w:trPr>
          <w:cantSplit/>
          <w:trHeight w:val="221"/>
        </w:trPr>
        <w:tc>
          <w:tcPr>
            <w:tcW w:w="419" w:type="dxa"/>
            <w:vMerge w:val="restart"/>
            <w:tcBorders>
              <w:top w:val="single" w:sz="4" w:space="0" w:color="auto"/>
              <w:left w:val="single" w:sz="4" w:space="0" w:color="auto"/>
              <w:bottom w:val="single" w:sz="4" w:space="0" w:color="auto"/>
              <w:right w:val="single" w:sz="4" w:space="0" w:color="auto"/>
            </w:tcBorders>
            <w:hideMark/>
          </w:tcPr>
          <w:p w14:paraId="4B62A0AF" w14:textId="77777777" w:rsidR="00967D9D" w:rsidRPr="00465F32" w:rsidRDefault="00967D9D" w:rsidP="009E5B8A">
            <w:pPr>
              <w:widowControl w:val="0"/>
              <w:tabs>
                <w:tab w:val="num" w:pos="720"/>
              </w:tabs>
              <w:spacing w:line="252" w:lineRule="auto"/>
              <w:jc w:val="center"/>
              <w:rPr>
                <w:sz w:val="22"/>
                <w:szCs w:val="22"/>
                <w:lang w:eastAsia="en-US"/>
              </w:rPr>
            </w:pPr>
            <w:r w:rsidRPr="00465F32">
              <w:rPr>
                <w:sz w:val="22"/>
                <w:szCs w:val="22"/>
                <w:lang w:eastAsia="en-US"/>
              </w:rPr>
              <w:t>2.</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21BB3DC1" w14:textId="77777777" w:rsidR="00967D9D" w:rsidRPr="00465F32" w:rsidRDefault="00967D9D" w:rsidP="009E5B8A">
            <w:pPr>
              <w:widowControl w:val="0"/>
              <w:tabs>
                <w:tab w:val="num" w:pos="720"/>
              </w:tabs>
              <w:spacing w:line="252" w:lineRule="auto"/>
              <w:jc w:val="both"/>
              <w:rPr>
                <w:sz w:val="22"/>
                <w:szCs w:val="22"/>
                <w:lang w:eastAsia="en-US"/>
              </w:rPr>
            </w:pPr>
            <w:r w:rsidRPr="00465F32">
              <w:rPr>
                <w:sz w:val="22"/>
                <w:szCs w:val="22"/>
                <w:lang w:eastAsia="en-US"/>
              </w:rPr>
              <w:t>Срок поставки товаров, выполнения работ, оказания услуг (</w:t>
            </w:r>
            <w:r w:rsidRPr="00465F32">
              <w:rPr>
                <w:i/>
                <w:sz w:val="22"/>
                <w:szCs w:val="22"/>
                <w:lang w:val="en-US" w:eastAsia="en-US"/>
              </w:rPr>
              <w:t>Rbi</w:t>
            </w:r>
            <w:r w:rsidRPr="00465F32">
              <w:rPr>
                <w:sz w:val="22"/>
                <w:szCs w:val="22"/>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273CE956" w14:textId="77777777" w:rsidR="00967D9D" w:rsidRPr="00465F32" w:rsidRDefault="00967D9D" w:rsidP="009E5B8A">
            <w:pPr>
              <w:widowControl w:val="0"/>
              <w:tabs>
                <w:tab w:val="num" w:pos="720"/>
              </w:tabs>
              <w:spacing w:line="252" w:lineRule="auto"/>
              <w:jc w:val="center"/>
              <w:rPr>
                <w:sz w:val="22"/>
                <w:szCs w:val="22"/>
                <w:lang w:eastAsia="en-US"/>
              </w:rPr>
            </w:pPr>
            <w:r w:rsidRPr="00465F32">
              <w:rPr>
                <w:sz w:val="22"/>
                <w:szCs w:val="22"/>
                <w:lang w:eastAsia="en-US"/>
              </w:rPr>
              <w:t>Менее сроков, установленных техническим заданием</w:t>
            </w:r>
          </w:p>
        </w:tc>
        <w:tc>
          <w:tcPr>
            <w:tcW w:w="3273" w:type="dxa"/>
            <w:gridSpan w:val="2"/>
            <w:tcBorders>
              <w:top w:val="single" w:sz="4" w:space="0" w:color="auto"/>
              <w:left w:val="single" w:sz="4" w:space="0" w:color="auto"/>
              <w:bottom w:val="single" w:sz="4" w:space="0" w:color="auto"/>
              <w:right w:val="single" w:sz="4" w:space="0" w:color="auto"/>
            </w:tcBorders>
            <w:hideMark/>
          </w:tcPr>
          <w:p w14:paraId="66D04203" w14:textId="77777777" w:rsidR="00967D9D" w:rsidRPr="00465F32" w:rsidRDefault="00967D9D" w:rsidP="009E5B8A">
            <w:pPr>
              <w:spacing w:line="252" w:lineRule="auto"/>
              <w:jc w:val="center"/>
              <w:rPr>
                <w:sz w:val="22"/>
                <w:szCs w:val="22"/>
                <w:lang w:eastAsia="en-US"/>
              </w:rPr>
            </w:pPr>
            <w:r w:rsidRPr="00465F32">
              <w:rPr>
                <w:sz w:val="22"/>
                <w:szCs w:val="22"/>
                <w:lang w:eastAsia="en-US"/>
              </w:rPr>
              <w:t>Согласно срокам, установленным техническим заданием</w:t>
            </w:r>
          </w:p>
        </w:tc>
      </w:tr>
      <w:tr w:rsidR="00967D9D" w:rsidRPr="00465F32" w14:paraId="70184A0F" w14:textId="77777777" w:rsidTr="009E5B8A">
        <w:trPr>
          <w:cantSplit/>
          <w:trHeight w:val="4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CD0729" w14:textId="77777777" w:rsidR="00967D9D" w:rsidRPr="00465F32" w:rsidRDefault="00967D9D" w:rsidP="009E5B8A">
            <w:pPr>
              <w:spacing w:line="25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987739" w14:textId="77777777" w:rsidR="00967D9D" w:rsidRPr="00465F32" w:rsidRDefault="00967D9D" w:rsidP="009E5B8A">
            <w:pPr>
              <w:spacing w:line="256" w:lineRule="auto"/>
              <w:rPr>
                <w:sz w:val="22"/>
                <w:szCs w:val="22"/>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1822C2EA" w14:textId="77777777" w:rsidR="00967D9D" w:rsidRPr="00465F32" w:rsidRDefault="00967D9D" w:rsidP="009E5B8A">
            <w:pPr>
              <w:suppressAutoHyphens/>
              <w:snapToGrid w:val="0"/>
              <w:spacing w:line="252" w:lineRule="auto"/>
              <w:jc w:val="center"/>
              <w:rPr>
                <w:sz w:val="22"/>
                <w:szCs w:val="22"/>
                <w:lang w:eastAsia="en-US"/>
              </w:rPr>
            </w:pPr>
            <w:r w:rsidRPr="00465F32">
              <w:rPr>
                <w:sz w:val="22"/>
                <w:szCs w:val="22"/>
                <w:lang w:eastAsia="en-US"/>
              </w:rPr>
              <w:t>15 баллов</w:t>
            </w:r>
          </w:p>
        </w:tc>
        <w:tc>
          <w:tcPr>
            <w:tcW w:w="3273" w:type="dxa"/>
            <w:gridSpan w:val="2"/>
            <w:tcBorders>
              <w:top w:val="single" w:sz="4" w:space="0" w:color="auto"/>
              <w:left w:val="single" w:sz="4" w:space="0" w:color="auto"/>
              <w:bottom w:val="single" w:sz="4" w:space="0" w:color="auto"/>
              <w:right w:val="single" w:sz="4" w:space="0" w:color="auto"/>
            </w:tcBorders>
            <w:hideMark/>
          </w:tcPr>
          <w:p w14:paraId="089C5291" w14:textId="77777777" w:rsidR="00967D9D" w:rsidRPr="00465F32" w:rsidRDefault="00967D9D" w:rsidP="009E5B8A">
            <w:pPr>
              <w:suppressAutoHyphens/>
              <w:snapToGrid w:val="0"/>
              <w:spacing w:line="252" w:lineRule="auto"/>
              <w:jc w:val="center"/>
              <w:rPr>
                <w:sz w:val="22"/>
                <w:szCs w:val="22"/>
                <w:lang w:eastAsia="en-US"/>
              </w:rPr>
            </w:pPr>
            <w:r w:rsidRPr="00465F32">
              <w:rPr>
                <w:sz w:val="22"/>
                <w:szCs w:val="22"/>
                <w:lang w:eastAsia="en-US"/>
              </w:rPr>
              <w:t>5 баллов</w:t>
            </w:r>
          </w:p>
        </w:tc>
      </w:tr>
      <w:tr w:rsidR="00967D9D" w:rsidRPr="00465F32" w14:paraId="1D6B89C5" w14:textId="77777777" w:rsidTr="009E5B8A">
        <w:trPr>
          <w:cantSplit/>
        </w:trPr>
        <w:tc>
          <w:tcPr>
            <w:tcW w:w="419" w:type="dxa"/>
            <w:vMerge w:val="restart"/>
            <w:tcBorders>
              <w:top w:val="single" w:sz="4" w:space="0" w:color="auto"/>
              <w:left w:val="single" w:sz="4" w:space="0" w:color="auto"/>
              <w:bottom w:val="single" w:sz="4" w:space="0" w:color="auto"/>
              <w:right w:val="single" w:sz="4" w:space="0" w:color="auto"/>
            </w:tcBorders>
            <w:hideMark/>
          </w:tcPr>
          <w:p w14:paraId="6EDE02EE" w14:textId="77777777" w:rsidR="00967D9D" w:rsidRPr="00465F32" w:rsidRDefault="00967D9D" w:rsidP="009E5B8A">
            <w:pPr>
              <w:widowControl w:val="0"/>
              <w:tabs>
                <w:tab w:val="num" w:pos="720"/>
              </w:tabs>
              <w:spacing w:line="252" w:lineRule="auto"/>
              <w:jc w:val="center"/>
              <w:rPr>
                <w:sz w:val="22"/>
                <w:szCs w:val="22"/>
                <w:lang w:eastAsia="en-US"/>
              </w:rPr>
            </w:pPr>
            <w:r w:rsidRPr="00465F32">
              <w:rPr>
                <w:sz w:val="22"/>
                <w:szCs w:val="22"/>
                <w:lang w:eastAsia="en-US"/>
              </w:rPr>
              <w:t>3.</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56234A70" w14:textId="77777777" w:rsidR="00967D9D" w:rsidRPr="00465F32" w:rsidRDefault="00967D9D" w:rsidP="009E5B8A">
            <w:pPr>
              <w:suppressAutoHyphens/>
              <w:snapToGrid w:val="0"/>
              <w:spacing w:line="252" w:lineRule="auto"/>
              <w:rPr>
                <w:sz w:val="22"/>
                <w:szCs w:val="22"/>
                <w:shd w:val="clear" w:color="auto" w:fill="FFFFFF"/>
                <w:lang w:eastAsia="en-US"/>
              </w:rPr>
            </w:pPr>
            <w:r w:rsidRPr="00465F32">
              <w:rPr>
                <w:sz w:val="22"/>
                <w:szCs w:val="22"/>
                <w:shd w:val="clear" w:color="auto" w:fill="FFFFFF"/>
                <w:lang w:eastAsia="en-US"/>
              </w:rPr>
              <w:t>Порядок оплаты товара.</w:t>
            </w:r>
          </w:p>
          <w:p w14:paraId="22EB8CC5" w14:textId="77777777" w:rsidR="00967D9D" w:rsidRPr="00465F32" w:rsidRDefault="00967D9D" w:rsidP="009E5B8A">
            <w:pPr>
              <w:suppressAutoHyphens/>
              <w:snapToGrid w:val="0"/>
              <w:spacing w:line="252" w:lineRule="auto"/>
              <w:rPr>
                <w:sz w:val="22"/>
                <w:szCs w:val="22"/>
                <w:shd w:val="clear" w:color="auto" w:fill="FFFFFF"/>
                <w:lang w:eastAsia="en-US"/>
              </w:rPr>
            </w:pPr>
            <w:r w:rsidRPr="00465F32">
              <w:rPr>
                <w:sz w:val="22"/>
                <w:szCs w:val="22"/>
                <w:shd w:val="clear" w:color="auto" w:fill="FFFFFF"/>
                <w:lang w:eastAsia="en-US"/>
              </w:rPr>
              <w:t>Авансирование – оплата товара в любое время до момента подписания документов о приемке товара.</w:t>
            </w:r>
          </w:p>
          <w:p w14:paraId="4184327D" w14:textId="77777777" w:rsidR="00967D9D" w:rsidRPr="00465F32" w:rsidRDefault="00967D9D" w:rsidP="009E5B8A">
            <w:pPr>
              <w:widowControl w:val="0"/>
              <w:tabs>
                <w:tab w:val="num" w:pos="720"/>
              </w:tabs>
              <w:spacing w:line="252" w:lineRule="auto"/>
              <w:jc w:val="both"/>
              <w:rPr>
                <w:sz w:val="22"/>
                <w:szCs w:val="22"/>
                <w:lang w:eastAsia="en-US"/>
              </w:rPr>
            </w:pPr>
            <w:r w:rsidRPr="00465F32">
              <w:rPr>
                <w:sz w:val="22"/>
                <w:szCs w:val="22"/>
                <w:shd w:val="clear" w:color="auto" w:fill="FFFFFF"/>
                <w:lang w:eastAsia="en-US"/>
              </w:rPr>
              <w:t>Отсрочка платежа – оплата товара в любое время после подписания документов о приемке товара. (</w:t>
            </w:r>
            <w:proofErr w:type="spellStart"/>
            <w:r w:rsidRPr="00465F32">
              <w:rPr>
                <w:i/>
                <w:sz w:val="22"/>
                <w:szCs w:val="22"/>
                <w:shd w:val="clear" w:color="auto" w:fill="FFFFFF"/>
                <w:lang w:val="en-US" w:eastAsia="en-US"/>
              </w:rPr>
              <w:t>Rci</w:t>
            </w:r>
            <w:proofErr w:type="spellEnd"/>
            <w:r w:rsidRPr="00465F32">
              <w:rPr>
                <w:sz w:val="22"/>
                <w:szCs w:val="22"/>
                <w:shd w:val="clear" w:color="auto" w:fill="FFFFFF"/>
                <w:lang w:eastAsia="en-US"/>
              </w:rPr>
              <w:t>)</w:t>
            </w:r>
          </w:p>
        </w:tc>
        <w:tc>
          <w:tcPr>
            <w:tcW w:w="2182" w:type="dxa"/>
            <w:tcBorders>
              <w:top w:val="single" w:sz="4" w:space="0" w:color="auto"/>
              <w:left w:val="single" w:sz="4" w:space="0" w:color="auto"/>
              <w:bottom w:val="single" w:sz="4" w:space="0" w:color="auto"/>
              <w:right w:val="single" w:sz="4" w:space="0" w:color="auto"/>
            </w:tcBorders>
            <w:hideMark/>
          </w:tcPr>
          <w:p w14:paraId="0791C5D9" w14:textId="77777777" w:rsidR="00967D9D" w:rsidRPr="00465F32" w:rsidRDefault="00967D9D" w:rsidP="009E5B8A">
            <w:pPr>
              <w:widowControl w:val="0"/>
              <w:tabs>
                <w:tab w:val="num" w:pos="720"/>
              </w:tabs>
              <w:spacing w:line="252" w:lineRule="auto"/>
              <w:jc w:val="center"/>
              <w:rPr>
                <w:sz w:val="22"/>
                <w:szCs w:val="22"/>
                <w:lang w:eastAsia="en-US"/>
              </w:rPr>
            </w:pPr>
            <w:r w:rsidRPr="00465F32">
              <w:rPr>
                <w:sz w:val="22"/>
                <w:szCs w:val="22"/>
                <w:lang w:eastAsia="en-US"/>
              </w:rPr>
              <w:t>авансирование</w:t>
            </w:r>
          </w:p>
        </w:tc>
        <w:tc>
          <w:tcPr>
            <w:tcW w:w="2182" w:type="dxa"/>
            <w:gridSpan w:val="2"/>
            <w:tcBorders>
              <w:top w:val="single" w:sz="4" w:space="0" w:color="auto"/>
              <w:left w:val="single" w:sz="4" w:space="0" w:color="auto"/>
              <w:bottom w:val="single" w:sz="4" w:space="0" w:color="auto"/>
              <w:right w:val="single" w:sz="4" w:space="0" w:color="auto"/>
            </w:tcBorders>
            <w:hideMark/>
          </w:tcPr>
          <w:p w14:paraId="7E5FC08A" w14:textId="77777777" w:rsidR="00967D9D" w:rsidRPr="00465F32" w:rsidRDefault="00967D9D" w:rsidP="009E5B8A">
            <w:pPr>
              <w:widowControl w:val="0"/>
              <w:tabs>
                <w:tab w:val="num" w:pos="720"/>
              </w:tabs>
              <w:spacing w:line="252" w:lineRule="auto"/>
              <w:jc w:val="center"/>
              <w:rPr>
                <w:sz w:val="22"/>
                <w:szCs w:val="22"/>
                <w:lang w:eastAsia="en-US"/>
              </w:rPr>
            </w:pPr>
            <w:r w:rsidRPr="00465F32">
              <w:rPr>
                <w:sz w:val="22"/>
                <w:szCs w:val="22"/>
                <w:lang w:eastAsia="en-US"/>
              </w:rPr>
              <w:t>Отсрочка платежа от 1 до 6 рабочих дней</w:t>
            </w:r>
          </w:p>
        </w:tc>
        <w:tc>
          <w:tcPr>
            <w:tcW w:w="2182" w:type="dxa"/>
            <w:tcBorders>
              <w:top w:val="single" w:sz="4" w:space="0" w:color="auto"/>
              <w:left w:val="single" w:sz="4" w:space="0" w:color="auto"/>
              <w:bottom w:val="single" w:sz="4" w:space="0" w:color="auto"/>
              <w:right w:val="single" w:sz="4" w:space="0" w:color="auto"/>
            </w:tcBorders>
            <w:hideMark/>
          </w:tcPr>
          <w:p w14:paraId="3A6A5C81" w14:textId="77777777" w:rsidR="00967D9D" w:rsidRPr="00465F32" w:rsidRDefault="00967D9D" w:rsidP="009E5B8A">
            <w:pPr>
              <w:widowControl w:val="0"/>
              <w:tabs>
                <w:tab w:val="num" w:pos="720"/>
              </w:tabs>
              <w:spacing w:line="252" w:lineRule="auto"/>
              <w:jc w:val="center"/>
              <w:rPr>
                <w:sz w:val="22"/>
                <w:szCs w:val="22"/>
                <w:lang w:eastAsia="en-US"/>
              </w:rPr>
            </w:pPr>
            <w:r w:rsidRPr="00465F32">
              <w:rPr>
                <w:sz w:val="22"/>
                <w:szCs w:val="22"/>
                <w:lang w:eastAsia="en-US"/>
              </w:rPr>
              <w:t>Отсрочка платежа 7 рабочих дней</w:t>
            </w:r>
          </w:p>
        </w:tc>
      </w:tr>
      <w:tr w:rsidR="00967D9D" w:rsidRPr="00465F32" w14:paraId="7CC6ABB3" w14:textId="77777777" w:rsidTr="009E5B8A">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911A4A" w14:textId="77777777" w:rsidR="00967D9D" w:rsidRPr="00465F32" w:rsidRDefault="00967D9D" w:rsidP="009E5B8A">
            <w:pPr>
              <w:spacing w:line="25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AA6CE9" w14:textId="77777777" w:rsidR="00967D9D" w:rsidRPr="00465F32" w:rsidRDefault="00967D9D" w:rsidP="009E5B8A">
            <w:pPr>
              <w:spacing w:line="256" w:lineRule="auto"/>
              <w:rPr>
                <w:sz w:val="22"/>
                <w:szCs w:val="22"/>
                <w:lang w:eastAsia="en-US"/>
              </w:rPr>
            </w:pPr>
          </w:p>
        </w:tc>
        <w:tc>
          <w:tcPr>
            <w:tcW w:w="2182" w:type="dxa"/>
            <w:tcBorders>
              <w:top w:val="single" w:sz="4" w:space="0" w:color="auto"/>
              <w:left w:val="single" w:sz="4" w:space="0" w:color="auto"/>
              <w:bottom w:val="single" w:sz="4" w:space="0" w:color="auto"/>
              <w:right w:val="single" w:sz="4" w:space="0" w:color="auto"/>
            </w:tcBorders>
            <w:hideMark/>
          </w:tcPr>
          <w:p w14:paraId="0321134B" w14:textId="77777777" w:rsidR="00967D9D" w:rsidRPr="00465F32" w:rsidRDefault="00967D9D" w:rsidP="009E5B8A">
            <w:pPr>
              <w:widowControl w:val="0"/>
              <w:tabs>
                <w:tab w:val="num" w:pos="720"/>
              </w:tabs>
              <w:spacing w:line="252" w:lineRule="auto"/>
              <w:jc w:val="center"/>
              <w:rPr>
                <w:sz w:val="22"/>
                <w:szCs w:val="22"/>
                <w:lang w:eastAsia="en-US"/>
              </w:rPr>
            </w:pPr>
            <w:r w:rsidRPr="00465F32">
              <w:rPr>
                <w:sz w:val="22"/>
                <w:szCs w:val="22"/>
                <w:lang w:eastAsia="en-US"/>
              </w:rPr>
              <w:t>0 баллов</w:t>
            </w:r>
          </w:p>
        </w:tc>
        <w:tc>
          <w:tcPr>
            <w:tcW w:w="2182" w:type="dxa"/>
            <w:gridSpan w:val="2"/>
            <w:tcBorders>
              <w:top w:val="single" w:sz="4" w:space="0" w:color="auto"/>
              <w:left w:val="single" w:sz="4" w:space="0" w:color="auto"/>
              <w:bottom w:val="single" w:sz="4" w:space="0" w:color="auto"/>
              <w:right w:val="single" w:sz="4" w:space="0" w:color="auto"/>
            </w:tcBorders>
            <w:hideMark/>
          </w:tcPr>
          <w:p w14:paraId="26EDE669" w14:textId="77777777" w:rsidR="00967D9D" w:rsidRPr="00465F32" w:rsidRDefault="00967D9D" w:rsidP="009E5B8A">
            <w:pPr>
              <w:widowControl w:val="0"/>
              <w:tabs>
                <w:tab w:val="num" w:pos="720"/>
              </w:tabs>
              <w:spacing w:line="252" w:lineRule="auto"/>
              <w:jc w:val="center"/>
              <w:rPr>
                <w:sz w:val="22"/>
                <w:szCs w:val="22"/>
                <w:lang w:eastAsia="en-US"/>
              </w:rPr>
            </w:pPr>
            <w:r w:rsidRPr="00465F32">
              <w:rPr>
                <w:sz w:val="22"/>
                <w:szCs w:val="22"/>
                <w:lang w:eastAsia="en-US"/>
              </w:rPr>
              <w:t>15 баллов</w:t>
            </w:r>
          </w:p>
        </w:tc>
        <w:tc>
          <w:tcPr>
            <w:tcW w:w="2182" w:type="dxa"/>
            <w:tcBorders>
              <w:top w:val="single" w:sz="4" w:space="0" w:color="auto"/>
              <w:left w:val="single" w:sz="4" w:space="0" w:color="auto"/>
              <w:bottom w:val="single" w:sz="4" w:space="0" w:color="auto"/>
              <w:right w:val="single" w:sz="4" w:space="0" w:color="auto"/>
            </w:tcBorders>
            <w:hideMark/>
          </w:tcPr>
          <w:p w14:paraId="0FAD0C89" w14:textId="77777777" w:rsidR="00967D9D" w:rsidRPr="00465F32" w:rsidRDefault="00967D9D" w:rsidP="009E5B8A">
            <w:pPr>
              <w:widowControl w:val="0"/>
              <w:tabs>
                <w:tab w:val="num" w:pos="720"/>
              </w:tabs>
              <w:spacing w:line="252" w:lineRule="auto"/>
              <w:jc w:val="center"/>
              <w:rPr>
                <w:sz w:val="22"/>
                <w:szCs w:val="22"/>
                <w:lang w:eastAsia="en-US"/>
              </w:rPr>
            </w:pPr>
            <w:r w:rsidRPr="00465F32">
              <w:rPr>
                <w:sz w:val="22"/>
                <w:szCs w:val="22"/>
                <w:lang w:eastAsia="en-US"/>
              </w:rPr>
              <w:t>30 баллов</w:t>
            </w:r>
          </w:p>
        </w:tc>
      </w:tr>
      <w:tr w:rsidR="00967D9D" w:rsidRPr="00465F32" w14:paraId="2ABA51E2" w14:textId="77777777" w:rsidTr="009E5B8A">
        <w:trPr>
          <w:cantSplit/>
        </w:trPr>
        <w:tc>
          <w:tcPr>
            <w:tcW w:w="419" w:type="dxa"/>
            <w:vMerge w:val="restart"/>
            <w:tcBorders>
              <w:top w:val="single" w:sz="4" w:space="0" w:color="auto"/>
              <w:left w:val="single" w:sz="4" w:space="0" w:color="auto"/>
              <w:bottom w:val="single" w:sz="4" w:space="0" w:color="auto"/>
              <w:right w:val="single" w:sz="4" w:space="0" w:color="auto"/>
            </w:tcBorders>
            <w:hideMark/>
          </w:tcPr>
          <w:p w14:paraId="6CB5DA40" w14:textId="77777777" w:rsidR="00967D9D" w:rsidRPr="00465F32" w:rsidRDefault="00967D9D" w:rsidP="009E5B8A">
            <w:pPr>
              <w:widowControl w:val="0"/>
              <w:tabs>
                <w:tab w:val="num" w:pos="720"/>
              </w:tabs>
              <w:spacing w:line="252" w:lineRule="auto"/>
              <w:jc w:val="center"/>
              <w:rPr>
                <w:sz w:val="22"/>
                <w:szCs w:val="22"/>
                <w:lang w:eastAsia="en-US"/>
              </w:rPr>
            </w:pPr>
            <w:r w:rsidRPr="00465F32">
              <w:rPr>
                <w:sz w:val="22"/>
                <w:szCs w:val="22"/>
                <w:lang w:eastAsia="en-US"/>
              </w:rPr>
              <w:t>4.</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1782BC91" w14:textId="77777777" w:rsidR="00967D9D" w:rsidRPr="00465F32" w:rsidRDefault="00967D9D" w:rsidP="009E5B8A">
            <w:pPr>
              <w:widowControl w:val="0"/>
              <w:tabs>
                <w:tab w:val="num" w:pos="720"/>
              </w:tabs>
              <w:spacing w:line="252" w:lineRule="auto"/>
              <w:jc w:val="both"/>
              <w:rPr>
                <w:sz w:val="22"/>
                <w:szCs w:val="22"/>
                <w:lang w:eastAsia="en-US"/>
              </w:rPr>
            </w:pPr>
            <w:r w:rsidRPr="00465F32">
              <w:rPr>
                <w:sz w:val="22"/>
                <w:szCs w:val="22"/>
                <w:lang w:eastAsia="en-US"/>
              </w:rPr>
              <w:t>Срок предоставления гарантии качества поставленных товаров, выполненных работ, услуг. (</w:t>
            </w:r>
            <w:proofErr w:type="spellStart"/>
            <w:r w:rsidRPr="00465F32">
              <w:rPr>
                <w:i/>
                <w:sz w:val="22"/>
                <w:szCs w:val="22"/>
                <w:lang w:val="en-US" w:eastAsia="en-US"/>
              </w:rPr>
              <w:t>Rdi</w:t>
            </w:r>
            <w:proofErr w:type="spellEnd"/>
            <w:r w:rsidRPr="00465F32">
              <w:rPr>
                <w:sz w:val="22"/>
                <w:szCs w:val="22"/>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0D88CF23" w14:textId="77777777" w:rsidR="00967D9D" w:rsidRPr="00465F32" w:rsidRDefault="00967D9D" w:rsidP="009E5B8A">
            <w:pPr>
              <w:suppressAutoHyphens/>
              <w:snapToGrid w:val="0"/>
              <w:spacing w:line="252" w:lineRule="auto"/>
              <w:jc w:val="center"/>
              <w:rPr>
                <w:sz w:val="22"/>
                <w:szCs w:val="22"/>
                <w:lang w:eastAsia="en-US"/>
              </w:rPr>
            </w:pPr>
            <w:proofErr w:type="gramStart"/>
            <w:r w:rsidRPr="00465F32">
              <w:rPr>
                <w:sz w:val="22"/>
                <w:szCs w:val="22"/>
                <w:lang w:eastAsia="en-US"/>
              </w:rPr>
              <w:t>Согласно сроков</w:t>
            </w:r>
            <w:proofErr w:type="gramEnd"/>
            <w:r w:rsidRPr="00465F32">
              <w:rPr>
                <w:sz w:val="22"/>
                <w:szCs w:val="22"/>
                <w:lang w:eastAsia="en-US"/>
              </w:rPr>
              <w:t xml:space="preserve"> указанных в техническом задании</w:t>
            </w:r>
          </w:p>
        </w:tc>
        <w:tc>
          <w:tcPr>
            <w:tcW w:w="3273" w:type="dxa"/>
            <w:gridSpan w:val="2"/>
            <w:tcBorders>
              <w:top w:val="single" w:sz="4" w:space="0" w:color="auto"/>
              <w:left w:val="single" w:sz="4" w:space="0" w:color="auto"/>
              <w:bottom w:val="single" w:sz="4" w:space="0" w:color="auto"/>
              <w:right w:val="single" w:sz="4" w:space="0" w:color="auto"/>
            </w:tcBorders>
            <w:hideMark/>
          </w:tcPr>
          <w:p w14:paraId="547F17A1" w14:textId="77777777" w:rsidR="00967D9D" w:rsidRPr="00465F32" w:rsidRDefault="00967D9D" w:rsidP="009E5B8A">
            <w:pPr>
              <w:suppressAutoHyphens/>
              <w:snapToGrid w:val="0"/>
              <w:spacing w:line="252" w:lineRule="auto"/>
              <w:jc w:val="center"/>
              <w:rPr>
                <w:sz w:val="22"/>
                <w:szCs w:val="22"/>
                <w:lang w:eastAsia="en-US"/>
              </w:rPr>
            </w:pPr>
            <w:r w:rsidRPr="00465F32">
              <w:rPr>
                <w:sz w:val="22"/>
                <w:szCs w:val="22"/>
                <w:lang w:eastAsia="en-US"/>
              </w:rPr>
              <w:t>Свыше сроков указанных в техническом задании не менее чем на один года</w:t>
            </w:r>
          </w:p>
        </w:tc>
      </w:tr>
      <w:tr w:rsidR="00967D9D" w:rsidRPr="00465F32" w14:paraId="13445DE5" w14:textId="77777777" w:rsidTr="009E5B8A">
        <w:trPr>
          <w:cantSplit/>
          <w:trHeight w:val="15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E40F23" w14:textId="77777777" w:rsidR="00967D9D" w:rsidRPr="00465F32" w:rsidRDefault="00967D9D" w:rsidP="009E5B8A">
            <w:pPr>
              <w:spacing w:line="25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2588DB" w14:textId="77777777" w:rsidR="00967D9D" w:rsidRPr="00465F32" w:rsidRDefault="00967D9D" w:rsidP="009E5B8A">
            <w:pPr>
              <w:spacing w:line="256" w:lineRule="auto"/>
              <w:rPr>
                <w:sz w:val="22"/>
                <w:szCs w:val="22"/>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6B001CE9" w14:textId="77777777" w:rsidR="00967D9D" w:rsidRPr="00465F32" w:rsidRDefault="00967D9D" w:rsidP="009E5B8A">
            <w:pPr>
              <w:suppressAutoHyphens/>
              <w:snapToGrid w:val="0"/>
              <w:spacing w:line="252" w:lineRule="auto"/>
              <w:jc w:val="center"/>
              <w:rPr>
                <w:sz w:val="22"/>
                <w:szCs w:val="22"/>
                <w:lang w:eastAsia="en-US"/>
              </w:rPr>
            </w:pPr>
            <w:r w:rsidRPr="00465F32">
              <w:rPr>
                <w:sz w:val="22"/>
                <w:szCs w:val="22"/>
                <w:lang w:eastAsia="en-US"/>
              </w:rPr>
              <w:t>0 баллов</w:t>
            </w:r>
          </w:p>
        </w:tc>
        <w:tc>
          <w:tcPr>
            <w:tcW w:w="3273" w:type="dxa"/>
            <w:gridSpan w:val="2"/>
            <w:tcBorders>
              <w:top w:val="single" w:sz="4" w:space="0" w:color="auto"/>
              <w:left w:val="single" w:sz="4" w:space="0" w:color="auto"/>
              <w:bottom w:val="single" w:sz="4" w:space="0" w:color="auto"/>
              <w:right w:val="single" w:sz="4" w:space="0" w:color="auto"/>
            </w:tcBorders>
            <w:hideMark/>
          </w:tcPr>
          <w:p w14:paraId="7E621173" w14:textId="77777777" w:rsidR="00967D9D" w:rsidRPr="00465F32" w:rsidRDefault="00967D9D" w:rsidP="009E5B8A">
            <w:pPr>
              <w:suppressAutoHyphens/>
              <w:snapToGrid w:val="0"/>
              <w:spacing w:line="252" w:lineRule="auto"/>
              <w:jc w:val="center"/>
              <w:rPr>
                <w:sz w:val="22"/>
                <w:szCs w:val="22"/>
                <w:lang w:eastAsia="en-US"/>
              </w:rPr>
            </w:pPr>
            <w:r w:rsidRPr="00465F32">
              <w:rPr>
                <w:sz w:val="22"/>
                <w:szCs w:val="22"/>
                <w:lang w:eastAsia="en-US"/>
              </w:rPr>
              <w:t>10 баллов</w:t>
            </w:r>
          </w:p>
        </w:tc>
      </w:tr>
      <w:tr w:rsidR="00967D9D" w:rsidRPr="00465F32" w14:paraId="31E8828A" w14:textId="77777777" w:rsidTr="009E5B8A">
        <w:trPr>
          <w:cantSplit/>
        </w:trPr>
        <w:tc>
          <w:tcPr>
            <w:tcW w:w="419" w:type="dxa"/>
            <w:vMerge w:val="restart"/>
            <w:tcBorders>
              <w:top w:val="single" w:sz="4" w:space="0" w:color="auto"/>
              <w:left w:val="single" w:sz="4" w:space="0" w:color="auto"/>
              <w:bottom w:val="single" w:sz="4" w:space="0" w:color="auto"/>
              <w:right w:val="single" w:sz="4" w:space="0" w:color="auto"/>
            </w:tcBorders>
            <w:hideMark/>
          </w:tcPr>
          <w:p w14:paraId="40D2CA12" w14:textId="77777777" w:rsidR="00967D9D" w:rsidRPr="00465F32" w:rsidRDefault="00967D9D" w:rsidP="009E5B8A">
            <w:pPr>
              <w:widowControl w:val="0"/>
              <w:tabs>
                <w:tab w:val="num" w:pos="720"/>
              </w:tabs>
              <w:spacing w:line="252" w:lineRule="auto"/>
              <w:jc w:val="center"/>
              <w:rPr>
                <w:sz w:val="22"/>
                <w:szCs w:val="22"/>
                <w:lang w:eastAsia="en-US"/>
              </w:rPr>
            </w:pPr>
            <w:r w:rsidRPr="00465F32">
              <w:rPr>
                <w:sz w:val="22"/>
                <w:szCs w:val="22"/>
                <w:lang w:eastAsia="en-US"/>
              </w:rPr>
              <w:t>5.</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719EF0FF" w14:textId="77777777" w:rsidR="00967D9D" w:rsidRPr="00465F32" w:rsidRDefault="00967D9D" w:rsidP="009E5B8A">
            <w:pPr>
              <w:suppressAutoHyphens/>
              <w:snapToGrid w:val="0"/>
              <w:spacing w:line="252" w:lineRule="auto"/>
              <w:rPr>
                <w:sz w:val="22"/>
                <w:szCs w:val="22"/>
                <w:shd w:val="clear" w:color="auto" w:fill="FFFFFF"/>
                <w:lang w:eastAsia="en-US"/>
              </w:rPr>
            </w:pPr>
            <w:r w:rsidRPr="00465F32">
              <w:rPr>
                <w:sz w:val="22"/>
                <w:szCs w:val="22"/>
                <w:shd w:val="clear" w:color="auto" w:fill="FFFFFF"/>
                <w:lang w:eastAsia="en-US"/>
              </w:rPr>
              <w:t>Место разрешения споров в судебном порядке (</w:t>
            </w:r>
            <w:r w:rsidRPr="00465F32">
              <w:rPr>
                <w:i/>
                <w:sz w:val="22"/>
                <w:szCs w:val="22"/>
                <w:shd w:val="clear" w:color="auto" w:fill="FFFFFF"/>
                <w:lang w:val="en-US" w:eastAsia="en-US"/>
              </w:rPr>
              <w:t>Rei</w:t>
            </w:r>
            <w:r w:rsidRPr="00465F32">
              <w:rPr>
                <w:sz w:val="22"/>
                <w:szCs w:val="22"/>
                <w:shd w:val="clear" w:color="auto" w:fill="FFFFFF"/>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79906C61" w14:textId="77777777" w:rsidR="00967D9D" w:rsidRPr="00465F32" w:rsidRDefault="00967D9D" w:rsidP="009E5B8A">
            <w:pPr>
              <w:widowControl w:val="0"/>
              <w:tabs>
                <w:tab w:val="num" w:pos="720"/>
              </w:tabs>
              <w:spacing w:line="252" w:lineRule="auto"/>
              <w:jc w:val="center"/>
              <w:rPr>
                <w:sz w:val="22"/>
                <w:szCs w:val="22"/>
                <w:lang w:eastAsia="en-US"/>
              </w:rPr>
            </w:pPr>
            <w:r w:rsidRPr="00465F32">
              <w:rPr>
                <w:sz w:val="22"/>
                <w:szCs w:val="22"/>
                <w:lang w:eastAsia="en-US"/>
              </w:rPr>
              <w:t>Волгоградская обл.</w:t>
            </w:r>
          </w:p>
        </w:tc>
        <w:tc>
          <w:tcPr>
            <w:tcW w:w="3273" w:type="dxa"/>
            <w:gridSpan w:val="2"/>
            <w:tcBorders>
              <w:top w:val="single" w:sz="4" w:space="0" w:color="auto"/>
              <w:left w:val="single" w:sz="4" w:space="0" w:color="auto"/>
              <w:bottom w:val="single" w:sz="4" w:space="0" w:color="auto"/>
              <w:right w:val="single" w:sz="4" w:space="0" w:color="auto"/>
            </w:tcBorders>
            <w:hideMark/>
          </w:tcPr>
          <w:p w14:paraId="349ACE48" w14:textId="77777777" w:rsidR="00967D9D" w:rsidRPr="00465F32" w:rsidRDefault="00967D9D" w:rsidP="009E5B8A">
            <w:pPr>
              <w:widowControl w:val="0"/>
              <w:tabs>
                <w:tab w:val="num" w:pos="720"/>
              </w:tabs>
              <w:spacing w:line="252" w:lineRule="auto"/>
              <w:jc w:val="center"/>
              <w:rPr>
                <w:sz w:val="22"/>
                <w:szCs w:val="22"/>
                <w:lang w:eastAsia="en-US"/>
              </w:rPr>
            </w:pPr>
            <w:r w:rsidRPr="00465F32">
              <w:rPr>
                <w:sz w:val="22"/>
                <w:szCs w:val="22"/>
                <w:lang w:eastAsia="en-US"/>
              </w:rPr>
              <w:t>Иное</w:t>
            </w:r>
          </w:p>
        </w:tc>
      </w:tr>
      <w:tr w:rsidR="00967D9D" w:rsidRPr="00465F32" w14:paraId="3307F56A" w14:textId="77777777" w:rsidTr="009E5B8A">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E4AE91" w14:textId="77777777" w:rsidR="00967D9D" w:rsidRPr="00465F32" w:rsidRDefault="00967D9D" w:rsidP="009E5B8A">
            <w:pPr>
              <w:spacing w:line="25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09C0A0" w14:textId="77777777" w:rsidR="00967D9D" w:rsidRPr="00465F32" w:rsidRDefault="00967D9D" w:rsidP="009E5B8A">
            <w:pPr>
              <w:spacing w:line="256" w:lineRule="auto"/>
              <w:rPr>
                <w:sz w:val="22"/>
                <w:szCs w:val="22"/>
                <w:shd w:val="clear" w:color="auto" w:fill="FFFFFF"/>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682F8CB2" w14:textId="41291CBE" w:rsidR="00967D9D" w:rsidRPr="00465F32" w:rsidRDefault="00465F32" w:rsidP="009E5B8A">
            <w:pPr>
              <w:widowControl w:val="0"/>
              <w:tabs>
                <w:tab w:val="num" w:pos="720"/>
              </w:tabs>
              <w:spacing w:line="252" w:lineRule="auto"/>
              <w:jc w:val="center"/>
              <w:rPr>
                <w:sz w:val="22"/>
                <w:szCs w:val="22"/>
                <w:lang w:eastAsia="en-US"/>
              </w:rPr>
            </w:pPr>
            <w:r>
              <w:rPr>
                <w:sz w:val="22"/>
                <w:szCs w:val="22"/>
                <w:lang w:eastAsia="en-US"/>
              </w:rPr>
              <w:t xml:space="preserve">0 </w:t>
            </w:r>
            <w:r w:rsidR="00967D9D" w:rsidRPr="00465F32">
              <w:rPr>
                <w:sz w:val="22"/>
                <w:szCs w:val="22"/>
                <w:lang w:eastAsia="en-US"/>
              </w:rPr>
              <w:t>баллов</w:t>
            </w:r>
          </w:p>
        </w:tc>
        <w:tc>
          <w:tcPr>
            <w:tcW w:w="3273" w:type="dxa"/>
            <w:gridSpan w:val="2"/>
            <w:tcBorders>
              <w:top w:val="single" w:sz="4" w:space="0" w:color="auto"/>
              <w:left w:val="single" w:sz="4" w:space="0" w:color="auto"/>
              <w:bottom w:val="single" w:sz="4" w:space="0" w:color="auto"/>
              <w:right w:val="single" w:sz="4" w:space="0" w:color="auto"/>
            </w:tcBorders>
            <w:hideMark/>
          </w:tcPr>
          <w:p w14:paraId="033568F3" w14:textId="614087ED" w:rsidR="00967D9D" w:rsidRPr="00465F32" w:rsidRDefault="00465F32" w:rsidP="009E5B8A">
            <w:pPr>
              <w:widowControl w:val="0"/>
              <w:tabs>
                <w:tab w:val="num" w:pos="720"/>
              </w:tabs>
              <w:spacing w:line="252" w:lineRule="auto"/>
              <w:jc w:val="center"/>
              <w:rPr>
                <w:sz w:val="22"/>
                <w:szCs w:val="22"/>
                <w:lang w:eastAsia="en-US"/>
              </w:rPr>
            </w:pPr>
            <w:r>
              <w:rPr>
                <w:sz w:val="22"/>
                <w:szCs w:val="22"/>
                <w:lang w:eastAsia="en-US"/>
              </w:rPr>
              <w:t>1</w:t>
            </w:r>
            <w:r w:rsidR="00967D9D" w:rsidRPr="00465F32">
              <w:rPr>
                <w:sz w:val="22"/>
                <w:szCs w:val="22"/>
                <w:lang w:eastAsia="en-US"/>
              </w:rPr>
              <w:t>0 баллов</w:t>
            </w:r>
          </w:p>
        </w:tc>
      </w:tr>
      <w:tr w:rsidR="00967D9D" w:rsidRPr="00465F32" w14:paraId="1FA6730C" w14:textId="77777777" w:rsidTr="009E5B8A">
        <w:trPr>
          <w:cantSplit/>
          <w:trHeight w:val="292"/>
        </w:trPr>
        <w:tc>
          <w:tcPr>
            <w:tcW w:w="419" w:type="dxa"/>
            <w:tcBorders>
              <w:top w:val="single" w:sz="4" w:space="0" w:color="auto"/>
              <w:left w:val="single" w:sz="4" w:space="0" w:color="auto"/>
              <w:bottom w:val="single" w:sz="4" w:space="0" w:color="auto"/>
              <w:right w:val="single" w:sz="4" w:space="0" w:color="auto"/>
            </w:tcBorders>
          </w:tcPr>
          <w:p w14:paraId="535EB3C2" w14:textId="77777777" w:rsidR="00967D9D" w:rsidRPr="00465F32" w:rsidRDefault="00967D9D" w:rsidP="009E5B8A">
            <w:pPr>
              <w:widowControl w:val="0"/>
              <w:tabs>
                <w:tab w:val="num" w:pos="720"/>
              </w:tabs>
              <w:spacing w:line="252" w:lineRule="auto"/>
              <w:jc w:val="center"/>
              <w:rPr>
                <w:sz w:val="22"/>
                <w:szCs w:val="22"/>
                <w:lang w:eastAsia="en-US"/>
              </w:rPr>
            </w:pPr>
          </w:p>
        </w:tc>
        <w:tc>
          <w:tcPr>
            <w:tcW w:w="9532" w:type="dxa"/>
            <w:gridSpan w:val="5"/>
            <w:tcBorders>
              <w:top w:val="single" w:sz="4" w:space="0" w:color="auto"/>
              <w:left w:val="single" w:sz="4" w:space="0" w:color="auto"/>
              <w:bottom w:val="single" w:sz="4" w:space="0" w:color="auto"/>
              <w:right w:val="single" w:sz="4" w:space="0" w:color="auto"/>
            </w:tcBorders>
            <w:hideMark/>
          </w:tcPr>
          <w:p w14:paraId="7322F88F" w14:textId="77777777" w:rsidR="00967D9D" w:rsidRPr="00465F32" w:rsidRDefault="00967D9D" w:rsidP="009E5B8A">
            <w:pPr>
              <w:tabs>
                <w:tab w:val="left" w:pos="2085"/>
              </w:tabs>
              <w:spacing w:line="252" w:lineRule="auto"/>
              <w:rPr>
                <w:sz w:val="22"/>
                <w:szCs w:val="22"/>
                <w:lang w:eastAsia="en-US"/>
              </w:rPr>
            </w:pPr>
            <w:r w:rsidRPr="00465F32">
              <w:rPr>
                <w:sz w:val="22"/>
                <w:szCs w:val="22"/>
                <w:lang w:eastAsia="en-US"/>
              </w:rPr>
              <w:t>Критерии закупки, предъявляемые к участникам конкурентной закупки:</w:t>
            </w:r>
          </w:p>
        </w:tc>
      </w:tr>
      <w:tr w:rsidR="00967D9D" w:rsidRPr="00465F32" w14:paraId="6CB025F7" w14:textId="77777777" w:rsidTr="009E5B8A">
        <w:trPr>
          <w:cantSplit/>
          <w:trHeight w:val="292"/>
        </w:trPr>
        <w:tc>
          <w:tcPr>
            <w:tcW w:w="419" w:type="dxa"/>
            <w:vMerge w:val="restart"/>
            <w:tcBorders>
              <w:top w:val="single" w:sz="4" w:space="0" w:color="auto"/>
              <w:left w:val="single" w:sz="4" w:space="0" w:color="auto"/>
              <w:bottom w:val="single" w:sz="4" w:space="0" w:color="auto"/>
              <w:right w:val="single" w:sz="4" w:space="0" w:color="auto"/>
            </w:tcBorders>
            <w:hideMark/>
          </w:tcPr>
          <w:p w14:paraId="4F9858D1" w14:textId="1ACFA5EA" w:rsidR="00967D9D" w:rsidRPr="00465F32" w:rsidRDefault="00B50E8D" w:rsidP="009E5B8A">
            <w:pPr>
              <w:widowControl w:val="0"/>
              <w:tabs>
                <w:tab w:val="num" w:pos="720"/>
              </w:tabs>
              <w:spacing w:line="252" w:lineRule="auto"/>
              <w:jc w:val="center"/>
              <w:rPr>
                <w:sz w:val="22"/>
                <w:szCs w:val="22"/>
                <w:lang w:eastAsia="en-US"/>
              </w:rPr>
            </w:pPr>
            <w:r w:rsidRPr="00465F32">
              <w:rPr>
                <w:sz w:val="22"/>
                <w:szCs w:val="22"/>
                <w:lang w:eastAsia="en-US"/>
              </w:rPr>
              <w:t>6</w:t>
            </w:r>
            <w:r w:rsidR="00967D9D" w:rsidRPr="00465F32">
              <w:rPr>
                <w:sz w:val="22"/>
                <w:szCs w:val="22"/>
                <w:lang w:eastAsia="en-US"/>
              </w:rPr>
              <w:t>.</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22943261" w14:textId="77777777" w:rsidR="00967D9D" w:rsidRPr="00465F32" w:rsidRDefault="00967D9D" w:rsidP="009E5B8A">
            <w:pPr>
              <w:widowControl w:val="0"/>
              <w:tabs>
                <w:tab w:val="num" w:pos="720"/>
              </w:tabs>
              <w:spacing w:line="252" w:lineRule="auto"/>
              <w:jc w:val="both"/>
              <w:rPr>
                <w:sz w:val="22"/>
                <w:szCs w:val="22"/>
                <w:lang w:eastAsia="en-US"/>
              </w:rPr>
            </w:pPr>
            <w:r w:rsidRPr="00465F32">
              <w:rPr>
                <w:sz w:val="22"/>
                <w:szCs w:val="22"/>
                <w:lang w:eastAsia="en-US"/>
              </w:rPr>
              <w:t>Стаж работы на рынке (</w:t>
            </w:r>
            <w:proofErr w:type="spellStart"/>
            <w:r w:rsidRPr="00465F32">
              <w:rPr>
                <w:i/>
                <w:sz w:val="22"/>
                <w:szCs w:val="22"/>
                <w:lang w:val="en-US" w:eastAsia="en-US"/>
              </w:rPr>
              <w:t>Rhi</w:t>
            </w:r>
            <w:proofErr w:type="spellEnd"/>
            <w:r w:rsidRPr="00465F32">
              <w:rPr>
                <w:sz w:val="22"/>
                <w:szCs w:val="22"/>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2A5D6EA8" w14:textId="77777777" w:rsidR="00967D9D" w:rsidRPr="00465F32" w:rsidRDefault="00967D9D" w:rsidP="009E5B8A">
            <w:pPr>
              <w:spacing w:line="252" w:lineRule="auto"/>
              <w:jc w:val="center"/>
              <w:rPr>
                <w:sz w:val="22"/>
                <w:szCs w:val="22"/>
                <w:lang w:eastAsia="en-US"/>
              </w:rPr>
            </w:pPr>
            <w:r w:rsidRPr="00465F32">
              <w:rPr>
                <w:sz w:val="22"/>
                <w:szCs w:val="22"/>
                <w:lang w:eastAsia="en-US"/>
              </w:rPr>
              <w:t>до 5 лет</w:t>
            </w:r>
          </w:p>
        </w:tc>
        <w:tc>
          <w:tcPr>
            <w:tcW w:w="3273" w:type="dxa"/>
            <w:gridSpan w:val="2"/>
            <w:tcBorders>
              <w:top w:val="single" w:sz="4" w:space="0" w:color="auto"/>
              <w:left w:val="single" w:sz="4" w:space="0" w:color="auto"/>
              <w:bottom w:val="single" w:sz="4" w:space="0" w:color="auto"/>
              <w:right w:val="single" w:sz="4" w:space="0" w:color="auto"/>
            </w:tcBorders>
            <w:hideMark/>
          </w:tcPr>
          <w:p w14:paraId="5D6AFE71" w14:textId="77777777" w:rsidR="00967D9D" w:rsidRPr="00465F32" w:rsidRDefault="00967D9D" w:rsidP="009E5B8A">
            <w:pPr>
              <w:spacing w:line="252" w:lineRule="auto"/>
              <w:jc w:val="center"/>
              <w:rPr>
                <w:sz w:val="22"/>
                <w:szCs w:val="22"/>
                <w:lang w:eastAsia="en-US"/>
              </w:rPr>
            </w:pPr>
            <w:r w:rsidRPr="00465F32">
              <w:rPr>
                <w:sz w:val="22"/>
                <w:szCs w:val="22"/>
                <w:lang w:eastAsia="en-US"/>
              </w:rPr>
              <w:t>Свыше 5 лет</w:t>
            </w:r>
          </w:p>
        </w:tc>
      </w:tr>
      <w:tr w:rsidR="00967D9D" w:rsidRPr="00465F32" w14:paraId="6BE24DBF" w14:textId="77777777" w:rsidTr="009E5B8A">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AD6AAB" w14:textId="77777777" w:rsidR="00967D9D" w:rsidRPr="00465F32" w:rsidRDefault="00967D9D" w:rsidP="009E5B8A">
            <w:pPr>
              <w:spacing w:line="25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E1F85D" w14:textId="77777777" w:rsidR="00967D9D" w:rsidRPr="00465F32" w:rsidRDefault="00967D9D" w:rsidP="009E5B8A">
            <w:pPr>
              <w:spacing w:line="256" w:lineRule="auto"/>
              <w:rPr>
                <w:sz w:val="22"/>
                <w:szCs w:val="22"/>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6F01E43E" w14:textId="77777777" w:rsidR="00967D9D" w:rsidRPr="00465F32" w:rsidRDefault="00967D9D" w:rsidP="009E5B8A">
            <w:pPr>
              <w:widowControl w:val="0"/>
              <w:tabs>
                <w:tab w:val="num" w:pos="720"/>
              </w:tabs>
              <w:spacing w:line="252" w:lineRule="auto"/>
              <w:jc w:val="center"/>
              <w:rPr>
                <w:sz w:val="22"/>
                <w:szCs w:val="22"/>
                <w:lang w:eastAsia="en-US"/>
              </w:rPr>
            </w:pPr>
            <w:r w:rsidRPr="00465F32">
              <w:rPr>
                <w:sz w:val="22"/>
                <w:szCs w:val="22"/>
                <w:lang w:eastAsia="en-US"/>
              </w:rPr>
              <w:t>0 баллов</w:t>
            </w:r>
          </w:p>
        </w:tc>
        <w:tc>
          <w:tcPr>
            <w:tcW w:w="3273" w:type="dxa"/>
            <w:gridSpan w:val="2"/>
            <w:tcBorders>
              <w:top w:val="single" w:sz="4" w:space="0" w:color="auto"/>
              <w:left w:val="single" w:sz="4" w:space="0" w:color="auto"/>
              <w:bottom w:val="single" w:sz="4" w:space="0" w:color="auto"/>
              <w:right w:val="single" w:sz="4" w:space="0" w:color="auto"/>
            </w:tcBorders>
            <w:hideMark/>
          </w:tcPr>
          <w:p w14:paraId="369E2445" w14:textId="77777777" w:rsidR="00967D9D" w:rsidRPr="00465F32" w:rsidRDefault="00967D9D" w:rsidP="009E5B8A">
            <w:pPr>
              <w:widowControl w:val="0"/>
              <w:tabs>
                <w:tab w:val="num" w:pos="720"/>
              </w:tabs>
              <w:spacing w:line="252" w:lineRule="auto"/>
              <w:jc w:val="center"/>
              <w:rPr>
                <w:sz w:val="22"/>
                <w:szCs w:val="22"/>
                <w:lang w:eastAsia="en-US"/>
              </w:rPr>
            </w:pPr>
            <w:r w:rsidRPr="00465F32">
              <w:rPr>
                <w:sz w:val="22"/>
                <w:szCs w:val="22"/>
                <w:lang w:eastAsia="en-US"/>
              </w:rPr>
              <w:t>5 баллов</w:t>
            </w:r>
          </w:p>
        </w:tc>
      </w:tr>
      <w:tr w:rsidR="00967D9D" w:rsidRPr="00465F32" w14:paraId="0542F6C0" w14:textId="77777777" w:rsidTr="009E5B8A">
        <w:trPr>
          <w:cantSplit/>
        </w:trPr>
        <w:tc>
          <w:tcPr>
            <w:tcW w:w="419" w:type="dxa"/>
            <w:vMerge w:val="restart"/>
            <w:tcBorders>
              <w:top w:val="single" w:sz="4" w:space="0" w:color="auto"/>
              <w:left w:val="single" w:sz="4" w:space="0" w:color="auto"/>
              <w:bottom w:val="single" w:sz="4" w:space="0" w:color="auto"/>
              <w:right w:val="single" w:sz="4" w:space="0" w:color="auto"/>
            </w:tcBorders>
            <w:hideMark/>
          </w:tcPr>
          <w:p w14:paraId="63CD7AB1" w14:textId="08B2D8FB" w:rsidR="00967D9D" w:rsidRPr="00465F32" w:rsidRDefault="00B50E8D" w:rsidP="009E5B8A">
            <w:pPr>
              <w:widowControl w:val="0"/>
              <w:tabs>
                <w:tab w:val="num" w:pos="720"/>
              </w:tabs>
              <w:spacing w:line="252" w:lineRule="auto"/>
              <w:jc w:val="center"/>
              <w:rPr>
                <w:sz w:val="22"/>
                <w:szCs w:val="22"/>
                <w:lang w:eastAsia="en-US"/>
              </w:rPr>
            </w:pPr>
            <w:r w:rsidRPr="00465F32">
              <w:rPr>
                <w:sz w:val="22"/>
                <w:szCs w:val="22"/>
                <w:lang w:eastAsia="en-US"/>
              </w:rPr>
              <w:t>7</w:t>
            </w:r>
            <w:r w:rsidR="00967D9D" w:rsidRPr="00465F32">
              <w:rPr>
                <w:sz w:val="22"/>
                <w:szCs w:val="22"/>
                <w:lang w:eastAsia="en-US"/>
              </w:rPr>
              <w:t>.</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5CE8BE20" w14:textId="77777777" w:rsidR="00967D9D" w:rsidRPr="00465F32" w:rsidRDefault="00967D9D" w:rsidP="009E5B8A">
            <w:pPr>
              <w:suppressAutoHyphens/>
              <w:snapToGrid w:val="0"/>
              <w:spacing w:line="252" w:lineRule="auto"/>
              <w:rPr>
                <w:sz w:val="22"/>
                <w:szCs w:val="22"/>
                <w:shd w:val="clear" w:color="auto" w:fill="FFFFFF"/>
                <w:lang w:eastAsia="en-US"/>
              </w:rPr>
            </w:pPr>
            <w:r w:rsidRPr="00465F32">
              <w:rPr>
                <w:sz w:val="22"/>
                <w:szCs w:val="22"/>
                <w:shd w:val="clear" w:color="auto" w:fill="FFFFFF"/>
                <w:lang w:eastAsia="en-US"/>
              </w:rPr>
              <w:t xml:space="preserve">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w:t>
            </w:r>
            <w:proofErr w:type="gramStart"/>
            <w:r w:rsidRPr="00465F32">
              <w:rPr>
                <w:sz w:val="22"/>
                <w:szCs w:val="22"/>
                <w:shd w:val="clear" w:color="auto" w:fill="FFFFFF"/>
                <w:lang w:eastAsia="en-US"/>
              </w:rPr>
              <w:t>товаров.(</w:t>
            </w:r>
            <w:proofErr w:type="spellStart"/>
            <w:proofErr w:type="gramEnd"/>
            <w:r w:rsidRPr="00465F32">
              <w:rPr>
                <w:i/>
                <w:sz w:val="22"/>
                <w:szCs w:val="22"/>
                <w:shd w:val="clear" w:color="auto" w:fill="FFFFFF"/>
                <w:lang w:val="en-US" w:eastAsia="en-US"/>
              </w:rPr>
              <w:t>Rgi</w:t>
            </w:r>
            <w:proofErr w:type="spellEnd"/>
            <w:r w:rsidRPr="00465F32">
              <w:rPr>
                <w:sz w:val="22"/>
                <w:szCs w:val="22"/>
                <w:shd w:val="clear" w:color="auto" w:fill="FFFFFF"/>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67D2CC0E" w14:textId="664C5E29" w:rsidR="00967D9D" w:rsidRPr="00465F32" w:rsidRDefault="00967D9D" w:rsidP="009E5B8A">
            <w:pPr>
              <w:widowControl w:val="0"/>
              <w:tabs>
                <w:tab w:val="num" w:pos="720"/>
              </w:tabs>
              <w:spacing w:line="252" w:lineRule="auto"/>
              <w:jc w:val="center"/>
              <w:rPr>
                <w:sz w:val="22"/>
                <w:szCs w:val="22"/>
                <w:lang w:eastAsia="en-US"/>
              </w:rPr>
            </w:pPr>
            <w:r w:rsidRPr="00465F32">
              <w:rPr>
                <w:sz w:val="22"/>
                <w:szCs w:val="22"/>
                <w:lang w:eastAsia="en-US"/>
              </w:rPr>
              <w:t xml:space="preserve">от 0 до </w:t>
            </w:r>
            <w:r w:rsidR="00465F32">
              <w:rPr>
                <w:sz w:val="22"/>
                <w:szCs w:val="22"/>
                <w:lang w:eastAsia="en-US"/>
              </w:rPr>
              <w:t>3</w:t>
            </w:r>
            <w:r w:rsidRPr="00465F32">
              <w:rPr>
                <w:sz w:val="22"/>
                <w:szCs w:val="22"/>
                <w:lang w:eastAsia="en-US"/>
              </w:rPr>
              <w:t>0 единиц техники</w:t>
            </w:r>
          </w:p>
        </w:tc>
        <w:tc>
          <w:tcPr>
            <w:tcW w:w="3273" w:type="dxa"/>
            <w:gridSpan w:val="2"/>
            <w:tcBorders>
              <w:top w:val="single" w:sz="4" w:space="0" w:color="auto"/>
              <w:left w:val="single" w:sz="4" w:space="0" w:color="auto"/>
              <w:bottom w:val="single" w:sz="4" w:space="0" w:color="auto"/>
              <w:right w:val="single" w:sz="4" w:space="0" w:color="auto"/>
            </w:tcBorders>
            <w:hideMark/>
          </w:tcPr>
          <w:p w14:paraId="1CEB2DA6" w14:textId="1D2C97C6" w:rsidR="00967D9D" w:rsidRPr="00465F32" w:rsidRDefault="00967D9D" w:rsidP="009E5B8A">
            <w:pPr>
              <w:widowControl w:val="0"/>
              <w:tabs>
                <w:tab w:val="num" w:pos="720"/>
              </w:tabs>
              <w:spacing w:line="252" w:lineRule="auto"/>
              <w:jc w:val="center"/>
              <w:rPr>
                <w:sz w:val="22"/>
                <w:szCs w:val="22"/>
                <w:lang w:eastAsia="en-US"/>
              </w:rPr>
            </w:pPr>
            <w:r w:rsidRPr="00465F32">
              <w:rPr>
                <w:sz w:val="22"/>
                <w:szCs w:val="22"/>
                <w:lang w:eastAsia="en-US"/>
              </w:rPr>
              <w:t xml:space="preserve">свыше </w:t>
            </w:r>
            <w:r w:rsidR="00465F32">
              <w:rPr>
                <w:sz w:val="22"/>
                <w:szCs w:val="22"/>
                <w:lang w:eastAsia="en-US"/>
              </w:rPr>
              <w:t>3</w:t>
            </w:r>
            <w:r w:rsidRPr="00465F32">
              <w:rPr>
                <w:sz w:val="22"/>
                <w:szCs w:val="22"/>
                <w:lang w:eastAsia="en-US"/>
              </w:rPr>
              <w:t>0 единиц техники</w:t>
            </w:r>
          </w:p>
        </w:tc>
      </w:tr>
      <w:tr w:rsidR="00967D9D" w:rsidRPr="00465F32" w14:paraId="13D1A0A7" w14:textId="77777777" w:rsidTr="009E5B8A">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00D520" w14:textId="77777777" w:rsidR="00967D9D" w:rsidRPr="00465F32" w:rsidRDefault="00967D9D" w:rsidP="009E5B8A">
            <w:pPr>
              <w:spacing w:line="25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FD215D" w14:textId="77777777" w:rsidR="00967D9D" w:rsidRPr="00465F32" w:rsidRDefault="00967D9D" w:rsidP="009E5B8A">
            <w:pPr>
              <w:spacing w:line="256" w:lineRule="auto"/>
              <w:rPr>
                <w:sz w:val="22"/>
                <w:szCs w:val="22"/>
                <w:shd w:val="clear" w:color="auto" w:fill="FFFFFF"/>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78F5C69F" w14:textId="77777777" w:rsidR="00967D9D" w:rsidRPr="00465F32" w:rsidRDefault="00967D9D" w:rsidP="009E5B8A">
            <w:pPr>
              <w:widowControl w:val="0"/>
              <w:tabs>
                <w:tab w:val="num" w:pos="720"/>
              </w:tabs>
              <w:spacing w:line="252" w:lineRule="auto"/>
              <w:jc w:val="center"/>
              <w:rPr>
                <w:sz w:val="22"/>
                <w:szCs w:val="22"/>
                <w:lang w:eastAsia="en-US"/>
              </w:rPr>
            </w:pPr>
            <w:r w:rsidRPr="00465F32">
              <w:rPr>
                <w:sz w:val="22"/>
                <w:szCs w:val="22"/>
                <w:lang w:eastAsia="en-US"/>
              </w:rPr>
              <w:t>3 балла</w:t>
            </w:r>
          </w:p>
        </w:tc>
        <w:tc>
          <w:tcPr>
            <w:tcW w:w="3273" w:type="dxa"/>
            <w:gridSpan w:val="2"/>
            <w:tcBorders>
              <w:top w:val="single" w:sz="4" w:space="0" w:color="auto"/>
              <w:left w:val="single" w:sz="4" w:space="0" w:color="auto"/>
              <w:bottom w:val="single" w:sz="4" w:space="0" w:color="auto"/>
              <w:right w:val="single" w:sz="4" w:space="0" w:color="auto"/>
            </w:tcBorders>
            <w:hideMark/>
          </w:tcPr>
          <w:p w14:paraId="07D1B9CD" w14:textId="77777777" w:rsidR="00967D9D" w:rsidRPr="00465F32" w:rsidRDefault="00967D9D" w:rsidP="009E5B8A">
            <w:pPr>
              <w:widowControl w:val="0"/>
              <w:tabs>
                <w:tab w:val="num" w:pos="720"/>
              </w:tabs>
              <w:spacing w:line="252" w:lineRule="auto"/>
              <w:jc w:val="center"/>
              <w:rPr>
                <w:sz w:val="22"/>
                <w:szCs w:val="22"/>
                <w:lang w:eastAsia="en-US"/>
              </w:rPr>
            </w:pPr>
            <w:r w:rsidRPr="00465F32">
              <w:rPr>
                <w:sz w:val="22"/>
                <w:szCs w:val="22"/>
                <w:lang w:eastAsia="en-US"/>
              </w:rPr>
              <w:t>10 баллов</w:t>
            </w:r>
          </w:p>
        </w:tc>
      </w:tr>
      <w:tr w:rsidR="00967D9D" w:rsidRPr="00465F32" w14:paraId="0D77C83D" w14:textId="77777777" w:rsidTr="009E5B8A">
        <w:trPr>
          <w:cantSplit/>
          <w:trHeight w:val="70"/>
        </w:trPr>
        <w:tc>
          <w:tcPr>
            <w:tcW w:w="419" w:type="dxa"/>
            <w:vMerge w:val="restart"/>
            <w:tcBorders>
              <w:top w:val="single" w:sz="4" w:space="0" w:color="auto"/>
              <w:left w:val="single" w:sz="4" w:space="0" w:color="auto"/>
              <w:bottom w:val="single" w:sz="4" w:space="0" w:color="auto"/>
              <w:right w:val="single" w:sz="4" w:space="0" w:color="auto"/>
            </w:tcBorders>
            <w:hideMark/>
          </w:tcPr>
          <w:p w14:paraId="6C0CDC77" w14:textId="78B55E22" w:rsidR="00967D9D" w:rsidRPr="00465F32" w:rsidRDefault="00B50E8D" w:rsidP="009E5B8A">
            <w:pPr>
              <w:widowControl w:val="0"/>
              <w:tabs>
                <w:tab w:val="num" w:pos="720"/>
              </w:tabs>
              <w:spacing w:line="252" w:lineRule="auto"/>
              <w:jc w:val="center"/>
              <w:rPr>
                <w:sz w:val="22"/>
                <w:szCs w:val="22"/>
                <w:lang w:eastAsia="en-US"/>
              </w:rPr>
            </w:pPr>
            <w:r w:rsidRPr="00465F32">
              <w:rPr>
                <w:sz w:val="22"/>
                <w:szCs w:val="22"/>
                <w:lang w:eastAsia="en-US"/>
              </w:rPr>
              <w:lastRenderedPageBreak/>
              <w:t>8</w:t>
            </w:r>
            <w:r w:rsidR="00967D9D" w:rsidRPr="00465F32">
              <w:rPr>
                <w:sz w:val="22"/>
                <w:szCs w:val="22"/>
                <w:lang w:eastAsia="en-US"/>
              </w:rPr>
              <w:t>.</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4472AB1B" w14:textId="77777777" w:rsidR="00967D9D" w:rsidRPr="00465F32" w:rsidRDefault="00967D9D" w:rsidP="009E5B8A">
            <w:pPr>
              <w:suppressAutoHyphens/>
              <w:snapToGrid w:val="0"/>
              <w:spacing w:line="252" w:lineRule="auto"/>
              <w:rPr>
                <w:sz w:val="22"/>
                <w:szCs w:val="22"/>
                <w:shd w:val="clear" w:color="auto" w:fill="FFFFFF"/>
                <w:lang w:eastAsia="en-US"/>
              </w:rPr>
            </w:pPr>
            <w:r w:rsidRPr="00465F32">
              <w:rPr>
                <w:sz w:val="22"/>
                <w:szCs w:val="22"/>
                <w:shd w:val="clear" w:color="auto" w:fill="FFFFFF"/>
                <w:lang w:eastAsia="en-US"/>
              </w:rPr>
              <w:t>Обеспеченность участника закупки трудовыми ресурсами (</w:t>
            </w:r>
            <w:proofErr w:type="spellStart"/>
            <w:r w:rsidRPr="00465F32">
              <w:rPr>
                <w:i/>
                <w:sz w:val="22"/>
                <w:szCs w:val="22"/>
                <w:shd w:val="clear" w:color="auto" w:fill="FFFFFF"/>
                <w:lang w:val="en-US" w:eastAsia="en-US"/>
              </w:rPr>
              <w:t>Rki</w:t>
            </w:r>
            <w:proofErr w:type="spellEnd"/>
            <w:r w:rsidRPr="00465F32">
              <w:rPr>
                <w:sz w:val="22"/>
                <w:szCs w:val="22"/>
                <w:shd w:val="clear" w:color="auto" w:fill="FFFFFF"/>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7E1AF79B" w14:textId="43D2CE84" w:rsidR="00967D9D" w:rsidRPr="00465F32" w:rsidRDefault="00967D9D" w:rsidP="009E5B8A">
            <w:pPr>
              <w:widowControl w:val="0"/>
              <w:tabs>
                <w:tab w:val="num" w:pos="720"/>
              </w:tabs>
              <w:spacing w:line="252" w:lineRule="auto"/>
              <w:jc w:val="center"/>
              <w:rPr>
                <w:sz w:val="22"/>
                <w:szCs w:val="22"/>
                <w:lang w:eastAsia="en-US"/>
              </w:rPr>
            </w:pPr>
            <w:r w:rsidRPr="00465F32">
              <w:rPr>
                <w:sz w:val="22"/>
                <w:szCs w:val="22"/>
                <w:lang w:eastAsia="en-US"/>
              </w:rPr>
              <w:t xml:space="preserve">до </w:t>
            </w:r>
            <w:r w:rsidR="00465F32">
              <w:rPr>
                <w:sz w:val="22"/>
                <w:szCs w:val="22"/>
                <w:lang w:eastAsia="en-US"/>
              </w:rPr>
              <w:t>1</w:t>
            </w:r>
            <w:r w:rsidRPr="00465F32">
              <w:rPr>
                <w:sz w:val="22"/>
                <w:szCs w:val="22"/>
                <w:lang w:eastAsia="en-US"/>
              </w:rPr>
              <w:t>0 человек</w:t>
            </w:r>
          </w:p>
        </w:tc>
        <w:tc>
          <w:tcPr>
            <w:tcW w:w="3273" w:type="dxa"/>
            <w:gridSpan w:val="2"/>
            <w:tcBorders>
              <w:top w:val="single" w:sz="4" w:space="0" w:color="auto"/>
              <w:left w:val="single" w:sz="4" w:space="0" w:color="auto"/>
              <w:bottom w:val="single" w:sz="4" w:space="0" w:color="auto"/>
              <w:right w:val="single" w:sz="4" w:space="0" w:color="auto"/>
            </w:tcBorders>
            <w:hideMark/>
          </w:tcPr>
          <w:p w14:paraId="6B99FC7A" w14:textId="77777777" w:rsidR="00967D9D" w:rsidRPr="00465F32" w:rsidRDefault="00967D9D" w:rsidP="009E5B8A">
            <w:pPr>
              <w:spacing w:line="252" w:lineRule="auto"/>
              <w:jc w:val="center"/>
              <w:rPr>
                <w:sz w:val="22"/>
                <w:szCs w:val="22"/>
                <w:lang w:eastAsia="en-US"/>
              </w:rPr>
            </w:pPr>
            <w:r w:rsidRPr="00465F32">
              <w:rPr>
                <w:sz w:val="22"/>
                <w:szCs w:val="22"/>
                <w:lang w:eastAsia="en-US"/>
              </w:rPr>
              <w:t>свыше 10 человек</w:t>
            </w:r>
          </w:p>
        </w:tc>
      </w:tr>
      <w:tr w:rsidR="00967D9D" w:rsidRPr="00465F32" w14:paraId="739017C5" w14:textId="77777777" w:rsidTr="009E5B8A">
        <w:trPr>
          <w:cantSplit/>
          <w:trHeight w:val="19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497FA3" w14:textId="77777777" w:rsidR="00967D9D" w:rsidRPr="00465F32" w:rsidRDefault="00967D9D" w:rsidP="009E5B8A">
            <w:pPr>
              <w:spacing w:line="25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B261E2" w14:textId="77777777" w:rsidR="00967D9D" w:rsidRPr="00465F32" w:rsidRDefault="00967D9D" w:rsidP="009E5B8A">
            <w:pPr>
              <w:spacing w:line="256" w:lineRule="auto"/>
              <w:rPr>
                <w:sz w:val="22"/>
                <w:szCs w:val="22"/>
                <w:shd w:val="clear" w:color="auto" w:fill="FFFFFF"/>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7B621ADA" w14:textId="77777777" w:rsidR="00967D9D" w:rsidRPr="00465F32" w:rsidRDefault="00967D9D" w:rsidP="009E5B8A">
            <w:pPr>
              <w:widowControl w:val="0"/>
              <w:tabs>
                <w:tab w:val="num" w:pos="720"/>
              </w:tabs>
              <w:spacing w:line="252" w:lineRule="auto"/>
              <w:jc w:val="center"/>
              <w:rPr>
                <w:sz w:val="22"/>
                <w:szCs w:val="22"/>
                <w:lang w:eastAsia="en-US"/>
              </w:rPr>
            </w:pPr>
            <w:r w:rsidRPr="00465F32">
              <w:rPr>
                <w:sz w:val="22"/>
                <w:szCs w:val="22"/>
                <w:lang w:eastAsia="en-US"/>
              </w:rPr>
              <w:t>3 балла</w:t>
            </w:r>
          </w:p>
        </w:tc>
        <w:tc>
          <w:tcPr>
            <w:tcW w:w="3273" w:type="dxa"/>
            <w:gridSpan w:val="2"/>
            <w:tcBorders>
              <w:top w:val="single" w:sz="4" w:space="0" w:color="auto"/>
              <w:left w:val="single" w:sz="4" w:space="0" w:color="auto"/>
              <w:bottom w:val="single" w:sz="4" w:space="0" w:color="auto"/>
              <w:right w:val="single" w:sz="4" w:space="0" w:color="auto"/>
            </w:tcBorders>
            <w:hideMark/>
          </w:tcPr>
          <w:p w14:paraId="7DAD11C8" w14:textId="77777777" w:rsidR="00967D9D" w:rsidRPr="00465F32" w:rsidRDefault="00967D9D" w:rsidP="009E5B8A">
            <w:pPr>
              <w:widowControl w:val="0"/>
              <w:tabs>
                <w:tab w:val="num" w:pos="720"/>
              </w:tabs>
              <w:spacing w:line="252" w:lineRule="auto"/>
              <w:jc w:val="center"/>
              <w:rPr>
                <w:sz w:val="22"/>
                <w:szCs w:val="22"/>
                <w:lang w:eastAsia="en-US"/>
              </w:rPr>
            </w:pPr>
            <w:r w:rsidRPr="00465F32">
              <w:rPr>
                <w:sz w:val="22"/>
                <w:szCs w:val="22"/>
                <w:lang w:eastAsia="en-US"/>
              </w:rPr>
              <w:t>10 баллов</w:t>
            </w:r>
          </w:p>
        </w:tc>
      </w:tr>
      <w:tr w:rsidR="00967D9D" w:rsidRPr="00465F32" w14:paraId="6D82810B" w14:textId="77777777" w:rsidTr="009E5B8A">
        <w:trPr>
          <w:cantSplit/>
          <w:trHeight w:val="571"/>
        </w:trPr>
        <w:tc>
          <w:tcPr>
            <w:tcW w:w="419" w:type="dxa"/>
            <w:vMerge w:val="restart"/>
            <w:tcBorders>
              <w:top w:val="single" w:sz="4" w:space="0" w:color="auto"/>
              <w:left w:val="single" w:sz="4" w:space="0" w:color="auto"/>
              <w:bottom w:val="single" w:sz="4" w:space="0" w:color="auto"/>
              <w:right w:val="single" w:sz="4" w:space="0" w:color="auto"/>
            </w:tcBorders>
            <w:hideMark/>
          </w:tcPr>
          <w:p w14:paraId="60142A47" w14:textId="1DC1F2D6" w:rsidR="00967D9D" w:rsidRPr="00465F32" w:rsidRDefault="00B50E8D" w:rsidP="009E5B8A">
            <w:pPr>
              <w:widowControl w:val="0"/>
              <w:tabs>
                <w:tab w:val="num" w:pos="720"/>
              </w:tabs>
              <w:spacing w:line="252" w:lineRule="auto"/>
              <w:jc w:val="center"/>
              <w:rPr>
                <w:sz w:val="22"/>
                <w:szCs w:val="22"/>
                <w:lang w:eastAsia="en-US"/>
              </w:rPr>
            </w:pPr>
            <w:r w:rsidRPr="00465F32">
              <w:rPr>
                <w:sz w:val="22"/>
                <w:szCs w:val="22"/>
                <w:lang w:eastAsia="en-US"/>
              </w:rPr>
              <w:t>9</w:t>
            </w:r>
            <w:r w:rsidR="00967D9D" w:rsidRPr="00465F32">
              <w:rPr>
                <w:sz w:val="22"/>
                <w:szCs w:val="22"/>
                <w:lang w:eastAsia="en-US"/>
              </w:rPr>
              <w:t>.</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00A6C9E7" w14:textId="77777777" w:rsidR="00967D9D" w:rsidRPr="00465F32" w:rsidRDefault="00967D9D" w:rsidP="009E5B8A">
            <w:pPr>
              <w:widowControl w:val="0"/>
              <w:tabs>
                <w:tab w:val="num" w:pos="720"/>
              </w:tabs>
              <w:spacing w:line="252" w:lineRule="auto"/>
              <w:jc w:val="both"/>
              <w:rPr>
                <w:sz w:val="22"/>
                <w:szCs w:val="22"/>
                <w:lang w:eastAsia="en-US"/>
              </w:rPr>
            </w:pPr>
            <w:r w:rsidRPr="00465F32">
              <w:rPr>
                <w:sz w:val="22"/>
                <w:szCs w:val="22"/>
                <w:lang w:eastAsia="en-US"/>
              </w:rPr>
              <w:t>Объем выручки от производства/поставки товаров, работ, услуг работ, услуг за последний отчетный год (в млн. рублей). (</w:t>
            </w:r>
            <w:r w:rsidRPr="00465F32">
              <w:rPr>
                <w:i/>
                <w:sz w:val="22"/>
                <w:szCs w:val="22"/>
                <w:lang w:eastAsia="en-US"/>
              </w:rPr>
              <w:t>R</w:t>
            </w:r>
            <w:r w:rsidRPr="00465F32">
              <w:rPr>
                <w:i/>
                <w:sz w:val="22"/>
                <w:szCs w:val="22"/>
                <w:lang w:val="en-US" w:eastAsia="en-US"/>
              </w:rPr>
              <w:t>mi</w:t>
            </w:r>
            <w:r w:rsidRPr="00465F32">
              <w:rPr>
                <w:sz w:val="22"/>
                <w:szCs w:val="22"/>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199C49CF" w14:textId="53A25268" w:rsidR="00967D9D" w:rsidRPr="00465F32" w:rsidRDefault="00967D9D" w:rsidP="009E5B8A">
            <w:pPr>
              <w:suppressAutoHyphens/>
              <w:snapToGrid w:val="0"/>
              <w:spacing w:line="252" w:lineRule="auto"/>
              <w:jc w:val="center"/>
              <w:rPr>
                <w:sz w:val="22"/>
                <w:szCs w:val="22"/>
                <w:lang w:eastAsia="en-US"/>
              </w:rPr>
            </w:pPr>
            <w:r w:rsidRPr="00465F32">
              <w:rPr>
                <w:sz w:val="22"/>
                <w:szCs w:val="22"/>
                <w:lang w:eastAsia="en-US"/>
              </w:rPr>
              <w:t xml:space="preserve">до </w:t>
            </w:r>
            <w:r w:rsidR="00465F32">
              <w:rPr>
                <w:sz w:val="22"/>
                <w:szCs w:val="22"/>
                <w:lang w:eastAsia="en-US"/>
              </w:rPr>
              <w:t>5</w:t>
            </w:r>
            <w:r w:rsidRPr="00465F32">
              <w:rPr>
                <w:sz w:val="22"/>
                <w:szCs w:val="22"/>
                <w:lang w:eastAsia="en-US"/>
              </w:rPr>
              <w:t>0 млн. руб.</w:t>
            </w:r>
          </w:p>
        </w:tc>
        <w:tc>
          <w:tcPr>
            <w:tcW w:w="3273" w:type="dxa"/>
            <w:gridSpan w:val="2"/>
            <w:tcBorders>
              <w:top w:val="single" w:sz="4" w:space="0" w:color="auto"/>
              <w:left w:val="single" w:sz="4" w:space="0" w:color="auto"/>
              <w:bottom w:val="single" w:sz="4" w:space="0" w:color="auto"/>
              <w:right w:val="single" w:sz="4" w:space="0" w:color="auto"/>
            </w:tcBorders>
            <w:hideMark/>
          </w:tcPr>
          <w:p w14:paraId="1BC84818" w14:textId="5D98C74B" w:rsidR="00967D9D" w:rsidRPr="00465F32" w:rsidRDefault="00967D9D" w:rsidP="009E5B8A">
            <w:pPr>
              <w:suppressAutoHyphens/>
              <w:snapToGrid w:val="0"/>
              <w:spacing w:line="252" w:lineRule="auto"/>
              <w:jc w:val="center"/>
              <w:rPr>
                <w:sz w:val="22"/>
                <w:szCs w:val="22"/>
                <w:lang w:eastAsia="en-US"/>
              </w:rPr>
            </w:pPr>
            <w:r w:rsidRPr="00465F32">
              <w:rPr>
                <w:sz w:val="22"/>
                <w:szCs w:val="22"/>
                <w:lang w:eastAsia="en-US"/>
              </w:rPr>
              <w:t xml:space="preserve">свыше </w:t>
            </w:r>
            <w:r w:rsidR="00465F32">
              <w:rPr>
                <w:sz w:val="22"/>
                <w:szCs w:val="22"/>
                <w:lang w:eastAsia="en-US"/>
              </w:rPr>
              <w:t>5</w:t>
            </w:r>
            <w:r w:rsidRPr="00465F32">
              <w:rPr>
                <w:sz w:val="22"/>
                <w:szCs w:val="22"/>
                <w:lang w:eastAsia="en-US"/>
              </w:rPr>
              <w:t>0 млн. руб.</w:t>
            </w:r>
          </w:p>
        </w:tc>
      </w:tr>
      <w:tr w:rsidR="00967D9D" w:rsidRPr="00465F32" w14:paraId="7A9A39EC" w14:textId="77777777" w:rsidTr="009E5B8A">
        <w:trPr>
          <w:cantSplit/>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9D6DA8" w14:textId="77777777" w:rsidR="00967D9D" w:rsidRPr="00465F32" w:rsidRDefault="00967D9D" w:rsidP="009E5B8A">
            <w:pPr>
              <w:spacing w:line="25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84A26B" w14:textId="77777777" w:rsidR="00967D9D" w:rsidRPr="00465F32" w:rsidRDefault="00967D9D" w:rsidP="009E5B8A">
            <w:pPr>
              <w:spacing w:line="256" w:lineRule="auto"/>
              <w:rPr>
                <w:sz w:val="22"/>
                <w:szCs w:val="22"/>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7757BB49" w14:textId="77777777" w:rsidR="00967D9D" w:rsidRPr="00465F32" w:rsidRDefault="00967D9D" w:rsidP="009E5B8A">
            <w:pPr>
              <w:suppressAutoHyphens/>
              <w:snapToGrid w:val="0"/>
              <w:spacing w:line="252" w:lineRule="auto"/>
              <w:jc w:val="center"/>
              <w:rPr>
                <w:sz w:val="22"/>
                <w:szCs w:val="22"/>
                <w:lang w:eastAsia="en-US"/>
              </w:rPr>
            </w:pPr>
            <w:r w:rsidRPr="00465F32">
              <w:rPr>
                <w:sz w:val="22"/>
                <w:szCs w:val="22"/>
                <w:lang w:eastAsia="en-US"/>
              </w:rPr>
              <w:t>0 баллов</w:t>
            </w:r>
          </w:p>
        </w:tc>
        <w:tc>
          <w:tcPr>
            <w:tcW w:w="3273" w:type="dxa"/>
            <w:gridSpan w:val="2"/>
            <w:tcBorders>
              <w:top w:val="single" w:sz="4" w:space="0" w:color="auto"/>
              <w:left w:val="single" w:sz="4" w:space="0" w:color="auto"/>
              <w:bottom w:val="single" w:sz="4" w:space="0" w:color="auto"/>
              <w:right w:val="single" w:sz="4" w:space="0" w:color="auto"/>
            </w:tcBorders>
            <w:hideMark/>
          </w:tcPr>
          <w:p w14:paraId="7BB8C63E" w14:textId="77777777" w:rsidR="00967D9D" w:rsidRPr="00465F32" w:rsidRDefault="00967D9D" w:rsidP="009E5B8A">
            <w:pPr>
              <w:suppressAutoHyphens/>
              <w:snapToGrid w:val="0"/>
              <w:spacing w:line="252" w:lineRule="auto"/>
              <w:jc w:val="center"/>
              <w:rPr>
                <w:sz w:val="22"/>
                <w:szCs w:val="22"/>
                <w:lang w:eastAsia="en-US"/>
              </w:rPr>
            </w:pPr>
            <w:r w:rsidRPr="00465F32">
              <w:rPr>
                <w:sz w:val="22"/>
                <w:szCs w:val="22"/>
                <w:lang w:eastAsia="en-US"/>
              </w:rPr>
              <w:t>10 баллов</w:t>
            </w:r>
          </w:p>
        </w:tc>
      </w:tr>
    </w:tbl>
    <w:p w14:paraId="09AD0740" w14:textId="77777777" w:rsidR="00967D9D" w:rsidRPr="00465F32" w:rsidRDefault="00967D9D" w:rsidP="00967D9D">
      <w:pPr>
        <w:suppressAutoHyphens/>
        <w:ind w:firstLine="567"/>
        <w:jc w:val="both"/>
        <w:rPr>
          <w:sz w:val="22"/>
          <w:szCs w:val="22"/>
        </w:rPr>
      </w:pPr>
      <w:r w:rsidRPr="00465F32">
        <w:rPr>
          <w:sz w:val="22"/>
          <w:szCs w:val="22"/>
        </w:rPr>
        <w:t xml:space="preserve">Оценка с учетом критерия цены договора (ценовой балл </w:t>
      </w:r>
      <w:r w:rsidRPr="00465F32">
        <w:rPr>
          <w:sz w:val="22"/>
          <w:szCs w:val="22"/>
          <w:lang w:val="en-US"/>
        </w:rPr>
        <w:t>Rai</w:t>
      </w:r>
      <w:r w:rsidRPr="00465F32">
        <w:rPr>
          <w:sz w:val="22"/>
          <w:szCs w:val="22"/>
        </w:rPr>
        <w:t>) рассчитывается на основании отношения минимальной предложенной цены (</w:t>
      </w:r>
      <w:proofErr w:type="spellStart"/>
      <w:r w:rsidRPr="00465F32">
        <w:rPr>
          <w:sz w:val="22"/>
          <w:szCs w:val="22"/>
        </w:rPr>
        <w:t>Цmin</w:t>
      </w:r>
      <w:proofErr w:type="spellEnd"/>
      <w:r w:rsidRPr="00465F32">
        <w:rPr>
          <w:sz w:val="22"/>
          <w:szCs w:val="22"/>
        </w:rPr>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14:paraId="4DFBE71C" w14:textId="77777777" w:rsidR="00967D9D" w:rsidRPr="00465F32" w:rsidRDefault="00967D9D" w:rsidP="00967D9D">
      <w:pPr>
        <w:suppressAutoHyphens/>
        <w:ind w:firstLine="567"/>
        <w:jc w:val="both"/>
        <w:rPr>
          <w:sz w:val="22"/>
          <w:szCs w:val="22"/>
        </w:rPr>
      </w:pPr>
      <w:proofErr w:type="spellStart"/>
      <w:r w:rsidRPr="00465F32">
        <w:rPr>
          <w:sz w:val="22"/>
          <w:szCs w:val="22"/>
        </w:rPr>
        <w:t>Rai</w:t>
      </w:r>
      <w:proofErr w:type="spellEnd"/>
      <w:r w:rsidRPr="00465F32">
        <w:rPr>
          <w:sz w:val="22"/>
          <w:szCs w:val="22"/>
        </w:rPr>
        <w:t xml:space="preserve"> = (</w:t>
      </w:r>
      <w:proofErr w:type="spellStart"/>
      <w:r w:rsidRPr="00465F32">
        <w:rPr>
          <w:sz w:val="22"/>
          <w:szCs w:val="22"/>
        </w:rPr>
        <w:t>Цmin</w:t>
      </w:r>
      <w:proofErr w:type="spellEnd"/>
      <w:r w:rsidRPr="00465F32">
        <w:rPr>
          <w:sz w:val="22"/>
          <w:szCs w:val="22"/>
        </w:rPr>
        <w:t xml:space="preserve"> / Ц) * В</w:t>
      </w:r>
    </w:p>
    <w:p w14:paraId="53DDF43D" w14:textId="77777777" w:rsidR="00967D9D" w:rsidRPr="00465F32" w:rsidRDefault="00967D9D" w:rsidP="00967D9D">
      <w:pPr>
        <w:suppressAutoHyphens/>
        <w:ind w:firstLine="567"/>
        <w:jc w:val="both"/>
        <w:rPr>
          <w:sz w:val="22"/>
          <w:szCs w:val="22"/>
        </w:rPr>
      </w:pPr>
      <w:r w:rsidRPr="00465F32">
        <w:rPr>
          <w:sz w:val="22"/>
          <w:szCs w:val="22"/>
        </w:rPr>
        <w:t xml:space="preserve">Присуждение баллов по неценовому критерию </w:t>
      </w:r>
      <w:proofErr w:type="gramStart"/>
      <w:r w:rsidRPr="00465F32">
        <w:rPr>
          <w:sz w:val="22"/>
          <w:szCs w:val="22"/>
        </w:rPr>
        <w:t>производится  путем</w:t>
      </w:r>
      <w:proofErr w:type="gramEnd"/>
      <w:r w:rsidRPr="00465F32">
        <w:rPr>
          <w:sz w:val="22"/>
          <w:szCs w:val="22"/>
        </w:rPr>
        <w:t xml:space="preserve">  суммирования баллов по подкритериям с учетом весового коэффициента (путем умножения величины балла на величину весового коэффициента.</w:t>
      </w:r>
    </w:p>
    <w:p w14:paraId="04EFA48D" w14:textId="77777777" w:rsidR="00967D9D" w:rsidRPr="00465F32" w:rsidRDefault="00967D9D" w:rsidP="00967D9D">
      <w:pPr>
        <w:suppressAutoHyphens/>
        <w:ind w:firstLine="567"/>
        <w:jc w:val="both"/>
        <w:rPr>
          <w:sz w:val="22"/>
          <w:szCs w:val="22"/>
        </w:rPr>
      </w:pPr>
      <w:r w:rsidRPr="00465F32">
        <w:rPr>
          <w:sz w:val="22"/>
          <w:szCs w:val="22"/>
        </w:rPr>
        <w:t xml:space="preserve">Итоговые баллы, присуждаемые заявкам на участие в запросе предложений, </w:t>
      </w:r>
      <w:proofErr w:type="gramStart"/>
      <w:r w:rsidRPr="00465F32">
        <w:rPr>
          <w:sz w:val="22"/>
          <w:szCs w:val="22"/>
        </w:rPr>
        <w:t>рассчитываются  путем</w:t>
      </w:r>
      <w:proofErr w:type="gramEnd"/>
      <w:r w:rsidRPr="00465F32">
        <w:rPr>
          <w:sz w:val="22"/>
          <w:szCs w:val="22"/>
        </w:rPr>
        <w:t xml:space="preserve">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
    <w:p w14:paraId="78886746" w14:textId="77777777" w:rsidR="00967D9D" w:rsidRPr="00465F32" w:rsidRDefault="00465F32" w:rsidP="00967D9D">
      <w:pPr>
        <w:suppressAutoHyphens/>
        <w:ind w:firstLine="567"/>
        <w:jc w:val="both"/>
        <w:rPr>
          <w:sz w:val="22"/>
          <w:szCs w:val="22"/>
        </w:rPr>
      </w:pPr>
      <m:oMath>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Ra</m:t>
            </m:r>
          </m:e>
          <m:sub>
            <m:r>
              <m:rPr>
                <m:sty m:val="p"/>
              </m:rPr>
              <w:rPr>
                <w:rFonts w:ascii="Cambria Math" w:hAnsi="Cambria Math"/>
                <w:sz w:val="22"/>
                <w:szCs w:val="22"/>
              </w:rPr>
              <m:t>i</m:t>
            </m:r>
          </m:sub>
        </m:sSub>
        <m:r>
          <m:rPr>
            <m:sty m:val="p"/>
          </m:rPr>
          <w:rPr>
            <w:rFonts w:ascii="Cambria Math" w:hAnsi="Cambria Math"/>
            <w:sz w:val="22"/>
            <w:szCs w:val="22"/>
          </w:rPr>
          <m:t>*Ka+</m:t>
        </m:r>
        <m:d>
          <m:dPr>
            <m:ctrlPr>
              <w:rPr>
                <w:rFonts w:ascii="Cambria Math" w:hAnsi="Cambria Math"/>
                <w:sz w:val="22"/>
                <w:szCs w:val="22"/>
              </w:rPr>
            </m:ctrlPr>
          </m:dPr>
          <m:e>
            <m:sSub>
              <m:sSubPr>
                <m:ctrlPr>
                  <w:rPr>
                    <w:rFonts w:ascii="Cambria Math" w:hAnsi="Cambria Math"/>
                    <w:sz w:val="22"/>
                    <w:szCs w:val="22"/>
                  </w:rPr>
                </m:ctrlPr>
              </m:sSubPr>
              <m:e>
                <m:r>
                  <m:rPr>
                    <m:sty m:val="p"/>
                  </m:rPr>
                  <w:rPr>
                    <w:rFonts w:ascii="Cambria Math" w:hAnsi="Cambria Math"/>
                    <w:sz w:val="22"/>
                    <w:szCs w:val="22"/>
                  </w:rPr>
                  <m:t>Rb</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Rc</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Rd</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Re</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Rf</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+Rh</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Rg</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+Rk</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+Rl</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+Rm</m:t>
                </m:r>
              </m:e>
              <m:sub>
                <m:r>
                  <m:rPr>
                    <m:sty m:val="p"/>
                  </m:rPr>
                  <w:rPr>
                    <w:rFonts w:ascii="Cambria Math" w:hAnsi="Cambria Math"/>
                    <w:sz w:val="22"/>
                    <w:szCs w:val="22"/>
                  </w:rPr>
                  <m:t>i</m:t>
                </m:r>
              </m:sub>
            </m:sSub>
          </m:e>
        </m:d>
        <m:r>
          <m:rPr>
            <m:sty m:val="p"/>
          </m:rPr>
          <w:rPr>
            <w:rFonts w:ascii="Cambria Math" w:hAnsi="Cambria Math"/>
            <w:sz w:val="22"/>
            <w:szCs w:val="22"/>
          </w:rPr>
          <m:t>*Kb</m:t>
        </m:r>
      </m:oMath>
      <w:r w:rsidR="00967D9D" w:rsidRPr="00465F32">
        <w:rPr>
          <w:sz w:val="22"/>
          <w:szCs w:val="22"/>
        </w:rPr>
        <w:t xml:space="preserve"> </w:t>
      </w:r>
      <w:r w:rsidR="00967D9D" w:rsidRPr="00465F32">
        <w:rPr>
          <w:sz w:val="22"/>
          <w:szCs w:val="22"/>
        </w:rPr>
        <w:fldChar w:fldCharType="begin"/>
      </w:r>
      <w:r w:rsidR="00967D9D" w:rsidRPr="00465F32">
        <w:rPr>
          <w:sz w:val="22"/>
          <w:szCs w:val="22"/>
        </w:rPr>
        <w:instrText xml:space="preserve"> QUOTE </w:instrText>
      </w:r>
      <w:r w:rsidRPr="00465F32">
        <w:rPr>
          <w:sz w:val="22"/>
          <w:szCs w:val="22"/>
        </w:rPr>
        <w:pict w14:anchorId="737E8D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2.2pt;height:10.9pt" equationxml="&lt;">
            <v:imagedata r:id="rId50" o:title="" chromakey="white"/>
          </v:shape>
        </w:pict>
      </w:r>
      <w:r w:rsidR="00967D9D" w:rsidRPr="00465F32">
        <w:rPr>
          <w:sz w:val="22"/>
          <w:szCs w:val="22"/>
        </w:rPr>
        <w:instrText xml:space="preserve"> </w:instrText>
      </w:r>
      <w:r w:rsidRPr="00465F32">
        <w:rPr>
          <w:sz w:val="22"/>
          <w:szCs w:val="22"/>
        </w:rPr>
        <w:fldChar w:fldCharType="separate"/>
      </w:r>
      <w:r w:rsidR="00967D9D" w:rsidRPr="00465F32">
        <w:rPr>
          <w:sz w:val="22"/>
          <w:szCs w:val="22"/>
        </w:rPr>
        <w:fldChar w:fldCharType="end"/>
      </w:r>
      <w:r w:rsidR="00967D9D" w:rsidRPr="00465F32">
        <w:rPr>
          <w:sz w:val="22"/>
          <w:szCs w:val="22"/>
        </w:rPr>
        <w:t>, баллов</w:t>
      </w:r>
    </w:p>
    <w:p w14:paraId="23EECF29" w14:textId="77777777" w:rsidR="00967D9D" w:rsidRPr="00465F32" w:rsidRDefault="00967D9D" w:rsidP="00967D9D">
      <w:pPr>
        <w:suppressAutoHyphens/>
        <w:ind w:firstLine="567"/>
        <w:jc w:val="both"/>
        <w:rPr>
          <w:sz w:val="22"/>
          <w:szCs w:val="22"/>
        </w:rPr>
      </w:pPr>
      <w:r w:rsidRPr="00465F32">
        <w:rPr>
          <w:sz w:val="22"/>
          <w:szCs w:val="22"/>
        </w:rPr>
        <w:t xml:space="preserve">На основании результатов оценки и сопоставления заявок на участие в запросе </w:t>
      </w:r>
      <w:proofErr w:type="gramStart"/>
      <w:r w:rsidRPr="00465F32">
        <w:rPr>
          <w:sz w:val="22"/>
          <w:szCs w:val="22"/>
        </w:rPr>
        <w:t>предложений,  комиссией</w:t>
      </w:r>
      <w:proofErr w:type="gramEnd"/>
      <w:r w:rsidRPr="00465F32">
        <w:rPr>
          <w:sz w:val="22"/>
          <w:szCs w:val="22"/>
        </w:rPr>
        <w:t xml:space="preserve"> каждой заявке на участие в запросе предложений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 В случае равенства количества баллов победителем признается участник, заявка на участие в запросе предложений которого поступила ранее заявок на участие в запросе предложений других участников размещения заказа.</w:t>
      </w:r>
    </w:p>
    <w:p w14:paraId="1B8E0C92" w14:textId="77777777" w:rsidR="00967D9D" w:rsidRPr="00465F32" w:rsidRDefault="00967D9D" w:rsidP="00967D9D">
      <w:pPr>
        <w:suppressAutoHyphens/>
        <w:jc w:val="both"/>
        <w:rPr>
          <w:sz w:val="22"/>
          <w:szCs w:val="22"/>
        </w:rPr>
      </w:pPr>
      <w:r w:rsidRPr="00465F32">
        <w:rPr>
          <w:sz w:val="22"/>
          <w:szCs w:val="22"/>
        </w:rPr>
        <w:t xml:space="preserve">         Оценка и сопоставление заявок на участие в закупке, которая содержит предложение о поставке товара российского происхождения (выполнении работ, оказания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5D44A901" w14:textId="5998B19A" w:rsidR="005B3501" w:rsidRPr="00465F32" w:rsidRDefault="005B3501" w:rsidP="005B3501">
      <w:pPr>
        <w:jc w:val="center"/>
        <w:rPr>
          <w:b/>
          <w:spacing w:val="-6"/>
          <w:sz w:val="22"/>
          <w:szCs w:val="22"/>
        </w:rPr>
      </w:pPr>
      <w:r w:rsidRPr="00465F32">
        <w:rPr>
          <w:b/>
          <w:spacing w:val="-6"/>
          <w:sz w:val="22"/>
          <w:szCs w:val="22"/>
        </w:rPr>
        <w:t>6. ПРОЕКТ ДОГОВОРА</w:t>
      </w:r>
    </w:p>
    <w:p w14:paraId="2E147623" w14:textId="77777777" w:rsidR="005B3501" w:rsidRPr="00465F32" w:rsidRDefault="005B3501" w:rsidP="005B3501">
      <w:pPr>
        <w:spacing w:line="240" w:lineRule="atLeast"/>
        <w:jc w:val="both"/>
        <w:rPr>
          <w:sz w:val="22"/>
          <w:szCs w:val="22"/>
        </w:rPr>
      </w:pPr>
    </w:p>
    <w:tbl>
      <w:tblPr>
        <w:tblW w:w="10770" w:type="dxa"/>
        <w:tblInd w:w="-493" w:type="dxa"/>
        <w:tblLayout w:type="fixed"/>
        <w:tblLook w:val="00A0" w:firstRow="1" w:lastRow="0" w:firstColumn="1" w:lastColumn="0" w:noHBand="0" w:noVBand="0"/>
      </w:tblPr>
      <w:tblGrid>
        <w:gridCol w:w="10770"/>
      </w:tblGrid>
      <w:tr w:rsidR="005B3501" w:rsidRPr="00465F32" w14:paraId="1D4A33F5" w14:textId="77777777" w:rsidTr="005B3501">
        <w:trPr>
          <w:trHeight w:val="315"/>
        </w:trPr>
        <w:tc>
          <w:tcPr>
            <w:tcW w:w="10759" w:type="dxa"/>
            <w:shd w:val="clear" w:color="auto" w:fill="FFFFFF"/>
            <w:noWrap/>
            <w:vAlign w:val="bottom"/>
          </w:tcPr>
          <w:p w14:paraId="6204F055" w14:textId="77777777" w:rsidR="005B3501" w:rsidRPr="00465F32" w:rsidRDefault="005B3501">
            <w:pPr>
              <w:shd w:val="clear" w:color="auto" w:fill="FFFFFF"/>
              <w:spacing w:line="240" w:lineRule="atLeast"/>
              <w:jc w:val="right"/>
              <w:rPr>
                <w:sz w:val="22"/>
                <w:szCs w:val="22"/>
                <w:lang w:eastAsia="en-US"/>
              </w:rPr>
            </w:pPr>
          </w:p>
          <w:p w14:paraId="7284E1FD" w14:textId="77777777" w:rsidR="005B3501" w:rsidRPr="00465F32" w:rsidRDefault="005B3501">
            <w:pPr>
              <w:pStyle w:val="11"/>
              <w:tabs>
                <w:tab w:val="clear" w:pos="927"/>
                <w:tab w:val="left" w:pos="708"/>
              </w:tabs>
              <w:spacing w:line="240" w:lineRule="atLeast"/>
              <w:ind w:left="0" w:firstLine="0"/>
              <w:jc w:val="center"/>
              <w:rPr>
                <w:b/>
                <w:sz w:val="22"/>
                <w:szCs w:val="22"/>
                <w:lang w:eastAsia="x-none"/>
              </w:rPr>
            </w:pPr>
            <w:r w:rsidRPr="00465F32">
              <w:rPr>
                <w:b/>
                <w:sz w:val="22"/>
                <w:szCs w:val="22"/>
                <w:lang w:eastAsia="en-US"/>
              </w:rPr>
              <w:t>ДОГОВОР ПОСТАВКИ</w:t>
            </w:r>
            <w:r w:rsidRPr="00465F32">
              <w:rPr>
                <w:sz w:val="22"/>
                <w:szCs w:val="22"/>
                <w:lang w:eastAsia="en-US"/>
              </w:rPr>
              <w:t xml:space="preserve"> № _____/20__</w:t>
            </w:r>
          </w:p>
          <w:p w14:paraId="6EDEA370" w14:textId="77777777" w:rsidR="005B3501" w:rsidRPr="00465F32" w:rsidRDefault="005B3501">
            <w:pPr>
              <w:spacing w:line="240" w:lineRule="atLeast"/>
              <w:jc w:val="both"/>
              <w:rPr>
                <w:sz w:val="22"/>
                <w:szCs w:val="22"/>
                <w:lang w:eastAsia="en-US"/>
              </w:rPr>
            </w:pPr>
          </w:p>
          <w:p w14:paraId="6E30FBB1" w14:textId="77777777" w:rsidR="005B3501" w:rsidRPr="00465F32" w:rsidRDefault="005B3501">
            <w:pPr>
              <w:spacing w:line="240" w:lineRule="atLeast"/>
              <w:jc w:val="both"/>
              <w:rPr>
                <w:sz w:val="22"/>
                <w:szCs w:val="22"/>
                <w:lang w:eastAsia="en-US"/>
              </w:rPr>
            </w:pPr>
            <w:r w:rsidRPr="00465F32">
              <w:rPr>
                <w:sz w:val="22"/>
                <w:szCs w:val="22"/>
                <w:lang w:eastAsia="en-US"/>
              </w:rPr>
              <w:t xml:space="preserve">        г. Волгоград                                                                                       </w:t>
            </w:r>
            <w:r w:rsidRPr="00465F32">
              <w:rPr>
                <w:sz w:val="22"/>
                <w:szCs w:val="22"/>
                <w:lang w:eastAsia="en-US"/>
              </w:rPr>
              <w:tab/>
              <w:t xml:space="preserve">     </w:t>
            </w:r>
            <w:proofErr w:type="gramStart"/>
            <w:r w:rsidRPr="00465F32">
              <w:rPr>
                <w:sz w:val="22"/>
                <w:szCs w:val="22"/>
                <w:lang w:eastAsia="en-US"/>
              </w:rPr>
              <w:t xml:space="preserve">   «</w:t>
            </w:r>
            <w:proofErr w:type="gramEnd"/>
            <w:r w:rsidRPr="00465F32">
              <w:rPr>
                <w:sz w:val="22"/>
                <w:szCs w:val="22"/>
                <w:lang w:eastAsia="en-US"/>
              </w:rPr>
              <w:t>___» __________ 202_ г.</w:t>
            </w:r>
          </w:p>
          <w:p w14:paraId="6834A6D1" w14:textId="77777777" w:rsidR="005B3501" w:rsidRPr="00465F32" w:rsidRDefault="005B3501">
            <w:pPr>
              <w:spacing w:line="240" w:lineRule="atLeast"/>
              <w:jc w:val="both"/>
              <w:rPr>
                <w:sz w:val="22"/>
                <w:szCs w:val="22"/>
                <w:lang w:eastAsia="en-US"/>
              </w:rPr>
            </w:pPr>
            <w:r w:rsidRPr="00465F32">
              <w:rPr>
                <w:sz w:val="22"/>
                <w:szCs w:val="22"/>
                <w:lang w:eastAsia="en-US"/>
              </w:rPr>
              <w:t xml:space="preserve"> </w:t>
            </w:r>
          </w:p>
          <w:p w14:paraId="46F080F5" w14:textId="77777777" w:rsidR="005B3501" w:rsidRPr="00465F32" w:rsidRDefault="005B3501">
            <w:pPr>
              <w:spacing w:line="240" w:lineRule="atLeast"/>
              <w:jc w:val="both"/>
              <w:rPr>
                <w:sz w:val="22"/>
                <w:szCs w:val="22"/>
                <w:lang w:eastAsia="en-US"/>
              </w:rPr>
            </w:pPr>
            <w:r w:rsidRPr="00465F32">
              <w:rPr>
                <w:sz w:val="22"/>
                <w:szCs w:val="22"/>
                <w:lang w:eastAsia="en-US"/>
              </w:rPr>
              <w:t xml:space="preserve">            Акционерное общество «Волгоградоблэлектро», (АО «Волгоградоблэлектро») именуемое в дальнейшем – </w:t>
            </w:r>
            <w:r w:rsidRPr="00465F32">
              <w:rPr>
                <w:b/>
                <w:sz w:val="22"/>
                <w:szCs w:val="22"/>
                <w:lang w:eastAsia="en-US"/>
              </w:rPr>
              <w:t>«Покупатель»</w:t>
            </w:r>
            <w:r w:rsidRPr="00465F32">
              <w:rPr>
                <w:sz w:val="22"/>
                <w:szCs w:val="22"/>
                <w:lang w:eastAsia="en-US"/>
              </w:rPr>
              <w:t xml:space="preserve">, в лице __________________________________________, действующего на основании _________________________ с одной стороны, и  </w:t>
            </w:r>
            <w:r w:rsidRPr="00465F32">
              <w:rPr>
                <w:b/>
                <w:sz w:val="22"/>
                <w:szCs w:val="22"/>
                <w:lang w:eastAsia="en-US"/>
              </w:rPr>
              <w:t xml:space="preserve">____________________________ (______________________), </w:t>
            </w:r>
            <w:r w:rsidRPr="00465F32">
              <w:rPr>
                <w:sz w:val="22"/>
                <w:szCs w:val="22"/>
                <w:lang w:eastAsia="en-US"/>
              </w:rPr>
              <w:t xml:space="preserve">именуемое в дальнейшем – </w:t>
            </w:r>
            <w:r w:rsidRPr="00465F32">
              <w:rPr>
                <w:b/>
                <w:sz w:val="22"/>
                <w:szCs w:val="22"/>
                <w:lang w:eastAsia="en-US"/>
              </w:rPr>
              <w:t>«Поставщик»</w:t>
            </w:r>
            <w:r w:rsidRPr="00465F32">
              <w:rPr>
                <w:sz w:val="22"/>
                <w:szCs w:val="22"/>
                <w:lang w:eastAsia="en-US"/>
              </w:rPr>
              <w:t>, в лице _____________________________________, действующего на основании _________, с другой стороны, совместно именуемые «Стороны», на основании результатов конкурентной процедуры (протокол оценки и сопоставления заявок №_______________ от «____»__________г.), заключили настоящий договор о нижеследующем:</w:t>
            </w:r>
          </w:p>
          <w:p w14:paraId="13901976" w14:textId="77777777" w:rsidR="005B3501" w:rsidRPr="00465F32" w:rsidRDefault="005B3501">
            <w:pPr>
              <w:spacing w:line="240" w:lineRule="atLeast"/>
              <w:ind w:left="540"/>
              <w:rPr>
                <w:b/>
                <w:sz w:val="22"/>
                <w:szCs w:val="22"/>
                <w:lang w:eastAsia="en-US"/>
              </w:rPr>
            </w:pPr>
          </w:p>
          <w:p w14:paraId="1A2D9145" w14:textId="77777777" w:rsidR="005B3501" w:rsidRPr="00465F32" w:rsidRDefault="005B3501">
            <w:pPr>
              <w:numPr>
                <w:ilvl w:val="0"/>
                <w:numId w:val="35"/>
              </w:numPr>
              <w:tabs>
                <w:tab w:val="clear" w:pos="540"/>
                <w:tab w:val="num" w:pos="965"/>
              </w:tabs>
              <w:spacing w:line="240" w:lineRule="atLeast"/>
              <w:ind w:left="965" w:firstLine="0"/>
              <w:jc w:val="center"/>
              <w:rPr>
                <w:b/>
                <w:sz w:val="22"/>
                <w:szCs w:val="22"/>
                <w:lang w:eastAsia="en-US"/>
              </w:rPr>
            </w:pPr>
            <w:r w:rsidRPr="00465F32">
              <w:rPr>
                <w:b/>
                <w:sz w:val="22"/>
                <w:szCs w:val="22"/>
                <w:lang w:eastAsia="en-US"/>
              </w:rPr>
              <w:t>ПРЕДМЕТ ДОГОВОРА</w:t>
            </w:r>
          </w:p>
          <w:p w14:paraId="612ACFE4" w14:textId="77777777" w:rsidR="005B3501" w:rsidRPr="00465F32" w:rsidRDefault="005B3501">
            <w:pPr>
              <w:numPr>
                <w:ilvl w:val="1"/>
                <w:numId w:val="35"/>
              </w:numPr>
              <w:tabs>
                <w:tab w:val="num" w:pos="709"/>
              </w:tabs>
              <w:spacing w:line="240" w:lineRule="atLeast"/>
              <w:ind w:left="0" w:firstLine="0"/>
              <w:jc w:val="both"/>
              <w:rPr>
                <w:sz w:val="22"/>
                <w:szCs w:val="22"/>
                <w:lang w:eastAsia="en-US"/>
              </w:rPr>
            </w:pPr>
            <w:r w:rsidRPr="00465F32">
              <w:rPr>
                <w:sz w:val="22"/>
                <w:szCs w:val="22"/>
                <w:lang w:eastAsia="en-US"/>
              </w:rPr>
              <w:t>Поставщик обязуется поставить (передать), а Покупатель – принять и оплатить товар по номенклатуре, качеству, в количестве, по ценам и в сроки поставки, согласно условиям настоящего Договора и Спецификации к нему, являющейся неотъемлемой частью настоящего Договора.</w:t>
            </w:r>
          </w:p>
          <w:p w14:paraId="42765723" w14:textId="49DB338C" w:rsidR="005B3501" w:rsidRPr="00465F32" w:rsidRDefault="005B3501">
            <w:pPr>
              <w:pStyle w:val="aff"/>
              <w:numPr>
                <w:ilvl w:val="1"/>
                <w:numId w:val="35"/>
              </w:numPr>
              <w:tabs>
                <w:tab w:val="num" w:pos="709"/>
              </w:tabs>
              <w:spacing w:after="0" w:line="240" w:lineRule="atLeast"/>
              <w:ind w:left="0" w:firstLine="0"/>
              <w:jc w:val="both"/>
              <w:rPr>
                <w:sz w:val="22"/>
                <w:szCs w:val="22"/>
                <w:lang w:eastAsia="en-US"/>
              </w:rPr>
            </w:pPr>
            <w:r w:rsidRPr="00465F32">
              <w:rPr>
                <w:sz w:val="22"/>
                <w:szCs w:val="22"/>
                <w:lang w:eastAsia="en-US"/>
              </w:rPr>
              <w:t xml:space="preserve">Наименование, ассортимент (сортамент), технические </w:t>
            </w:r>
            <w:proofErr w:type="gramStart"/>
            <w:r w:rsidRPr="00465F32">
              <w:rPr>
                <w:sz w:val="22"/>
                <w:szCs w:val="22"/>
                <w:lang w:eastAsia="en-US"/>
              </w:rPr>
              <w:t>характеристики</w:t>
            </w:r>
            <w:r w:rsidR="005701B1" w:rsidRPr="00465F32">
              <w:rPr>
                <w:sz w:val="22"/>
                <w:szCs w:val="22"/>
                <w:lang w:eastAsia="en-US"/>
              </w:rPr>
              <w:t>,</w:t>
            </w:r>
            <w:r w:rsidRPr="00465F32">
              <w:rPr>
                <w:sz w:val="22"/>
                <w:szCs w:val="22"/>
                <w:lang w:eastAsia="en-US"/>
              </w:rPr>
              <w:t xml:space="preserve">  количество</w:t>
            </w:r>
            <w:proofErr w:type="gramEnd"/>
            <w:r w:rsidRPr="00465F32">
              <w:rPr>
                <w:sz w:val="22"/>
                <w:szCs w:val="22"/>
                <w:lang w:eastAsia="en-US"/>
              </w:rPr>
              <w:t xml:space="preserve">, цена, сроки поставки товара указываются в спецификации  (Приложение № 1) на все количество товара. </w:t>
            </w:r>
          </w:p>
          <w:p w14:paraId="50F9B67A" w14:textId="77777777" w:rsidR="005B3501" w:rsidRPr="00465F32" w:rsidRDefault="005B3501">
            <w:pPr>
              <w:pStyle w:val="aff"/>
              <w:numPr>
                <w:ilvl w:val="1"/>
                <w:numId w:val="35"/>
              </w:numPr>
              <w:tabs>
                <w:tab w:val="num" w:pos="709"/>
              </w:tabs>
              <w:spacing w:after="0" w:line="240" w:lineRule="atLeast"/>
              <w:ind w:left="0" w:firstLine="0"/>
              <w:jc w:val="both"/>
              <w:rPr>
                <w:sz w:val="22"/>
                <w:szCs w:val="22"/>
                <w:lang w:eastAsia="en-US"/>
              </w:rPr>
            </w:pPr>
            <w:r w:rsidRPr="00465F32">
              <w:rPr>
                <w:bCs/>
                <w:sz w:val="22"/>
                <w:szCs w:val="22"/>
                <w:lang w:eastAsia="en-US"/>
              </w:rPr>
              <w:t xml:space="preserve">Поставщик </w:t>
            </w:r>
            <w:r w:rsidRPr="00465F32">
              <w:rPr>
                <w:sz w:val="22"/>
                <w:szCs w:val="22"/>
                <w:lang w:eastAsia="en-US"/>
              </w:rPr>
              <w:t>гарантирует, что поставляемый Товар свободен от любых прав третьих лиц, не заложен, под запретом или арестом не состоит.</w:t>
            </w:r>
            <w:r w:rsidRPr="00465F32">
              <w:rPr>
                <w:i/>
                <w:sz w:val="22"/>
                <w:szCs w:val="22"/>
                <w:lang w:eastAsia="en-US"/>
              </w:rPr>
              <w:t xml:space="preserve"> </w:t>
            </w:r>
          </w:p>
          <w:p w14:paraId="16DA3B38" w14:textId="77777777" w:rsidR="005B3501" w:rsidRPr="00465F32" w:rsidRDefault="005B3501">
            <w:pPr>
              <w:pStyle w:val="aff"/>
              <w:spacing w:line="240" w:lineRule="atLeast"/>
              <w:jc w:val="both"/>
              <w:rPr>
                <w:sz w:val="22"/>
                <w:szCs w:val="22"/>
                <w:lang w:eastAsia="en-US"/>
              </w:rPr>
            </w:pPr>
          </w:p>
          <w:p w14:paraId="4D1E7F1A" w14:textId="77777777" w:rsidR="005B3501" w:rsidRPr="00465F32" w:rsidRDefault="005B3501">
            <w:pPr>
              <w:pStyle w:val="2d"/>
              <w:numPr>
                <w:ilvl w:val="0"/>
                <w:numId w:val="35"/>
              </w:numPr>
              <w:tabs>
                <w:tab w:val="clear" w:pos="540"/>
                <w:tab w:val="num" w:pos="965"/>
              </w:tabs>
              <w:spacing w:line="240" w:lineRule="atLeast"/>
              <w:ind w:left="965" w:firstLine="0"/>
              <w:jc w:val="center"/>
              <w:rPr>
                <w:b/>
                <w:sz w:val="22"/>
                <w:szCs w:val="22"/>
                <w:lang w:eastAsia="en-US"/>
              </w:rPr>
            </w:pPr>
            <w:r w:rsidRPr="00465F32">
              <w:rPr>
                <w:b/>
                <w:sz w:val="22"/>
                <w:szCs w:val="22"/>
                <w:lang w:eastAsia="en-US"/>
              </w:rPr>
              <w:t>ЦЕНА</w:t>
            </w:r>
          </w:p>
          <w:p w14:paraId="25FEE549" w14:textId="77777777" w:rsidR="005B3501" w:rsidRPr="00465F32" w:rsidRDefault="005B3501">
            <w:pPr>
              <w:autoSpaceDE w:val="0"/>
              <w:autoSpaceDN w:val="0"/>
              <w:adjustRightInd w:val="0"/>
              <w:spacing w:line="240" w:lineRule="atLeast"/>
              <w:jc w:val="both"/>
              <w:rPr>
                <w:sz w:val="22"/>
                <w:szCs w:val="22"/>
                <w:lang w:eastAsia="en-US"/>
              </w:rPr>
            </w:pPr>
            <w:r w:rsidRPr="00465F32">
              <w:rPr>
                <w:sz w:val="22"/>
                <w:szCs w:val="22"/>
                <w:lang w:eastAsia="en-US"/>
              </w:rPr>
              <w:lastRenderedPageBreak/>
              <w:t xml:space="preserve">2.1. Цена на товар устанавливается в денежных единицах Российской Федерации (рублях). Цена на товар определена с учетом стоимости товара, расходов поставщика на доставку, предпродажную подготовку, уплату налогов и других обязательных платежей, с учётом оплаты </w:t>
            </w:r>
            <w:proofErr w:type="gramStart"/>
            <w:r w:rsidRPr="00465F32">
              <w:rPr>
                <w:sz w:val="22"/>
                <w:szCs w:val="22"/>
                <w:lang w:eastAsia="en-US"/>
              </w:rPr>
              <w:t>за  НДС</w:t>
            </w:r>
            <w:proofErr w:type="gramEnd"/>
            <w:r w:rsidRPr="00465F32">
              <w:rPr>
                <w:sz w:val="22"/>
                <w:szCs w:val="22"/>
                <w:lang w:eastAsia="en-US"/>
              </w:rPr>
              <w:t>.</w:t>
            </w:r>
          </w:p>
          <w:p w14:paraId="3EAED705" w14:textId="77777777" w:rsidR="005B3501" w:rsidRPr="00465F32" w:rsidRDefault="005B3501">
            <w:pPr>
              <w:pStyle w:val="aff"/>
              <w:spacing w:line="240" w:lineRule="atLeast"/>
              <w:ind w:left="0" w:firstLine="69"/>
              <w:jc w:val="both"/>
              <w:rPr>
                <w:sz w:val="22"/>
                <w:szCs w:val="22"/>
                <w:lang w:eastAsia="en-US"/>
              </w:rPr>
            </w:pPr>
            <w:r w:rsidRPr="00465F32">
              <w:rPr>
                <w:sz w:val="22"/>
                <w:szCs w:val="22"/>
                <w:lang w:eastAsia="en-US"/>
              </w:rPr>
              <w:t xml:space="preserve">            2.2.  Цена (сумма) договора составляет: ____________ рублей с учетом НДС (20</w:t>
            </w:r>
            <w:proofErr w:type="gramStart"/>
            <w:r w:rsidRPr="00465F32">
              <w:rPr>
                <w:sz w:val="22"/>
                <w:szCs w:val="22"/>
                <w:lang w:eastAsia="en-US"/>
              </w:rPr>
              <w:t>%)_</w:t>
            </w:r>
            <w:proofErr w:type="gramEnd"/>
            <w:r w:rsidRPr="00465F32">
              <w:rPr>
                <w:sz w:val="22"/>
                <w:szCs w:val="22"/>
                <w:lang w:eastAsia="en-US"/>
              </w:rPr>
              <w:t>______.</w:t>
            </w:r>
          </w:p>
          <w:p w14:paraId="547BA8D1" w14:textId="77777777" w:rsidR="005B3501" w:rsidRPr="00465F32" w:rsidRDefault="005B3501">
            <w:pPr>
              <w:spacing w:line="240" w:lineRule="atLeast"/>
              <w:jc w:val="both"/>
              <w:rPr>
                <w:bCs/>
                <w:sz w:val="22"/>
                <w:szCs w:val="22"/>
                <w:lang w:eastAsia="en-US"/>
              </w:rPr>
            </w:pPr>
            <w:r w:rsidRPr="00465F32">
              <w:rPr>
                <w:sz w:val="22"/>
                <w:szCs w:val="22"/>
                <w:lang w:eastAsia="en-US"/>
              </w:rPr>
              <w:t xml:space="preserve">  2.3. При увеличении отпускной цены производителем, и (или) транспортных тарифов, Поставщик обязуется поставить Продукцию в количестве и по цене, зафиксированной в соответствующей подписанной обеими сторонами Спецификации.</w:t>
            </w:r>
          </w:p>
          <w:p w14:paraId="27083723" w14:textId="40B8B99D" w:rsidR="005B3501" w:rsidRPr="00465F32" w:rsidRDefault="005B3501">
            <w:pPr>
              <w:spacing w:line="240" w:lineRule="atLeast"/>
              <w:jc w:val="both"/>
              <w:rPr>
                <w:sz w:val="22"/>
                <w:szCs w:val="22"/>
                <w:lang w:eastAsia="en-US"/>
              </w:rPr>
            </w:pPr>
            <w:r w:rsidRPr="00465F32">
              <w:rPr>
                <w:sz w:val="22"/>
                <w:szCs w:val="22"/>
                <w:lang w:eastAsia="en-US"/>
              </w:rPr>
              <w:t>2.4. Изменение цены в одностороннем порядке не допускается и должно быть согласовано Сторонами.</w:t>
            </w:r>
          </w:p>
          <w:p w14:paraId="4F3E1AA7" w14:textId="47B60822" w:rsidR="00707C77" w:rsidRPr="00465F32" w:rsidRDefault="00707C77" w:rsidP="00707C77">
            <w:pPr>
              <w:tabs>
                <w:tab w:val="left" w:pos="851"/>
                <w:tab w:val="num" w:pos="900"/>
              </w:tabs>
              <w:spacing w:line="254" w:lineRule="auto"/>
              <w:jc w:val="both"/>
              <w:rPr>
                <w:rFonts w:eastAsia="Calibri"/>
                <w:sz w:val="22"/>
                <w:szCs w:val="22"/>
                <w:lang w:eastAsia="en-US"/>
              </w:rPr>
            </w:pPr>
            <w:r w:rsidRPr="00465F32">
              <w:rPr>
                <w:sz w:val="22"/>
                <w:szCs w:val="22"/>
                <w:lang w:eastAsia="en-US"/>
              </w:rPr>
              <w:t xml:space="preserve">2.5. </w:t>
            </w:r>
            <w:r w:rsidR="00CA4CB8" w:rsidRPr="00465F32">
              <w:rPr>
                <w:sz w:val="22"/>
                <w:szCs w:val="22"/>
                <w:lang w:eastAsia="en-US"/>
              </w:rPr>
              <w:t>Поставщик</w:t>
            </w:r>
            <w:r w:rsidRPr="00465F32">
              <w:rPr>
                <w:rFonts w:eastAsia="Calibri"/>
                <w:sz w:val="22"/>
                <w:szCs w:val="22"/>
                <w:lang w:eastAsia="en-US"/>
              </w:rPr>
              <w:t xml:space="preserve"> обязан при заключении договора предоставить обеспечение исполнения договора денежными средствами в размере ______________</w:t>
            </w:r>
            <w:r w:rsidRPr="00465F32">
              <w:rPr>
                <w:b/>
                <w:sz w:val="22"/>
                <w:szCs w:val="22"/>
              </w:rPr>
              <w:t xml:space="preserve"> рублей </w:t>
            </w:r>
            <w:r w:rsidRPr="00465F32">
              <w:rPr>
                <w:rFonts w:eastAsia="Calibri"/>
                <w:b/>
                <w:sz w:val="22"/>
                <w:szCs w:val="22"/>
                <w:lang w:eastAsia="en-US"/>
              </w:rPr>
              <w:t>(5 %)</w:t>
            </w:r>
            <w:r w:rsidRPr="00465F32">
              <w:rPr>
                <w:rFonts w:eastAsia="Calibri"/>
                <w:bCs/>
                <w:sz w:val="22"/>
                <w:szCs w:val="22"/>
                <w:lang w:eastAsia="en-US"/>
              </w:rPr>
              <w:t xml:space="preserve"> </w:t>
            </w:r>
            <w:r w:rsidRPr="00465F32">
              <w:rPr>
                <w:rFonts w:eastAsia="Calibri"/>
                <w:sz w:val="22"/>
                <w:szCs w:val="22"/>
                <w:lang w:eastAsia="en-US"/>
              </w:rPr>
              <w:t xml:space="preserve">от начальной (максимальной) цены договора или предоставлением независимой гарантии, в порядке и способом установленными в извещении и информационной карте документации, в срок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предоставить </w:t>
            </w:r>
            <w:r w:rsidR="00CA4CB8" w:rsidRPr="00465F32">
              <w:rPr>
                <w:rFonts w:eastAsia="Calibri"/>
                <w:sz w:val="22"/>
                <w:szCs w:val="22"/>
                <w:lang w:eastAsia="en-US"/>
              </w:rPr>
              <w:t>Покупателю</w:t>
            </w:r>
            <w:r w:rsidRPr="00465F32">
              <w:rPr>
                <w:rFonts w:eastAsia="Calibri"/>
                <w:sz w:val="22"/>
                <w:szCs w:val="22"/>
                <w:lang w:eastAsia="en-US"/>
              </w:rPr>
              <w:t xml:space="preserve"> </w:t>
            </w:r>
            <w:r w:rsidR="00CA4CB8" w:rsidRPr="00465F32">
              <w:rPr>
                <w:rFonts w:eastAsia="Calibri"/>
                <w:sz w:val="22"/>
                <w:szCs w:val="22"/>
                <w:lang w:eastAsia="en-US"/>
              </w:rPr>
              <w:t>независимую</w:t>
            </w:r>
            <w:r w:rsidRPr="00465F32">
              <w:rPr>
                <w:rFonts w:eastAsia="Calibri"/>
                <w:sz w:val="22"/>
                <w:szCs w:val="22"/>
                <w:lang w:eastAsia="en-US"/>
              </w:rPr>
              <w:t xml:space="preserve"> гарантию</w:t>
            </w:r>
            <w:r w:rsidR="007D26D0" w:rsidRPr="00465F32">
              <w:rPr>
                <w:rFonts w:eastAsia="Calibri"/>
                <w:sz w:val="22"/>
                <w:szCs w:val="22"/>
                <w:lang w:eastAsia="en-US"/>
              </w:rPr>
              <w:t>.</w:t>
            </w:r>
            <w:r w:rsidRPr="00465F32">
              <w:rPr>
                <w:rFonts w:eastAsia="Calibri"/>
                <w:sz w:val="22"/>
                <w:szCs w:val="22"/>
                <w:lang w:eastAsia="en-US"/>
              </w:rPr>
              <w:t xml:space="preserve"> </w:t>
            </w:r>
          </w:p>
          <w:p w14:paraId="1C91567B" w14:textId="475CC7F4" w:rsidR="00707C77" w:rsidRPr="00465F32" w:rsidRDefault="005D13E1" w:rsidP="005D13E1">
            <w:pPr>
              <w:tabs>
                <w:tab w:val="left" w:pos="851"/>
                <w:tab w:val="num" w:pos="900"/>
              </w:tabs>
              <w:spacing w:line="254" w:lineRule="auto"/>
              <w:jc w:val="both"/>
              <w:rPr>
                <w:rFonts w:eastAsia="Calibri"/>
                <w:sz w:val="22"/>
                <w:szCs w:val="22"/>
                <w:shd w:val="clear" w:color="auto" w:fill="FFFFFF"/>
                <w:lang w:eastAsia="en-US"/>
              </w:rPr>
            </w:pPr>
            <w:r w:rsidRPr="00465F32">
              <w:rPr>
                <w:rFonts w:eastAsia="Calibri"/>
                <w:sz w:val="22"/>
                <w:szCs w:val="22"/>
                <w:shd w:val="clear" w:color="auto" w:fill="FFFFFF"/>
                <w:lang w:eastAsia="en-US"/>
              </w:rPr>
              <w:t>2</w:t>
            </w:r>
            <w:r w:rsidR="00707C77" w:rsidRPr="00465F32">
              <w:rPr>
                <w:rFonts w:eastAsia="Calibri"/>
                <w:sz w:val="22"/>
                <w:szCs w:val="22"/>
                <w:shd w:val="clear" w:color="auto" w:fill="FFFFFF"/>
                <w:lang w:eastAsia="en-US"/>
              </w:rPr>
              <w:t>.</w:t>
            </w:r>
            <w:r w:rsidRPr="00465F32">
              <w:rPr>
                <w:rFonts w:eastAsia="Calibri"/>
                <w:sz w:val="22"/>
                <w:szCs w:val="22"/>
                <w:shd w:val="clear" w:color="auto" w:fill="FFFFFF"/>
                <w:lang w:eastAsia="en-US"/>
              </w:rPr>
              <w:t>6</w:t>
            </w:r>
            <w:r w:rsidR="00707C77" w:rsidRPr="00465F32">
              <w:rPr>
                <w:rFonts w:eastAsia="Calibri"/>
                <w:sz w:val="22"/>
                <w:szCs w:val="22"/>
                <w:shd w:val="clear" w:color="auto" w:fill="FFFFFF"/>
                <w:lang w:eastAsia="en-US"/>
              </w:rPr>
              <w:t>. Обеспечение условий договора действует в течение срока предоставленной независимой гарантии.</w:t>
            </w:r>
          </w:p>
          <w:p w14:paraId="0EAF700C" w14:textId="43D2B0D5" w:rsidR="00707C77" w:rsidRPr="00465F32" w:rsidRDefault="005D13E1" w:rsidP="005D13E1">
            <w:pPr>
              <w:tabs>
                <w:tab w:val="left" w:pos="851"/>
                <w:tab w:val="num" w:pos="900"/>
              </w:tabs>
              <w:spacing w:line="254" w:lineRule="auto"/>
              <w:jc w:val="both"/>
              <w:rPr>
                <w:rFonts w:eastAsia="Calibri"/>
                <w:sz w:val="22"/>
                <w:szCs w:val="22"/>
                <w:shd w:val="clear" w:color="auto" w:fill="FFFFFF"/>
                <w:lang w:eastAsia="en-US"/>
              </w:rPr>
            </w:pPr>
            <w:r w:rsidRPr="00465F32">
              <w:rPr>
                <w:rFonts w:eastAsia="Calibri"/>
                <w:sz w:val="22"/>
                <w:szCs w:val="22"/>
                <w:shd w:val="clear" w:color="auto" w:fill="FFFFFF"/>
                <w:lang w:eastAsia="en-US"/>
              </w:rPr>
              <w:t>2</w:t>
            </w:r>
            <w:r w:rsidR="00707C77" w:rsidRPr="00465F32">
              <w:rPr>
                <w:rFonts w:eastAsia="Calibri"/>
                <w:sz w:val="22"/>
                <w:szCs w:val="22"/>
                <w:shd w:val="clear" w:color="auto" w:fill="FFFFFF"/>
                <w:lang w:eastAsia="en-US"/>
              </w:rPr>
              <w:t>.</w:t>
            </w:r>
            <w:r w:rsidRPr="00465F32">
              <w:rPr>
                <w:rFonts w:eastAsia="Calibri"/>
                <w:sz w:val="22"/>
                <w:szCs w:val="22"/>
                <w:shd w:val="clear" w:color="auto" w:fill="FFFFFF"/>
                <w:lang w:eastAsia="en-US"/>
              </w:rPr>
              <w:t>7</w:t>
            </w:r>
            <w:r w:rsidR="00707C77" w:rsidRPr="00465F32">
              <w:rPr>
                <w:rFonts w:eastAsia="Calibri"/>
                <w:sz w:val="22"/>
                <w:szCs w:val="22"/>
                <w:shd w:val="clear" w:color="auto" w:fill="FFFFFF"/>
                <w:lang w:eastAsia="en-US"/>
              </w:rPr>
              <w:t xml:space="preserve">. </w:t>
            </w:r>
            <w:r w:rsidR="00707C77" w:rsidRPr="00465F32">
              <w:rPr>
                <w:rFonts w:eastAsia="Calibri"/>
                <w:sz w:val="22"/>
                <w:szCs w:val="22"/>
                <w:lang w:eastAsia="en-US"/>
              </w:rPr>
              <w:t xml:space="preserve">Обязательства </w:t>
            </w:r>
            <w:r w:rsidR="00CA4CB8" w:rsidRPr="00465F32">
              <w:rPr>
                <w:rFonts w:eastAsia="Calibri"/>
                <w:sz w:val="22"/>
                <w:szCs w:val="22"/>
                <w:lang w:eastAsia="en-US"/>
              </w:rPr>
              <w:t>Поставщика</w:t>
            </w:r>
            <w:r w:rsidR="00707C77" w:rsidRPr="00465F32">
              <w:rPr>
                <w:rFonts w:eastAsia="Calibri"/>
                <w:sz w:val="22"/>
                <w:szCs w:val="22"/>
                <w:lang w:eastAsia="en-US"/>
              </w:rPr>
              <w:t>, связанные с исполнением договора включают в себя:</w:t>
            </w:r>
          </w:p>
          <w:p w14:paraId="7B6A3B25" w14:textId="77777777" w:rsidR="00707C77" w:rsidRPr="00465F32" w:rsidRDefault="00707C77" w:rsidP="00707C77">
            <w:pPr>
              <w:widowControl w:val="0"/>
              <w:tabs>
                <w:tab w:val="left" w:pos="180"/>
                <w:tab w:val="left" w:pos="284"/>
                <w:tab w:val="left" w:pos="993"/>
                <w:tab w:val="left" w:pos="1276"/>
              </w:tabs>
              <w:autoSpaceDE w:val="0"/>
              <w:autoSpaceDN w:val="0"/>
              <w:adjustRightInd w:val="0"/>
              <w:spacing w:line="276" w:lineRule="auto"/>
              <w:ind w:firstLine="567"/>
              <w:jc w:val="both"/>
              <w:rPr>
                <w:sz w:val="22"/>
                <w:szCs w:val="22"/>
                <w:lang w:eastAsia="en-US"/>
              </w:rPr>
            </w:pPr>
            <w:r w:rsidRPr="00465F32">
              <w:rPr>
                <w:sz w:val="22"/>
                <w:szCs w:val="22"/>
                <w:lang w:eastAsia="en-US"/>
              </w:rPr>
              <w:t xml:space="preserve">            - обязательство поставить товары, выполнить работы, оказать услуги, являющиеся предметом договора в полном объеме;</w:t>
            </w:r>
          </w:p>
          <w:p w14:paraId="356C02E3" w14:textId="77777777" w:rsidR="00707C77" w:rsidRPr="00465F32" w:rsidRDefault="00707C77" w:rsidP="00707C77">
            <w:pPr>
              <w:widowControl w:val="0"/>
              <w:tabs>
                <w:tab w:val="left" w:pos="180"/>
                <w:tab w:val="left" w:pos="284"/>
                <w:tab w:val="left" w:pos="993"/>
                <w:tab w:val="left" w:pos="1276"/>
              </w:tabs>
              <w:autoSpaceDE w:val="0"/>
              <w:autoSpaceDN w:val="0"/>
              <w:adjustRightInd w:val="0"/>
              <w:spacing w:line="276" w:lineRule="auto"/>
              <w:ind w:firstLine="567"/>
              <w:jc w:val="both"/>
              <w:rPr>
                <w:sz w:val="22"/>
                <w:szCs w:val="22"/>
                <w:lang w:eastAsia="en-US"/>
              </w:rPr>
            </w:pPr>
            <w:r w:rsidRPr="00465F32">
              <w:rPr>
                <w:sz w:val="22"/>
                <w:szCs w:val="22"/>
                <w:lang w:eastAsia="en-US"/>
              </w:rPr>
              <w:t xml:space="preserve">            - обязательство поставить товары, выполнить работы, оказать услуги, являющиеся предметом договора в надлежащем качестве;</w:t>
            </w:r>
          </w:p>
          <w:p w14:paraId="0BB78F77" w14:textId="77777777" w:rsidR="00707C77" w:rsidRPr="00465F32" w:rsidRDefault="00707C77" w:rsidP="00707C77">
            <w:pPr>
              <w:widowControl w:val="0"/>
              <w:tabs>
                <w:tab w:val="left" w:pos="180"/>
                <w:tab w:val="left" w:pos="284"/>
                <w:tab w:val="left" w:pos="993"/>
                <w:tab w:val="left" w:pos="1276"/>
              </w:tabs>
              <w:autoSpaceDE w:val="0"/>
              <w:autoSpaceDN w:val="0"/>
              <w:adjustRightInd w:val="0"/>
              <w:spacing w:line="276" w:lineRule="auto"/>
              <w:ind w:firstLine="567"/>
              <w:jc w:val="both"/>
              <w:rPr>
                <w:sz w:val="22"/>
                <w:szCs w:val="22"/>
                <w:lang w:eastAsia="en-US"/>
              </w:rPr>
            </w:pPr>
            <w:r w:rsidRPr="00465F32">
              <w:rPr>
                <w:sz w:val="22"/>
                <w:szCs w:val="22"/>
                <w:lang w:eastAsia="en-US"/>
              </w:rPr>
              <w:t xml:space="preserve">           - обязательство поставить товары, выполнить работы, оказать услуги, являющиеся предметом договора в установленном месте;</w:t>
            </w:r>
          </w:p>
          <w:p w14:paraId="1C078945" w14:textId="77777777" w:rsidR="00707C77" w:rsidRPr="00465F32" w:rsidRDefault="00707C77" w:rsidP="00707C77">
            <w:pPr>
              <w:widowControl w:val="0"/>
              <w:tabs>
                <w:tab w:val="left" w:pos="180"/>
                <w:tab w:val="left" w:pos="284"/>
                <w:tab w:val="left" w:pos="993"/>
                <w:tab w:val="left" w:pos="1276"/>
              </w:tabs>
              <w:autoSpaceDE w:val="0"/>
              <w:autoSpaceDN w:val="0"/>
              <w:adjustRightInd w:val="0"/>
              <w:spacing w:line="276" w:lineRule="auto"/>
              <w:ind w:firstLine="567"/>
              <w:jc w:val="both"/>
              <w:rPr>
                <w:sz w:val="22"/>
                <w:szCs w:val="22"/>
                <w:lang w:eastAsia="en-US"/>
              </w:rPr>
            </w:pPr>
            <w:r w:rsidRPr="00465F32">
              <w:rPr>
                <w:sz w:val="22"/>
                <w:szCs w:val="22"/>
                <w:lang w:eastAsia="en-US"/>
              </w:rPr>
              <w:t xml:space="preserve">           - обязательство поставить товары, выполнить работы, оказать услуги, являющиеся предметом договора в установленные сроки; </w:t>
            </w:r>
          </w:p>
          <w:p w14:paraId="6829E904" w14:textId="77777777" w:rsidR="00707C77" w:rsidRPr="00465F32" w:rsidRDefault="00707C77" w:rsidP="00707C77">
            <w:pPr>
              <w:widowControl w:val="0"/>
              <w:tabs>
                <w:tab w:val="left" w:pos="180"/>
                <w:tab w:val="left" w:pos="284"/>
                <w:tab w:val="left" w:pos="993"/>
                <w:tab w:val="left" w:pos="1276"/>
              </w:tabs>
              <w:autoSpaceDE w:val="0"/>
              <w:autoSpaceDN w:val="0"/>
              <w:adjustRightInd w:val="0"/>
              <w:spacing w:line="276" w:lineRule="auto"/>
              <w:ind w:firstLine="567"/>
              <w:jc w:val="both"/>
              <w:rPr>
                <w:sz w:val="22"/>
                <w:szCs w:val="22"/>
                <w:lang w:eastAsia="en-US"/>
              </w:rPr>
            </w:pPr>
            <w:r w:rsidRPr="00465F32">
              <w:rPr>
                <w:sz w:val="22"/>
                <w:szCs w:val="22"/>
                <w:lang w:eastAsia="en-US"/>
              </w:rPr>
              <w:t xml:space="preserve">           - обязательство не предоставлять в процессе исполнения договора ложных документов и сведений;</w:t>
            </w:r>
          </w:p>
          <w:p w14:paraId="2ADD2D33" w14:textId="77777777" w:rsidR="00707C77" w:rsidRPr="00465F32" w:rsidRDefault="00707C77" w:rsidP="00707C77">
            <w:pPr>
              <w:widowControl w:val="0"/>
              <w:tabs>
                <w:tab w:val="left" w:pos="180"/>
                <w:tab w:val="left" w:pos="284"/>
                <w:tab w:val="left" w:pos="993"/>
                <w:tab w:val="left" w:pos="1276"/>
              </w:tabs>
              <w:autoSpaceDE w:val="0"/>
              <w:autoSpaceDN w:val="0"/>
              <w:adjustRightInd w:val="0"/>
              <w:spacing w:line="276" w:lineRule="auto"/>
              <w:ind w:firstLine="567"/>
              <w:jc w:val="both"/>
              <w:rPr>
                <w:sz w:val="22"/>
                <w:szCs w:val="22"/>
                <w:lang w:eastAsia="en-US"/>
              </w:rPr>
            </w:pPr>
            <w:r w:rsidRPr="00465F32">
              <w:rPr>
                <w:sz w:val="22"/>
                <w:szCs w:val="22"/>
                <w:lang w:eastAsia="en-US"/>
              </w:rPr>
              <w:t xml:space="preserve">           - обязательство не привлекать к исполнению договора субподрядные </w:t>
            </w:r>
            <w:proofErr w:type="gramStart"/>
            <w:r w:rsidRPr="00465F32">
              <w:rPr>
                <w:sz w:val="22"/>
                <w:szCs w:val="22"/>
                <w:lang w:eastAsia="en-US"/>
              </w:rPr>
              <w:t>организации в случае если</w:t>
            </w:r>
            <w:proofErr w:type="gramEnd"/>
            <w:r w:rsidRPr="00465F32">
              <w:rPr>
                <w:sz w:val="22"/>
                <w:szCs w:val="22"/>
                <w:lang w:eastAsia="en-US"/>
              </w:rPr>
              <w:t xml:space="preserve"> закупочной документацией не предусмотрено привлечение к исполнению договора субподрядных организаций;</w:t>
            </w:r>
          </w:p>
          <w:p w14:paraId="021BC2D7" w14:textId="51CBC91D" w:rsidR="00707C77" w:rsidRPr="00465F32" w:rsidRDefault="00707C77" w:rsidP="005D13E1">
            <w:pPr>
              <w:widowControl w:val="0"/>
              <w:tabs>
                <w:tab w:val="left" w:pos="180"/>
                <w:tab w:val="left" w:pos="284"/>
                <w:tab w:val="left" w:pos="567"/>
                <w:tab w:val="left" w:pos="993"/>
                <w:tab w:val="left" w:pos="1276"/>
              </w:tabs>
              <w:autoSpaceDE w:val="0"/>
              <w:autoSpaceDN w:val="0"/>
              <w:adjustRightInd w:val="0"/>
              <w:spacing w:line="276" w:lineRule="auto"/>
              <w:ind w:hanging="36"/>
              <w:jc w:val="both"/>
              <w:rPr>
                <w:sz w:val="22"/>
                <w:szCs w:val="22"/>
                <w:lang w:eastAsia="en-US"/>
              </w:rPr>
            </w:pPr>
            <w:r w:rsidRPr="00465F32">
              <w:rPr>
                <w:sz w:val="22"/>
                <w:szCs w:val="22"/>
                <w:lang w:eastAsia="en-US"/>
              </w:rPr>
              <w:t xml:space="preserve"> </w:t>
            </w:r>
            <w:r w:rsidR="005D13E1" w:rsidRPr="00465F32">
              <w:rPr>
                <w:sz w:val="22"/>
                <w:szCs w:val="22"/>
                <w:lang w:eastAsia="en-US"/>
              </w:rPr>
              <w:t>2</w:t>
            </w:r>
            <w:r w:rsidRPr="00465F32">
              <w:rPr>
                <w:sz w:val="22"/>
                <w:szCs w:val="22"/>
                <w:lang w:eastAsia="en-US"/>
              </w:rPr>
              <w:t>.</w:t>
            </w:r>
            <w:r w:rsidR="005D13E1" w:rsidRPr="00465F32">
              <w:rPr>
                <w:sz w:val="22"/>
                <w:szCs w:val="22"/>
                <w:lang w:eastAsia="en-US"/>
              </w:rPr>
              <w:t>8</w:t>
            </w:r>
            <w:r w:rsidRPr="00465F32">
              <w:rPr>
                <w:sz w:val="22"/>
                <w:szCs w:val="22"/>
                <w:lang w:eastAsia="en-US"/>
              </w:rPr>
              <w:t>. Обеспечение исполнение договора действует в течение срока исполнения сторонами обязательств по настоящему договору, а также срока действия независимой гарантии.</w:t>
            </w:r>
          </w:p>
          <w:p w14:paraId="7E0E6641" w14:textId="0CFB69D5" w:rsidR="00707C77" w:rsidRPr="00465F32" w:rsidRDefault="005D13E1" w:rsidP="005D13E1">
            <w:pPr>
              <w:widowControl w:val="0"/>
              <w:tabs>
                <w:tab w:val="left" w:pos="180"/>
                <w:tab w:val="left" w:pos="284"/>
                <w:tab w:val="left" w:pos="567"/>
                <w:tab w:val="left" w:pos="993"/>
                <w:tab w:val="left" w:pos="1276"/>
              </w:tabs>
              <w:autoSpaceDE w:val="0"/>
              <w:autoSpaceDN w:val="0"/>
              <w:adjustRightInd w:val="0"/>
              <w:spacing w:line="276" w:lineRule="auto"/>
              <w:jc w:val="both"/>
              <w:rPr>
                <w:sz w:val="22"/>
                <w:szCs w:val="22"/>
                <w:lang w:eastAsia="en-US"/>
              </w:rPr>
            </w:pPr>
            <w:r w:rsidRPr="00465F32">
              <w:rPr>
                <w:sz w:val="22"/>
                <w:szCs w:val="22"/>
                <w:lang w:eastAsia="en-US"/>
              </w:rPr>
              <w:t>2</w:t>
            </w:r>
            <w:r w:rsidR="00707C77" w:rsidRPr="00465F32">
              <w:rPr>
                <w:sz w:val="22"/>
                <w:szCs w:val="22"/>
                <w:lang w:eastAsia="en-US"/>
              </w:rPr>
              <w:t>.</w:t>
            </w:r>
            <w:r w:rsidRPr="00465F32">
              <w:rPr>
                <w:sz w:val="22"/>
                <w:szCs w:val="22"/>
                <w:lang w:eastAsia="en-US"/>
              </w:rPr>
              <w:t>9</w:t>
            </w:r>
            <w:r w:rsidR="00707C77" w:rsidRPr="00465F32">
              <w:rPr>
                <w:sz w:val="22"/>
                <w:szCs w:val="22"/>
                <w:lang w:eastAsia="en-US"/>
              </w:rPr>
              <w:t xml:space="preserve">. Обеспечение исполнение договора возвращается </w:t>
            </w:r>
            <w:r w:rsidR="00CA4CB8" w:rsidRPr="00465F32">
              <w:rPr>
                <w:sz w:val="22"/>
                <w:szCs w:val="22"/>
                <w:lang w:eastAsia="en-US"/>
              </w:rPr>
              <w:t>Поставщику</w:t>
            </w:r>
            <w:r w:rsidR="00707C77" w:rsidRPr="00465F32">
              <w:rPr>
                <w:sz w:val="22"/>
                <w:szCs w:val="22"/>
                <w:lang w:eastAsia="en-US"/>
              </w:rPr>
              <w:t xml:space="preserve">, перечислившему такое обеспечение и заключившему договор по итогам закупочной процедуры, в течение 7 (семи) рабочих дней с момента исполнения таким </w:t>
            </w:r>
            <w:r w:rsidR="00CA4CB8" w:rsidRPr="00465F32">
              <w:rPr>
                <w:sz w:val="22"/>
                <w:szCs w:val="22"/>
                <w:lang w:eastAsia="en-US"/>
              </w:rPr>
              <w:t>Поставщиком</w:t>
            </w:r>
            <w:r w:rsidR="00707C77" w:rsidRPr="00465F32">
              <w:rPr>
                <w:sz w:val="22"/>
                <w:szCs w:val="22"/>
                <w:lang w:eastAsia="en-US"/>
              </w:rPr>
              <w:t xml:space="preserve"> всех обязательств по договору и направления таким поставщиком письменного заявления на возврат обеспечения. </w:t>
            </w:r>
          </w:p>
          <w:p w14:paraId="0975B5A5" w14:textId="29BB98CB" w:rsidR="00707C77" w:rsidRPr="00465F32" w:rsidRDefault="00707C77" w:rsidP="005D13E1">
            <w:pPr>
              <w:widowControl w:val="0"/>
              <w:tabs>
                <w:tab w:val="left" w:pos="180"/>
                <w:tab w:val="left" w:pos="284"/>
                <w:tab w:val="left" w:pos="567"/>
                <w:tab w:val="left" w:pos="993"/>
                <w:tab w:val="left" w:pos="1276"/>
              </w:tabs>
              <w:autoSpaceDE w:val="0"/>
              <w:autoSpaceDN w:val="0"/>
              <w:adjustRightInd w:val="0"/>
              <w:spacing w:line="276" w:lineRule="auto"/>
              <w:ind w:hanging="36"/>
              <w:jc w:val="both"/>
              <w:rPr>
                <w:sz w:val="22"/>
                <w:szCs w:val="22"/>
                <w:lang w:eastAsia="en-US"/>
              </w:rPr>
            </w:pPr>
            <w:r w:rsidRPr="00465F32">
              <w:rPr>
                <w:sz w:val="22"/>
                <w:szCs w:val="22"/>
                <w:lang w:eastAsia="en-US"/>
              </w:rPr>
              <w:t xml:space="preserve"> </w:t>
            </w:r>
            <w:r w:rsidR="005D13E1" w:rsidRPr="00465F32">
              <w:rPr>
                <w:sz w:val="22"/>
                <w:szCs w:val="22"/>
                <w:lang w:eastAsia="en-US"/>
              </w:rPr>
              <w:t>2</w:t>
            </w:r>
            <w:r w:rsidRPr="00465F32">
              <w:rPr>
                <w:sz w:val="22"/>
                <w:szCs w:val="22"/>
                <w:lang w:eastAsia="en-US"/>
              </w:rPr>
              <w:t>.1</w:t>
            </w:r>
            <w:r w:rsidR="005D13E1" w:rsidRPr="00465F32">
              <w:rPr>
                <w:sz w:val="22"/>
                <w:szCs w:val="22"/>
                <w:lang w:eastAsia="en-US"/>
              </w:rPr>
              <w:t>0</w:t>
            </w:r>
            <w:r w:rsidRPr="00465F32">
              <w:rPr>
                <w:sz w:val="22"/>
                <w:szCs w:val="22"/>
                <w:lang w:eastAsia="en-US"/>
              </w:rPr>
              <w:t xml:space="preserve">. </w:t>
            </w:r>
            <w:r w:rsidR="00CA4CB8" w:rsidRPr="00465F32">
              <w:rPr>
                <w:sz w:val="22"/>
                <w:szCs w:val="22"/>
                <w:lang w:eastAsia="en-US"/>
              </w:rPr>
              <w:t>Покупатель</w:t>
            </w:r>
            <w:r w:rsidRPr="00465F32">
              <w:rPr>
                <w:sz w:val="22"/>
                <w:szCs w:val="22"/>
                <w:lang w:eastAsia="en-US"/>
              </w:rPr>
              <w:t xml:space="preserve"> удерживает сумму обеспечения исполнения договора, предусмотренного в том числе </w:t>
            </w:r>
            <w:proofErr w:type="gramStart"/>
            <w:r w:rsidRPr="00465F32">
              <w:rPr>
                <w:sz w:val="22"/>
                <w:szCs w:val="22"/>
                <w:lang w:eastAsia="en-US"/>
              </w:rPr>
              <w:t>независимой  гарантией</w:t>
            </w:r>
            <w:proofErr w:type="gramEnd"/>
            <w:r w:rsidRPr="00465F32">
              <w:rPr>
                <w:sz w:val="22"/>
                <w:szCs w:val="22"/>
                <w:lang w:eastAsia="en-US"/>
              </w:rPr>
              <w:t>, в случаях невыполнения</w:t>
            </w:r>
            <w:r w:rsidR="00CA4CB8" w:rsidRPr="00465F32">
              <w:rPr>
                <w:sz w:val="22"/>
                <w:szCs w:val="22"/>
                <w:lang w:eastAsia="en-US"/>
              </w:rPr>
              <w:t xml:space="preserve"> Поставщиком</w:t>
            </w:r>
            <w:r w:rsidRPr="00465F32">
              <w:rPr>
                <w:sz w:val="22"/>
                <w:szCs w:val="22"/>
                <w:lang w:eastAsia="en-US"/>
              </w:rPr>
              <w:t xml:space="preserve"> обязательств установленных в п.</w:t>
            </w:r>
            <w:r w:rsidR="005D13E1" w:rsidRPr="00465F32">
              <w:rPr>
                <w:sz w:val="22"/>
                <w:szCs w:val="22"/>
                <w:lang w:eastAsia="en-US"/>
              </w:rPr>
              <w:t>2</w:t>
            </w:r>
            <w:r w:rsidRPr="00465F32">
              <w:rPr>
                <w:sz w:val="22"/>
                <w:szCs w:val="22"/>
                <w:lang w:eastAsia="en-US"/>
              </w:rPr>
              <w:t>.</w:t>
            </w:r>
            <w:r w:rsidR="005D13E1" w:rsidRPr="00465F32">
              <w:rPr>
                <w:sz w:val="22"/>
                <w:szCs w:val="22"/>
                <w:lang w:eastAsia="en-US"/>
              </w:rPr>
              <w:t>7</w:t>
            </w:r>
            <w:r w:rsidRPr="00465F32">
              <w:rPr>
                <w:sz w:val="22"/>
                <w:szCs w:val="22"/>
                <w:lang w:eastAsia="en-US"/>
              </w:rPr>
              <w:t>. договора.</w:t>
            </w:r>
          </w:p>
          <w:p w14:paraId="09B58684" w14:textId="77777777" w:rsidR="00707C77" w:rsidRPr="00465F32" w:rsidRDefault="00707C77">
            <w:pPr>
              <w:spacing w:line="240" w:lineRule="atLeast"/>
              <w:jc w:val="both"/>
              <w:rPr>
                <w:sz w:val="22"/>
                <w:szCs w:val="22"/>
                <w:lang w:eastAsia="en-US"/>
              </w:rPr>
            </w:pPr>
          </w:p>
          <w:p w14:paraId="38773B24" w14:textId="77777777" w:rsidR="005B3501" w:rsidRPr="00465F32" w:rsidRDefault="005B3501">
            <w:pPr>
              <w:pStyle w:val="2d"/>
              <w:numPr>
                <w:ilvl w:val="0"/>
                <w:numId w:val="35"/>
              </w:numPr>
              <w:tabs>
                <w:tab w:val="clear" w:pos="540"/>
                <w:tab w:val="num" w:pos="965"/>
              </w:tabs>
              <w:spacing w:line="240" w:lineRule="atLeast"/>
              <w:ind w:left="965" w:firstLine="0"/>
              <w:jc w:val="center"/>
              <w:rPr>
                <w:b/>
                <w:sz w:val="22"/>
                <w:szCs w:val="22"/>
                <w:lang w:eastAsia="en-US"/>
              </w:rPr>
            </w:pPr>
            <w:r w:rsidRPr="00465F32">
              <w:rPr>
                <w:b/>
                <w:sz w:val="22"/>
                <w:szCs w:val="22"/>
                <w:lang w:eastAsia="en-US"/>
              </w:rPr>
              <w:t>СРОКИ, УСЛОВИЯ И ПОРЯДОК ПОСТАВКИ</w:t>
            </w:r>
          </w:p>
          <w:p w14:paraId="5124B3FC" w14:textId="77777777" w:rsidR="005B3501" w:rsidRPr="00465F32" w:rsidRDefault="005B3501">
            <w:pPr>
              <w:spacing w:line="240" w:lineRule="atLeast"/>
              <w:jc w:val="both"/>
              <w:rPr>
                <w:sz w:val="22"/>
                <w:szCs w:val="22"/>
                <w:lang w:eastAsia="en-US"/>
              </w:rPr>
            </w:pPr>
            <w:r w:rsidRPr="00465F32">
              <w:rPr>
                <w:sz w:val="22"/>
                <w:szCs w:val="22"/>
                <w:lang w:eastAsia="en-US"/>
              </w:rPr>
              <w:t xml:space="preserve">3.1. Поставка товара осуществляется после подписания Сторонами Договора и Спецификации к нему. В целях ускорения взаимодействия Сторон обмен спецификациями может производиться по факсу с последующей отправкой подлинных экземпляров по почте в течение 10 (десяти) рабочих дней с момента отправления факсимильного документа. </w:t>
            </w:r>
          </w:p>
          <w:p w14:paraId="0819B792" w14:textId="77777777" w:rsidR="005B3501" w:rsidRPr="00465F32" w:rsidRDefault="005B3501">
            <w:pPr>
              <w:spacing w:line="240" w:lineRule="atLeast"/>
              <w:jc w:val="both"/>
              <w:rPr>
                <w:sz w:val="22"/>
                <w:szCs w:val="22"/>
                <w:lang w:eastAsia="en-US"/>
              </w:rPr>
            </w:pPr>
            <w:r w:rsidRPr="00465F32">
              <w:rPr>
                <w:sz w:val="22"/>
                <w:szCs w:val="22"/>
                <w:lang w:eastAsia="en-US"/>
              </w:rPr>
              <w:t xml:space="preserve">3.2. Поставка товара осуществляется в сроки, указанные в спецификации на все количество товара. </w:t>
            </w:r>
          </w:p>
          <w:p w14:paraId="5DA41A87" w14:textId="77777777" w:rsidR="005B3501" w:rsidRPr="00465F32" w:rsidRDefault="005B3501">
            <w:pPr>
              <w:tabs>
                <w:tab w:val="left" w:pos="900"/>
                <w:tab w:val="num" w:pos="1080"/>
              </w:tabs>
              <w:spacing w:line="23" w:lineRule="atLeast"/>
              <w:jc w:val="both"/>
              <w:rPr>
                <w:sz w:val="22"/>
                <w:szCs w:val="22"/>
                <w:lang w:eastAsia="en-US"/>
              </w:rPr>
            </w:pPr>
            <w:r w:rsidRPr="00465F32">
              <w:rPr>
                <w:sz w:val="22"/>
                <w:szCs w:val="22"/>
                <w:lang w:eastAsia="en-US"/>
              </w:rPr>
              <w:t>3.3. Доставка товара _________________________________________________. Иные способы отгрузки могут производиться по письменному согласованию сторон.</w:t>
            </w:r>
          </w:p>
          <w:p w14:paraId="7B9A999C" w14:textId="79554C8F" w:rsidR="005B3501" w:rsidRPr="00465F32" w:rsidRDefault="005B3501">
            <w:pPr>
              <w:tabs>
                <w:tab w:val="left" w:pos="900"/>
                <w:tab w:val="num" w:pos="1080"/>
              </w:tabs>
              <w:spacing w:line="252" w:lineRule="auto"/>
              <w:jc w:val="both"/>
              <w:rPr>
                <w:sz w:val="22"/>
                <w:szCs w:val="22"/>
                <w:lang w:eastAsia="en-US"/>
              </w:rPr>
            </w:pPr>
            <w:r w:rsidRPr="00465F32">
              <w:rPr>
                <w:sz w:val="22"/>
                <w:szCs w:val="22"/>
                <w:lang w:eastAsia="en-US"/>
              </w:rPr>
              <w:t xml:space="preserve">3.4. Обязательства Поставщика по поставке (передаче) товара считаются выполненными в момент передачи товара Покупателю (Грузополучателю) в месте назначения и подписания товарной накладной (ТОРГ 12) или подписания универсального передаточного документа (УПД). </w:t>
            </w:r>
          </w:p>
          <w:p w14:paraId="7503FD70" w14:textId="77777777" w:rsidR="005B3501" w:rsidRPr="00465F32" w:rsidRDefault="005B3501">
            <w:pPr>
              <w:spacing w:line="240" w:lineRule="atLeast"/>
              <w:jc w:val="both"/>
              <w:rPr>
                <w:sz w:val="22"/>
                <w:szCs w:val="22"/>
                <w:lang w:eastAsia="en-US"/>
              </w:rPr>
            </w:pPr>
            <w:r w:rsidRPr="00465F32">
              <w:rPr>
                <w:sz w:val="22"/>
                <w:szCs w:val="22"/>
                <w:lang w:eastAsia="en-US"/>
              </w:rPr>
              <w:t>3.5. Поставщик после того, как товар отгружен Покупателю, обязан в течение 2 (двух) рабочих дней предоставить информацию Покупателю об отгрузке товара по электронной почте или с использованием факсимильной связи с указанием номера Договора, номера спецификации, наименования, количества, даты отгрузки и номера товарно-транспортного документа в зависимости от способа транспортировки, с приложением товарной накладной (ТОРГ-12) или с приложением универсального передаточного документа (УПД).</w:t>
            </w:r>
          </w:p>
          <w:p w14:paraId="351EB6FC" w14:textId="77777777" w:rsidR="005B3501" w:rsidRPr="00465F32" w:rsidRDefault="005B3501">
            <w:pPr>
              <w:spacing w:line="240" w:lineRule="atLeast"/>
              <w:ind w:firstLine="69"/>
              <w:jc w:val="both"/>
              <w:rPr>
                <w:sz w:val="22"/>
                <w:szCs w:val="22"/>
                <w:lang w:eastAsia="en-US"/>
              </w:rPr>
            </w:pPr>
            <w:r w:rsidRPr="00465F32">
              <w:rPr>
                <w:color w:val="000000"/>
                <w:sz w:val="22"/>
                <w:szCs w:val="22"/>
                <w:shd w:val="clear" w:color="auto" w:fill="FFFFFF"/>
                <w:lang w:eastAsia="en-US"/>
              </w:rPr>
              <w:lastRenderedPageBreak/>
              <w:t xml:space="preserve">3.6. Поставщик в порядке и в сроки, предусмотренные действующим законодательством Российской Федерации, выставляет на Покупателя счет-фактуру. К оригиналу счета-фактуры Поставщик должен приложить следующие документы: - оригинал товарной накладной (ТОРГ-12), с обязательным указанием номера договора, транспортную накладную (Приложение № 4 к Правилам перевозок грузов автомобильным транспортом), товарно-транспортную накладную (Форма № 1-Т), либо копию путевого листа, в зависимости от способа транспортировки и принадлежности транспортного средства, с полным заполнением обязательных реквизитов, предусмотренных формами данных документов. Одновременно с документами </w:t>
            </w:r>
            <w:proofErr w:type="gramStart"/>
            <w:r w:rsidRPr="00465F32">
              <w:rPr>
                <w:color w:val="000000"/>
                <w:sz w:val="22"/>
                <w:szCs w:val="22"/>
                <w:shd w:val="clear" w:color="auto" w:fill="FFFFFF"/>
                <w:lang w:eastAsia="en-US"/>
              </w:rPr>
              <w:t>о  приемке</w:t>
            </w:r>
            <w:proofErr w:type="gramEnd"/>
            <w:r w:rsidRPr="00465F32">
              <w:rPr>
                <w:color w:val="000000"/>
                <w:sz w:val="22"/>
                <w:szCs w:val="22"/>
                <w:shd w:val="clear" w:color="auto" w:fill="FFFFFF"/>
                <w:lang w:eastAsia="en-US"/>
              </w:rPr>
              <w:t xml:space="preserve"> товара (акт, счет-фактура, и т.п.) Поставщик выставляет Покупателю счет на оплату.</w:t>
            </w:r>
          </w:p>
          <w:p w14:paraId="765EC0C7" w14:textId="77777777" w:rsidR="005B3501" w:rsidRPr="00465F32" w:rsidRDefault="005B3501">
            <w:pPr>
              <w:pStyle w:val="aff"/>
              <w:spacing w:line="240" w:lineRule="atLeast"/>
              <w:ind w:left="67"/>
              <w:jc w:val="both"/>
              <w:rPr>
                <w:sz w:val="22"/>
                <w:szCs w:val="22"/>
                <w:lang w:eastAsia="en-US"/>
              </w:rPr>
            </w:pPr>
            <w:r w:rsidRPr="00465F32">
              <w:rPr>
                <w:sz w:val="22"/>
                <w:szCs w:val="22"/>
                <w:lang w:eastAsia="en-US"/>
              </w:rPr>
              <w:t xml:space="preserve">3.7. К товару, поставляемому по договору, в обязательном порядке прилагаются следующие сопроводительные документы: упаковочные листы (где применимо), технические паспорта (где применимо), сертификаты качества или иные документы, подтверждающие качество товара, гарантийные обязательства завода-изготовителя и срок действия гарантийных обязательств, а также инструкции по эксплуатации (где применимо), разрешение Ростехнадзора на применение товара (где применимо). Паспорта и инструкции по эксплуатации на импортный товар должны быть выполнены на русском языке. </w:t>
            </w:r>
          </w:p>
          <w:p w14:paraId="2C168D54" w14:textId="77777777" w:rsidR="005B3501" w:rsidRPr="00465F32" w:rsidRDefault="005B3501">
            <w:pPr>
              <w:pStyle w:val="afd"/>
              <w:tabs>
                <w:tab w:val="left" w:pos="708"/>
              </w:tabs>
              <w:spacing w:after="0" w:line="240" w:lineRule="atLeast"/>
              <w:ind w:left="67"/>
              <w:jc w:val="both"/>
              <w:rPr>
                <w:sz w:val="22"/>
                <w:szCs w:val="22"/>
                <w:lang w:eastAsia="en-US"/>
              </w:rPr>
            </w:pPr>
            <w:r w:rsidRPr="00465F32">
              <w:rPr>
                <w:sz w:val="22"/>
                <w:szCs w:val="22"/>
                <w:lang w:eastAsia="en-US"/>
              </w:rPr>
              <w:t xml:space="preserve">В каждом упаковочном листе должны содержаться следующие данные: </w:t>
            </w:r>
          </w:p>
          <w:p w14:paraId="78388CE1" w14:textId="77777777" w:rsidR="005B3501" w:rsidRPr="00465F32" w:rsidRDefault="005B3501">
            <w:pPr>
              <w:pStyle w:val="afd"/>
              <w:tabs>
                <w:tab w:val="left" w:pos="708"/>
              </w:tabs>
              <w:spacing w:after="0" w:line="240" w:lineRule="atLeast"/>
              <w:jc w:val="both"/>
              <w:rPr>
                <w:sz w:val="22"/>
                <w:szCs w:val="22"/>
                <w:lang w:eastAsia="en-US"/>
              </w:rPr>
            </w:pPr>
            <w:r w:rsidRPr="00465F32">
              <w:rPr>
                <w:sz w:val="22"/>
                <w:szCs w:val="22"/>
                <w:lang w:eastAsia="en-US"/>
              </w:rPr>
              <w:t>№ упаковочного листа; дата упаковочного листа; наименование товара; вес нетто/брутто (где применимо); единицы измерения, иные количественные характеристики товара; наименование Поставщика; наименование Покупателя.</w:t>
            </w:r>
          </w:p>
          <w:p w14:paraId="2C818AE0" w14:textId="77777777" w:rsidR="005B3501" w:rsidRPr="00465F32" w:rsidRDefault="005B3501">
            <w:pPr>
              <w:pStyle w:val="afd"/>
              <w:tabs>
                <w:tab w:val="left" w:pos="708"/>
              </w:tabs>
              <w:spacing w:after="0" w:line="240" w:lineRule="atLeast"/>
              <w:jc w:val="both"/>
              <w:rPr>
                <w:sz w:val="22"/>
                <w:szCs w:val="22"/>
                <w:lang w:eastAsia="en-US"/>
              </w:rPr>
            </w:pPr>
            <w:r w:rsidRPr="00465F32">
              <w:rPr>
                <w:sz w:val="22"/>
                <w:szCs w:val="22"/>
                <w:lang w:eastAsia="en-US"/>
              </w:rPr>
              <w:t>Отсутствие документов, предусмотренных в п. 3.7, рассматривается как поставка некомплектного товара, и Покупатель вправе применить к Поставщику санкции в соответствии с п. 7.1, настоящего договора.</w:t>
            </w:r>
          </w:p>
          <w:p w14:paraId="00B98606" w14:textId="77777777" w:rsidR="005B3501" w:rsidRPr="00465F32" w:rsidRDefault="005B3501">
            <w:pPr>
              <w:spacing w:line="240" w:lineRule="atLeast"/>
              <w:jc w:val="both"/>
              <w:rPr>
                <w:sz w:val="22"/>
                <w:szCs w:val="22"/>
                <w:lang w:eastAsia="en-US"/>
              </w:rPr>
            </w:pPr>
            <w:r w:rsidRPr="00465F32">
              <w:rPr>
                <w:sz w:val="22"/>
                <w:szCs w:val="22"/>
                <w:lang w:eastAsia="en-US"/>
              </w:rPr>
              <w:t>3.8. В случае неполучения Товара Покупателем (Грузополучателем) в срок поставки, указанный в спецификации, Поставщик предоставляет в оперативном порядке информацию о местонахождении неполученного груза и иную запрашиваемую Покупателем информацию.</w:t>
            </w:r>
          </w:p>
          <w:p w14:paraId="68575511" w14:textId="77777777" w:rsidR="005B3501" w:rsidRPr="00465F32" w:rsidRDefault="005B3501">
            <w:pPr>
              <w:spacing w:line="240" w:lineRule="atLeast"/>
              <w:jc w:val="both"/>
              <w:rPr>
                <w:sz w:val="22"/>
                <w:szCs w:val="22"/>
                <w:lang w:eastAsia="en-US"/>
              </w:rPr>
            </w:pPr>
          </w:p>
          <w:p w14:paraId="7967528D" w14:textId="77777777" w:rsidR="005B3501" w:rsidRPr="00465F32" w:rsidRDefault="005B3501">
            <w:pPr>
              <w:pStyle w:val="2d"/>
              <w:numPr>
                <w:ilvl w:val="0"/>
                <w:numId w:val="35"/>
              </w:numPr>
              <w:tabs>
                <w:tab w:val="clear" w:pos="540"/>
                <w:tab w:val="num" w:pos="965"/>
              </w:tabs>
              <w:spacing w:line="240" w:lineRule="atLeast"/>
              <w:ind w:left="965" w:firstLine="0"/>
              <w:jc w:val="center"/>
              <w:rPr>
                <w:b/>
                <w:sz w:val="22"/>
                <w:szCs w:val="22"/>
                <w:lang w:eastAsia="en-US"/>
              </w:rPr>
            </w:pPr>
            <w:r w:rsidRPr="00465F32">
              <w:rPr>
                <w:b/>
                <w:sz w:val="22"/>
                <w:szCs w:val="22"/>
                <w:lang w:eastAsia="en-US"/>
              </w:rPr>
              <w:t>ТАРА, УПАКОВКА И МАРКИРОВКА ТОВАРА</w:t>
            </w:r>
          </w:p>
          <w:p w14:paraId="0BD6EDAD" w14:textId="77777777" w:rsidR="005B3501" w:rsidRPr="00465F32" w:rsidRDefault="005B3501">
            <w:pPr>
              <w:spacing w:line="240" w:lineRule="atLeast"/>
              <w:jc w:val="both"/>
              <w:rPr>
                <w:sz w:val="22"/>
                <w:szCs w:val="22"/>
                <w:lang w:eastAsia="en-US"/>
              </w:rPr>
            </w:pPr>
            <w:r w:rsidRPr="00465F32">
              <w:rPr>
                <w:sz w:val="22"/>
                <w:szCs w:val="22"/>
                <w:lang w:eastAsia="en-US"/>
              </w:rPr>
              <w:t>4.1. Товар должен быть упакован в тару, обеспечивающую надлежащую сохранность товара от всякого рода повреждений и полной или частичной утраты при транспортировке и отвечающую требованиям (техническим условиям), предъявляемым к таре и упаковке данного вида.</w:t>
            </w:r>
          </w:p>
          <w:p w14:paraId="4F68C277" w14:textId="77777777" w:rsidR="005B3501" w:rsidRPr="00465F32" w:rsidRDefault="005B3501">
            <w:pPr>
              <w:spacing w:line="240" w:lineRule="atLeast"/>
              <w:jc w:val="both"/>
              <w:rPr>
                <w:sz w:val="22"/>
                <w:szCs w:val="22"/>
                <w:lang w:eastAsia="en-US"/>
              </w:rPr>
            </w:pPr>
            <w:r w:rsidRPr="00465F32">
              <w:rPr>
                <w:sz w:val="22"/>
                <w:szCs w:val="22"/>
                <w:lang w:eastAsia="en-US"/>
              </w:rPr>
              <w:t>4.2. Особые или дополнительные к установленным законодательством требованиям к таре и упаковке оговариваются Сторонами в спецификации к настоящему договору.</w:t>
            </w:r>
          </w:p>
          <w:p w14:paraId="00F9270D" w14:textId="77777777" w:rsidR="005B3501" w:rsidRPr="00465F32" w:rsidRDefault="005B3501">
            <w:pPr>
              <w:spacing w:line="240" w:lineRule="atLeast"/>
              <w:jc w:val="both"/>
              <w:rPr>
                <w:sz w:val="22"/>
                <w:szCs w:val="22"/>
                <w:lang w:eastAsia="en-US"/>
              </w:rPr>
            </w:pPr>
            <w:r w:rsidRPr="00465F32">
              <w:rPr>
                <w:sz w:val="22"/>
                <w:szCs w:val="22"/>
                <w:lang w:eastAsia="en-US"/>
              </w:rPr>
              <w:t>4.3. Товар должен содержать товарную и специальную маркировку, нанесенную в соответствии с ГОСТом или ТУ, с обязательным указанием информации на русском языке. Все дополнительные расходы и убытки, возникшие у Покупателя вследствие неполноценной или неправильной маркировки, несет Поставщик.</w:t>
            </w:r>
          </w:p>
          <w:p w14:paraId="715BCCB3" w14:textId="77777777" w:rsidR="005B3501" w:rsidRPr="00465F32" w:rsidRDefault="005B3501">
            <w:pPr>
              <w:spacing w:line="240" w:lineRule="atLeast"/>
              <w:jc w:val="both"/>
              <w:rPr>
                <w:sz w:val="22"/>
                <w:szCs w:val="22"/>
                <w:lang w:eastAsia="en-US"/>
              </w:rPr>
            </w:pPr>
          </w:p>
          <w:p w14:paraId="69C8EAF5" w14:textId="77777777" w:rsidR="005B3501" w:rsidRPr="00465F32" w:rsidRDefault="005B3501">
            <w:pPr>
              <w:pStyle w:val="11"/>
              <w:numPr>
                <w:ilvl w:val="0"/>
                <w:numId w:val="35"/>
              </w:numPr>
              <w:tabs>
                <w:tab w:val="clear" w:pos="540"/>
                <w:tab w:val="clear" w:pos="1134"/>
                <w:tab w:val="left" w:pos="0"/>
                <w:tab w:val="num" w:pos="965"/>
                <w:tab w:val="left" w:pos="9000"/>
              </w:tabs>
              <w:spacing w:line="240" w:lineRule="atLeast"/>
              <w:ind w:left="965" w:right="21"/>
              <w:jc w:val="center"/>
              <w:rPr>
                <w:b/>
                <w:sz w:val="22"/>
                <w:szCs w:val="22"/>
                <w:lang w:eastAsia="x-none"/>
              </w:rPr>
            </w:pPr>
            <w:r w:rsidRPr="00465F32">
              <w:rPr>
                <w:b/>
                <w:sz w:val="22"/>
                <w:szCs w:val="22"/>
                <w:lang w:eastAsia="en-US"/>
              </w:rPr>
              <w:t>СРОКИ И ПОРЯДОК РАСЧЕТОВ</w:t>
            </w:r>
          </w:p>
          <w:p w14:paraId="5BEAAF04" w14:textId="3E3758E4" w:rsidR="005B3501" w:rsidRPr="00465F32" w:rsidRDefault="005B3501">
            <w:pPr>
              <w:spacing w:line="256" w:lineRule="auto"/>
              <w:ind w:left="-56" w:firstLine="416"/>
              <w:jc w:val="both"/>
              <w:rPr>
                <w:sz w:val="22"/>
                <w:szCs w:val="22"/>
                <w:lang w:eastAsia="en-US"/>
              </w:rPr>
            </w:pPr>
            <w:r w:rsidRPr="00465F32">
              <w:rPr>
                <w:sz w:val="22"/>
                <w:szCs w:val="22"/>
                <w:lang w:eastAsia="en-US"/>
              </w:rPr>
              <w:t>5.1. Оплата товара производится Покупателем в следующем размере, порядке и сроки_________________ (с авансовым платежом/ без авансового платежа, согласно предложению участника), если Поставщиком</w:t>
            </w:r>
            <w:r w:rsidRPr="00465F32">
              <w:rPr>
                <w:bCs/>
                <w:sz w:val="22"/>
                <w:szCs w:val="22"/>
                <w:lang w:eastAsia="en-US"/>
              </w:rPr>
              <w:t xml:space="preserve"> является субъект малого и среднего предпринимательства (МСП) окончательный расчет за выполненные работы (оказанные услуги) осуществляется Покупателем в срок </w:t>
            </w:r>
            <w:r w:rsidRPr="00465F32">
              <w:rPr>
                <w:b/>
                <w:sz w:val="22"/>
                <w:szCs w:val="22"/>
                <w:lang w:eastAsia="en-US"/>
              </w:rPr>
              <w:t xml:space="preserve">не более </w:t>
            </w:r>
            <w:r w:rsidR="00E46B51" w:rsidRPr="00465F32">
              <w:rPr>
                <w:b/>
                <w:sz w:val="22"/>
                <w:szCs w:val="22"/>
                <w:lang w:eastAsia="en-US"/>
              </w:rPr>
              <w:t>7</w:t>
            </w:r>
            <w:r w:rsidRPr="00465F32">
              <w:rPr>
                <w:b/>
                <w:sz w:val="22"/>
                <w:szCs w:val="22"/>
                <w:lang w:eastAsia="en-US"/>
              </w:rPr>
              <w:t xml:space="preserve"> </w:t>
            </w:r>
            <w:r w:rsidR="00E46B51" w:rsidRPr="00465F32">
              <w:rPr>
                <w:b/>
                <w:sz w:val="22"/>
                <w:szCs w:val="22"/>
                <w:lang w:eastAsia="en-US"/>
              </w:rPr>
              <w:t>семи</w:t>
            </w:r>
            <w:r w:rsidRPr="00465F32">
              <w:rPr>
                <w:b/>
                <w:sz w:val="22"/>
                <w:szCs w:val="22"/>
                <w:lang w:eastAsia="en-US"/>
              </w:rPr>
              <w:t>) рабочих дней</w:t>
            </w:r>
            <w:r w:rsidRPr="00465F32">
              <w:rPr>
                <w:bCs/>
                <w:sz w:val="22"/>
                <w:szCs w:val="22"/>
                <w:lang w:eastAsia="en-US"/>
              </w:rPr>
              <w:t xml:space="preserve"> со дня подписания Покупателем </w:t>
            </w:r>
            <w:r w:rsidRPr="00465F32">
              <w:rPr>
                <w:sz w:val="22"/>
                <w:szCs w:val="22"/>
                <w:lang w:eastAsia="en-US"/>
              </w:rPr>
              <w:t>документов о приемке выполненной работы, (оказанной услуге) по договору (отдельному этапу договора) в соответствии с документами о приемке поставленного товара на основании счета на оплату, документов, подтверждающих поставку, оформленных в соответствии с требованиями законодательства РФ и предоставленных Поставщиком документов, в соответствии с п. 3.7., настоящего договора.</w:t>
            </w:r>
          </w:p>
          <w:p w14:paraId="55490983" w14:textId="77777777" w:rsidR="005B3501" w:rsidRPr="00465F32" w:rsidRDefault="005B3501">
            <w:pPr>
              <w:spacing w:line="240" w:lineRule="atLeast"/>
              <w:jc w:val="both"/>
              <w:rPr>
                <w:sz w:val="22"/>
                <w:szCs w:val="22"/>
                <w:lang w:eastAsia="en-US"/>
              </w:rPr>
            </w:pPr>
            <w:r w:rsidRPr="00465F32">
              <w:rPr>
                <w:sz w:val="22"/>
                <w:szCs w:val="22"/>
                <w:lang w:eastAsia="en-US"/>
              </w:rPr>
              <w:t>5.2. Датой исполнения обязательств Покупателя перед Поставщиком по оплате товара считается дата списания денежных средств с расчетного счета Покупателя в уполномоченном банке.</w:t>
            </w:r>
          </w:p>
          <w:p w14:paraId="6DFED75B" w14:textId="77777777" w:rsidR="005B3501" w:rsidRPr="00465F32" w:rsidRDefault="005B3501">
            <w:pPr>
              <w:spacing w:line="240" w:lineRule="atLeast"/>
              <w:jc w:val="both"/>
              <w:rPr>
                <w:sz w:val="22"/>
                <w:szCs w:val="22"/>
                <w:lang w:eastAsia="en-US"/>
              </w:rPr>
            </w:pPr>
            <w:r w:rsidRPr="00465F32">
              <w:rPr>
                <w:sz w:val="22"/>
                <w:szCs w:val="22"/>
                <w:lang w:eastAsia="en-US"/>
              </w:rPr>
              <w:t xml:space="preserve">5.3. Все расчеты по настоящему договору Покупатель производит денежными средствами. </w:t>
            </w:r>
          </w:p>
          <w:p w14:paraId="6498A60F" w14:textId="77777777" w:rsidR="005B3501" w:rsidRPr="00465F32" w:rsidRDefault="005B3501">
            <w:pPr>
              <w:spacing w:line="240" w:lineRule="atLeast"/>
              <w:jc w:val="both"/>
              <w:rPr>
                <w:sz w:val="22"/>
                <w:szCs w:val="22"/>
                <w:lang w:eastAsia="en-US"/>
              </w:rPr>
            </w:pPr>
            <w:r w:rsidRPr="00465F32">
              <w:rPr>
                <w:sz w:val="22"/>
                <w:szCs w:val="22"/>
                <w:lang w:eastAsia="en-US"/>
              </w:rPr>
              <w:t xml:space="preserve">5.4. Сверки взаимных расчетов между Поставщиком и Покупателем проводятся ежеквартально. Поставщик направляет Акт сверки взаиморасчетов Покупателю. Покупатель обязан в течение 5 (пяти) календарных дней с момента получения Акта от Поставщика, при отсутствии замечаний подписать Акт, скрепить печатью и предоставить Поставщику. Акт предоставляется по факсимильной связи с последующим обязательным отправлением подлинных экземпляров по почте. При наличии замечаний Покупатель обязан в течение 5 (пяти) календарных дней предоставить таковые Поставщику в виде протокола разногласий к Акту сверки по факсимильной связи с последующим обязательным отправлением подлинного экземпляра по почте. </w:t>
            </w:r>
          </w:p>
          <w:p w14:paraId="4F276BC9" w14:textId="77777777" w:rsidR="005B3501" w:rsidRPr="00465F32" w:rsidRDefault="005B3501">
            <w:pPr>
              <w:spacing w:line="240" w:lineRule="atLeast"/>
              <w:jc w:val="both"/>
              <w:rPr>
                <w:sz w:val="22"/>
                <w:szCs w:val="22"/>
                <w:lang w:eastAsia="en-US"/>
              </w:rPr>
            </w:pPr>
            <w:r w:rsidRPr="00465F32">
              <w:rPr>
                <w:sz w:val="22"/>
                <w:szCs w:val="22"/>
                <w:lang w:eastAsia="en-US"/>
              </w:rPr>
              <w:t xml:space="preserve">5.5. Расчеты по настоящему договору осуществляются по реквизитам, указанным в разделе «Реквизиты и подписи Сторон». Любые изменения в реквизитах Сторон при исполнении договора оформляются Уведомлением сторон. При этом Сторона должна уведомить другую Сторону о произошедших изменениях в </w:t>
            </w:r>
            <w:r w:rsidRPr="00465F32">
              <w:rPr>
                <w:sz w:val="22"/>
                <w:szCs w:val="22"/>
                <w:lang w:eastAsia="en-US"/>
              </w:rPr>
              <w:lastRenderedPageBreak/>
              <w:t xml:space="preserve">течение 5 (пяти) рабочих дней с приложением подтверждающих документов. В противном случае все риски, связанные с </w:t>
            </w:r>
            <w:proofErr w:type="spellStart"/>
            <w:r w:rsidRPr="00465F32">
              <w:rPr>
                <w:sz w:val="22"/>
                <w:szCs w:val="22"/>
                <w:lang w:eastAsia="en-US"/>
              </w:rPr>
              <w:t>неуведомлением</w:t>
            </w:r>
            <w:proofErr w:type="spellEnd"/>
            <w:r w:rsidRPr="00465F32">
              <w:rPr>
                <w:sz w:val="22"/>
                <w:szCs w:val="22"/>
                <w:lang w:eastAsia="en-US"/>
              </w:rPr>
              <w:t>, лежат на не уведомившей Стороне.</w:t>
            </w:r>
          </w:p>
          <w:p w14:paraId="365ECBCC" w14:textId="77777777" w:rsidR="005B3501" w:rsidRPr="00465F32" w:rsidRDefault="005B3501">
            <w:pPr>
              <w:spacing w:line="240" w:lineRule="atLeast"/>
              <w:jc w:val="both"/>
              <w:rPr>
                <w:i/>
                <w:sz w:val="22"/>
                <w:szCs w:val="22"/>
                <w:lang w:eastAsia="en-US"/>
              </w:rPr>
            </w:pPr>
          </w:p>
          <w:p w14:paraId="6DBD196A" w14:textId="77777777" w:rsidR="005B3501" w:rsidRPr="00465F32" w:rsidRDefault="005B3501">
            <w:pPr>
              <w:pStyle w:val="2d"/>
              <w:numPr>
                <w:ilvl w:val="0"/>
                <w:numId w:val="35"/>
              </w:numPr>
              <w:tabs>
                <w:tab w:val="clear" w:pos="540"/>
                <w:tab w:val="num" w:pos="965"/>
              </w:tabs>
              <w:spacing w:line="240" w:lineRule="atLeast"/>
              <w:ind w:left="965" w:firstLine="0"/>
              <w:jc w:val="center"/>
              <w:rPr>
                <w:b/>
                <w:sz w:val="22"/>
                <w:szCs w:val="22"/>
                <w:lang w:eastAsia="en-US"/>
              </w:rPr>
            </w:pPr>
            <w:r w:rsidRPr="00465F32">
              <w:rPr>
                <w:b/>
                <w:sz w:val="22"/>
                <w:szCs w:val="22"/>
                <w:lang w:eastAsia="en-US"/>
              </w:rPr>
              <w:t>КАЧЕСТВО И КОМПЛЕКТНОСТЬ</w:t>
            </w:r>
          </w:p>
          <w:p w14:paraId="0A84DC37" w14:textId="77777777" w:rsidR="005B3501" w:rsidRPr="00465F32" w:rsidRDefault="005B3501">
            <w:pPr>
              <w:spacing w:line="240" w:lineRule="atLeast"/>
              <w:jc w:val="both"/>
              <w:rPr>
                <w:sz w:val="22"/>
                <w:szCs w:val="22"/>
                <w:lang w:eastAsia="en-US"/>
              </w:rPr>
            </w:pPr>
            <w:r w:rsidRPr="00465F32">
              <w:rPr>
                <w:sz w:val="22"/>
                <w:szCs w:val="22"/>
                <w:lang w:eastAsia="en-US"/>
              </w:rPr>
              <w:t>6.1. Гарантия качества товара составляет ______________ лет.</w:t>
            </w:r>
          </w:p>
          <w:p w14:paraId="2600E241" w14:textId="77777777" w:rsidR="005B3501" w:rsidRPr="00465F32" w:rsidRDefault="005B3501">
            <w:pPr>
              <w:spacing w:line="240" w:lineRule="atLeast"/>
              <w:jc w:val="both"/>
              <w:rPr>
                <w:sz w:val="22"/>
                <w:szCs w:val="22"/>
                <w:lang w:eastAsia="en-US"/>
              </w:rPr>
            </w:pPr>
            <w:r w:rsidRPr="00465F32">
              <w:rPr>
                <w:sz w:val="22"/>
                <w:szCs w:val="22"/>
                <w:lang w:eastAsia="en-US"/>
              </w:rPr>
              <w:t xml:space="preserve">6.2. Качество и комплектность, технические характеристики поставляемого товара должны соответствовать условиям договора и стандартам, нормам промышленной безопасности, техническим условиям, ГОСТам, техническим заданиям, дополнительным требованиям, которые указываются в приложениях, спецификациях и дополнительных соглашениях к настоящему договору. </w:t>
            </w:r>
          </w:p>
          <w:p w14:paraId="0AF49AE7" w14:textId="77777777" w:rsidR="005B3501" w:rsidRPr="00465F32" w:rsidRDefault="005B3501">
            <w:pPr>
              <w:tabs>
                <w:tab w:val="left" w:pos="6096"/>
              </w:tabs>
              <w:spacing w:line="240" w:lineRule="atLeast"/>
              <w:jc w:val="both"/>
              <w:rPr>
                <w:sz w:val="22"/>
                <w:szCs w:val="22"/>
                <w:lang w:eastAsia="en-US"/>
              </w:rPr>
            </w:pPr>
            <w:r w:rsidRPr="00465F32">
              <w:rPr>
                <w:sz w:val="22"/>
                <w:szCs w:val="22"/>
                <w:lang w:eastAsia="en-US"/>
              </w:rPr>
              <w:t>6.3. Качество поставляемого товара должно подтверждаться паспортом, выдаваемым заводом-изготовителем, и (или) сертификатом качества (соответствия), и (или) иным документом, если его оформление является обязательным в соответствии с действующим законодательством Российской Федерации.</w:t>
            </w:r>
          </w:p>
          <w:p w14:paraId="64E747BD" w14:textId="77777777" w:rsidR="005B3501" w:rsidRPr="00465F32" w:rsidRDefault="005B3501">
            <w:pPr>
              <w:spacing w:line="240" w:lineRule="atLeast"/>
              <w:jc w:val="both"/>
              <w:rPr>
                <w:sz w:val="22"/>
                <w:szCs w:val="22"/>
                <w:lang w:eastAsia="en-US"/>
              </w:rPr>
            </w:pPr>
            <w:r w:rsidRPr="00465F32">
              <w:rPr>
                <w:sz w:val="22"/>
                <w:szCs w:val="22"/>
                <w:lang w:eastAsia="en-US"/>
              </w:rPr>
              <w:t>6.4.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Покупателем (Грузополучателем) составляется Акт с указанием несоответствий. Товар, при приемке которого обнаружены такие несоответствия, может быть принят Покупателем (Грузополучателем) на ответственное хранение. При этом право собственности на такой товар не переходит от Поставщика к Покупателю.</w:t>
            </w:r>
          </w:p>
          <w:p w14:paraId="17B803DD" w14:textId="77777777" w:rsidR="005B3501" w:rsidRPr="00465F32" w:rsidRDefault="005B3501">
            <w:pPr>
              <w:pStyle w:val="27"/>
              <w:spacing w:line="240" w:lineRule="atLeast"/>
              <w:ind w:left="0"/>
              <w:jc w:val="both"/>
              <w:rPr>
                <w:sz w:val="22"/>
                <w:szCs w:val="22"/>
                <w:lang w:eastAsia="en-US"/>
              </w:rPr>
            </w:pPr>
            <w:r w:rsidRPr="00465F32">
              <w:rPr>
                <w:sz w:val="22"/>
                <w:szCs w:val="22"/>
                <w:lang w:eastAsia="en-US"/>
              </w:rPr>
              <w:t>Поставщик возмещает Покупателю расходы по ответственному хранению (при принятии товара на ответственное хранение), а также все расходы (транспортные и иные), в случае возврата товара.</w:t>
            </w:r>
          </w:p>
          <w:p w14:paraId="097905D6" w14:textId="77777777" w:rsidR="005B3501" w:rsidRPr="00465F32" w:rsidRDefault="005B3501">
            <w:pPr>
              <w:pStyle w:val="27"/>
              <w:spacing w:line="240" w:lineRule="atLeast"/>
              <w:ind w:left="0"/>
              <w:jc w:val="both"/>
              <w:rPr>
                <w:sz w:val="22"/>
                <w:szCs w:val="22"/>
                <w:lang w:eastAsia="en-US"/>
              </w:rPr>
            </w:pPr>
            <w:r w:rsidRPr="00465F32">
              <w:rPr>
                <w:sz w:val="22"/>
                <w:szCs w:val="22"/>
                <w:lang w:eastAsia="en-US"/>
              </w:rPr>
              <w:t xml:space="preserve">6.5.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 письменному согласованию Сторон Покупатель вправе принять товар (часть товара), который соответствует качеству, комплектности, количеству, иным параметрам заявленного в спецификации товара. </w:t>
            </w:r>
          </w:p>
          <w:p w14:paraId="02E1A056" w14:textId="77777777" w:rsidR="005B3501" w:rsidRPr="00465F32" w:rsidRDefault="005B3501">
            <w:pPr>
              <w:pStyle w:val="afd"/>
              <w:tabs>
                <w:tab w:val="left" w:pos="720"/>
              </w:tabs>
              <w:spacing w:after="0" w:line="240" w:lineRule="atLeast"/>
              <w:jc w:val="both"/>
              <w:rPr>
                <w:sz w:val="22"/>
                <w:szCs w:val="22"/>
                <w:lang w:eastAsia="en-US"/>
              </w:rPr>
            </w:pPr>
            <w:r w:rsidRPr="00465F32">
              <w:rPr>
                <w:sz w:val="22"/>
                <w:szCs w:val="22"/>
                <w:lang w:eastAsia="en-US"/>
              </w:rPr>
              <w:tab/>
              <w:t>Поставщик вправе, при наличии согласия Сторон, в течение 2 (двух) рабочих дней с момента получения информации от Покупателя внести соответствующие исправления в ранее предоставленные документы.</w:t>
            </w:r>
          </w:p>
          <w:p w14:paraId="24D0C28F" w14:textId="77777777" w:rsidR="005B3501" w:rsidRPr="00465F32" w:rsidRDefault="005B3501">
            <w:pPr>
              <w:spacing w:line="240" w:lineRule="atLeast"/>
              <w:jc w:val="both"/>
              <w:rPr>
                <w:sz w:val="22"/>
                <w:szCs w:val="22"/>
                <w:lang w:eastAsia="en-US"/>
              </w:rPr>
            </w:pPr>
            <w:r w:rsidRPr="00465F32">
              <w:rPr>
                <w:sz w:val="22"/>
                <w:szCs w:val="22"/>
                <w:lang w:eastAsia="en-US"/>
              </w:rPr>
              <w:tab/>
              <w:t>Поставщик производит допоставку (доукомплектование) товара, ранее согласованного Сторонами по объему и номенклатуре, с обязательным оформлением первичных документов.</w:t>
            </w:r>
          </w:p>
          <w:p w14:paraId="77C4AE15" w14:textId="77777777" w:rsidR="005B3501" w:rsidRPr="00465F32" w:rsidRDefault="005B3501">
            <w:pPr>
              <w:spacing w:line="240" w:lineRule="atLeast"/>
              <w:jc w:val="both"/>
              <w:rPr>
                <w:sz w:val="22"/>
                <w:szCs w:val="22"/>
                <w:lang w:eastAsia="en-US"/>
              </w:rPr>
            </w:pPr>
            <w:r w:rsidRPr="00465F32">
              <w:rPr>
                <w:sz w:val="22"/>
                <w:szCs w:val="22"/>
                <w:lang w:eastAsia="en-US"/>
              </w:rPr>
              <w:t>6.6.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Покупатель (Грузополучатель) осуществляет вызов Поставщика для участия в составлении двустороннего Акта, путем направления уведомительного письма (телеграммы, электронного письма, факса), с указанием времени и места прибытия. Поставщик обязан прибыть для участия в составлении Акта в указанное Покупателем время и место либо сообщить о невозможности прибытия.</w:t>
            </w:r>
          </w:p>
          <w:p w14:paraId="4F574D12" w14:textId="77777777" w:rsidR="005B3501" w:rsidRPr="00465F32" w:rsidRDefault="005B3501">
            <w:pPr>
              <w:spacing w:line="240" w:lineRule="atLeast"/>
              <w:jc w:val="both"/>
              <w:rPr>
                <w:sz w:val="22"/>
                <w:szCs w:val="22"/>
                <w:lang w:eastAsia="en-US"/>
              </w:rPr>
            </w:pPr>
            <w:r w:rsidRPr="00465F32">
              <w:rPr>
                <w:sz w:val="22"/>
                <w:szCs w:val="22"/>
                <w:lang w:eastAsia="en-US"/>
              </w:rPr>
              <w:tab/>
              <w:t>При неявке представителя Поставщика, а также в случае явки неуполномоченного представителя, составление Акта осуществляется Покупателем в одностороннем порядке и является достаточным основанием для выставления Поставщику претензии.</w:t>
            </w:r>
          </w:p>
          <w:p w14:paraId="633485AD" w14:textId="77777777" w:rsidR="005B3501" w:rsidRPr="00465F32" w:rsidRDefault="005B3501">
            <w:pPr>
              <w:spacing w:line="240" w:lineRule="atLeast"/>
              <w:jc w:val="both"/>
              <w:rPr>
                <w:sz w:val="22"/>
                <w:szCs w:val="22"/>
                <w:lang w:eastAsia="en-US"/>
              </w:rPr>
            </w:pPr>
            <w:r w:rsidRPr="00465F32">
              <w:rPr>
                <w:sz w:val="22"/>
                <w:szCs w:val="22"/>
                <w:lang w:eastAsia="en-US"/>
              </w:rPr>
              <w:t>6.7. При разногласиях в определении наличия и причин дефектов/недостатков товара Стороны вправе привлекать независимые экспертные организации для устранения разногласий. Расходы по привлечению экспертных организаций несет Поставщик. В случае установления независимой экспертной организацией наличия дефектов/недостатков в поставленном товаре Поставщик возмещает Покупателю документально подтвержденные расходы, связанные с проведением экспертизы.</w:t>
            </w:r>
          </w:p>
          <w:p w14:paraId="70F92B64" w14:textId="77777777" w:rsidR="005B3501" w:rsidRPr="00465F32" w:rsidRDefault="005B3501">
            <w:pPr>
              <w:spacing w:line="240" w:lineRule="atLeast"/>
              <w:jc w:val="both"/>
              <w:rPr>
                <w:b/>
                <w:sz w:val="22"/>
                <w:szCs w:val="22"/>
                <w:lang w:eastAsia="en-US"/>
              </w:rPr>
            </w:pPr>
          </w:p>
          <w:p w14:paraId="22028A99" w14:textId="77777777" w:rsidR="005B3501" w:rsidRPr="00465F32" w:rsidRDefault="005B3501">
            <w:pPr>
              <w:pStyle w:val="2d"/>
              <w:numPr>
                <w:ilvl w:val="0"/>
                <w:numId w:val="35"/>
              </w:numPr>
              <w:tabs>
                <w:tab w:val="clear" w:pos="540"/>
                <w:tab w:val="num" w:pos="965"/>
              </w:tabs>
              <w:spacing w:line="240" w:lineRule="atLeast"/>
              <w:ind w:left="965" w:firstLine="0"/>
              <w:jc w:val="center"/>
              <w:rPr>
                <w:b/>
                <w:sz w:val="22"/>
                <w:szCs w:val="22"/>
                <w:lang w:eastAsia="en-US"/>
              </w:rPr>
            </w:pPr>
            <w:r w:rsidRPr="00465F32">
              <w:rPr>
                <w:b/>
                <w:sz w:val="22"/>
                <w:szCs w:val="22"/>
                <w:lang w:eastAsia="en-US"/>
              </w:rPr>
              <w:t>ОТВЕТСТВЕННОСТЬ СТОРОН</w:t>
            </w:r>
          </w:p>
          <w:p w14:paraId="568BDF61" w14:textId="77777777" w:rsidR="005B3501" w:rsidRPr="00465F32" w:rsidRDefault="005B3501">
            <w:pPr>
              <w:spacing w:line="240" w:lineRule="atLeast"/>
              <w:jc w:val="both"/>
              <w:rPr>
                <w:sz w:val="22"/>
                <w:szCs w:val="22"/>
                <w:lang w:eastAsia="en-US"/>
              </w:rPr>
            </w:pPr>
            <w:r w:rsidRPr="00465F32">
              <w:rPr>
                <w:sz w:val="22"/>
                <w:szCs w:val="22"/>
                <w:lang w:eastAsia="en-US"/>
              </w:rPr>
              <w:tab/>
              <w:t>7.1. За не поставку, несвоевременную поставку, включая поставку в нарушение Графика отгрузки или в отсутствие письменного согласия Покупателя на досрочную поставку, за недопоставку или поставку некомплектного товара Поставщик уплачивает Покупателю неустойку в размере 0,15 %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w:t>
            </w:r>
          </w:p>
          <w:p w14:paraId="4F05773C" w14:textId="77777777" w:rsidR="005B3501" w:rsidRPr="00465F32" w:rsidRDefault="005B3501">
            <w:pPr>
              <w:spacing w:line="240" w:lineRule="atLeast"/>
              <w:jc w:val="both"/>
              <w:rPr>
                <w:sz w:val="22"/>
                <w:szCs w:val="22"/>
                <w:lang w:eastAsia="en-US"/>
              </w:rPr>
            </w:pPr>
            <w:r w:rsidRPr="00465F32">
              <w:rPr>
                <w:sz w:val="22"/>
                <w:szCs w:val="22"/>
                <w:lang w:eastAsia="en-US"/>
              </w:rPr>
              <w:tab/>
              <w:t xml:space="preserve">При неоднократном нарушении сроков поставки товара (два раза и более) по настоящему договору, независимо от количества дней просрочки, Покупатель вправе предъявить Поставщику неустойку, в размере 0,2 % от суммы непоставленного, несвоевременно поставленного, поставленного в нарушение Графика отгрузки </w:t>
            </w:r>
            <w:r w:rsidRPr="00465F32">
              <w:rPr>
                <w:sz w:val="22"/>
                <w:szCs w:val="22"/>
                <w:lang w:eastAsia="en-US"/>
              </w:rPr>
              <w:lastRenderedPageBreak/>
              <w:t xml:space="preserve">или в отсутствие письменного согласия Покупателя на досрочную поставку, недопоставленного или некомплектного товара за каждый день просрочки. </w:t>
            </w:r>
          </w:p>
          <w:p w14:paraId="1FBC2153" w14:textId="77777777" w:rsidR="005B3501" w:rsidRPr="00465F32" w:rsidRDefault="005B3501">
            <w:pPr>
              <w:spacing w:line="240" w:lineRule="atLeast"/>
              <w:jc w:val="both"/>
              <w:rPr>
                <w:sz w:val="22"/>
                <w:szCs w:val="22"/>
                <w:lang w:eastAsia="en-US"/>
              </w:rPr>
            </w:pPr>
            <w:r w:rsidRPr="00465F32">
              <w:rPr>
                <w:sz w:val="22"/>
                <w:szCs w:val="22"/>
                <w:lang w:eastAsia="en-US"/>
              </w:rPr>
              <w:t>В случае просрочки поставки товара более чем на 5 (пять) календарных дней, Покупатель имеет право отказаться от исполнения договора полностью либо в части, без компенсации Поставщику каких-либо расходов, и предъявить Поставщику требование об уплате неустойки за просрочку в поставке товара и компенсации понесенных убытков. Уведомление об отказе от исполнения договора полностью либо в части направляется Поставщику посредством факсимильной связи и по почте.</w:t>
            </w:r>
          </w:p>
          <w:p w14:paraId="0F572F8B" w14:textId="77777777" w:rsidR="005B3501" w:rsidRPr="00465F32" w:rsidRDefault="005B3501">
            <w:pPr>
              <w:spacing w:line="240" w:lineRule="atLeast"/>
              <w:jc w:val="both"/>
              <w:rPr>
                <w:sz w:val="22"/>
                <w:szCs w:val="22"/>
                <w:lang w:eastAsia="en-US"/>
              </w:rPr>
            </w:pPr>
            <w:r w:rsidRPr="00465F32">
              <w:rPr>
                <w:sz w:val="22"/>
                <w:szCs w:val="22"/>
                <w:lang w:eastAsia="en-US"/>
              </w:rPr>
              <w:t>Неустойка считается начисленной с момента предъявления Покупателем соответствующего письменного требования Поставщику.</w:t>
            </w:r>
          </w:p>
          <w:p w14:paraId="1EC7986D" w14:textId="77777777" w:rsidR="005B3501" w:rsidRPr="00465F32" w:rsidRDefault="005B3501">
            <w:pPr>
              <w:spacing w:line="240" w:lineRule="atLeast"/>
              <w:jc w:val="both"/>
              <w:rPr>
                <w:sz w:val="22"/>
                <w:szCs w:val="22"/>
                <w:lang w:eastAsia="en-US"/>
              </w:rPr>
            </w:pPr>
            <w:r w:rsidRPr="00465F32">
              <w:rPr>
                <w:b/>
                <w:sz w:val="22"/>
                <w:szCs w:val="22"/>
                <w:lang w:eastAsia="en-US"/>
              </w:rPr>
              <w:tab/>
            </w:r>
            <w:r w:rsidRPr="00465F32">
              <w:rPr>
                <w:sz w:val="22"/>
                <w:szCs w:val="22"/>
                <w:lang w:eastAsia="en-US"/>
              </w:rPr>
              <w:t>При поставке некомплектного товара Поставщик обязан доукомплектовать товар или заменить некомплектный товар на комплектный в срок, согласованный Сторонами. При возврате некомплектного товара Покупателем Поставщику все расходы (транспортные и иные), связанные с возвратом товара, несет Поставщик.</w:t>
            </w:r>
          </w:p>
          <w:p w14:paraId="6A2F5886" w14:textId="77777777" w:rsidR="005B3501" w:rsidRPr="00465F32" w:rsidRDefault="005B3501">
            <w:pPr>
              <w:spacing w:line="240" w:lineRule="atLeast"/>
              <w:jc w:val="both"/>
              <w:rPr>
                <w:sz w:val="22"/>
                <w:szCs w:val="22"/>
                <w:lang w:eastAsia="en-US"/>
              </w:rPr>
            </w:pPr>
            <w:r w:rsidRPr="00465F32">
              <w:rPr>
                <w:sz w:val="22"/>
                <w:szCs w:val="22"/>
                <w:lang w:eastAsia="en-US"/>
              </w:rPr>
              <w:t>7.2. За несвоевременную оплату поставленного товара Поставщик вправе предъявить Покупателю неустойку в размере 0,15% от несвоевременно уплаченной суммы за каждый день просрочки.</w:t>
            </w:r>
            <w:r w:rsidRPr="00465F32">
              <w:rPr>
                <w:sz w:val="22"/>
                <w:szCs w:val="22"/>
                <w:lang w:eastAsia="en-US"/>
              </w:rPr>
              <w:tab/>
            </w:r>
          </w:p>
          <w:p w14:paraId="3563FF19" w14:textId="77777777" w:rsidR="005B3501" w:rsidRPr="00465F32" w:rsidRDefault="005B3501">
            <w:pPr>
              <w:spacing w:line="240" w:lineRule="atLeast"/>
              <w:jc w:val="both"/>
              <w:rPr>
                <w:sz w:val="22"/>
                <w:szCs w:val="22"/>
                <w:lang w:eastAsia="en-US"/>
              </w:rPr>
            </w:pPr>
            <w:r w:rsidRPr="00465F32">
              <w:rPr>
                <w:sz w:val="22"/>
                <w:szCs w:val="22"/>
                <w:lang w:eastAsia="en-US"/>
              </w:rPr>
              <w:t xml:space="preserve">7.3. При поставке некачественного товара Поставщик обязан уплатить Покупателю штраф в размере 10% от стоимости некачественного товара и произвести замену такого товара на качественный в течение 20 (двадцати) дней с момента подписания акта либо в иной срок, устанавливаемый по соглашению Сторон, и возместить Покупателю понесенные убытки, связанные с поставкой некачественного товара. При возврате некачественного товара Покупателем Поставщику все расходы (транспортные и иные), связанные с возвратом товара, несет Поставщик. </w:t>
            </w:r>
          </w:p>
          <w:p w14:paraId="583E2391" w14:textId="77777777" w:rsidR="005B3501" w:rsidRPr="00465F32" w:rsidRDefault="005B3501">
            <w:pPr>
              <w:spacing w:line="240" w:lineRule="atLeast"/>
              <w:jc w:val="both"/>
              <w:rPr>
                <w:sz w:val="22"/>
                <w:szCs w:val="22"/>
                <w:lang w:eastAsia="en-US"/>
              </w:rPr>
            </w:pPr>
            <w:r w:rsidRPr="00465F32">
              <w:rPr>
                <w:sz w:val="22"/>
                <w:szCs w:val="22"/>
                <w:lang w:eastAsia="en-US"/>
              </w:rPr>
              <w:t>При поставке некачественного товара Покупатель вправе по своему выбору:</w:t>
            </w:r>
          </w:p>
          <w:p w14:paraId="62E7686F" w14:textId="77777777" w:rsidR="005B3501" w:rsidRPr="00465F32" w:rsidRDefault="005B3501">
            <w:pPr>
              <w:spacing w:line="240" w:lineRule="atLeast"/>
              <w:ind w:left="360"/>
              <w:jc w:val="both"/>
              <w:rPr>
                <w:sz w:val="22"/>
                <w:szCs w:val="22"/>
                <w:lang w:eastAsia="en-US"/>
              </w:rPr>
            </w:pPr>
            <w:r w:rsidRPr="00465F32">
              <w:rPr>
                <w:sz w:val="22"/>
                <w:szCs w:val="22"/>
                <w:lang w:eastAsia="en-US"/>
              </w:rPr>
              <w:t>- отказаться от исполнения договора (полностью или частично) и потребовать возврата уплаченной за товар денежной суммы;</w:t>
            </w:r>
          </w:p>
          <w:p w14:paraId="629E66B4" w14:textId="77777777" w:rsidR="005B3501" w:rsidRPr="00465F32" w:rsidRDefault="005B3501">
            <w:pPr>
              <w:pStyle w:val="affe"/>
              <w:spacing w:line="240" w:lineRule="atLeast"/>
              <w:rPr>
                <w:sz w:val="22"/>
                <w:szCs w:val="22"/>
                <w:lang w:eastAsia="en-US"/>
              </w:rPr>
            </w:pPr>
            <w:r w:rsidRPr="00465F32">
              <w:rPr>
                <w:sz w:val="22"/>
                <w:szCs w:val="22"/>
                <w:lang w:eastAsia="en-US"/>
              </w:rPr>
              <w:t xml:space="preserve">- отказаться от оплаты товара ненадлежащего качества и потребовать замены товара ненадлежащего качества товаром, соответствующим договору. При </w:t>
            </w:r>
            <w:proofErr w:type="spellStart"/>
            <w:r w:rsidRPr="00465F32">
              <w:rPr>
                <w:sz w:val="22"/>
                <w:szCs w:val="22"/>
                <w:lang w:eastAsia="en-US"/>
              </w:rPr>
              <w:t>незамене</w:t>
            </w:r>
            <w:proofErr w:type="spellEnd"/>
            <w:r w:rsidRPr="00465F32">
              <w:rPr>
                <w:sz w:val="22"/>
                <w:szCs w:val="22"/>
                <w:lang w:eastAsia="en-US"/>
              </w:rPr>
              <w:t xml:space="preserve"> некачественного товара в указанный выше срок, Покупатель вправе взыскать с Поставщика неустойку в размере, указанном в п. 7.1, настоящего договора, начиная со дня поставки некачественного товара. </w:t>
            </w:r>
          </w:p>
          <w:p w14:paraId="71D6F54F" w14:textId="77777777" w:rsidR="005B3501" w:rsidRPr="00465F32" w:rsidRDefault="005B3501">
            <w:pPr>
              <w:spacing w:line="240" w:lineRule="atLeast"/>
              <w:jc w:val="both"/>
              <w:rPr>
                <w:sz w:val="22"/>
                <w:szCs w:val="22"/>
                <w:lang w:eastAsia="en-US"/>
              </w:rPr>
            </w:pPr>
            <w:r w:rsidRPr="00465F32">
              <w:rPr>
                <w:sz w:val="22"/>
                <w:szCs w:val="22"/>
                <w:lang w:eastAsia="en-US"/>
              </w:rPr>
              <w:t xml:space="preserve">7.4. Покупатель вправе не принять товар, поставленный сверх количества, предусмотренного спецификацией, без всякого возмещения Поставщику убытков. </w:t>
            </w:r>
          </w:p>
          <w:p w14:paraId="5E8DC372" w14:textId="77777777" w:rsidR="005B3501" w:rsidRPr="00465F32" w:rsidRDefault="005B3501">
            <w:pPr>
              <w:pStyle w:val="afd"/>
              <w:spacing w:after="0" w:line="240" w:lineRule="atLeast"/>
              <w:jc w:val="both"/>
              <w:rPr>
                <w:sz w:val="22"/>
                <w:szCs w:val="22"/>
                <w:lang w:eastAsia="en-US"/>
              </w:rPr>
            </w:pPr>
            <w:r w:rsidRPr="00465F32">
              <w:rPr>
                <w:sz w:val="22"/>
                <w:szCs w:val="22"/>
                <w:lang w:eastAsia="en-US"/>
              </w:rPr>
              <w:t>7.5. В случае неисполнения, несвоевременного исполнения, ненадлежащего исполнения (в нарушение требований законодательства Российской Федерации) Поставщиком обязанностей по представлению необходимых документов, в том числе первичных учетных документов, счетов-фактур, Покупатель вправе предъявить Поставщику неустойку в размере 0,1 % от стоимости товара, к которому относится документ, за каждый день просрочки представления, а также все убытки (включая неустойки и штрафы по решению налогового органа) вследствие такого неисполнения (несвоевременного исполнения, ненадлежащего исполнения), сверх неустойки.</w:t>
            </w:r>
          </w:p>
          <w:p w14:paraId="7F8FCE0B" w14:textId="77777777" w:rsidR="005B3501" w:rsidRPr="00465F32" w:rsidRDefault="005B3501">
            <w:pPr>
              <w:spacing w:line="240" w:lineRule="atLeast"/>
              <w:jc w:val="both"/>
              <w:rPr>
                <w:sz w:val="22"/>
                <w:szCs w:val="22"/>
                <w:lang w:eastAsia="en-US"/>
              </w:rPr>
            </w:pPr>
            <w:r w:rsidRPr="00465F32">
              <w:rPr>
                <w:sz w:val="22"/>
                <w:szCs w:val="22"/>
                <w:lang w:eastAsia="en-US"/>
              </w:rPr>
              <w:t>7.6. Условия о процентах по денежному обязательству данного договора в порядке ст. 317.1 ГК РФ не применяются.</w:t>
            </w:r>
          </w:p>
          <w:p w14:paraId="4AE06FD6" w14:textId="77777777" w:rsidR="005B3501" w:rsidRPr="00465F32" w:rsidRDefault="005B3501">
            <w:pPr>
              <w:spacing w:line="240" w:lineRule="atLeast"/>
              <w:jc w:val="both"/>
              <w:rPr>
                <w:sz w:val="22"/>
                <w:szCs w:val="22"/>
                <w:lang w:eastAsia="en-US"/>
              </w:rPr>
            </w:pPr>
            <w:r w:rsidRPr="00465F32">
              <w:rPr>
                <w:sz w:val="22"/>
                <w:szCs w:val="22"/>
                <w:lang w:eastAsia="en-US"/>
              </w:rPr>
              <w:t>7.7. Стороны несут иную ответственность, установленную действующим законодательством Российской Федерации.</w:t>
            </w:r>
          </w:p>
          <w:p w14:paraId="1F2F37B1" w14:textId="77777777" w:rsidR="005B3501" w:rsidRPr="00465F32" w:rsidRDefault="005B3501">
            <w:pPr>
              <w:spacing w:line="240" w:lineRule="atLeast"/>
              <w:jc w:val="both"/>
              <w:rPr>
                <w:sz w:val="22"/>
                <w:szCs w:val="22"/>
                <w:lang w:eastAsia="en-US"/>
              </w:rPr>
            </w:pPr>
            <w:r w:rsidRPr="00465F32">
              <w:rPr>
                <w:sz w:val="22"/>
                <w:szCs w:val="22"/>
                <w:lang w:eastAsia="en-US"/>
              </w:rPr>
              <w:t xml:space="preserve">   7.8. Уплата неустоек и штрафов не освобождает виновную Сторону от исполнения нарушенного обязательства. Неустойка может быть рассчитана до даты фактического исполнения нарушенного обязательства включительно. Убытки взыскиваются в полной сумме сверх неустойки и штрафов, предусмотренных настоящим договором.</w:t>
            </w:r>
          </w:p>
          <w:p w14:paraId="717837B2" w14:textId="77777777" w:rsidR="005B3501" w:rsidRPr="00465F32" w:rsidRDefault="005B3501">
            <w:pPr>
              <w:spacing w:line="240" w:lineRule="atLeast"/>
              <w:jc w:val="both"/>
              <w:rPr>
                <w:sz w:val="22"/>
                <w:szCs w:val="22"/>
                <w:lang w:eastAsia="en-US"/>
              </w:rPr>
            </w:pPr>
            <w:r w:rsidRPr="00465F32">
              <w:rPr>
                <w:sz w:val="22"/>
                <w:szCs w:val="22"/>
                <w:lang w:eastAsia="en-US"/>
              </w:rPr>
              <w:t xml:space="preserve">             7.9.  Поставщик обязан возместить Покупателю убытки в полном размере, которые возникли из-за налоговых нарушений Поставщика, а именно суммы, которые Покупатель заплатил в бюджет на основании решений (требований) налоговых органов о доначислении НДС (в том числе решений об отказе в вычете НДС).</w:t>
            </w:r>
          </w:p>
          <w:p w14:paraId="2BFDA2EC" w14:textId="77777777" w:rsidR="005B3501" w:rsidRPr="00465F32" w:rsidRDefault="005B3501">
            <w:pPr>
              <w:spacing w:line="240" w:lineRule="atLeast"/>
              <w:jc w:val="both"/>
              <w:rPr>
                <w:b/>
                <w:sz w:val="22"/>
                <w:szCs w:val="22"/>
                <w:lang w:eastAsia="en-US"/>
              </w:rPr>
            </w:pPr>
          </w:p>
          <w:p w14:paraId="3C6009EE" w14:textId="77777777" w:rsidR="005B3501" w:rsidRPr="00465F32" w:rsidRDefault="005B3501">
            <w:pPr>
              <w:spacing w:line="240" w:lineRule="atLeast"/>
              <w:jc w:val="both"/>
              <w:rPr>
                <w:sz w:val="22"/>
                <w:szCs w:val="22"/>
                <w:lang w:eastAsia="en-US"/>
              </w:rPr>
            </w:pPr>
          </w:p>
          <w:p w14:paraId="4B69D344" w14:textId="77777777" w:rsidR="005B3501" w:rsidRPr="00465F32" w:rsidRDefault="005B3501">
            <w:pPr>
              <w:spacing w:line="240" w:lineRule="atLeast"/>
              <w:jc w:val="both"/>
              <w:rPr>
                <w:b/>
                <w:sz w:val="22"/>
                <w:szCs w:val="22"/>
                <w:lang w:eastAsia="en-US"/>
              </w:rPr>
            </w:pPr>
          </w:p>
          <w:p w14:paraId="35DAAF72" w14:textId="77777777" w:rsidR="005B3501" w:rsidRPr="00465F32" w:rsidRDefault="005B3501">
            <w:pPr>
              <w:pStyle w:val="2d"/>
              <w:numPr>
                <w:ilvl w:val="0"/>
                <w:numId w:val="35"/>
              </w:numPr>
              <w:tabs>
                <w:tab w:val="clear" w:pos="540"/>
                <w:tab w:val="num" w:pos="965"/>
              </w:tabs>
              <w:spacing w:line="240" w:lineRule="atLeast"/>
              <w:ind w:left="965" w:firstLine="0"/>
              <w:jc w:val="center"/>
              <w:rPr>
                <w:b/>
                <w:sz w:val="22"/>
                <w:szCs w:val="22"/>
                <w:lang w:eastAsia="en-US"/>
              </w:rPr>
            </w:pPr>
            <w:r w:rsidRPr="00465F32">
              <w:rPr>
                <w:b/>
                <w:sz w:val="22"/>
                <w:szCs w:val="22"/>
                <w:lang w:eastAsia="en-US"/>
              </w:rPr>
              <w:t>ПОРЯДОК РАЗРЕШЕНИЯ СПОРОВ</w:t>
            </w:r>
          </w:p>
          <w:p w14:paraId="218976CB" w14:textId="77777777" w:rsidR="005B3501" w:rsidRPr="00465F32" w:rsidRDefault="005B3501">
            <w:pPr>
              <w:spacing w:line="240" w:lineRule="atLeast"/>
              <w:jc w:val="both"/>
              <w:rPr>
                <w:sz w:val="22"/>
                <w:szCs w:val="22"/>
                <w:lang w:eastAsia="en-US"/>
              </w:rPr>
            </w:pPr>
            <w:r w:rsidRPr="00465F32">
              <w:rPr>
                <w:sz w:val="22"/>
                <w:szCs w:val="22"/>
                <w:lang w:eastAsia="en-US"/>
              </w:rPr>
              <w:t>8.1. Все споры и разногласия,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рассматриваются на основании действующего законодательства РФ в ________________________________, с обязательным соблюдением предварительного претензионного порядка.</w:t>
            </w:r>
          </w:p>
          <w:p w14:paraId="319EFD13" w14:textId="77777777" w:rsidR="005B3501" w:rsidRPr="00465F32" w:rsidRDefault="005B3501">
            <w:pPr>
              <w:spacing w:line="240" w:lineRule="atLeast"/>
              <w:jc w:val="both"/>
              <w:rPr>
                <w:sz w:val="22"/>
                <w:szCs w:val="22"/>
                <w:lang w:eastAsia="en-US"/>
              </w:rPr>
            </w:pPr>
            <w:r w:rsidRPr="00465F32">
              <w:rPr>
                <w:sz w:val="22"/>
                <w:szCs w:val="22"/>
                <w:lang w:eastAsia="en-US"/>
              </w:rPr>
              <w:t>8.2. Все претензии,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подлежат рассмотрению Сторонами в двадцатидневный срок с момента получения претензии.</w:t>
            </w:r>
            <w:r w:rsidRPr="00465F32">
              <w:rPr>
                <w:sz w:val="22"/>
                <w:szCs w:val="22"/>
                <w:lang w:eastAsia="en-US"/>
              </w:rPr>
              <w:tab/>
            </w:r>
          </w:p>
          <w:p w14:paraId="3B5F85A3" w14:textId="77777777" w:rsidR="005B3501" w:rsidRPr="00465F32" w:rsidRDefault="005B3501">
            <w:pPr>
              <w:pStyle w:val="27"/>
              <w:spacing w:line="240" w:lineRule="atLeast"/>
              <w:jc w:val="both"/>
              <w:rPr>
                <w:sz w:val="22"/>
                <w:szCs w:val="22"/>
                <w:lang w:eastAsia="en-US"/>
              </w:rPr>
            </w:pPr>
            <w:r w:rsidRPr="00465F32">
              <w:rPr>
                <w:sz w:val="22"/>
                <w:szCs w:val="22"/>
                <w:lang w:eastAsia="en-US"/>
              </w:rPr>
              <w:lastRenderedPageBreak/>
              <w:t>8.3. Поставщик гарантирует, что поставляемый по настоящему договору товар не продан третьим лицам, не состоит под арестом по решению суда, не является объектом спора, а передача товара и его использование не нарушает исключительных прав третьих лиц, и принимает на себя обязанности по урегулированию любых претензий, исков со стороны третьих лиц в связи с нарушением прав третьих лиц (в том числе нарушением интеллектуальных прав) на товар, поставляемый по настоящему договору, и компенсации Покупателю и/или его аффилированным лицам убытков, понесенных вследствие предъявления таких претензий, исков.</w:t>
            </w:r>
          </w:p>
          <w:p w14:paraId="5A969FD8" w14:textId="77777777" w:rsidR="005B3501" w:rsidRPr="00465F32" w:rsidRDefault="005B3501">
            <w:pPr>
              <w:pStyle w:val="27"/>
              <w:spacing w:line="240" w:lineRule="atLeast"/>
              <w:jc w:val="both"/>
              <w:rPr>
                <w:sz w:val="22"/>
                <w:szCs w:val="22"/>
                <w:lang w:eastAsia="en-US"/>
              </w:rPr>
            </w:pPr>
          </w:p>
          <w:p w14:paraId="5F7F154E" w14:textId="77777777" w:rsidR="005B3501" w:rsidRPr="00465F32" w:rsidRDefault="005B3501">
            <w:pPr>
              <w:spacing w:line="240" w:lineRule="atLeast"/>
              <w:jc w:val="center"/>
              <w:rPr>
                <w:b/>
                <w:sz w:val="22"/>
                <w:szCs w:val="22"/>
                <w:lang w:eastAsia="en-US"/>
              </w:rPr>
            </w:pPr>
            <w:r w:rsidRPr="00465F32">
              <w:rPr>
                <w:b/>
                <w:sz w:val="22"/>
                <w:szCs w:val="22"/>
                <w:lang w:eastAsia="en-US"/>
              </w:rPr>
              <w:t>9. ОБСТОЯТЕЛЬСТВА НЕПРЕОДОЛИМОЙ СИЛЫ</w:t>
            </w:r>
          </w:p>
          <w:p w14:paraId="29614A7F" w14:textId="77777777" w:rsidR="005B3501" w:rsidRPr="00465F32" w:rsidRDefault="005B3501">
            <w:pPr>
              <w:spacing w:line="240" w:lineRule="atLeast"/>
              <w:jc w:val="both"/>
              <w:rPr>
                <w:sz w:val="22"/>
                <w:szCs w:val="22"/>
                <w:lang w:eastAsia="en-US"/>
              </w:rPr>
            </w:pPr>
            <w:r w:rsidRPr="00465F32">
              <w:rPr>
                <w:sz w:val="22"/>
                <w:szCs w:val="22"/>
                <w:lang w:eastAsia="en-US"/>
              </w:rPr>
              <w:t>9.1. Стороны освобождаются от ответственности за полное или частичное неисполнение или ненадлежащее исполнение своих обязательств по настоящему договору, если это явилось следствием обстоятельств вне контроля Стороны, а именно: пожара, блокады, забастовки, запрещения ввоза/вывоза грузов, стихийных бедствий, военных событий и других проявлений действия непреодолимой силы, которые возникли после подписания настоящего договора и/или влияют на выполнение договора.</w:t>
            </w:r>
          </w:p>
          <w:p w14:paraId="1473B8F7" w14:textId="77777777" w:rsidR="005B3501" w:rsidRPr="00465F32" w:rsidRDefault="005B3501">
            <w:pPr>
              <w:spacing w:line="240" w:lineRule="atLeast"/>
              <w:jc w:val="both"/>
              <w:rPr>
                <w:sz w:val="22"/>
                <w:szCs w:val="22"/>
                <w:lang w:eastAsia="en-US"/>
              </w:rPr>
            </w:pPr>
            <w:r w:rsidRPr="00465F32">
              <w:rPr>
                <w:sz w:val="22"/>
                <w:szCs w:val="22"/>
                <w:lang w:eastAsia="en-US"/>
              </w:rPr>
              <w:t>9.2. Сторона, для которой создалась невозможность выполнения обязательств по договору, должна сообщить об этом по телефону другой Стороне, а также в течение 3 (трех) календарных дней направить другой Стороне письменно по факсу и заказным письмом с уведомлением информацию о наступлении обстоятельств непреодолимой силы, приложив при этом справку компетентного государственного органа.</w:t>
            </w:r>
          </w:p>
          <w:p w14:paraId="368B9281" w14:textId="77777777" w:rsidR="005B3501" w:rsidRPr="00465F32" w:rsidRDefault="005B3501">
            <w:pPr>
              <w:spacing w:line="240" w:lineRule="atLeast"/>
              <w:jc w:val="both"/>
              <w:rPr>
                <w:sz w:val="22"/>
                <w:szCs w:val="22"/>
                <w:lang w:eastAsia="en-US"/>
              </w:rPr>
            </w:pPr>
            <w:r w:rsidRPr="00465F32">
              <w:rPr>
                <w:sz w:val="22"/>
                <w:szCs w:val="22"/>
                <w:lang w:eastAsia="en-US"/>
              </w:rPr>
              <w:t>9.3. В случае если Сторона не выполнит требований, установленных в п. 9.2, настоящего договора, она не вправе ссылаться на наступление таких обстоятельств в качестве основания для освобождения от ответственности.</w:t>
            </w:r>
          </w:p>
          <w:p w14:paraId="2380303D" w14:textId="77777777" w:rsidR="005B3501" w:rsidRPr="00465F32" w:rsidRDefault="005B3501">
            <w:pPr>
              <w:spacing w:line="240" w:lineRule="atLeast"/>
              <w:jc w:val="both"/>
              <w:rPr>
                <w:sz w:val="22"/>
                <w:szCs w:val="22"/>
                <w:lang w:eastAsia="en-US"/>
              </w:rPr>
            </w:pPr>
            <w:r w:rsidRPr="00465F32">
              <w:rPr>
                <w:sz w:val="22"/>
                <w:szCs w:val="22"/>
                <w:lang w:eastAsia="en-US"/>
              </w:rPr>
              <w:t>9.4. В случае наступления обстоятельств непреодолимой силы, срок исполнения обязательств отодвигается на время действия таких обстоятельств. Стороны должны встретиться и без промедления обсудить способы разрешения трудностей, возникших из-за обстоятельств непреодолимой силы.</w:t>
            </w:r>
          </w:p>
          <w:p w14:paraId="07C751AE" w14:textId="77777777" w:rsidR="005B3501" w:rsidRPr="00465F32" w:rsidRDefault="005B3501">
            <w:pPr>
              <w:spacing w:line="240" w:lineRule="atLeast"/>
              <w:jc w:val="both"/>
              <w:rPr>
                <w:sz w:val="22"/>
                <w:szCs w:val="22"/>
                <w:lang w:eastAsia="en-US"/>
              </w:rPr>
            </w:pPr>
            <w:r w:rsidRPr="00465F32">
              <w:rPr>
                <w:sz w:val="22"/>
                <w:szCs w:val="22"/>
                <w:lang w:eastAsia="en-US"/>
              </w:rPr>
              <w:t>Если в течение 2 (двух) месяцев после уведомления о наступлении обстоятельств непреодолимой силы не будет достигнуто соглашение между Сторонами, любая из Сторон может прекратить действие договора, письменно уведомив об этом другую Сторону.</w:t>
            </w:r>
          </w:p>
          <w:p w14:paraId="04953890" w14:textId="77777777" w:rsidR="005B3501" w:rsidRPr="00465F32" w:rsidRDefault="005B3501">
            <w:pPr>
              <w:spacing w:line="240" w:lineRule="atLeast"/>
              <w:jc w:val="both"/>
              <w:rPr>
                <w:sz w:val="22"/>
                <w:szCs w:val="22"/>
                <w:lang w:eastAsia="en-US"/>
              </w:rPr>
            </w:pPr>
            <w:r w:rsidRPr="00465F32">
              <w:rPr>
                <w:sz w:val="22"/>
                <w:szCs w:val="22"/>
                <w:lang w:eastAsia="en-US"/>
              </w:rPr>
              <w:t>В таком случае ни одна из Сторон не имеет права на возмещение убытков другой Стороной.</w:t>
            </w:r>
          </w:p>
          <w:p w14:paraId="6BA79033" w14:textId="77777777" w:rsidR="005B3501" w:rsidRPr="00465F32" w:rsidRDefault="005B3501">
            <w:pPr>
              <w:spacing w:line="240" w:lineRule="atLeast"/>
              <w:jc w:val="both"/>
              <w:rPr>
                <w:sz w:val="22"/>
                <w:szCs w:val="22"/>
                <w:lang w:eastAsia="en-US"/>
              </w:rPr>
            </w:pPr>
            <w:r w:rsidRPr="00465F32">
              <w:rPr>
                <w:sz w:val="22"/>
                <w:szCs w:val="22"/>
                <w:lang w:eastAsia="en-US"/>
              </w:rPr>
              <w:t>9.5. После прекращения действия обстоятельств непреодолимой силы, Сторона обязана уведомить об этом другую Сторону в порядке, аналогичном указанному в п. 9.2, настоящего договора.</w:t>
            </w:r>
          </w:p>
          <w:p w14:paraId="1653F4F5" w14:textId="77777777" w:rsidR="005B3501" w:rsidRPr="00465F32" w:rsidRDefault="005B3501">
            <w:pPr>
              <w:spacing w:line="240" w:lineRule="atLeast"/>
              <w:jc w:val="both"/>
              <w:rPr>
                <w:b/>
                <w:sz w:val="22"/>
                <w:szCs w:val="22"/>
                <w:lang w:eastAsia="en-US"/>
              </w:rPr>
            </w:pPr>
          </w:p>
          <w:p w14:paraId="2DE91B5E" w14:textId="77777777" w:rsidR="005B3501" w:rsidRPr="00465F32" w:rsidRDefault="005B3501">
            <w:pPr>
              <w:spacing w:line="240" w:lineRule="atLeast"/>
              <w:jc w:val="center"/>
              <w:rPr>
                <w:b/>
                <w:sz w:val="22"/>
                <w:szCs w:val="22"/>
                <w:lang w:eastAsia="en-US"/>
              </w:rPr>
            </w:pPr>
            <w:r w:rsidRPr="00465F32">
              <w:rPr>
                <w:b/>
                <w:sz w:val="22"/>
                <w:szCs w:val="22"/>
                <w:lang w:eastAsia="en-US"/>
              </w:rPr>
              <w:t>10. СРОК ДЕЙСТВИЯ ДОГОВОРА. ПОРЯДОК ИЗМЕНЕНИЯ И</w:t>
            </w:r>
          </w:p>
          <w:p w14:paraId="62CBC01C" w14:textId="77777777" w:rsidR="005B3501" w:rsidRPr="00465F32" w:rsidRDefault="005B3501">
            <w:pPr>
              <w:spacing w:line="240" w:lineRule="atLeast"/>
              <w:jc w:val="center"/>
              <w:rPr>
                <w:b/>
                <w:sz w:val="22"/>
                <w:szCs w:val="22"/>
                <w:lang w:eastAsia="en-US"/>
              </w:rPr>
            </w:pPr>
            <w:r w:rsidRPr="00465F32">
              <w:rPr>
                <w:b/>
                <w:sz w:val="22"/>
                <w:szCs w:val="22"/>
                <w:lang w:eastAsia="en-US"/>
              </w:rPr>
              <w:t>РАСТОРЖЕНИЯ ДОГОВОРА</w:t>
            </w:r>
          </w:p>
          <w:p w14:paraId="3D95DFA5" w14:textId="1FB2032D" w:rsidR="005B3501" w:rsidRPr="00465F32" w:rsidRDefault="005B3501">
            <w:pPr>
              <w:spacing w:line="240" w:lineRule="atLeast"/>
              <w:jc w:val="both"/>
              <w:rPr>
                <w:sz w:val="22"/>
                <w:szCs w:val="22"/>
                <w:lang w:eastAsia="en-US"/>
              </w:rPr>
            </w:pPr>
            <w:r w:rsidRPr="00465F32">
              <w:rPr>
                <w:sz w:val="22"/>
                <w:szCs w:val="22"/>
                <w:lang w:eastAsia="en-US"/>
              </w:rPr>
              <w:t>10.1. Настоящий договор вступает в силу с даты заключения договора и действует по _____________</w:t>
            </w:r>
            <w:r w:rsidR="008054E9" w:rsidRPr="00465F32">
              <w:rPr>
                <w:sz w:val="22"/>
                <w:szCs w:val="22"/>
                <w:lang w:eastAsia="en-US"/>
              </w:rPr>
              <w:t>2024</w:t>
            </w:r>
            <w:r w:rsidRPr="00465F32">
              <w:rPr>
                <w:sz w:val="22"/>
                <w:szCs w:val="22"/>
                <w:lang w:eastAsia="en-US"/>
              </w:rPr>
              <w:t xml:space="preserve"> года включительно. При наличии неисполненных Сторонами обязательств к моменту истечения срока действия настоящего договора, все условия настоящего договора, в том числе условия об ответственности в виде возмещения убытков и о неустойке, действуют (продлеваются) до момента надлежащего исполнения Сторонами обязательств. </w:t>
            </w:r>
          </w:p>
          <w:p w14:paraId="39B17EE1" w14:textId="77777777" w:rsidR="005B3501" w:rsidRPr="00465F32" w:rsidRDefault="005B3501">
            <w:pPr>
              <w:spacing w:line="240" w:lineRule="atLeast"/>
              <w:jc w:val="both"/>
              <w:rPr>
                <w:sz w:val="22"/>
                <w:szCs w:val="22"/>
                <w:lang w:eastAsia="en-US"/>
              </w:rPr>
            </w:pPr>
            <w:r w:rsidRPr="00465F32">
              <w:rPr>
                <w:sz w:val="22"/>
                <w:szCs w:val="22"/>
                <w:lang w:eastAsia="en-US"/>
              </w:rPr>
              <w:t>Такое продление срока действия настоящего договора не рассматривается Сторонами как изменение ранее согласованного Сторонами срока исполнения обязательств и предусмотренная настоящим договором неустойка уплачивается за каждый день просрочки исполнения обязательства до фактического исполнения обязательства.</w:t>
            </w:r>
          </w:p>
          <w:p w14:paraId="695D5195" w14:textId="77777777" w:rsidR="005B3501" w:rsidRPr="00465F32" w:rsidRDefault="005B3501">
            <w:pPr>
              <w:spacing w:line="240" w:lineRule="atLeast"/>
              <w:jc w:val="both"/>
              <w:rPr>
                <w:sz w:val="22"/>
                <w:szCs w:val="22"/>
                <w:lang w:eastAsia="en-US"/>
              </w:rPr>
            </w:pPr>
            <w:r w:rsidRPr="00465F32">
              <w:rPr>
                <w:sz w:val="22"/>
                <w:szCs w:val="22"/>
                <w:lang w:eastAsia="en-US"/>
              </w:rPr>
              <w:t xml:space="preserve">10.2. Продление срока действия настоящего Договора может быть также оформлено дополнительным соглашением Сторон к нему. </w:t>
            </w:r>
          </w:p>
          <w:p w14:paraId="3C0FA4C9" w14:textId="77777777" w:rsidR="005B3501" w:rsidRPr="00465F32" w:rsidRDefault="005B3501">
            <w:pPr>
              <w:spacing w:line="240" w:lineRule="atLeast"/>
              <w:jc w:val="both"/>
              <w:rPr>
                <w:sz w:val="22"/>
                <w:szCs w:val="22"/>
                <w:lang w:eastAsia="en-US"/>
              </w:rPr>
            </w:pPr>
            <w:r w:rsidRPr="00465F32">
              <w:rPr>
                <w:sz w:val="22"/>
                <w:szCs w:val="22"/>
                <w:lang w:eastAsia="en-US"/>
              </w:rPr>
              <w:t>10.3. Покупатель вправе, письменно уведомив Поставщика, отказаться от товара, поставка которого просрочена. При этом Поставщик уплачивает Покупателю предусмотренную настоящим договором неустойку за каждый день просрочки поставки до момента получения уведомления об отказе от товара.</w:t>
            </w:r>
          </w:p>
          <w:p w14:paraId="3F317CD3" w14:textId="77777777" w:rsidR="005B3501" w:rsidRPr="00465F32" w:rsidRDefault="005B3501">
            <w:pPr>
              <w:spacing w:line="240" w:lineRule="atLeast"/>
              <w:jc w:val="both"/>
              <w:rPr>
                <w:sz w:val="22"/>
                <w:szCs w:val="22"/>
                <w:lang w:eastAsia="en-US"/>
              </w:rPr>
            </w:pPr>
            <w:r w:rsidRPr="00465F32">
              <w:rPr>
                <w:sz w:val="22"/>
                <w:szCs w:val="22"/>
                <w:lang w:eastAsia="en-US"/>
              </w:rPr>
              <w:t>10.4. Договор может быть изменен или расторгнут в случаях, предусмотренных настоящим договором, а также действующим законодательством Российской Федерации.</w:t>
            </w:r>
          </w:p>
          <w:p w14:paraId="688E8144" w14:textId="77777777" w:rsidR="005B3501" w:rsidRPr="00465F32" w:rsidRDefault="005B3501">
            <w:pPr>
              <w:spacing w:line="240" w:lineRule="atLeast"/>
              <w:jc w:val="both"/>
              <w:rPr>
                <w:sz w:val="22"/>
                <w:szCs w:val="22"/>
                <w:lang w:eastAsia="en-US"/>
              </w:rPr>
            </w:pPr>
          </w:p>
          <w:p w14:paraId="3E020D02" w14:textId="77777777" w:rsidR="005B3501" w:rsidRPr="00465F32" w:rsidRDefault="005B3501">
            <w:pPr>
              <w:shd w:val="clear" w:color="auto" w:fill="FFFFFF"/>
              <w:spacing w:line="252" w:lineRule="auto"/>
              <w:jc w:val="center"/>
              <w:rPr>
                <w:b/>
                <w:color w:val="000000"/>
                <w:sz w:val="22"/>
                <w:szCs w:val="22"/>
                <w:lang w:eastAsia="en-US"/>
              </w:rPr>
            </w:pPr>
            <w:r w:rsidRPr="00465F32">
              <w:rPr>
                <w:b/>
                <w:color w:val="000000"/>
                <w:sz w:val="22"/>
                <w:szCs w:val="22"/>
                <w:lang w:eastAsia="en-US"/>
              </w:rPr>
              <w:t>11. ЗАВЕРЕНИЯ ПОСТАВЩИКА</w:t>
            </w:r>
          </w:p>
          <w:p w14:paraId="6FB9D081" w14:textId="77777777" w:rsidR="005B3501" w:rsidRPr="00465F32" w:rsidRDefault="005B3501">
            <w:pPr>
              <w:shd w:val="clear" w:color="auto" w:fill="FFFFFF"/>
              <w:spacing w:line="252" w:lineRule="auto"/>
              <w:jc w:val="both"/>
              <w:rPr>
                <w:color w:val="000000"/>
                <w:sz w:val="22"/>
                <w:szCs w:val="22"/>
                <w:lang w:eastAsia="en-US"/>
              </w:rPr>
            </w:pPr>
            <w:r w:rsidRPr="00465F32">
              <w:rPr>
                <w:color w:val="000000"/>
                <w:sz w:val="22"/>
                <w:szCs w:val="22"/>
                <w:lang w:eastAsia="en-US"/>
              </w:rPr>
              <w:t>11.1.      Поставщик дает Покупателю следующие заверения по состоянию на дату заключения настоящего Договора:</w:t>
            </w:r>
          </w:p>
          <w:p w14:paraId="4680C958" w14:textId="77777777" w:rsidR="005B3501" w:rsidRPr="00465F32" w:rsidRDefault="005B3501">
            <w:pPr>
              <w:shd w:val="clear" w:color="auto" w:fill="FFFFFF"/>
              <w:spacing w:line="252" w:lineRule="auto"/>
              <w:jc w:val="both"/>
              <w:rPr>
                <w:color w:val="000000"/>
                <w:sz w:val="22"/>
                <w:szCs w:val="22"/>
                <w:lang w:eastAsia="en-US"/>
              </w:rPr>
            </w:pPr>
            <w:r w:rsidRPr="00465F32">
              <w:rPr>
                <w:color w:val="000000"/>
                <w:sz w:val="22"/>
                <w:szCs w:val="22"/>
                <w:lang w:eastAsia="en-US"/>
              </w:rPr>
              <w:t>- Поставщик является надлежащим образом учрежденным и зарегистрированным юридическим лицом и/или надлежащим образом зарегистрированным предпринимателем;</w:t>
            </w:r>
          </w:p>
          <w:p w14:paraId="55B8FEC6" w14:textId="77777777" w:rsidR="005B3501" w:rsidRPr="00465F32" w:rsidRDefault="005B3501">
            <w:pPr>
              <w:shd w:val="clear" w:color="auto" w:fill="FFFFFF"/>
              <w:spacing w:line="252" w:lineRule="auto"/>
              <w:jc w:val="both"/>
              <w:rPr>
                <w:color w:val="000000"/>
                <w:sz w:val="22"/>
                <w:szCs w:val="22"/>
                <w:lang w:eastAsia="en-US"/>
              </w:rPr>
            </w:pPr>
            <w:r w:rsidRPr="00465F32">
              <w:rPr>
                <w:color w:val="000000"/>
                <w:sz w:val="22"/>
                <w:szCs w:val="22"/>
                <w:lang w:eastAsia="en-US"/>
              </w:rPr>
              <w:t>- исполнительный орган Поставщика находится и осуществляет функции управления по месту нахождения (регистрации) юридического лица или индивидуального предпринимателя;</w:t>
            </w:r>
          </w:p>
          <w:p w14:paraId="3512C88C" w14:textId="77777777" w:rsidR="005B3501" w:rsidRPr="00465F32" w:rsidRDefault="005B3501">
            <w:pPr>
              <w:shd w:val="clear" w:color="auto" w:fill="FFFFFF"/>
              <w:spacing w:line="252" w:lineRule="auto"/>
              <w:jc w:val="both"/>
              <w:rPr>
                <w:color w:val="000000"/>
                <w:sz w:val="22"/>
                <w:szCs w:val="22"/>
                <w:lang w:eastAsia="en-US"/>
              </w:rPr>
            </w:pPr>
            <w:r w:rsidRPr="00465F32">
              <w:rPr>
                <w:color w:val="000000"/>
                <w:sz w:val="22"/>
                <w:szCs w:val="22"/>
                <w:lang w:eastAsia="en-US"/>
              </w:rPr>
              <w:lastRenderedPageBreak/>
              <w:t>- для заключения и исполнения настоящего Договора Поставщик получил все необходимые 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w:t>
            </w:r>
          </w:p>
          <w:p w14:paraId="2CA47BCD" w14:textId="77777777" w:rsidR="005B3501" w:rsidRPr="00465F32" w:rsidRDefault="005B3501">
            <w:pPr>
              <w:shd w:val="clear" w:color="auto" w:fill="FFFFFF"/>
              <w:spacing w:line="252" w:lineRule="auto"/>
              <w:jc w:val="both"/>
              <w:rPr>
                <w:color w:val="000000"/>
                <w:sz w:val="22"/>
                <w:szCs w:val="22"/>
                <w:lang w:eastAsia="en-US"/>
              </w:rPr>
            </w:pPr>
            <w:r w:rsidRPr="00465F32">
              <w:rPr>
                <w:color w:val="000000"/>
                <w:sz w:val="22"/>
                <w:szCs w:val="22"/>
                <w:lang w:eastAsia="en-US"/>
              </w:rPr>
              <w:t>- Поставщик имеет членство в СРО либо будет иметь его на дату выполнения работ/оказания услуг, требующих его наличие, а равно иные допуски, необходимые для исполнения обязательств по настоящему Договору;</w:t>
            </w:r>
          </w:p>
          <w:p w14:paraId="3D2E3240" w14:textId="77777777" w:rsidR="005B3501" w:rsidRPr="00465F32" w:rsidRDefault="005B3501">
            <w:pPr>
              <w:shd w:val="clear" w:color="auto" w:fill="FFFFFF"/>
              <w:spacing w:line="252" w:lineRule="auto"/>
              <w:jc w:val="both"/>
              <w:rPr>
                <w:color w:val="000000"/>
                <w:sz w:val="22"/>
                <w:szCs w:val="22"/>
                <w:lang w:eastAsia="en-US"/>
              </w:rPr>
            </w:pPr>
            <w:r w:rsidRPr="00465F32">
              <w:rPr>
                <w:color w:val="000000"/>
                <w:sz w:val="22"/>
                <w:szCs w:val="22"/>
                <w:lang w:eastAsia="en-US"/>
              </w:rPr>
              <w:t>- Поставщик имеет законное право осуществлять вид экономической деятельности, предусмотренный Договором (имеет надлежащий ОКВЭД);</w:t>
            </w:r>
          </w:p>
          <w:p w14:paraId="304AA5BB" w14:textId="77777777" w:rsidR="005B3501" w:rsidRPr="00465F32" w:rsidRDefault="005B3501">
            <w:pPr>
              <w:shd w:val="clear" w:color="auto" w:fill="FFFFFF"/>
              <w:spacing w:line="252" w:lineRule="auto"/>
              <w:jc w:val="both"/>
              <w:rPr>
                <w:color w:val="000000"/>
                <w:sz w:val="22"/>
                <w:szCs w:val="22"/>
                <w:lang w:eastAsia="en-US"/>
              </w:rPr>
            </w:pPr>
            <w:r w:rsidRPr="00465F32">
              <w:rPr>
                <w:color w:val="000000"/>
                <w:sz w:val="22"/>
                <w:szCs w:val="22"/>
                <w:lang w:eastAsia="en-US"/>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Поставщику или ограничивающих его право заключать и исполнять настоящий Договор;</w:t>
            </w:r>
          </w:p>
          <w:p w14:paraId="3AC4C0AA" w14:textId="77777777" w:rsidR="005B3501" w:rsidRPr="00465F32" w:rsidRDefault="005B3501">
            <w:pPr>
              <w:shd w:val="clear" w:color="auto" w:fill="FFFFFF"/>
              <w:spacing w:line="252" w:lineRule="auto"/>
              <w:jc w:val="both"/>
              <w:rPr>
                <w:color w:val="000000"/>
                <w:sz w:val="22"/>
                <w:szCs w:val="22"/>
                <w:lang w:eastAsia="en-US"/>
              </w:rPr>
            </w:pPr>
            <w:r w:rsidRPr="00465F32">
              <w:rPr>
                <w:color w:val="000000"/>
                <w:sz w:val="22"/>
                <w:szCs w:val="22"/>
                <w:lang w:eastAsia="en-US"/>
              </w:rPr>
              <w:t>- лицо, подписывающее (заключающее) настоящий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29200969" w14:textId="77777777" w:rsidR="005B3501" w:rsidRPr="00465F32" w:rsidRDefault="005B3501">
            <w:pPr>
              <w:shd w:val="clear" w:color="auto" w:fill="FFFFFF"/>
              <w:spacing w:line="252" w:lineRule="auto"/>
              <w:jc w:val="both"/>
              <w:rPr>
                <w:color w:val="000000"/>
                <w:sz w:val="22"/>
                <w:szCs w:val="22"/>
                <w:lang w:eastAsia="en-US"/>
              </w:rPr>
            </w:pPr>
            <w:r w:rsidRPr="00465F32">
              <w:rPr>
                <w:color w:val="000000"/>
                <w:sz w:val="22"/>
                <w:szCs w:val="22"/>
                <w:lang w:eastAsia="en-US"/>
              </w:rPr>
              <w:t>11.1.1. Руководствуясь гражданским и налоговым законодательством, Поставщик заверяет Покупателя и гарантирует, что:</w:t>
            </w:r>
          </w:p>
          <w:p w14:paraId="4D15B7D7" w14:textId="77777777" w:rsidR="005B3501" w:rsidRPr="00465F32" w:rsidRDefault="005B3501">
            <w:pPr>
              <w:shd w:val="clear" w:color="auto" w:fill="FFFFFF"/>
              <w:spacing w:line="252" w:lineRule="auto"/>
              <w:jc w:val="both"/>
              <w:rPr>
                <w:color w:val="000000"/>
                <w:sz w:val="22"/>
                <w:szCs w:val="22"/>
                <w:lang w:eastAsia="en-US"/>
              </w:rPr>
            </w:pPr>
            <w:r w:rsidRPr="00465F32">
              <w:rPr>
                <w:color w:val="000000"/>
                <w:sz w:val="22"/>
                <w:szCs w:val="22"/>
                <w:lang w:eastAsia="en-US"/>
              </w:rPr>
              <w:t>- Поставщиком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w:t>
            </w:r>
          </w:p>
          <w:p w14:paraId="553AA3DF" w14:textId="77777777" w:rsidR="005B3501" w:rsidRPr="00465F32" w:rsidRDefault="005B3501">
            <w:pPr>
              <w:shd w:val="clear" w:color="auto" w:fill="FFFFFF"/>
              <w:spacing w:line="252" w:lineRule="auto"/>
              <w:jc w:val="both"/>
              <w:rPr>
                <w:color w:val="000000"/>
                <w:sz w:val="22"/>
                <w:szCs w:val="22"/>
                <w:lang w:eastAsia="en-US"/>
              </w:rPr>
            </w:pPr>
            <w:r w:rsidRPr="00465F32">
              <w:rPr>
                <w:color w:val="000000"/>
                <w:sz w:val="22"/>
                <w:szCs w:val="22"/>
                <w:lang w:eastAsia="en-US"/>
              </w:rPr>
              <w:t>- все операции Поставщика, связанные с исполнением обязательств по настоящему Договору,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14:paraId="45AD8A03" w14:textId="77777777" w:rsidR="005B3501" w:rsidRPr="00465F32" w:rsidRDefault="005B3501">
            <w:pPr>
              <w:shd w:val="clear" w:color="auto" w:fill="FFFFFF"/>
              <w:spacing w:line="252" w:lineRule="auto"/>
              <w:jc w:val="both"/>
              <w:rPr>
                <w:color w:val="000000"/>
                <w:sz w:val="22"/>
                <w:szCs w:val="22"/>
                <w:lang w:eastAsia="en-US"/>
              </w:rPr>
            </w:pPr>
            <w:r w:rsidRPr="00465F32">
              <w:rPr>
                <w:color w:val="000000"/>
                <w:sz w:val="22"/>
                <w:szCs w:val="22"/>
                <w:lang w:eastAsia="en-US"/>
              </w:rPr>
              <w:t>- Поставщик гарантирует и обязуется отражать в налоговой отчетности налог на добавленную стоимость (НДС), уплаченный Покупателем Поставщику в составе цены работ/услуг;</w:t>
            </w:r>
          </w:p>
          <w:p w14:paraId="2D94736D" w14:textId="77777777" w:rsidR="005B3501" w:rsidRPr="00465F32" w:rsidRDefault="005B3501">
            <w:pPr>
              <w:shd w:val="clear" w:color="auto" w:fill="FFFFFF"/>
              <w:spacing w:line="252" w:lineRule="auto"/>
              <w:jc w:val="both"/>
              <w:rPr>
                <w:color w:val="000000"/>
                <w:sz w:val="22"/>
                <w:szCs w:val="22"/>
                <w:lang w:eastAsia="en-US"/>
              </w:rPr>
            </w:pPr>
            <w:r w:rsidRPr="00465F32">
              <w:rPr>
                <w:color w:val="000000"/>
                <w:sz w:val="22"/>
                <w:szCs w:val="22"/>
                <w:lang w:eastAsia="en-US"/>
              </w:rPr>
              <w:t>- Поставщик предоставит Покупателю полностью соответствующие действующему законодательству РФ первичные документы, которыми оформляется передача результатов работ/услуг по настоящему Договору (включая, но не ограничиваясь – товарные накладные, счета- фактуры, спецификации, акты приема- передачи, акты по форме КС-2, КС-3 и т.д.);</w:t>
            </w:r>
          </w:p>
          <w:p w14:paraId="331CEA60" w14:textId="77777777" w:rsidR="005B3501" w:rsidRPr="00465F32" w:rsidRDefault="005B3501">
            <w:pPr>
              <w:shd w:val="clear" w:color="auto" w:fill="FFFFFF"/>
              <w:spacing w:line="252" w:lineRule="auto"/>
              <w:jc w:val="both"/>
              <w:rPr>
                <w:color w:val="000000"/>
                <w:sz w:val="22"/>
                <w:szCs w:val="22"/>
                <w:lang w:eastAsia="en-US"/>
              </w:rPr>
            </w:pPr>
            <w:r w:rsidRPr="00465F32">
              <w:rPr>
                <w:color w:val="000000"/>
                <w:sz w:val="22"/>
                <w:szCs w:val="22"/>
                <w:lang w:eastAsia="en-US"/>
              </w:rPr>
              <w:t>- основной целью настоящего Договора не являются неуплата (неполная уплата) и (или) зачет (возврат) суммы налога;</w:t>
            </w:r>
          </w:p>
          <w:p w14:paraId="77582D2E" w14:textId="77777777" w:rsidR="005B3501" w:rsidRPr="00465F32" w:rsidRDefault="005B3501">
            <w:pPr>
              <w:shd w:val="clear" w:color="auto" w:fill="FFFFFF"/>
              <w:spacing w:line="252" w:lineRule="auto"/>
              <w:jc w:val="both"/>
              <w:rPr>
                <w:color w:val="000000"/>
                <w:sz w:val="22"/>
                <w:szCs w:val="22"/>
                <w:lang w:eastAsia="en-US"/>
              </w:rPr>
            </w:pPr>
            <w:r w:rsidRPr="00465F32">
              <w:rPr>
                <w:color w:val="000000"/>
                <w:sz w:val="22"/>
                <w:szCs w:val="22"/>
                <w:lang w:eastAsia="en-US"/>
              </w:rPr>
              <w:t>- Поставщик использует имущество, необходимое для исполнения обязательств по настоящему Договору, на законных основаниях.</w:t>
            </w:r>
          </w:p>
          <w:p w14:paraId="0CCA226B" w14:textId="77777777" w:rsidR="005B3501" w:rsidRPr="00465F32" w:rsidRDefault="005B3501">
            <w:pPr>
              <w:shd w:val="clear" w:color="auto" w:fill="FFFFFF"/>
              <w:spacing w:line="252" w:lineRule="auto"/>
              <w:jc w:val="both"/>
              <w:rPr>
                <w:color w:val="000000"/>
                <w:sz w:val="22"/>
                <w:szCs w:val="22"/>
                <w:lang w:eastAsia="en-US"/>
              </w:rPr>
            </w:pPr>
            <w:r w:rsidRPr="00465F32">
              <w:rPr>
                <w:color w:val="000000"/>
                <w:sz w:val="22"/>
                <w:szCs w:val="22"/>
                <w:lang w:eastAsia="en-US"/>
              </w:rPr>
              <w:t>11.1.2. Поставщик несет ответственность перед Покупателем за проявление должной осмотрительности при выборе соисполнителя (контрагента), а равно за соблюдение требований, предусмотренных ст. 54.1 Налогового кодекса Российской Федерации.</w:t>
            </w:r>
          </w:p>
          <w:p w14:paraId="41971B24" w14:textId="77777777" w:rsidR="005B3501" w:rsidRPr="00465F32" w:rsidRDefault="005B3501">
            <w:pPr>
              <w:shd w:val="clear" w:color="auto" w:fill="FFFFFF"/>
              <w:spacing w:line="252" w:lineRule="auto"/>
              <w:jc w:val="both"/>
              <w:rPr>
                <w:color w:val="000000"/>
                <w:sz w:val="22"/>
                <w:szCs w:val="22"/>
                <w:lang w:eastAsia="en-US"/>
              </w:rPr>
            </w:pPr>
            <w:r w:rsidRPr="00465F32">
              <w:rPr>
                <w:color w:val="000000"/>
                <w:sz w:val="22"/>
                <w:szCs w:val="22"/>
                <w:lang w:eastAsia="en-US"/>
              </w:rPr>
              <w:t>Поставщик обязуется возместить Покупателю все убытки, включая упущенную выгоду, суммы штрафов, пеней, других расходов Покупателя, возникших в связи с невыполнением или ненадлежащим выполнением Поставщиком или привлечённым им соисполнителем обязательств по Договору, обязательств по соблюдению требований действующего законодательства РФ, в том числе обязательств по уплате в бюджет налогов, сборов, пошлин и иных видов обязательных платежей.</w:t>
            </w:r>
          </w:p>
          <w:p w14:paraId="5CF91DBA" w14:textId="77777777" w:rsidR="005B3501" w:rsidRPr="00465F32" w:rsidRDefault="005B3501">
            <w:pPr>
              <w:shd w:val="clear" w:color="auto" w:fill="FFFFFF"/>
              <w:spacing w:line="252" w:lineRule="auto"/>
              <w:jc w:val="both"/>
              <w:rPr>
                <w:color w:val="000000"/>
                <w:sz w:val="22"/>
                <w:szCs w:val="22"/>
                <w:lang w:eastAsia="en-US"/>
              </w:rPr>
            </w:pPr>
            <w:r w:rsidRPr="00465F32">
              <w:rPr>
                <w:color w:val="000000"/>
                <w:sz w:val="22"/>
                <w:szCs w:val="22"/>
                <w:lang w:eastAsia="en-US"/>
              </w:rPr>
              <w:t>11.2.1. За выдачу недостоверных заверений Поставщик несет ответственность в соответствии с действующим законодательством Российской Федерации, в том числе, ответственность по возмещению понесенных в связи с этим убытков в полном размере, включая упущенную выгоду, суммы штрафов, пеней, других расходов Покупателя, возникших в связи с неисполнением или ненадлежащим выполнением Поставщиком или привлеченным им соисполнителем обязательств по Договору, а равно обязательств по уплате в бюджет налогов, сборов, пошлин и иных видов обязательных платежей.</w:t>
            </w:r>
          </w:p>
          <w:p w14:paraId="5BF646C1" w14:textId="77777777" w:rsidR="005B3501" w:rsidRPr="00465F32" w:rsidRDefault="005B3501">
            <w:pPr>
              <w:shd w:val="clear" w:color="auto" w:fill="FFFFFF"/>
              <w:spacing w:line="252" w:lineRule="auto"/>
              <w:jc w:val="both"/>
              <w:rPr>
                <w:color w:val="000000"/>
                <w:sz w:val="22"/>
                <w:szCs w:val="22"/>
                <w:lang w:eastAsia="en-US"/>
              </w:rPr>
            </w:pPr>
            <w:r w:rsidRPr="00465F32">
              <w:rPr>
                <w:color w:val="000000"/>
                <w:sz w:val="22"/>
                <w:szCs w:val="22"/>
                <w:lang w:eastAsia="en-US"/>
              </w:rPr>
              <w:t>11.2.2. Поставщик обязуется возместить Покупателю в том числе убытки, понесенные последним вследствие нарушения Поставщиком указанных в Договоре гарантий и заверений и/или допущенных Поставщиком нарушений (в том числе налогового законодательства), отраженных в решениях налоговых органов, в размере сумм, уплаченных Покупателем в бюджет на основании решений (требований) налоговых органов о доначислении НДС (в том числе решений об отказе в применении налоговых вычетов), который был уплачен Поставщику в составе цены работ/услуг либо решений об уплате этого НДС Покупателем в бюджет, решений (требований) об уплате пеней и штрафов на указанный размер доначисленного НДС.</w:t>
            </w:r>
          </w:p>
          <w:p w14:paraId="12054052" w14:textId="77777777" w:rsidR="005B3501" w:rsidRPr="00465F32" w:rsidRDefault="005B3501">
            <w:pPr>
              <w:shd w:val="clear" w:color="auto" w:fill="FFFFFF"/>
              <w:spacing w:line="252" w:lineRule="auto"/>
              <w:jc w:val="both"/>
              <w:rPr>
                <w:color w:val="000000"/>
                <w:sz w:val="22"/>
                <w:szCs w:val="22"/>
                <w:lang w:eastAsia="en-US"/>
              </w:rPr>
            </w:pPr>
            <w:r w:rsidRPr="00465F32">
              <w:rPr>
                <w:color w:val="000000"/>
                <w:sz w:val="22"/>
                <w:szCs w:val="22"/>
                <w:lang w:eastAsia="en-US"/>
              </w:rPr>
              <w:t>Поставщик, нарушивший изложенные в Договоре гарантии и заверения, возмещает Покупателю, помимо обозначенных выше сумм, все убытки, вызванные таким нарушением.</w:t>
            </w:r>
          </w:p>
          <w:p w14:paraId="6E8133F9" w14:textId="77777777" w:rsidR="005B3501" w:rsidRPr="00465F32" w:rsidRDefault="005B3501">
            <w:pPr>
              <w:shd w:val="clear" w:color="auto" w:fill="FFFFFF"/>
              <w:spacing w:line="252" w:lineRule="auto"/>
              <w:jc w:val="both"/>
              <w:rPr>
                <w:color w:val="000000"/>
                <w:sz w:val="22"/>
                <w:szCs w:val="22"/>
                <w:lang w:eastAsia="en-US"/>
              </w:rPr>
            </w:pPr>
            <w:r w:rsidRPr="00465F32">
              <w:rPr>
                <w:color w:val="000000"/>
                <w:sz w:val="22"/>
                <w:szCs w:val="22"/>
                <w:lang w:eastAsia="en-US"/>
              </w:rPr>
              <w:lastRenderedPageBreak/>
              <w:t>11.2.3. Поставщик обязуется компенсировать Покупателю все понесенные по его вине убытки (в том числе доначисленный НДС, штраф, пеню и т.д.) в 5-дневный срок с момента получения от Покупателя соответствующего обоснованного требования.</w:t>
            </w:r>
          </w:p>
          <w:p w14:paraId="6DB3BB69" w14:textId="77777777" w:rsidR="005B3501" w:rsidRPr="00465F32" w:rsidRDefault="005B3501">
            <w:pPr>
              <w:spacing w:line="240" w:lineRule="atLeast"/>
              <w:jc w:val="both"/>
              <w:rPr>
                <w:sz w:val="22"/>
                <w:szCs w:val="22"/>
                <w:lang w:eastAsia="en-US"/>
              </w:rPr>
            </w:pPr>
          </w:p>
          <w:p w14:paraId="232990F9" w14:textId="77777777" w:rsidR="005B3501" w:rsidRPr="00465F32" w:rsidRDefault="005B3501">
            <w:pPr>
              <w:spacing w:line="240" w:lineRule="atLeast"/>
              <w:jc w:val="center"/>
              <w:rPr>
                <w:b/>
                <w:sz w:val="22"/>
                <w:szCs w:val="22"/>
                <w:lang w:eastAsia="en-US"/>
              </w:rPr>
            </w:pPr>
            <w:r w:rsidRPr="00465F32">
              <w:rPr>
                <w:b/>
                <w:sz w:val="22"/>
                <w:szCs w:val="22"/>
                <w:lang w:eastAsia="en-US"/>
              </w:rPr>
              <w:t>12. КОНФИДЕНЦИАЛЬНОСТЬ</w:t>
            </w:r>
          </w:p>
          <w:p w14:paraId="0CAB749B" w14:textId="77777777" w:rsidR="005B3501" w:rsidRPr="00465F32" w:rsidRDefault="005B3501">
            <w:pPr>
              <w:spacing w:line="240" w:lineRule="atLeast"/>
              <w:jc w:val="both"/>
              <w:rPr>
                <w:sz w:val="22"/>
                <w:szCs w:val="22"/>
                <w:lang w:eastAsia="en-US"/>
              </w:rPr>
            </w:pPr>
            <w:r w:rsidRPr="00465F32">
              <w:rPr>
                <w:sz w:val="22"/>
                <w:szCs w:val="22"/>
                <w:lang w:eastAsia="en-US"/>
              </w:rPr>
              <w:t>12.1. Условия настоящего договора, переписка Сторон, касающаяся настоящего договора, вся техническая, финансовая и другая информация, полученная в процессе исполнения договора, являются конфиденциальной информацией и разглашению не подлежат, за исключением случаев, предусмотренных законодательством РФ.</w:t>
            </w:r>
          </w:p>
          <w:p w14:paraId="28A5111D" w14:textId="77777777" w:rsidR="005B3501" w:rsidRPr="00465F32" w:rsidRDefault="005B3501">
            <w:pPr>
              <w:spacing w:line="240" w:lineRule="atLeast"/>
              <w:jc w:val="both"/>
              <w:rPr>
                <w:sz w:val="22"/>
                <w:szCs w:val="22"/>
                <w:lang w:eastAsia="en-US"/>
              </w:rPr>
            </w:pPr>
            <w:r w:rsidRPr="00465F32">
              <w:rPr>
                <w:sz w:val="22"/>
                <w:szCs w:val="22"/>
                <w:lang w:eastAsia="en-US"/>
              </w:rPr>
              <w:t>12.2. При разглашении Стороной конфиденциальной информации, такая Сторона обязана возместить другой Стороне причиненные в результате этого убытки в полном объеме.</w:t>
            </w:r>
          </w:p>
          <w:p w14:paraId="5F8E3EDB" w14:textId="77777777" w:rsidR="005B3501" w:rsidRPr="00465F32" w:rsidRDefault="005B3501">
            <w:pPr>
              <w:spacing w:line="240" w:lineRule="atLeast"/>
              <w:jc w:val="both"/>
              <w:rPr>
                <w:sz w:val="22"/>
                <w:szCs w:val="22"/>
                <w:lang w:eastAsia="en-US"/>
              </w:rPr>
            </w:pPr>
            <w:r w:rsidRPr="00465F32">
              <w:rPr>
                <w:sz w:val="22"/>
                <w:szCs w:val="22"/>
                <w:lang w:eastAsia="en-US"/>
              </w:rPr>
              <w:t>12.3. Условия конфиденциальности в отношении настоящего договора сохраняют свою силу в течение 5 лет после прекращения действия договора.</w:t>
            </w:r>
          </w:p>
          <w:p w14:paraId="6F0E2FAC" w14:textId="77777777" w:rsidR="005B3501" w:rsidRPr="00465F32" w:rsidRDefault="005B3501">
            <w:pPr>
              <w:spacing w:line="240" w:lineRule="atLeast"/>
              <w:jc w:val="both"/>
              <w:rPr>
                <w:sz w:val="22"/>
                <w:szCs w:val="22"/>
                <w:lang w:eastAsia="en-US"/>
              </w:rPr>
            </w:pPr>
          </w:p>
          <w:p w14:paraId="0E47CAB4" w14:textId="77777777" w:rsidR="005B3501" w:rsidRPr="00465F32" w:rsidRDefault="005B3501">
            <w:pPr>
              <w:spacing w:line="240" w:lineRule="atLeast"/>
              <w:ind w:firstLine="720"/>
              <w:jc w:val="center"/>
              <w:rPr>
                <w:b/>
                <w:bCs/>
                <w:color w:val="000000"/>
                <w:sz w:val="22"/>
                <w:szCs w:val="22"/>
                <w:lang w:eastAsia="en-US"/>
              </w:rPr>
            </w:pPr>
            <w:r w:rsidRPr="00465F32">
              <w:rPr>
                <w:b/>
                <w:bCs/>
                <w:color w:val="000000"/>
                <w:sz w:val="22"/>
                <w:szCs w:val="22"/>
                <w:lang w:eastAsia="en-US"/>
              </w:rPr>
              <w:t>13. АНТИКОРРУПЦИОННАЯ ОГОВОРКА</w:t>
            </w:r>
          </w:p>
          <w:p w14:paraId="7338208C" w14:textId="77777777" w:rsidR="005B3501" w:rsidRPr="00465F32" w:rsidRDefault="005B3501">
            <w:pPr>
              <w:spacing w:line="240" w:lineRule="atLeast"/>
              <w:ind w:firstLine="720"/>
              <w:jc w:val="both"/>
              <w:rPr>
                <w:sz w:val="22"/>
                <w:szCs w:val="22"/>
                <w:lang w:eastAsia="en-US"/>
              </w:rPr>
            </w:pPr>
            <w:r w:rsidRPr="00465F32">
              <w:rPr>
                <w:color w:val="000000"/>
                <w:sz w:val="22"/>
                <w:szCs w:val="22"/>
                <w:lang w:eastAsia="en-US"/>
              </w:rPr>
              <w:br/>
              <w:t xml:space="preserve">          13.1. При исполнении настоящего Договора Стороны, а также их работники, не выплачивают, не предлагают выплатить и иным образом не способствуют выплате денежных средств или ценностей прямо или косвенно любым лицам с целью оказания влияния на их действия и/или решения и получения каких-либо неправомерных преимуществ или выгод (далее – Коррупционные правонарушения). К Коррупционным правонарушениям Стороны относят в частности, но не ограничиваясь, действия, квалифицируемые действующим законодательством Российской Федерации и международными нормами как дача, получение, вымогательство или склонение к даче взятки, злоупотребление влиянием, коммерческий подкуп, легализация (отмывание) доходов, а также иные действия, нарушающие требования применимого законодательства и международных норм о противодействии коррупции.</w:t>
            </w:r>
            <w:r w:rsidRPr="00465F32">
              <w:rPr>
                <w:color w:val="000000"/>
                <w:sz w:val="22"/>
                <w:szCs w:val="22"/>
                <w:lang w:eastAsia="en-US"/>
              </w:rPr>
              <w:br/>
              <w:t xml:space="preserve">        13.2. Каждая из Сторон настоящего Договора отказывается от любого стимулирования сотрудников и контрагентов другой Стороны, а также любых государственных служащих и других лиц, которые имеют прямое и/или косвенное отношение к исполнению настоящего Договора.</w:t>
            </w:r>
            <w:r w:rsidRPr="00465F32">
              <w:rPr>
                <w:color w:val="000000"/>
                <w:sz w:val="22"/>
                <w:szCs w:val="22"/>
                <w:lang w:eastAsia="en-US"/>
              </w:rPr>
              <w:br/>
              <w:t xml:space="preserve">        13.3. Стороны также стремятся не допускать возникновения обстоятельств, при которых личная заинтересованность работника Стороны, её аффилированного лица и/или контрагента может негативно повлиять на исполнение настоящего Договора и причинить ущерб интересам любой из Сторон (далее – Конфликт интересов).</w:t>
            </w:r>
            <w:r w:rsidRPr="00465F32">
              <w:rPr>
                <w:color w:val="000000"/>
                <w:sz w:val="22"/>
                <w:szCs w:val="22"/>
                <w:lang w:eastAsia="en-US"/>
              </w:rPr>
              <w:br/>
              <w:t xml:space="preserve">        13.4. Стороны строят свою деятельность и взаимоотношения с третьими лицами на основе принципов, описанных в настоящем разделе Договора, и требуют их соблюдения от своих работников, аффилированных лиц, поставщиков, клиентов и прочих контрагентов.</w:t>
            </w:r>
            <w:r w:rsidRPr="00465F32">
              <w:rPr>
                <w:color w:val="000000"/>
                <w:sz w:val="22"/>
                <w:szCs w:val="22"/>
                <w:lang w:eastAsia="en-US"/>
              </w:rPr>
              <w:br/>
              <w:t xml:space="preserve">        13.5. Каждая Сторона стремится своевременно информировать другую Сторону обо всех ставших известными Стороне фактах совершения Коррупционных правонарушений или возникновения Конфликта интересов, прямо или косвенно относящихся к настоящему Договору или его исполнению, а также обо всех обстоятельствах, свидетельствующих об угрозе совершения таких Коррупционных правонарушений или возникновения Конфликта интересов в будущем.</w:t>
            </w:r>
          </w:p>
          <w:p w14:paraId="4B458DCD" w14:textId="77777777" w:rsidR="005B3501" w:rsidRPr="00465F32" w:rsidRDefault="005B3501">
            <w:pPr>
              <w:spacing w:line="240" w:lineRule="atLeast"/>
              <w:jc w:val="both"/>
              <w:rPr>
                <w:sz w:val="22"/>
                <w:szCs w:val="22"/>
                <w:lang w:eastAsia="en-US"/>
              </w:rPr>
            </w:pPr>
          </w:p>
          <w:p w14:paraId="465DBD86" w14:textId="77777777" w:rsidR="005B3501" w:rsidRPr="00465F32" w:rsidRDefault="005B3501">
            <w:pPr>
              <w:spacing w:line="240" w:lineRule="atLeast"/>
              <w:jc w:val="both"/>
              <w:rPr>
                <w:sz w:val="22"/>
                <w:szCs w:val="22"/>
                <w:lang w:eastAsia="en-US"/>
              </w:rPr>
            </w:pPr>
          </w:p>
          <w:p w14:paraId="153CA589" w14:textId="77777777" w:rsidR="005B3501" w:rsidRPr="00465F32" w:rsidRDefault="005B3501">
            <w:pPr>
              <w:spacing w:line="240" w:lineRule="atLeast"/>
              <w:jc w:val="center"/>
              <w:rPr>
                <w:b/>
                <w:sz w:val="22"/>
                <w:szCs w:val="22"/>
                <w:lang w:eastAsia="en-US"/>
              </w:rPr>
            </w:pPr>
            <w:r w:rsidRPr="00465F32">
              <w:rPr>
                <w:b/>
                <w:sz w:val="22"/>
                <w:szCs w:val="22"/>
                <w:lang w:eastAsia="en-US"/>
              </w:rPr>
              <w:t>14. ЗАКЛЮЧИТЕЛЬНЫЕ ПОЛОЖЕНИЯ</w:t>
            </w:r>
          </w:p>
          <w:p w14:paraId="52A722CE" w14:textId="77777777" w:rsidR="005B3501" w:rsidRPr="00465F32" w:rsidRDefault="005B3501">
            <w:pPr>
              <w:spacing w:line="240" w:lineRule="atLeast"/>
              <w:jc w:val="both"/>
              <w:rPr>
                <w:sz w:val="22"/>
                <w:szCs w:val="22"/>
                <w:lang w:eastAsia="en-US"/>
              </w:rPr>
            </w:pPr>
            <w:r w:rsidRPr="00465F32">
              <w:rPr>
                <w:sz w:val="22"/>
                <w:szCs w:val="22"/>
                <w:lang w:eastAsia="en-US"/>
              </w:rPr>
              <w:t>14.1. Во всем остальном, что не предусмотрено настоящим договором, Стороны руководствуются действующим законодательством Российской Федерации.</w:t>
            </w:r>
          </w:p>
          <w:p w14:paraId="70EF0EDA" w14:textId="77777777" w:rsidR="005B3501" w:rsidRPr="00465F32" w:rsidRDefault="005B3501">
            <w:pPr>
              <w:spacing w:line="240" w:lineRule="atLeast"/>
              <w:jc w:val="both"/>
              <w:rPr>
                <w:sz w:val="22"/>
                <w:szCs w:val="22"/>
                <w:lang w:eastAsia="en-US"/>
              </w:rPr>
            </w:pPr>
            <w:r w:rsidRPr="00465F32">
              <w:rPr>
                <w:sz w:val="22"/>
                <w:szCs w:val="22"/>
                <w:lang w:eastAsia="en-US"/>
              </w:rPr>
              <w:t>14.2. Внесение изменений в договор осуществляется путем подписания Сторонами дополнительного соглашения к договору.</w:t>
            </w:r>
          </w:p>
          <w:p w14:paraId="1E19AF1E" w14:textId="77777777" w:rsidR="005B3501" w:rsidRPr="00465F32" w:rsidRDefault="005B3501">
            <w:pPr>
              <w:spacing w:line="240" w:lineRule="atLeast"/>
              <w:jc w:val="both"/>
              <w:rPr>
                <w:sz w:val="22"/>
                <w:szCs w:val="22"/>
                <w:lang w:eastAsia="en-US"/>
              </w:rPr>
            </w:pPr>
            <w:r w:rsidRPr="00465F32">
              <w:rPr>
                <w:sz w:val="22"/>
                <w:szCs w:val="22"/>
                <w:lang w:eastAsia="en-US"/>
              </w:rPr>
              <w:t xml:space="preserve">Все приложения, дополнительные соглашения, спецификации являются неотъемлемой частью договора при условии, что они совершены в письменной форме и подписаны уполномоченными на то представителями обеих Сторон. При этом уполномоченными представителями Сторон являются лица, действующие на основании Устава соответствующей Стороны, а также лица, действующие на основании надлежащим образом оформленной доверенности. </w:t>
            </w:r>
          </w:p>
          <w:p w14:paraId="5A5FD75B" w14:textId="77777777" w:rsidR="005B3501" w:rsidRPr="00465F32" w:rsidRDefault="005B3501">
            <w:pPr>
              <w:spacing w:line="240" w:lineRule="atLeast"/>
              <w:jc w:val="both"/>
              <w:rPr>
                <w:sz w:val="22"/>
                <w:szCs w:val="22"/>
                <w:lang w:eastAsia="en-US"/>
              </w:rPr>
            </w:pPr>
            <w:r w:rsidRPr="00465F32">
              <w:rPr>
                <w:sz w:val="22"/>
                <w:szCs w:val="22"/>
                <w:lang w:eastAsia="en-US"/>
              </w:rPr>
              <w:t>Заверение любого из перечисленных выше документов печатью Стороны подтверждает, что документ подписан уполномоченным лицом Стороны, и Сторона не может ссылаться в будущем на отсутствие полномочий у лица, подписавшего такой документ, как основание для освобождения ее от обязательств.</w:t>
            </w:r>
          </w:p>
          <w:p w14:paraId="29D5A683" w14:textId="77777777" w:rsidR="005B3501" w:rsidRPr="00465F32" w:rsidRDefault="005B3501">
            <w:pPr>
              <w:spacing w:line="240" w:lineRule="atLeast"/>
              <w:jc w:val="both"/>
              <w:rPr>
                <w:sz w:val="22"/>
                <w:szCs w:val="22"/>
                <w:lang w:eastAsia="en-US"/>
              </w:rPr>
            </w:pPr>
            <w:r w:rsidRPr="00465F32">
              <w:rPr>
                <w:sz w:val="22"/>
                <w:szCs w:val="22"/>
                <w:lang w:eastAsia="en-US"/>
              </w:rPr>
              <w:t xml:space="preserve">14.3. Права и/или обязанности Поставщика по настоящему договору полностью или в какой-либо части не могут быть уступлены (переуступлены), отданы в залог, внесены в качестве вклада в уставный капитал юридического лица или иным образом переданы третьим лицам без предварительного письменного на то согласия Покупателя. </w:t>
            </w:r>
          </w:p>
          <w:p w14:paraId="0461AB03" w14:textId="77777777" w:rsidR="005B3501" w:rsidRPr="00465F32" w:rsidRDefault="005B3501">
            <w:pPr>
              <w:spacing w:line="240" w:lineRule="atLeast"/>
              <w:jc w:val="both"/>
              <w:rPr>
                <w:sz w:val="22"/>
                <w:szCs w:val="22"/>
                <w:lang w:eastAsia="en-US"/>
              </w:rPr>
            </w:pPr>
            <w:r w:rsidRPr="00465F32">
              <w:rPr>
                <w:sz w:val="22"/>
                <w:szCs w:val="22"/>
                <w:lang w:eastAsia="en-US"/>
              </w:rPr>
              <w:lastRenderedPageBreak/>
              <w:t>14.4. Настоящий договор, приложения, дополнительные соглашения, спецификации, изменения к спецификации, иные документы по договору, переданные с помощью электронно-технических средств, являются обязательными для обеих Сторон, с последующей заменой копий указанных документов на оригиналы. На Стороне, предоставившей копию документа, лежит ответственность за предоставление его оригинала.</w:t>
            </w:r>
          </w:p>
          <w:p w14:paraId="31EA4724" w14:textId="77777777" w:rsidR="005B3501" w:rsidRPr="00465F32" w:rsidRDefault="005B3501">
            <w:pPr>
              <w:spacing w:line="240" w:lineRule="atLeast"/>
              <w:jc w:val="both"/>
              <w:rPr>
                <w:sz w:val="22"/>
                <w:szCs w:val="22"/>
                <w:lang w:eastAsia="en-US"/>
              </w:rPr>
            </w:pPr>
            <w:r w:rsidRPr="00465F32">
              <w:rPr>
                <w:sz w:val="22"/>
                <w:szCs w:val="22"/>
                <w:lang w:eastAsia="en-US"/>
              </w:rPr>
              <w:t>14.5. Стороны гарантируют наличие у них полномочий на подписание настоящего договора и отсутствие у них каких-либо ограничений на заключение настоящего договора в силу положений Устава и действующего законодательства Российской Федерации.</w:t>
            </w:r>
          </w:p>
          <w:p w14:paraId="03B7FAA3" w14:textId="77777777" w:rsidR="005B3501" w:rsidRPr="00465F32" w:rsidRDefault="005B3501">
            <w:pPr>
              <w:spacing w:line="240" w:lineRule="atLeast"/>
              <w:jc w:val="both"/>
              <w:rPr>
                <w:sz w:val="22"/>
                <w:szCs w:val="22"/>
                <w:lang w:eastAsia="en-US"/>
              </w:rPr>
            </w:pPr>
            <w:r w:rsidRPr="00465F32">
              <w:rPr>
                <w:sz w:val="22"/>
                <w:szCs w:val="22"/>
                <w:lang w:eastAsia="en-US"/>
              </w:rPr>
              <w:t>До подписания Сторонами настоящего договора Поставщик предоставляет Покупателю копии учредительных документов и свидетельств государственных органов о регистрации и присвоении кодов.</w:t>
            </w:r>
          </w:p>
          <w:p w14:paraId="4416E86D" w14:textId="77777777" w:rsidR="005B3501" w:rsidRPr="00465F32" w:rsidRDefault="005B3501">
            <w:pPr>
              <w:spacing w:line="240" w:lineRule="atLeast"/>
              <w:jc w:val="both"/>
              <w:rPr>
                <w:sz w:val="22"/>
                <w:szCs w:val="22"/>
                <w:lang w:eastAsia="en-US"/>
              </w:rPr>
            </w:pPr>
            <w:r w:rsidRPr="00465F32">
              <w:rPr>
                <w:sz w:val="22"/>
                <w:szCs w:val="22"/>
                <w:lang w:eastAsia="en-US"/>
              </w:rPr>
              <w:t>14.6. Поставщик обязан незамедлительно уведомить Покупателя о подаче в отношении него заявления в арбитражный суд о признании банкротом, а также о вынесении судом постановления о назначении административного приостановления деятельности, в случае подачи такого заявления или вынесения такого постановления.</w:t>
            </w:r>
          </w:p>
          <w:p w14:paraId="3DDF73B1" w14:textId="77777777" w:rsidR="005B3501" w:rsidRPr="00465F32" w:rsidRDefault="005B3501">
            <w:pPr>
              <w:spacing w:line="240" w:lineRule="atLeast"/>
              <w:jc w:val="both"/>
              <w:rPr>
                <w:sz w:val="22"/>
                <w:szCs w:val="22"/>
                <w:lang w:eastAsia="en-US"/>
              </w:rPr>
            </w:pPr>
            <w:r w:rsidRPr="00465F32">
              <w:rPr>
                <w:sz w:val="22"/>
                <w:szCs w:val="22"/>
                <w:lang w:eastAsia="en-US"/>
              </w:rPr>
              <w:t>Покупатель в указанных случаях имеет право в одностороннем порядке расторгнуть договор путем направления Поставщику уведомления. Уведомление о расторжении договора направляется Поставщику по почте и по факсимильной связи. При этом договор считается расторгнутым с момента направления Покупателем уведомления о расторжении договора, если иной срок не установлен в уведомлении.</w:t>
            </w:r>
          </w:p>
          <w:p w14:paraId="40661BD3" w14:textId="77777777" w:rsidR="005B3501" w:rsidRPr="00465F32" w:rsidRDefault="005B3501">
            <w:pPr>
              <w:shd w:val="clear" w:color="auto" w:fill="FFFFFF"/>
              <w:tabs>
                <w:tab w:val="left" w:pos="418"/>
              </w:tabs>
              <w:spacing w:line="240" w:lineRule="atLeast"/>
              <w:jc w:val="both"/>
              <w:rPr>
                <w:sz w:val="22"/>
                <w:szCs w:val="22"/>
                <w:lang w:eastAsia="en-US"/>
              </w:rPr>
            </w:pPr>
            <w:r w:rsidRPr="00465F32">
              <w:rPr>
                <w:sz w:val="22"/>
                <w:szCs w:val="22"/>
                <w:lang w:eastAsia="en-US"/>
              </w:rPr>
              <w:tab/>
            </w:r>
            <w:r w:rsidRPr="00465F32">
              <w:rPr>
                <w:sz w:val="22"/>
                <w:szCs w:val="22"/>
                <w:lang w:eastAsia="en-US"/>
              </w:rPr>
              <w:tab/>
              <w:t>14.7. Настоящий договор составлен в 2 (двух) экземплярах, имеющих равную юридическую силу, по одному экземпляру для каждой из Сторон.</w:t>
            </w:r>
          </w:p>
          <w:p w14:paraId="28465548" w14:textId="77777777" w:rsidR="005B3501" w:rsidRPr="00465F32" w:rsidRDefault="005B3501">
            <w:pPr>
              <w:shd w:val="clear" w:color="auto" w:fill="FFFFFF"/>
              <w:tabs>
                <w:tab w:val="left" w:pos="418"/>
              </w:tabs>
              <w:spacing w:line="240" w:lineRule="atLeast"/>
              <w:jc w:val="both"/>
              <w:rPr>
                <w:sz w:val="22"/>
                <w:szCs w:val="22"/>
                <w:lang w:eastAsia="en-US"/>
              </w:rPr>
            </w:pPr>
            <w:r w:rsidRPr="00465F32">
              <w:rPr>
                <w:sz w:val="22"/>
                <w:szCs w:val="22"/>
                <w:lang w:eastAsia="en-US"/>
              </w:rPr>
              <w:t xml:space="preserve">             Приложение № 1: Форма Спецификации;</w:t>
            </w:r>
          </w:p>
          <w:p w14:paraId="2D4266A7" w14:textId="58670DD2" w:rsidR="005B3501" w:rsidRPr="00465F32" w:rsidRDefault="005B3501">
            <w:pPr>
              <w:shd w:val="clear" w:color="auto" w:fill="FFFFFF"/>
              <w:tabs>
                <w:tab w:val="left" w:pos="418"/>
              </w:tabs>
              <w:spacing w:line="240" w:lineRule="atLeast"/>
              <w:jc w:val="both"/>
              <w:rPr>
                <w:sz w:val="22"/>
                <w:szCs w:val="22"/>
                <w:lang w:eastAsia="en-US"/>
              </w:rPr>
            </w:pPr>
            <w:r w:rsidRPr="00465F32">
              <w:rPr>
                <w:sz w:val="22"/>
                <w:szCs w:val="22"/>
                <w:lang w:eastAsia="en-US"/>
              </w:rPr>
              <w:t xml:space="preserve">             </w:t>
            </w:r>
          </w:p>
          <w:p w14:paraId="6768D0AF" w14:textId="77777777" w:rsidR="005B3501" w:rsidRPr="00465F32" w:rsidRDefault="005B3501">
            <w:pPr>
              <w:shd w:val="clear" w:color="auto" w:fill="FFFFFF"/>
              <w:tabs>
                <w:tab w:val="left" w:pos="418"/>
              </w:tabs>
              <w:spacing w:line="240" w:lineRule="atLeast"/>
              <w:jc w:val="both"/>
              <w:rPr>
                <w:sz w:val="22"/>
                <w:szCs w:val="22"/>
                <w:lang w:eastAsia="en-US"/>
              </w:rPr>
            </w:pPr>
            <w:r w:rsidRPr="00465F32">
              <w:rPr>
                <w:sz w:val="22"/>
                <w:szCs w:val="22"/>
                <w:lang w:eastAsia="en-US"/>
              </w:rPr>
              <w:tab/>
            </w:r>
            <w:r w:rsidRPr="00465F32">
              <w:rPr>
                <w:sz w:val="22"/>
                <w:szCs w:val="22"/>
                <w:lang w:eastAsia="en-US"/>
              </w:rPr>
              <w:tab/>
            </w:r>
          </w:p>
          <w:p w14:paraId="3B1AB65F" w14:textId="77777777" w:rsidR="005B3501" w:rsidRPr="00465F32" w:rsidRDefault="005B3501">
            <w:pPr>
              <w:spacing w:line="240" w:lineRule="atLeast"/>
              <w:jc w:val="center"/>
              <w:rPr>
                <w:b/>
                <w:sz w:val="22"/>
                <w:szCs w:val="22"/>
                <w:lang w:eastAsia="en-US"/>
              </w:rPr>
            </w:pPr>
            <w:r w:rsidRPr="00465F32">
              <w:rPr>
                <w:b/>
                <w:sz w:val="22"/>
                <w:szCs w:val="22"/>
                <w:lang w:eastAsia="en-US"/>
              </w:rPr>
              <w:t>15. РЕКВИЗИТЫ И ПОДПИСИ СТОРОН</w:t>
            </w:r>
          </w:p>
          <w:p w14:paraId="0AD32A77" w14:textId="77777777" w:rsidR="005B3501" w:rsidRPr="00465F32" w:rsidRDefault="005B3501">
            <w:pPr>
              <w:spacing w:line="240" w:lineRule="atLeast"/>
              <w:jc w:val="center"/>
              <w:rPr>
                <w:b/>
                <w:sz w:val="22"/>
                <w:szCs w:val="22"/>
                <w:lang w:eastAsia="en-US"/>
              </w:rPr>
            </w:pPr>
          </w:p>
          <w:tbl>
            <w:tblPr>
              <w:tblW w:w="10635" w:type="dxa"/>
              <w:tblLayout w:type="fixed"/>
              <w:tblLook w:val="01E0" w:firstRow="1" w:lastRow="1" w:firstColumn="1" w:lastColumn="1" w:noHBand="0" w:noVBand="0"/>
            </w:tblPr>
            <w:tblGrid>
              <w:gridCol w:w="5317"/>
              <w:gridCol w:w="5318"/>
            </w:tblGrid>
            <w:tr w:rsidR="005B3501" w:rsidRPr="00465F32" w14:paraId="56D39F4D" w14:textId="77777777">
              <w:trPr>
                <w:trHeight w:val="80"/>
              </w:trPr>
              <w:tc>
                <w:tcPr>
                  <w:tcW w:w="5316" w:type="dxa"/>
                </w:tcPr>
                <w:p w14:paraId="6210C370" w14:textId="77777777" w:rsidR="005B3501" w:rsidRPr="00465F32" w:rsidRDefault="005B3501">
                  <w:pPr>
                    <w:spacing w:line="240" w:lineRule="atLeast"/>
                    <w:jc w:val="both"/>
                    <w:rPr>
                      <w:b/>
                      <w:sz w:val="22"/>
                      <w:szCs w:val="22"/>
                      <w:lang w:eastAsia="en-US"/>
                    </w:rPr>
                  </w:pPr>
                  <w:r w:rsidRPr="00465F32">
                    <w:rPr>
                      <w:b/>
                      <w:sz w:val="22"/>
                      <w:szCs w:val="22"/>
                      <w:lang w:eastAsia="en-US"/>
                    </w:rPr>
                    <w:t>Поставщик:</w:t>
                  </w:r>
                </w:p>
                <w:p w14:paraId="38267FF9" w14:textId="77777777" w:rsidR="005B3501" w:rsidRPr="00465F32" w:rsidRDefault="005B3501">
                  <w:pPr>
                    <w:spacing w:line="240" w:lineRule="atLeast"/>
                    <w:rPr>
                      <w:sz w:val="22"/>
                      <w:szCs w:val="22"/>
                      <w:lang w:eastAsia="en-US"/>
                    </w:rPr>
                  </w:pPr>
                </w:p>
                <w:p w14:paraId="38083698" w14:textId="77777777" w:rsidR="005B3501" w:rsidRPr="00465F32" w:rsidRDefault="005B3501">
                  <w:pPr>
                    <w:spacing w:line="240" w:lineRule="atLeast"/>
                    <w:rPr>
                      <w:b/>
                      <w:sz w:val="22"/>
                      <w:szCs w:val="22"/>
                      <w:lang w:eastAsia="en-US"/>
                    </w:rPr>
                  </w:pPr>
                  <w:r w:rsidRPr="00465F32">
                    <w:rPr>
                      <w:b/>
                      <w:sz w:val="22"/>
                      <w:szCs w:val="22"/>
                      <w:lang w:eastAsia="en-US"/>
                    </w:rPr>
                    <w:t xml:space="preserve">Место нахождения: </w:t>
                  </w:r>
                </w:p>
                <w:p w14:paraId="2E233578" w14:textId="77777777" w:rsidR="005B3501" w:rsidRPr="00465F32" w:rsidRDefault="005B3501">
                  <w:pPr>
                    <w:spacing w:line="240" w:lineRule="atLeast"/>
                    <w:rPr>
                      <w:b/>
                      <w:sz w:val="22"/>
                      <w:szCs w:val="22"/>
                      <w:lang w:eastAsia="en-US"/>
                    </w:rPr>
                  </w:pPr>
                  <w:r w:rsidRPr="00465F32">
                    <w:rPr>
                      <w:sz w:val="22"/>
                      <w:szCs w:val="22"/>
                      <w:lang w:eastAsia="en-US"/>
                    </w:rPr>
                    <w:t xml:space="preserve"> </w:t>
                  </w:r>
                </w:p>
                <w:p w14:paraId="17C704AD" w14:textId="77777777" w:rsidR="005B3501" w:rsidRPr="00465F32" w:rsidRDefault="005B3501">
                  <w:pPr>
                    <w:spacing w:line="240" w:lineRule="atLeast"/>
                    <w:rPr>
                      <w:sz w:val="22"/>
                      <w:szCs w:val="22"/>
                      <w:lang w:eastAsia="en-US"/>
                    </w:rPr>
                  </w:pPr>
                  <w:r w:rsidRPr="00465F32">
                    <w:rPr>
                      <w:b/>
                      <w:sz w:val="22"/>
                      <w:szCs w:val="22"/>
                      <w:lang w:eastAsia="en-US"/>
                    </w:rPr>
                    <w:t xml:space="preserve">Почтовый адрес: </w:t>
                  </w:r>
                </w:p>
                <w:p w14:paraId="490B30A5" w14:textId="77777777" w:rsidR="005B3501" w:rsidRPr="00465F32" w:rsidRDefault="005B3501">
                  <w:pPr>
                    <w:spacing w:line="240" w:lineRule="atLeast"/>
                    <w:jc w:val="both"/>
                    <w:rPr>
                      <w:b/>
                      <w:sz w:val="22"/>
                      <w:szCs w:val="22"/>
                      <w:lang w:eastAsia="en-US"/>
                    </w:rPr>
                  </w:pPr>
                </w:p>
                <w:p w14:paraId="4D5614F0" w14:textId="77777777" w:rsidR="005B3501" w:rsidRPr="00465F32" w:rsidRDefault="005B3501">
                  <w:pPr>
                    <w:spacing w:line="240" w:lineRule="atLeast"/>
                    <w:ind w:left="34" w:hanging="34"/>
                    <w:rPr>
                      <w:b/>
                      <w:sz w:val="22"/>
                      <w:szCs w:val="22"/>
                      <w:lang w:eastAsia="en-US"/>
                    </w:rPr>
                  </w:pPr>
                  <w:r w:rsidRPr="00465F32">
                    <w:rPr>
                      <w:b/>
                      <w:sz w:val="22"/>
                      <w:szCs w:val="22"/>
                      <w:lang w:eastAsia="en-US"/>
                    </w:rPr>
                    <w:t>ПОСТАВЩИК:</w:t>
                  </w:r>
                </w:p>
                <w:p w14:paraId="7A6E23B6" w14:textId="77777777" w:rsidR="005B3501" w:rsidRPr="00465F32" w:rsidRDefault="005B3501">
                  <w:pPr>
                    <w:spacing w:line="240" w:lineRule="atLeast"/>
                    <w:rPr>
                      <w:sz w:val="22"/>
                      <w:szCs w:val="22"/>
                      <w:lang w:eastAsia="en-US"/>
                    </w:rPr>
                  </w:pPr>
                  <w:r w:rsidRPr="00465F32">
                    <w:rPr>
                      <w:sz w:val="22"/>
                      <w:szCs w:val="22"/>
                      <w:lang w:eastAsia="en-US"/>
                    </w:rPr>
                    <w:t xml:space="preserve">/__________________/  </w:t>
                  </w:r>
                </w:p>
                <w:p w14:paraId="6E5CE5DD" w14:textId="77777777" w:rsidR="005B3501" w:rsidRPr="00465F32" w:rsidRDefault="005B3501">
                  <w:pPr>
                    <w:spacing w:line="240" w:lineRule="atLeast"/>
                    <w:rPr>
                      <w:sz w:val="22"/>
                      <w:szCs w:val="22"/>
                      <w:lang w:eastAsia="en-US"/>
                    </w:rPr>
                  </w:pPr>
                  <w:r w:rsidRPr="00465F32">
                    <w:rPr>
                      <w:i/>
                      <w:sz w:val="22"/>
                      <w:szCs w:val="22"/>
                      <w:lang w:eastAsia="en-US"/>
                    </w:rPr>
                    <w:t xml:space="preserve">            М.П.</w:t>
                  </w:r>
                </w:p>
              </w:tc>
              <w:tc>
                <w:tcPr>
                  <w:tcW w:w="5316" w:type="dxa"/>
                </w:tcPr>
                <w:p w14:paraId="7CEB4D16" w14:textId="77777777" w:rsidR="005B3501" w:rsidRPr="00465F32" w:rsidRDefault="005B3501">
                  <w:pPr>
                    <w:spacing w:line="240" w:lineRule="atLeast"/>
                    <w:rPr>
                      <w:b/>
                      <w:sz w:val="22"/>
                      <w:szCs w:val="22"/>
                      <w:lang w:eastAsia="en-US"/>
                    </w:rPr>
                  </w:pPr>
                  <w:r w:rsidRPr="00465F32">
                    <w:rPr>
                      <w:b/>
                      <w:sz w:val="22"/>
                      <w:szCs w:val="22"/>
                      <w:lang w:eastAsia="en-US"/>
                    </w:rPr>
                    <w:t>Покупатель:</w:t>
                  </w:r>
                </w:p>
                <w:p w14:paraId="69F9444B" w14:textId="77777777" w:rsidR="005B3501" w:rsidRPr="00465F32" w:rsidRDefault="005B3501">
                  <w:pPr>
                    <w:pStyle w:val="afd"/>
                    <w:spacing w:after="0" w:line="240" w:lineRule="atLeast"/>
                    <w:rPr>
                      <w:b/>
                      <w:sz w:val="22"/>
                      <w:szCs w:val="22"/>
                      <w:lang w:eastAsia="en-US"/>
                    </w:rPr>
                  </w:pPr>
                </w:p>
                <w:p w14:paraId="1ABDE277" w14:textId="77777777" w:rsidR="005B3501" w:rsidRPr="00465F32" w:rsidRDefault="005B3501">
                  <w:pPr>
                    <w:pStyle w:val="afd"/>
                    <w:spacing w:after="0" w:line="240" w:lineRule="atLeast"/>
                    <w:rPr>
                      <w:b/>
                      <w:sz w:val="22"/>
                      <w:szCs w:val="22"/>
                      <w:lang w:eastAsia="en-US"/>
                    </w:rPr>
                  </w:pPr>
                  <w:r w:rsidRPr="00465F32">
                    <w:rPr>
                      <w:b/>
                      <w:sz w:val="22"/>
                      <w:szCs w:val="22"/>
                      <w:lang w:eastAsia="en-US"/>
                    </w:rPr>
                    <w:t xml:space="preserve">Место нахождения: </w:t>
                  </w:r>
                </w:p>
                <w:p w14:paraId="01A5B452" w14:textId="77777777" w:rsidR="005B3501" w:rsidRPr="00465F32" w:rsidRDefault="005B3501">
                  <w:pPr>
                    <w:spacing w:line="240" w:lineRule="atLeast"/>
                    <w:rPr>
                      <w:b/>
                      <w:sz w:val="22"/>
                      <w:szCs w:val="22"/>
                      <w:lang w:eastAsia="en-US"/>
                    </w:rPr>
                  </w:pPr>
                </w:p>
                <w:p w14:paraId="4D034D09" w14:textId="77777777" w:rsidR="005B3501" w:rsidRPr="00465F32" w:rsidRDefault="005B3501">
                  <w:pPr>
                    <w:spacing w:line="240" w:lineRule="atLeast"/>
                    <w:rPr>
                      <w:b/>
                      <w:sz w:val="22"/>
                      <w:szCs w:val="22"/>
                      <w:lang w:eastAsia="en-US"/>
                    </w:rPr>
                  </w:pPr>
                  <w:r w:rsidRPr="00465F32">
                    <w:rPr>
                      <w:b/>
                      <w:sz w:val="22"/>
                      <w:szCs w:val="22"/>
                      <w:lang w:eastAsia="en-US"/>
                    </w:rPr>
                    <w:t>Почтовый адрес:</w:t>
                  </w:r>
                </w:p>
                <w:p w14:paraId="12AF224C" w14:textId="77777777" w:rsidR="005B3501" w:rsidRPr="00465F32" w:rsidRDefault="005B3501">
                  <w:pPr>
                    <w:spacing w:line="240" w:lineRule="atLeast"/>
                    <w:ind w:left="112"/>
                    <w:rPr>
                      <w:b/>
                      <w:sz w:val="22"/>
                      <w:szCs w:val="22"/>
                      <w:lang w:eastAsia="en-US"/>
                    </w:rPr>
                  </w:pPr>
                </w:p>
                <w:p w14:paraId="63C37C3F" w14:textId="77777777" w:rsidR="005B3501" w:rsidRPr="00465F32" w:rsidRDefault="005B3501">
                  <w:pPr>
                    <w:spacing w:line="240" w:lineRule="atLeast"/>
                    <w:ind w:left="112"/>
                    <w:rPr>
                      <w:b/>
                      <w:sz w:val="22"/>
                      <w:szCs w:val="22"/>
                      <w:lang w:eastAsia="en-US"/>
                    </w:rPr>
                  </w:pPr>
                  <w:r w:rsidRPr="00465F32">
                    <w:rPr>
                      <w:b/>
                      <w:sz w:val="22"/>
                      <w:szCs w:val="22"/>
                      <w:lang w:eastAsia="en-US"/>
                    </w:rPr>
                    <w:t>ПОКУПАТЕЛЬ:</w:t>
                  </w:r>
                </w:p>
                <w:p w14:paraId="5D827765" w14:textId="77777777" w:rsidR="005B3501" w:rsidRPr="00465F32" w:rsidRDefault="005B3501">
                  <w:pPr>
                    <w:spacing w:line="240" w:lineRule="atLeast"/>
                    <w:jc w:val="both"/>
                    <w:rPr>
                      <w:sz w:val="22"/>
                      <w:szCs w:val="22"/>
                      <w:lang w:eastAsia="en-US"/>
                    </w:rPr>
                  </w:pPr>
                  <w:r w:rsidRPr="00465F32">
                    <w:rPr>
                      <w:sz w:val="22"/>
                      <w:szCs w:val="22"/>
                      <w:lang w:eastAsia="en-US"/>
                    </w:rPr>
                    <w:t xml:space="preserve"> /_________________/   </w:t>
                  </w:r>
                </w:p>
                <w:p w14:paraId="712B36DA" w14:textId="77777777" w:rsidR="005B3501" w:rsidRPr="00465F32" w:rsidRDefault="005B3501">
                  <w:pPr>
                    <w:spacing w:line="240" w:lineRule="atLeast"/>
                    <w:jc w:val="both"/>
                    <w:rPr>
                      <w:sz w:val="22"/>
                      <w:szCs w:val="22"/>
                      <w:lang w:eastAsia="en-US"/>
                    </w:rPr>
                  </w:pPr>
                  <w:r w:rsidRPr="00465F32">
                    <w:rPr>
                      <w:i/>
                      <w:sz w:val="22"/>
                      <w:szCs w:val="22"/>
                      <w:lang w:eastAsia="en-US"/>
                    </w:rPr>
                    <w:t>М.П.</w:t>
                  </w:r>
                </w:p>
                <w:p w14:paraId="21E44F3F" w14:textId="77777777" w:rsidR="005B3501" w:rsidRPr="00465F32" w:rsidRDefault="005B3501">
                  <w:pPr>
                    <w:spacing w:line="240" w:lineRule="atLeast"/>
                    <w:ind w:left="112"/>
                    <w:rPr>
                      <w:sz w:val="22"/>
                      <w:szCs w:val="22"/>
                      <w:lang w:eastAsia="en-US"/>
                    </w:rPr>
                  </w:pPr>
                </w:p>
                <w:p w14:paraId="4EC0D5B7" w14:textId="77777777" w:rsidR="005B3501" w:rsidRPr="00465F32" w:rsidRDefault="005B3501">
                  <w:pPr>
                    <w:spacing w:line="240" w:lineRule="atLeast"/>
                    <w:ind w:left="112"/>
                    <w:rPr>
                      <w:sz w:val="22"/>
                      <w:szCs w:val="22"/>
                      <w:lang w:eastAsia="en-US"/>
                    </w:rPr>
                  </w:pPr>
                </w:p>
              </w:tc>
            </w:tr>
          </w:tbl>
          <w:p w14:paraId="0F93344D" w14:textId="77777777" w:rsidR="005B3501" w:rsidRPr="00465F32" w:rsidRDefault="005B3501">
            <w:pPr>
              <w:spacing w:line="240" w:lineRule="atLeast"/>
              <w:rPr>
                <w:b/>
                <w:bCs/>
                <w:color w:val="000000"/>
                <w:sz w:val="22"/>
                <w:szCs w:val="22"/>
                <w:lang w:eastAsia="en-US"/>
              </w:rPr>
            </w:pPr>
          </w:p>
        </w:tc>
      </w:tr>
    </w:tbl>
    <w:p w14:paraId="42B80A81" w14:textId="77777777" w:rsidR="005B3501" w:rsidRPr="00465F32" w:rsidRDefault="005B3501" w:rsidP="005B3501">
      <w:pPr>
        <w:rPr>
          <w:iCs/>
          <w:sz w:val="22"/>
          <w:szCs w:val="22"/>
        </w:rPr>
      </w:pPr>
    </w:p>
    <w:tbl>
      <w:tblPr>
        <w:tblW w:w="0" w:type="auto"/>
        <w:tblInd w:w="-493" w:type="dxa"/>
        <w:tblLook w:val="00A0" w:firstRow="1" w:lastRow="0" w:firstColumn="1" w:lastColumn="0" w:noHBand="0" w:noVBand="0"/>
      </w:tblPr>
      <w:tblGrid>
        <w:gridCol w:w="10196"/>
        <w:gridCol w:w="218"/>
      </w:tblGrid>
      <w:tr w:rsidR="005B3501" w:rsidRPr="00465F32" w14:paraId="0907E272" w14:textId="77777777" w:rsidTr="005B3501">
        <w:trPr>
          <w:gridAfter w:val="1"/>
          <w:trHeight w:val="315"/>
        </w:trPr>
        <w:tc>
          <w:tcPr>
            <w:tcW w:w="0" w:type="auto"/>
            <w:shd w:val="clear" w:color="auto" w:fill="FFFFFF"/>
            <w:noWrap/>
            <w:vAlign w:val="bottom"/>
          </w:tcPr>
          <w:p w14:paraId="2977E22A" w14:textId="77777777" w:rsidR="005B3501" w:rsidRPr="00465F32" w:rsidRDefault="005B3501">
            <w:pPr>
              <w:shd w:val="clear" w:color="auto" w:fill="FFFFFF"/>
              <w:spacing w:line="240" w:lineRule="atLeast"/>
              <w:jc w:val="right"/>
              <w:rPr>
                <w:sz w:val="22"/>
                <w:szCs w:val="22"/>
                <w:u w:val="single"/>
                <w:lang w:eastAsia="en-US"/>
              </w:rPr>
            </w:pPr>
            <w:r w:rsidRPr="00465F32">
              <w:rPr>
                <w:color w:val="000000"/>
                <w:sz w:val="22"/>
                <w:szCs w:val="22"/>
                <w:lang w:eastAsia="en-US"/>
              </w:rPr>
              <w:t>Приложение № 1</w:t>
            </w:r>
          </w:p>
          <w:p w14:paraId="772C1CED" w14:textId="77777777" w:rsidR="005B3501" w:rsidRPr="00465F32" w:rsidRDefault="005B3501">
            <w:pPr>
              <w:shd w:val="clear" w:color="auto" w:fill="FFFFFF"/>
              <w:spacing w:line="240" w:lineRule="atLeast"/>
              <w:jc w:val="right"/>
              <w:rPr>
                <w:color w:val="000000"/>
                <w:sz w:val="22"/>
                <w:szCs w:val="22"/>
                <w:u w:val="single"/>
                <w:lang w:eastAsia="en-US"/>
              </w:rPr>
            </w:pPr>
            <w:r w:rsidRPr="00465F32">
              <w:rPr>
                <w:color w:val="000000"/>
                <w:sz w:val="22"/>
                <w:szCs w:val="22"/>
                <w:lang w:eastAsia="en-US"/>
              </w:rPr>
              <w:t xml:space="preserve">к </w:t>
            </w:r>
            <w:proofErr w:type="gramStart"/>
            <w:r w:rsidRPr="00465F32">
              <w:rPr>
                <w:color w:val="000000"/>
                <w:sz w:val="22"/>
                <w:szCs w:val="22"/>
                <w:lang w:val="kk-KZ" w:eastAsia="en-US"/>
              </w:rPr>
              <w:t>д</w:t>
            </w:r>
            <w:r w:rsidRPr="00465F32">
              <w:rPr>
                <w:color w:val="000000"/>
                <w:sz w:val="22"/>
                <w:szCs w:val="22"/>
                <w:lang w:eastAsia="en-US"/>
              </w:rPr>
              <w:t>оговору  №</w:t>
            </w:r>
            <w:proofErr w:type="gramEnd"/>
            <w:r w:rsidRPr="00465F32">
              <w:rPr>
                <w:color w:val="000000"/>
                <w:sz w:val="22"/>
                <w:szCs w:val="22"/>
                <w:u w:val="single"/>
                <w:lang w:eastAsia="en-US"/>
              </w:rPr>
              <w:t>____________</w:t>
            </w:r>
          </w:p>
          <w:p w14:paraId="725EAEB9" w14:textId="77777777" w:rsidR="005B3501" w:rsidRPr="00465F32" w:rsidRDefault="005B3501">
            <w:pPr>
              <w:shd w:val="clear" w:color="auto" w:fill="FFFFFF"/>
              <w:spacing w:line="240" w:lineRule="atLeast"/>
              <w:jc w:val="right"/>
              <w:rPr>
                <w:sz w:val="22"/>
                <w:szCs w:val="22"/>
                <w:lang w:eastAsia="en-US"/>
              </w:rPr>
            </w:pPr>
            <w:r w:rsidRPr="00465F32">
              <w:rPr>
                <w:sz w:val="22"/>
                <w:szCs w:val="22"/>
                <w:lang w:eastAsia="en-US"/>
              </w:rPr>
              <w:t>от «</w:t>
            </w:r>
            <w:r w:rsidRPr="00465F32">
              <w:rPr>
                <w:sz w:val="22"/>
                <w:szCs w:val="22"/>
                <w:u w:val="single"/>
                <w:lang w:eastAsia="en-US"/>
              </w:rPr>
              <w:t>__</w:t>
            </w:r>
            <w:r w:rsidRPr="00465F32">
              <w:rPr>
                <w:sz w:val="22"/>
                <w:szCs w:val="22"/>
                <w:lang w:eastAsia="en-US"/>
              </w:rPr>
              <w:t xml:space="preserve">» </w:t>
            </w:r>
            <w:r w:rsidRPr="00465F32">
              <w:rPr>
                <w:sz w:val="22"/>
                <w:szCs w:val="22"/>
                <w:u w:val="single"/>
                <w:lang w:eastAsia="en-US"/>
              </w:rPr>
              <w:t>___________</w:t>
            </w:r>
            <w:r w:rsidRPr="00465F32">
              <w:rPr>
                <w:sz w:val="22"/>
                <w:szCs w:val="22"/>
                <w:lang w:eastAsia="en-US"/>
              </w:rPr>
              <w:t xml:space="preserve"> 20</w:t>
            </w:r>
            <w:r w:rsidRPr="00465F32">
              <w:rPr>
                <w:sz w:val="22"/>
                <w:szCs w:val="22"/>
                <w:u w:val="single"/>
                <w:lang w:eastAsia="en-US"/>
              </w:rPr>
              <w:t>__</w:t>
            </w:r>
            <w:r w:rsidRPr="00465F32">
              <w:rPr>
                <w:sz w:val="22"/>
                <w:szCs w:val="22"/>
                <w:lang w:eastAsia="en-US"/>
              </w:rPr>
              <w:t xml:space="preserve"> г.</w:t>
            </w:r>
          </w:p>
          <w:p w14:paraId="3561EE83" w14:textId="77777777" w:rsidR="005B3501" w:rsidRPr="00465F32" w:rsidRDefault="005B3501">
            <w:pPr>
              <w:spacing w:line="240" w:lineRule="atLeast"/>
              <w:rPr>
                <w:b/>
                <w:bCs/>
                <w:color w:val="000000"/>
                <w:sz w:val="22"/>
                <w:szCs w:val="22"/>
                <w:lang w:eastAsia="en-US"/>
              </w:rPr>
            </w:pPr>
          </w:p>
        </w:tc>
      </w:tr>
      <w:tr w:rsidR="005B3501" w:rsidRPr="00465F32" w14:paraId="390B69B4" w14:textId="77777777" w:rsidTr="005B3501">
        <w:trPr>
          <w:trHeight w:val="315"/>
        </w:trPr>
        <w:tc>
          <w:tcPr>
            <w:tcW w:w="0" w:type="auto"/>
            <w:shd w:val="clear" w:color="auto" w:fill="FFFFFF"/>
            <w:noWrap/>
            <w:vAlign w:val="center"/>
            <w:hideMark/>
          </w:tcPr>
          <w:p w14:paraId="0E86F480" w14:textId="77777777" w:rsidR="005B3501" w:rsidRPr="00465F32" w:rsidRDefault="005B3501">
            <w:pPr>
              <w:spacing w:line="240" w:lineRule="atLeast"/>
              <w:jc w:val="center"/>
              <w:rPr>
                <w:b/>
                <w:bCs/>
                <w:color w:val="000000"/>
                <w:sz w:val="22"/>
                <w:szCs w:val="22"/>
                <w:lang w:eastAsia="en-US"/>
              </w:rPr>
            </w:pPr>
            <w:r w:rsidRPr="00465F32">
              <w:rPr>
                <w:b/>
                <w:bCs/>
                <w:color w:val="000000"/>
                <w:sz w:val="22"/>
                <w:szCs w:val="22"/>
                <w:lang w:eastAsia="en-US"/>
              </w:rPr>
              <w:t>ФОРМА</w:t>
            </w:r>
          </w:p>
          <w:p w14:paraId="6A5E981B" w14:textId="77777777" w:rsidR="005B3501" w:rsidRPr="00465F32" w:rsidRDefault="005B3501">
            <w:pPr>
              <w:spacing w:line="240" w:lineRule="atLeast"/>
              <w:jc w:val="center"/>
              <w:rPr>
                <w:bCs/>
                <w:color w:val="000000"/>
                <w:sz w:val="22"/>
                <w:szCs w:val="22"/>
                <w:lang w:eastAsia="en-US"/>
              </w:rPr>
            </w:pPr>
            <w:r w:rsidRPr="00465F32">
              <w:rPr>
                <w:bCs/>
                <w:color w:val="000000"/>
                <w:sz w:val="22"/>
                <w:szCs w:val="22"/>
                <w:lang w:eastAsia="en-US"/>
              </w:rPr>
              <w:t xml:space="preserve">СПЕЦИФИКАЦИЯ № от </w:t>
            </w:r>
          </w:p>
        </w:tc>
        <w:tc>
          <w:tcPr>
            <w:tcW w:w="0" w:type="auto"/>
            <w:vAlign w:val="center"/>
            <w:hideMark/>
          </w:tcPr>
          <w:p w14:paraId="49FE3A32" w14:textId="77777777" w:rsidR="005B3501" w:rsidRPr="00465F32" w:rsidRDefault="005B3501">
            <w:pPr>
              <w:rPr>
                <w:bCs/>
                <w:color w:val="000000"/>
                <w:sz w:val="22"/>
                <w:szCs w:val="22"/>
                <w:lang w:eastAsia="en-US"/>
              </w:rPr>
            </w:pPr>
          </w:p>
        </w:tc>
      </w:tr>
      <w:tr w:rsidR="005B3501" w:rsidRPr="00465F32" w14:paraId="3BD8D4CF" w14:textId="77777777" w:rsidTr="005B3501">
        <w:trPr>
          <w:trHeight w:val="315"/>
        </w:trPr>
        <w:tc>
          <w:tcPr>
            <w:tcW w:w="0" w:type="auto"/>
            <w:shd w:val="clear" w:color="auto" w:fill="FFFFFF"/>
            <w:noWrap/>
            <w:vAlign w:val="center"/>
            <w:hideMark/>
          </w:tcPr>
          <w:p w14:paraId="05E2FA8E" w14:textId="77777777" w:rsidR="005B3501" w:rsidRPr="00465F32" w:rsidRDefault="005B3501">
            <w:pPr>
              <w:spacing w:line="240" w:lineRule="atLeast"/>
              <w:jc w:val="center"/>
              <w:rPr>
                <w:bCs/>
                <w:color w:val="000000"/>
                <w:sz w:val="22"/>
                <w:szCs w:val="22"/>
                <w:lang w:eastAsia="en-US"/>
              </w:rPr>
            </w:pPr>
            <w:r w:rsidRPr="00465F32">
              <w:rPr>
                <w:bCs/>
                <w:color w:val="000000"/>
                <w:sz w:val="22"/>
                <w:szCs w:val="22"/>
                <w:lang w:eastAsia="en-US"/>
              </w:rPr>
              <w:t xml:space="preserve">на поставку </w:t>
            </w:r>
          </w:p>
        </w:tc>
        <w:tc>
          <w:tcPr>
            <w:tcW w:w="0" w:type="auto"/>
            <w:vAlign w:val="center"/>
            <w:hideMark/>
          </w:tcPr>
          <w:p w14:paraId="6FB2DD18" w14:textId="77777777" w:rsidR="005B3501" w:rsidRPr="00465F32" w:rsidRDefault="005B3501">
            <w:pPr>
              <w:rPr>
                <w:bCs/>
                <w:color w:val="000000"/>
                <w:sz w:val="22"/>
                <w:szCs w:val="22"/>
                <w:lang w:eastAsia="en-US"/>
              </w:rPr>
            </w:pPr>
          </w:p>
        </w:tc>
      </w:tr>
      <w:tr w:rsidR="005B3501" w:rsidRPr="00465F32" w14:paraId="764331B9" w14:textId="77777777" w:rsidTr="005B3501">
        <w:trPr>
          <w:trHeight w:val="330"/>
        </w:trPr>
        <w:tc>
          <w:tcPr>
            <w:tcW w:w="0" w:type="auto"/>
            <w:shd w:val="clear" w:color="auto" w:fill="FFFFFF"/>
            <w:noWrap/>
            <w:vAlign w:val="bottom"/>
            <w:hideMark/>
          </w:tcPr>
          <w:p w14:paraId="0868E30B" w14:textId="77777777" w:rsidR="005B3501" w:rsidRPr="00465F32" w:rsidRDefault="005B3501">
            <w:pPr>
              <w:spacing w:line="240" w:lineRule="atLeast"/>
              <w:jc w:val="center"/>
              <w:rPr>
                <w:b/>
                <w:bCs/>
                <w:color w:val="000000"/>
                <w:sz w:val="22"/>
                <w:szCs w:val="22"/>
                <w:lang w:eastAsia="en-US"/>
              </w:rPr>
            </w:pPr>
            <w:r w:rsidRPr="00465F32">
              <w:rPr>
                <w:b/>
                <w:bCs/>
                <w:color w:val="000000"/>
                <w:sz w:val="22"/>
                <w:szCs w:val="22"/>
                <w:lang w:eastAsia="en-US"/>
              </w:rPr>
              <w:t> </w:t>
            </w:r>
          </w:p>
        </w:tc>
        <w:tc>
          <w:tcPr>
            <w:tcW w:w="0" w:type="auto"/>
            <w:vAlign w:val="center"/>
            <w:hideMark/>
          </w:tcPr>
          <w:p w14:paraId="3ADAC84E" w14:textId="77777777" w:rsidR="005B3501" w:rsidRPr="00465F32" w:rsidRDefault="005B3501">
            <w:pPr>
              <w:rPr>
                <w:b/>
                <w:bCs/>
                <w:color w:val="000000"/>
                <w:sz w:val="22"/>
                <w:szCs w:val="22"/>
                <w:lang w:eastAsia="en-US"/>
              </w:rPr>
            </w:pPr>
          </w:p>
        </w:tc>
      </w:tr>
      <w:tr w:rsidR="005B3501" w:rsidRPr="00465F32" w14:paraId="1A30A99E" w14:textId="77777777" w:rsidTr="005B3501">
        <w:trPr>
          <w:trHeight w:val="330"/>
        </w:trPr>
        <w:tc>
          <w:tcPr>
            <w:tcW w:w="0" w:type="auto"/>
            <w:shd w:val="clear" w:color="auto" w:fill="FFFFFF"/>
            <w:noWrap/>
            <w:vAlign w:val="bottom"/>
            <w:hideMark/>
          </w:tcPr>
          <w:tbl>
            <w:tblPr>
              <w:tblW w:w="10257" w:type="dxa"/>
              <w:tblLook w:val="00A0" w:firstRow="1" w:lastRow="0" w:firstColumn="1" w:lastColumn="0" w:noHBand="0" w:noVBand="0"/>
            </w:tblPr>
            <w:tblGrid>
              <w:gridCol w:w="586"/>
              <w:gridCol w:w="1741"/>
              <w:gridCol w:w="572"/>
              <w:gridCol w:w="709"/>
              <w:gridCol w:w="1848"/>
              <w:gridCol w:w="992"/>
              <w:gridCol w:w="1134"/>
              <w:gridCol w:w="2675"/>
            </w:tblGrid>
            <w:tr w:rsidR="005B3501" w:rsidRPr="00465F32" w14:paraId="4A40C1CC" w14:textId="77777777">
              <w:trPr>
                <w:trHeight w:val="981"/>
              </w:trPr>
              <w:tc>
                <w:tcPr>
                  <w:tcW w:w="586" w:type="dxa"/>
                  <w:tcBorders>
                    <w:top w:val="single" w:sz="8" w:space="0" w:color="auto"/>
                    <w:left w:val="single" w:sz="8" w:space="0" w:color="auto"/>
                    <w:bottom w:val="nil"/>
                    <w:right w:val="single" w:sz="8" w:space="0" w:color="auto"/>
                  </w:tcBorders>
                  <w:shd w:val="clear" w:color="auto" w:fill="FFFFFF"/>
                  <w:vAlign w:val="center"/>
                  <w:hideMark/>
                </w:tcPr>
                <w:p w14:paraId="0AD77ACD" w14:textId="77777777" w:rsidR="005B3501" w:rsidRPr="00465F32" w:rsidRDefault="005B3501">
                  <w:pPr>
                    <w:spacing w:line="240" w:lineRule="atLeast"/>
                    <w:jc w:val="center"/>
                    <w:rPr>
                      <w:b/>
                      <w:bCs/>
                      <w:color w:val="000000"/>
                      <w:sz w:val="22"/>
                      <w:szCs w:val="22"/>
                      <w:lang w:eastAsia="en-US"/>
                    </w:rPr>
                  </w:pPr>
                  <w:r w:rsidRPr="00465F32">
                    <w:rPr>
                      <w:b/>
                      <w:bCs/>
                      <w:color w:val="000000"/>
                      <w:sz w:val="22"/>
                      <w:szCs w:val="22"/>
                      <w:lang w:eastAsia="en-US"/>
                    </w:rPr>
                    <w:t xml:space="preserve">№ </w:t>
                  </w:r>
                  <w:proofErr w:type="spellStart"/>
                  <w:proofErr w:type="gramStart"/>
                  <w:r w:rsidRPr="00465F32">
                    <w:rPr>
                      <w:b/>
                      <w:bCs/>
                      <w:color w:val="000000"/>
                      <w:sz w:val="22"/>
                      <w:szCs w:val="22"/>
                      <w:lang w:eastAsia="en-US"/>
                    </w:rPr>
                    <w:t>п.п</w:t>
                  </w:r>
                  <w:proofErr w:type="spellEnd"/>
                  <w:proofErr w:type="gramEnd"/>
                </w:p>
              </w:tc>
              <w:tc>
                <w:tcPr>
                  <w:tcW w:w="1741" w:type="dxa"/>
                  <w:tcBorders>
                    <w:top w:val="single" w:sz="8" w:space="0" w:color="auto"/>
                    <w:left w:val="single" w:sz="8" w:space="0" w:color="auto"/>
                    <w:bottom w:val="single" w:sz="4" w:space="0" w:color="000000"/>
                    <w:right w:val="single" w:sz="4" w:space="0" w:color="auto"/>
                  </w:tcBorders>
                  <w:shd w:val="clear" w:color="auto" w:fill="FFFFFF"/>
                  <w:vAlign w:val="center"/>
                  <w:hideMark/>
                </w:tcPr>
                <w:p w14:paraId="078EAFDE" w14:textId="77777777" w:rsidR="005B3501" w:rsidRPr="00465F32" w:rsidRDefault="005B3501">
                  <w:pPr>
                    <w:spacing w:line="240" w:lineRule="atLeast"/>
                    <w:jc w:val="center"/>
                    <w:rPr>
                      <w:b/>
                      <w:bCs/>
                      <w:color w:val="000000"/>
                      <w:sz w:val="22"/>
                      <w:szCs w:val="22"/>
                      <w:lang w:eastAsia="en-US"/>
                    </w:rPr>
                  </w:pPr>
                  <w:r w:rsidRPr="00465F32">
                    <w:rPr>
                      <w:b/>
                      <w:bCs/>
                      <w:color w:val="000000"/>
                      <w:sz w:val="22"/>
                      <w:szCs w:val="22"/>
                      <w:lang w:eastAsia="en-US"/>
                    </w:rPr>
                    <w:t>Наименование товара</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FD7D44" w14:textId="77777777" w:rsidR="005B3501" w:rsidRPr="00465F32" w:rsidRDefault="005B3501">
                  <w:pPr>
                    <w:spacing w:line="240" w:lineRule="atLeast"/>
                    <w:jc w:val="center"/>
                    <w:rPr>
                      <w:b/>
                      <w:bCs/>
                      <w:color w:val="000000"/>
                      <w:sz w:val="22"/>
                      <w:szCs w:val="22"/>
                      <w:lang w:eastAsia="en-US"/>
                    </w:rPr>
                  </w:pPr>
                  <w:r w:rsidRPr="00465F32">
                    <w:rPr>
                      <w:b/>
                      <w:bCs/>
                      <w:color w:val="000000"/>
                      <w:sz w:val="22"/>
                      <w:szCs w:val="22"/>
                      <w:lang w:eastAsia="en-US"/>
                    </w:rPr>
                    <w:t>ЕИ</w:t>
                  </w:r>
                </w:p>
              </w:tc>
              <w:tc>
                <w:tcPr>
                  <w:tcW w:w="709" w:type="dxa"/>
                  <w:tcBorders>
                    <w:top w:val="single" w:sz="8" w:space="0" w:color="auto"/>
                    <w:left w:val="single" w:sz="4" w:space="0" w:color="auto"/>
                    <w:bottom w:val="nil"/>
                    <w:right w:val="single" w:sz="8" w:space="0" w:color="auto"/>
                  </w:tcBorders>
                  <w:shd w:val="clear" w:color="auto" w:fill="FFFFFF"/>
                  <w:vAlign w:val="center"/>
                  <w:hideMark/>
                </w:tcPr>
                <w:p w14:paraId="22BB5439" w14:textId="77777777" w:rsidR="005B3501" w:rsidRPr="00465F32" w:rsidRDefault="005B3501">
                  <w:pPr>
                    <w:spacing w:line="240" w:lineRule="atLeast"/>
                    <w:jc w:val="center"/>
                    <w:rPr>
                      <w:b/>
                      <w:bCs/>
                      <w:color w:val="000000"/>
                      <w:sz w:val="22"/>
                      <w:szCs w:val="22"/>
                      <w:lang w:eastAsia="en-US"/>
                    </w:rPr>
                  </w:pPr>
                  <w:r w:rsidRPr="00465F32">
                    <w:rPr>
                      <w:b/>
                      <w:bCs/>
                      <w:color w:val="000000"/>
                      <w:sz w:val="22"/>
                      <w:szCs w:val="22"/>
                      <w:lang w:eastAsia="en-US"/>
                    </w:rPr>
                    <w:t>Кол-во</w:t>
                  </w:r>
                </w:p>
              </w:tc>
              <w:tc>
                <w:tcPr>
                  <w:tcW w:w="1848" w:type="dxa"/>
                  <w:tcBorders>
                    <w:top w:val="single" w:sz="8" w:space="0" w:color="auto"/>
                    <w:left w:val="single" w:sz="8" w:space="0" w:color="auto"/>
                    <w:bottom w:val="single" w:sz="4" w:space="0" w:color="auto"/>
                    <w:right w:val="single" w:sz="8" w:space="0" w:color="auto"/>
                  </w:tcBorders>
                  <w:shd w:val="clear" w:color="auto" w:fill="FFFFFF"/>
                  <w:vAlign w:val="center"/>
                  <w:hideMark/>
                </w:tcPr>
                <w:p w14:paraId="079AE33B" w14:textId="77777777" w:rsidR="005B3501" w:rsidRPr="00465F32" w:rsidRDefault="005B3501">
                  <w:pPr>
                    <w:spacing w:line="240" w:lineRule="atLeast"/>
                    <w:jc w:val="center"/>
                    <w:rPr>
                      <w:b/>
                      <w:bCs/>
                      <w:color w:val="000000"/>
                      <w:sz w:val="22"/>
                      <w:szCs w:val="22"/>
                      <w:lang w:eastAsia="en-US"/>
                    </w:rPr>
                  </w:pPr>
                  <w:r w:rsidRPr="00465F32">
                    <w:rPr>
                      <w:b/>
                      <w:bCs/>
                      <w:color w:val="000000"/>
                      <w:sz w:val="22"/>
                      <w:szCs w:val="22"/>
                      <w:lang w:eastAsia="en-US"/>
                    </w:rPr>
                    <w:t>Производитель</w:t>
                  </w:r>
                </w:p>
              </w:tc>
              <w:tc>
                <w:tcPr>
                  <w:tcW w:w="992"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5C0BFDB6" w14:textId="77777777" w:rsidR="005B3501" w:rsidRPr="00465F32" w:rsidRDefault="005B3501">
                  <w:pPr>
                    <w:spacing w:line="240" w:lineRule="atLeast"/>
                    <w:jc w:val="center"/>
                    <w:rPr>
                      <w:b/>
                      <w:bCs/>
                      <w:color w:val="000000"/>
                      <w:sz w:val="22"/>
                      <w:szCs w:val="22"/>
                      <w:lang w:eastAsia="en-US"/>
                    </w:rPr>
                  </w:pPr>
                  <w:r w:rsidRPr="00465F32">
                    <w:rPr>
                      <w:b/>
                      <w:bCs/>
                      <w:color w:val="000000"/>
                      <w:sz w:val="22"/>
                      <w:szCs w:val="22"/>
                      <w:lang w:eastAsia="en-US"/>
                    </w:rPr>
                    <w:t>Цена с учетом НДС</w:t>
                  </w:r>
                </w:p>
              </w:tc>
              <w:tc>
                <w:tcPr>
                  <w:tcW w:w="1134"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5311208F" w14:textId="77777777" w:rsidR="005B3501" w:rsidRPr="00465F32" w:rsidRDefault="005B3501">
                  <w:pPr>
                    <w:spacing w:line="240" w:lineRule="atLeast"/>
                    <w:jc w:val="center"/>
                    <w:rPr>
                      <w:b/>
                      <w:bCs/>
                      <w:color w:val="000000"/>
                      <w:sz w:val="22"/>
                      <w:szCs w:val="22"/>
                      <w:lang w:eastAsia="en-US"/>
                    </w:rPr>
                  </w:pPr>
                  <w:r w:rsidRPr="00465F32">
                    <w:rPr>
                      <w:b/>
                      <w:bCs/>
                      <w:color w:val="000000"/>
                      <w:sz w:val="22"/>
                      <w:szCs w:val="22"/>
                      <w:lang w:eastAsia="en-US"/>
                    </w:rPr>
                    <w:t xml:space="preserve">Сумма с </w:t>
                  </w:r>
                  <w:proofErr w:type="gramStart"/>
                  <w:r w:rsidRPr="00465F32">
                    <w:rPr>
                      <w:b/>
                      <w:bCs/>
                      <w:color w:val="000000"/>
                      <w:sz w:val="22"/>
                      <w:szCs w:val="22"/>
                      <w:lang w:eastAsia="en-US"/>
                    </w:rPr>
                    <w:t>учетом  НДС</w:t>
                  </w:r>
                  <w:proofErr w:type="gramEnd"/>
                  <w:r w:rsidRPr="00465F32">
                    <w:rPr>
                      <w:b/>
                      <w:bCs/>
                      <w:color w:val="000000"/>
                      <w:sz w:val="22"/>
                      <w:szCs w:val="22"/>
                      <w:lang w:eastAsia="en-US"/>
                    </w:rPr>
                    <w:t xml:space="preserve">  </w:t>
                  </w:r>
                </w:p>
              </w:tc>
              <w:tc>
                <w:tcPr>
                  <w:tcW w:w="2675"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531AE7F0" w14:textId="77777777" w:rsidR="005B3501" w:rsidRPr="00465F32" w:rsidRDefault="005B3501">
                  <w:pPr>
                    <w:spacing w:line="240" w:lineRule="atLeast"/>
                    <w:jc w:val="center"/>
                    <w:rPr>
                      <w:b/>
                      <w:bCs/>
                      <w:color w:val="000000"/>
                      <w:sz w:val="22"/>
                      <w:szCs w:val="22"/>
                      <w:lang w:eastAsia="en-US"/>
                    </w:rPr>
                  </w:pPr>
                  <w:r w:rsidRPr="00465F32">
                    <w:rPr>
                      <w:b/>
                      <w:bCs/>
                      <w:color w:val="000000"/>
                      <w:sz w:val="22"/>
                      <w:szCs w:val="22"/>
                      <w:lang w:eastAsia="en-US"/>
                    </w:rPr>
                    <w:t xml:space="preserve">Срок поставки </w:t>
                  </w:r>
                </w:p>
              </w:tc>
            </w:tr>
            <w:tr w:rsidR="005B3501" w:rsidRPr="00465F32" w14:paraId="429A86CB" w14:textId="77777777">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578042" w14:textId="77777777" w:rsidR="005B3501" w:rsidRPr="00465F32" w:rsidRDefault="005B3501">
                  <w:pPr>
                    <w:spacing w:line="240" w:lineRule="atLeast"/>
                    <w:jc w:val="center"/>
                    <w:rPr>
                      <w:b/>
                      <w:bCs/>
                      <w:color w:val="000000"/>
                      <w:sz w:val="22"/>
                      <w:szCs w:val="22"/>
                      <w:lang w:eastAsia="en-US"/>
                    </w:rPr>
                  </w:pPr>
                  <w:r w:rsidRPr="00465F32">
                    <w:rPr>
                      <w:b/>
                      <w:bCs/>
                      <w:color w:val="000000"/>
                      <w:sz w:val="22"/>
                      <w:szCs w:val="22"/>
                      <w:lang w:eastAsia="en-US"/>
                    </w:rPr>
                    <w:t>1</w:t>
                  </w:r>
                </w:p>
              </w:tc>
              <w:tc>
                <w:tcPr>
                  <w:tcW w:w="1741" w:type="dxa"/>
                  <w:tcBorders>
                    <w:top w:val="nil"/>
                    <w:left w:val="nil"/>
                    <w:bottom w:val="single" w:sz="4" w:space="0" w:color="auto"/>
                    <w:right w:val="single" w:sz="4" w:space="0" w:color="auto"/>
                  </w:tcBorders>
                  <w:shd w:val="clear" w:color="auto" w:fill="FFFFFF"/>
                  <w:vAlign w:val="center"/>
                  <w:hideMark/>
                </w:tcPr>
                <w:p w14:paraId="04E032F4" w14:textId="77777777" w:rsidR="005B3501" w:rsidRPr="00465F32" w:rsidRDefault="005B3501">
                  <w:pPr>
                    <w:spacing w:line="240" w:lineRule="atLeast"/>
                    <w:jc w:val="center"/>
                    <w:rPr>
                      <w:b/>
                      <w:bCs/>
                      <w:color w:val="000000"/>
                      <w:sz w:val="22"/>
                      <w:szCs w:val="22"/>
                      <w:lang w:eastAsia="en-US"/>
                    </w:rPr>
                  </w:pPr>
                  <w:r w:rsidRPr="00465F32">
                    <w:rPr>
                      <w:b/>
                      <w:bCs/>
                      <w:color w:val="000000"/>
                      <w:sz w:val="22"/>
                      <w:szCs w:val="22"/>
                      <w:lang w:eastAsia="en-US"/>
                    </w:rPr>
                    <w:t>2</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0F7F5A" w14:textId="77777777" w:rsidR="005B3501" w:rsidRPr="00465F32" w:rsidRDefault="005B3501">
                  <w:pPr>
                    <w:spacing w:line="240" w:lineRule="atLeast"/>
                    <w:jc w:val="center"/>
                    <w:rPr>
                      <w:b/>
                      <w:bCs/>
                      <w:color w:val="000000"/>
                      <w:sz w:val="22"/>
                      <w:szCs w:val="22"/>
                      <w:lang w:eastAsia="en-US"/>
                    </w:rPr>
                  </w:pPr>
                  <w:r w:rsidRPr="00465F32">
                    <w:rPr>
                      <w:b/>
                      <w:bCs/>
                      <w:color w:val="000000"/>
                      <w:sz w:val="22"/>
                      <w:szCs w:val="22"/>
                      <w:lang w:eastAsia="en-US"/>
                    </w:rPr>
                    <w:t>3</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759568D3" w14:textId="77777777" w:rsidR="005B3501" w:rsidRPr="00465F32" w:rsidRDefault="005B3501">
                  <w:pPr>
                    <w:spacing w:line="240" w:lineRule="atLeast"/>
                    <w:jc w:val="center"/>
                    <w:rPr>
                      <w:b/>
                      <w:bCs/>
                      <w:color w:val="000000"/>
                      <w:sz w:val="22"/>
                      <w:szCs w:val="22"/>
                      <w:lang w:eastAsia="en-US"/>
                    </w:rPr>
                  </w:pPr>
                  <w:r w:rsidRPr="00465F32">
                    <w:rPr>
                      <w:b/>
                      <w:bCs/>
                      <w:color w:val="000000"/>
                      <w:sz w:val="22"/>
                      <w:szCs w:val="22"/>
                      <w:lang w:eastAsia="en-US"/>
                    </w:rPr>
                    <w:t>4</w:t>
                  </w:r>
                </w:p>
              </w:tc>
              <w:tc>
                <w:tcPr>
                  <w:tcW w:w="184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E34B47" w14:textId="77777777" w:rsidR="005B3501" w:rsidRPr="00465F32" w:rsidRDefault="005B3501">
                  <w:pPr>
                    <w:spacing w:line="240" w:lineRule="atLeast"/>
                    <w:jc w:val="center"/>
                    <w:rPr>
                      <w:color w:val="000000"/>
                      <w:sz w:val="22"/>
                      <w:szCs w:val="22"/>
                      <w:lang w:eastAsia="en-US"/>
                    </w:rPr>
                  </w:pPr>
                  <w:r w:rsidRPr="00465F32">
                    <w:rPr>
                      <w:b/>
                      <w:bCs/>
                      <w:color w:val="000000"/>
                      <w:sz w:val="22"/>
                      <w:szCs w:val="22"/>
                      <w:lang w:eastAsia="en-US"/>
                    </w:rPr>
                    <w:t>5</w:t>
                  </w:r>
                </w:p>
              </w:tc>
              <w:tc>
                <w:tcPr>
                  <w:tcW w:w="992" w:type="dxa"/>
                  <w:tcBorders>
                    <w:top w:val="nil"/>
                    <w:left w:val="single" w:sz="4" w:space="0" w:color="auto"/>
                    <w:bottom w:val="single" w:sz="4" w:space="0" w:color="auto"/>
                    <w:right w:val="single" w:sz="4" w:space="0" w:color="auto"/>
                  </w:tcBorders>
                  <w:shd w:val="clear" w:color="auto" w:fill="FFFFFF"/>
                  <w:vAlign w:val="center"/>
                  <w:hideMark/>
                </w:tcPr>
                <w:p w14:paraId="4DCBE0E6" w14:textId="77777777" w:rsidR="005B3501" w:rsidRPr="00465F32" w:rsidRDefault="005B3501">
                  <w:pPr>
                    <w:spacing w:line="240" w:lineRule="atLeast"/>
                    <w:jc w:val="center"/>
                    <w:rPr>
                      <w:b/>
                      <w:color w:val="000000"/>
                      <w:sz w:val="22"/>
                      <w:szCs w:val="22"/>
                      <w:lang w:eastAsia="en-US"/>
                    </w:rPr>
                  </w:pPr>
                  <w:r w:rsidRPr="00465F32">
                    <w:rPr>
                      <w:b/>
                      <w:color w:val="000000"/>
                      <w:sz w:val="22"/>
                      <w:szCs w:val="22"/>
                      <w:lang w:eastAsia="en-US"/>
                    </w:rPr>
                    <w:t>6</w:t>
                  </w:r>
                </w:p>
              </w:tc>
              <w:tc>
                <w:tcPr>
                  <w:tcW w:w="1134" w:type="dxa"/>
                  <w:tcBorders>
                    <w:top w:val="nil"/>
                    <w:left w:val="nil"/>
                    <w:bottom w:val="single" w:sz="4" w:space="0" w:color="auto"/>
                    <w:right w:val="single" w:sz="4" w:space="0" w:color="auto"/>
                  </w:tcBorders>
                  <w:shd w:val="clear" w:color="auto" w:fill="FFFFFF"/>
                  <w:vAlign w:val="center"/>
                  <w:hideMark/>
                </w:tcPr>
                <w:p w14:paraId="217FA602" w14:textId="77777777" w:rsidR="005B3501" w:rsidRPr="00465F32" w:rsidRDefault="005B3501">
                  <w:pPr>
                    <w:spacing w:line="240" w:lineRule="atLeast"/>
                    <w:jc w:val="center"/>
                    <w:rPr>
                      <w:b/>
                      <w:bCs/>
                      <w:color w:val="000000"/>
                      <w:sz w:val="22"/>
                      <w:szCs w:val="22"/>
                      <w:lang w:eastAsia="en-US"/>
                    </w:rPr>
                  </w:pPr>
                  <w:r w:rsidRPr="00465F32">
                    <w:rPr>
                      <w:b/>
                      <w:bCs/>
                      <w:color w:val="000000"/>
                      <w:sz w:val="22"/>
                      <w:szCs w:val="22"/>
                      <w:lang w:eastAsia="en-US"/>
                    </w:rPr>
                    <w:t>7</w:t>
                  </w:r>
                </w:p>
              </w:tc>
              <w:tc>
                <w:tcPr>
                  <w:tcW w:w="2675" w:type="dxa"/>
                  <w:tcBorders>
                    <w:top w:val="nil"/>
                    <w:left w:val="nil"/>
                    <w:bottom w:val="single" w:sz="4" w:space="0" w:color="auto"/>
                    <w:right w:val="single" w:sz="4" w:space="0" w:color="auto"/>
                  </w:tcBorders>
                  <w:shd w:val="clear" w:color="auto" w:fill="FFFFFF"/>
                  <w:vAlign w:val="center"/>
                  <w:hideMark/>
                </w:tcPr>
                <w:p w14:paraId="39105506" w14:textId="77777777" w:rsidR="005B3501" w:rsidRPr="00465F32" w:rsidRDefault="005B3501">
                  <w:pPr>
                    <w:spacing w:line="240" w:lineRule="atLeast"/>
                    <w:jc w:val="center"/>
                    <w:rPr>
                      <w:b/>
                      <w:bCs/>
                      <w:color w:val="000000"/>
                      <w:sz w:val="22"/>
                      <w:szCs w:val="22"/>
                      <w:lang w:eastAsia="en-US"/>
                    </w:rPr>
                  </w:pPr>
                  <w:r w:rsidRPr="00465F32">
                    <w:rPr>
                      <w:b/>
                      <w:bCs/>
                      <w:color w:val="000000"/>
                      <w:sz w:val="22"/>
                      <w:szCs w:val="22"/>
                      <w:lang w:eastAsia="en-US"/>
                    </w:rPr>
                    <w:t>8</w:t>
                  </w:r>
                </w:p>
              </w:tc>
            </w:tr>
            <w:tr w:rsidR="005B3501" w:rsidRPr="00465F32" w14:paraId="48AF5DB9" w14:textId="77777777">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tcPr>
                <w:p w14:paraId="3D31FBC1" w14:textId="77777777" w:rsidR="005B3501" w:rsidRPr="00465F32" w:rsidRDefault="005B3501">
                  <w:pPr>
                    <w:spacing w:line="240" w:lineRule="atLeast"/>
                    <w:jc w:val="center"/>
                    <w:rPr>
                      <w:b/>
                      <w:bCs/>
                      <w:color w:val="000000"/>
                      <w:sz w:val="22"/>
                      <w:szCs w:val="22"/>
                      <w:lang w:eastAsia="en-US"/>
                    </w:rPr>
                  </w:pPr>
                </w:p>
              </w:tc>
              <w:tc>
                <w:tcPr>
                  <w:tcW w:w="1741" w:type="dxa"/>
                  <w:tcBorders>
                    <w:top w:val="single" w:sz="4" w:space="0" w:color="auto"/>
                    <w:left w:val="nil"/>
                    <w:bottom w:val="single" w:sz="4" w:space="0" w:color="auto"/>
                    <w:right w:val="single" w:sz="4" w:space="0" w:color="auto"/>
                  </w:tcBorders>
                  <w:shd w:val="clear" w:color="auto" w:fill="FFFFFF"/>
                  <w:vAlign w:val="center"/>
                </w:tcPr>
                <w:p w14:paraId="4193E511" w14:textId="77777777" w:rsidR="005B3501" w:rsidRPr="00465F32" w:rsidRDefault="005B3501">
                  <w:pPr>
                    <w:spacing w:line="240" w:lineRule="atLeast"/>
                    <w:jc w:val="center"/>
                    <w:rPr>
                      <w:b/>
                      <w:bCs/>
                      <w:color w:val="000000"/>
                      <w:sz w:val="22"/>
                      <w:szCs w:val="22"/>
                      <w:lang w:eastAsia="en-US"/>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14:paraId="61C7A1BA" w14:textId="77777777" w:rsidR="005B3501" w:rsidRPr="00465F32" w:rsidRDefault="005B3501">
                  <w:pPr>
                    <w:spacing w:line="240" w:lineRule="atLeast"/>
                    <w:jc w:val="center"/>
                    <w:rPr>
                      <w:b/>
                      <w:bCs/>
                      <w:color w:val="000000"/>
                      <w:sz w:val="22"/>
                      <w:szCs w:val="22"/>
                      <w:lang w:eastAsia="en-US"/>
                    </w:rPr>
                  </w:pPr>
                </w:p>
              </w:tc>
              <w:tc>
                <w:tcPr>
                  <w:tcW w:w="709" w:type="dxa"/>
                  <w:tcBorders>
                    <w:top w:val="single" w:sz="4" w:space="0" w:color="auto"/>
                    <w:left w:val="nil"/>
                    <w:bottom w:val="single" w:sz="4" w:space="0" w:color="auto"/>
                    <w:right w:val="single" w:sz="4" w:space="0" w:color="auto"/>
                  </w:tcBorders>
                  <w:shd w:val="clear" w:color="auto" w:fill="FFFFFF"/>
                  <w:vAlign w:val="center"/>
                </w:tcPr>
                <w:p w14:paraId="429453A2" w14:textId="77777777" w:rsidR="005B3501" w:rsidRPr="00465F32" w:rsidRDefault="005B3501">
                  <w:pPr>
                    <w:spacing w:line="240" w:lineRule="atLeast"/>
                    <w:jc w:val="center"/>
                    <w:rPr>
                      <w:b/>
                      <w:bCs/>
                      <w:color w:val="000000"/>
                      <w:sz w:val="22"/>
                      <w:szCs w:val="22"/>
                      <w:lang w:eastAsia="en-US"/>
                    </w:rPr>
                  </w:pPr>
                </w:p>
              </w:tc>
              <w:tc>
                <w:tcPr>
                  <w:tcW w:w="1848" w:type="dxa"/>
                  <w:tcBorders>
                    <w:top w:val="single" w:sz="4" w:space="0" w:color="auto"/>
                    <w:left w:val="single" w:sz="4" w:space="0" w:color="auto"/>
                    <w:bottom w:val="single" w:sz="4" w:space="0" w:color="auto"/>
                    <w:right w:val="single" w:sz="4" w:space="0" w:color="auto"/>
                  </w:tcBorders>
                  <w:shd w:val="clear" w:color="auto" w:fill="FFFFFF"/>
                  <w:vAlign w:val="center"/>
                </w:tcPr>
                <w:p w14:paraId="4F593961" w14:textId="77777777" w:rsidR="005B3501" w:rsidRPr="00465F32" w:rsidRDefault="005B3501">
                  <w:pPr>
                    <w:spacing w:line="240" w:lineRule="atLeast"/>
                    <w:jc w:val="center"/>
                    <w:rPr>
                      <w:b/>
                      <w:bCs/>
                      <w:color w:val="00000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CFB1BAD" w14:textId="77777777" w:rsidR="005B3501" w:rsidRPr="00465F32" w:rsidRDefault="005B3501">
                  <w:pPr>
                    <w:spacing w:line="240" w:lineRule="atLeast"/>
                    <w:jc w:val="center"/>
                    <w:rPr>
                      <w:color w:val="000000"/>
                      <w:sz w:val="22"/>
                      <w:szCs w:val="22"/>
                      <w:lang w:eastAsia="en-US"/>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86182BB" w14:textId="77777777" w:rsidR="005B3501" w:rsidRPr="00465F32" w:rsidRDefault="005B3501">
                  <w:pPr>
                    <w:spacing w:line="240" w:lineRule="atLeast"/>
                    <w:jc w:val="center"/>
                    <w:rPr>
                      <w:b/>
                      <w:bCs/>
                      <w:color w:val="000000"/>
                      <w:sz w:val="22"/>
                      <w:szCs w:val="22"/>
                      <w:lang w:eastAsia="en-US"/>
                    </w:rPr>
                  </w:pPr>
                </w:p>
              </w:tc>
              <w:tc>
                <w:tcPr>
                  <w:tcW w:w="2675" w:type="dxa"/>
                  <w:tcBorders>
                    <w:top w:val="single" w:sz="4" w:space="0" w:color="auto"/>
                    <w:left w:val="nil"/>
                    <w:bottom w:val="single" w:sz="4" w:space="0" w:color="auto"/>
                    <w:right w:val="single" w:sz="4" w:space="0" w:color="auto"/>
                  </w:tcBorders>
                  <w:shd w:val="clear" w:color="auto" w:fill="FFFFFF"/>
                  <w:vAlign w:val="center"/>
                </w:tcPr>
                <w:p w14:paraId="0FE11355" w14:textId="77777777" w:rsidR="005B3501" w:rsidRPr="00465F32" w:rsidRDefault="005B3501">
                  <w:pPr>
                    <w:spacing w:line="240" w:lineRule="atLeast"/>
                    <w:rPr>
                      <w:b/>
                      <w:bCs/>
                      <w:color w:val="000000"/>
                      <w:sz w:val="22"/>
                      <w:szCs w:val="22"/>
                      <w:lang w:eastAsia="en-US"/>
                    </w:rPr>
                  </w:pPr>
                </w:p>
              </w:tc>
            </w:tr>
          </w:tbl>
          <w:p w14:paraId="0AAB64BE" w14:textId="77777777" w:rsidR="005B3501" w:rsidRPr="00465F32" w:rsidRDefault="005B3501">
            <w:pPr>
              <w:spacing w:line="256" w:lineRule="auto"/>
              <w:rPr>
                <w:rFonts w:asciiTheme="minorHAnsi" w:eastAsiaTheme="minorHAnsi" w:hAnsiTheme="minorHAnsi" w:cstheme="minorBidi"/>
                <w:sz w:val="22"/>
                <w:szCs w:val="22"/>
                <w:lang w:eastAsia="en-US"/>
              </w:rPr>
            </w:pPr>
          </w:p>
        </w:tc>
        <w:tc>
          <w:tcPr>
            <w:tcW w:w="0" w:type="auto"/>
            <w:vAlign w:val="center"/>
            <w:hideMark/>
          </w:tcPr>
          <w:p w14:paraId="6C447B07" w14:textId="77777777" w:rsidR="005B3501" w:rsidRPr="00465F32" w:rsidRDefault="005B3501">
            <w:pPr>
              <w:spacing w:line="256" w:lineRule="auto"/>
              <w:rPr>
                <w:rFonts w:asciiTheme="minorHAnsi" w:eastAsiaTheme="minorHAnsi" w:hAnsiTheme="minorHAnsi" w:cstheme="minorBidi"/>
                <w:sz w:val="22"/>
                <w:szCs w:val="22"/>
              </w:rPr>
            </w:pPr>
          </w:p>
        </w:tc>
      </w:tr>
      <w:tr w:rsidR="005B3501" w:rsidRPr="00465F32" w14:paraId="6E5DB726" w14:textId="77777777" w:rsidTr="005B3501">
        <w:trPr>
          <w:trHeight w:val="330"/>
        </w:trPr>
        <w:tc>
          <w:tcPr>
            <w:tcW w:w="0" w:type="auto"/>
            <w:shd w:val="clear" w:color="auto" w:fill="FFFFFF"/>
            <w:noWrap/>
            <w:vAlign w:val="bottom"/>
          </w:tcPr>
          <w:p w14:paraId="57E7BF6E" w14:textId="77777777" w:rsidR="005B3501" w:rsidRPr="00465F32" w:rsidRDefault="005B3501">
            <w:pPr>
              <w:spacing w:line="240" w:lineRule="atLeast"/>
              <w:jc w:val="center"/>
              <w:rPr>
                <w:b/>
                <w:bCs/>
                <w:color w:val="000000"/>
                <w:sz w:val="22"/>
                <w:szCs w:val="22"/>
                <w:lang w:eastAsia="en-US"/>
              </w:rPr>
            </w:pPr>
          </w:p>
        </w:tc>
        <w:tc>
          <w:tcPr>
            <w:tcW w:w="0" w:type="auto"/>
            <w:vAlign w:val="center"/>
            <w:hideMark/>
          </w:tcPr>
          <w:p w14:paraId="70A7BF2B" w14:textId="77777777" w:rsidR="005B3501" w:rsidRPr="00465F32" w:rsidRDefault="005B3501">
            <w:pPr>
              <w:rPr>
                <w:b/>
                <w:bCs/>
                <w:color w:val="000000"/>
                <w:sz w:val="22"/>
                <w:szCs w:val="22"/>
                <w:lang w:eastAsia="en-US"/>
              </w:rPr>
            </w:pPr>
          </w:p>
        </w:tc>
      </w:tr>
      <w:tr w:rsidR="005B3501" w:rsidRPr="00465F32" w14:paraId="38AC990B" w14:textId="77777777" w:rsidTr="005B3501">
        <w:trPr>
          <w:trHeight w:val="315"/>
        </w:trPr>
        <w:tc>
          <w:tcPr>
            <w:tcW w:w="0" w:type="auto"/>
            <w:shd w:val="clear" w:color="auto" w:fill="FFFFFF"/>
            <w:noWrap/>
            <w:vAlign w:val="center"/>
            <w:hideMark/>
          </w:tcPr>
          <w:p w14:paraId="1C48279D" w14:textId="77777777" w:rsidR="005B3501" w:rsidRPr="00465F32" w:rsidRDefault="005B3501">
            <w:pPr>
              <w:numPr>
                <w:ilvl w:val="0"/>
                <w:numId w:val="36"/>
              </w:numPr>
              <w:spacing w:line="252" w:lineRule="auto"/>
              <w:jc w:val="both"/>
              <w:rPr>
                <w:color w:val="000000"/>
                <w:sz w:val="22"/>
                <w:szCs w:val="22"/>
                <w:lang w:eastAsia="en-US"/>
              </w:rPr>
            </w:pPr>
            <w:r w:rsidRPr="00465F32">
              <w:rPr>
                <w:color w:val="000000"/>
                <w:sz w:val="22"/>
                <w:szCs w:val="22"/>
                <w:lang w:eastAsia="en-US"/>
              </w:rPr>
              <w:t>Поставка товара осуществляется силами и за счет поставщика по адресу: ______________________</w:t>
            </w:r>
          </w:p>
          <w:p w14:paraId="172480CA" w14:textId="77777777" w:rsidR="005B3501" w:rsidRPr="00465F32" w:rsidRDefault="005B3501">
            <w:pPr>
              <w:numPr>
                <w:ilvl w:val="0"/>
                <w:numId w:val="36"/>
              </w:numPr>
              <w:spacing w:line="252" w:lineRule="auto"/>
              <w:jc w:val="both"/>
              <w:rPr>
                <w:color w:val="000000"/>
                <w:sz w:val="22"/>
                <w:szCs w:val="22"/>
                <w:lang w:eastAsia="en-US"/>
              </w:rPr>
            </w:pPr>
            <w:r w:rsidRPr="00465F32">
              <w:rPr>
                <w:color w:val="000000"/>
                <w:sz w:val="22"/>
                <w:szCs w:val="22"/>
                <w:lang w:eastAsia="en-US"/>
              </w:rPr>
              <w:t>В том случае, если отгрузка товара будет осуществлена со склада третьего лица, грузоотправитель и его адрес будут указаны в товарной накладной (Форма Торг-12). В транспортной накладной (Форма 1-Т) будет указана компания</w:t>
            </w:r>
            <w:proofErr w:type="gramStart"/>
            <w:r w:rsidRPr="00465F32">
              <w:rPr>
                <w:color w:val="000000"/>
                <w:sz w:val="22"/>
                <w:szCs w:val="22"/>
                <w:lang w:eastAsia="en-US"/>
              </w:rPr>
              <w:t>.</w:t>
            </w:r>
            <w:proofErr w:type="gramEnd"/>
            <w:r w:rsidRPr="00465F32">
              <w:rPr>
                <w:color w:val="000000"/>
                <w:sz w:val="22"/>
                <w:szCs w:val="22"/>
                <w:lang w:eastAsia="en-US"/>
              </w:rPr>
              <w:t xml:space="preserve"> заключившая договор с перевозчиком (в соответствии с п.6 Правил, утвержденных Постановлением Правительства РФ от 15.04.2011г. № 272).</w:t>
            </w:r>
          </w:p>
          <w:p w14:paraId="6E6D752F" w14:textId="77777777" w:rsidR="005B3501" w:rsidRPr="00465F32" w:rsidRDefault="005B3501">
            <w:pPr>
              <w:spacing w:line="252" w:lineRule="auto"/>
              <w:ind w:left="669" w:hanging="669"/>
              <w:jc w:val="both"/>
              <w:rPr>
                <w:color w:val="000000"/>
                <w:sz w:val="22"/>
                <w:szCs w:val="22"/>
                <w:lang w:eastAsia="en-US"/>
              </w:rPr>
            </w:pPr>
            <w:r w:rsidRPr="00465F32">
              <w:rPr>
                <w:color w:val="000000"/>
                <w:sz w:val="22"/>
                <w:szCs w:val="22"/>
                <w:lang w:eastAsia="en-US"/>
              </w:rPr>
              <w:lastRenderedPageBreak/>
              <w:t xml:space="preserve">      3.  Настоящая спецификация составлена на одном листе в двух экземплярах, имеющих равную юридическую силу, по одному для каждой из сторон, и являются неотъемлемой частью Договора.</w:t>
            </w:r>
          </w:p>
        </w:tc>
        <w:tc>
          <w:tcPr>
            <w:tcW w:w="0" w:type="auto"/>
            <w:vAlign w:val="center"/>
            <w:hideMark/>
          </w:tcPr>
          <w:p w14:paraId="783587ED" w14:textId="77777777" w:rsidR="005B3501" w:rsidRPr="00465F32" w:rsidRDefault="005B3501">
            <w:pPr>
              <w:rPr>
                <w:color w:val="000000"/>
                <w:sz w:val="22"/>
                <w:szCs w:val="22"/>
                <w:lang w:eastAsia="en-US"/>
              </w:rPr>
            </w:pPr>
          </w:p>
        </w:tc>
      </w:tr>
      <w:tr w:rsidR="005B3501" w:rsidRPr="00465F32" w14:paraId="0F6673C6" w14:textId="77777777" w:rsidTr="005B3501">
        <w:trPr>
          <w:trHeight w:val="315"/>
        </w:trPr>
        <w:tc>
          <w:tcPr>
            <w:tcW w:w="0" w:type="auto"/>
            <w:shd w:val="clear" w:color="auto" w:fill="FFFFFF"/>
            <w:noWrap/>
            <w:vAlign w:val="bottom"/>
          </w:tcPr>
          <w:p w14:paraId="5077FDE8" w14:textId="77777777" w:rsidR="005B3501" w:rsidRPr="00465F32" w:rsidRDefault="005B3501">
            <w:pPr>
              <w:spacing w:line="252" w:lineRule="auto"/>
              <w:rPr>
                <w:color w:val="000000"/>
                <w:sz w:val="22"/>
                <w:szCs w:val="22"/>
                <w:lang w:eastAsia="en-US"/>
              </w:rPr>
            </w:pPr>
          </w:p>
          <w:tbl>
            <w:tblPr>
              <w:tblW w:w="9540" w:type="dxa"/>
              <w:jc w:val="center"/>
              <w:tblLook w:val="00A0" w:firstRow="1" w:lastRow="0" w:firstColumn="1" w:lastColumn="0" w:noHBand="0" w:noVBand="0"/>
            </w:tblPr>
            <w:tblGrid>
              <w:gridCol w:w="5040"/>
              <w:gridCol w:w="4500"/>
            </w:tblGrid>
            <w:tr w:rsidR="005B3501" w:rsidRPr="00465F32" w14:paraId="61913725" w14:textId="77777777">
              <w:trPr>
                <w:trHeight w:val="80"/>
                <w:jc w:val="center"/>
              </w:trPr>
              <w:tc>
                <w:tcPr>
                  <w:tcW w:w="5040" w:type="dxa"/>
                </w:tcPr>
                <w:p w14:paraId="26548EFD" w14:textId="77777777" w:rsidR="005B3501" w:rsidRPr="00465F32" w:rsidRDefault="005B3501">
                  <w:pPr>
                    <w:spacing w:line="252" w:lineRule="auto"/>
                    <w:rPr>
                      <w:sz w:val="22"/>
                      <w:szCs w:val="22"/>
                      <w:lang w:eastAsia="en-US"/>
                    </w:rPr>
                  </w:pPr>
                  <w:r w:rsidRPr="00465F32">
                    <w:rPr>
                      <w:sz w:val="22"/>
                      <w:szCs w:val="22"/>
                      <w:lang w:eastAsia="en-US"/>
                    </w:rPr>
                    <w:t>ПОСТАВЩИК</w:t>
                  </w:r>
                </w:p>
                <w:p w14:paraId="14FE545B" w14:textId="77777777" w:rsidR="005B3501" w:rsidRPr="00465F32" w:rsidRDefault="005B3501">
                  <w:pPr>
                    <w:spacing w:line="252" w:lineRule="auto"/>
                    <w:rPr>
                      <w:sz w:val="22"/>
                      <w:szCs w:val="22"/>
                      <w:lang w:eastAsia="en-US"/>
                    </w:rPr>
                  </w:pPr>
                </w:p>
                <w:p w14:paraId="7BF6F5BB" w14:textId="77777777" w:rsidR="005B3501" w:rsidRPr="00465F32" w:rsidRDefault="005B3501">
                  <w:pPr>
                    <w:spacing w:line="252" w:lineRule="auto"/>
                    <w:rPr>
                      <w:sz w:val="22"/>
                      <w:szCs w:val="22"/>
                      <w:lang w:eastAsia="en-US"/>
                    </w:rPr>
                  </w:pPr>
                </w:p>
                <w:p w14:paraId="4C3DFC7F" w14:textId="77777777" w:rsidR="005B3501" w:rsidRPr="00465F32" w:rsidRDefault="005B3501">
                  <w:pPr>
                    <w:spacing w:line="252" w:lineRule="auto"/>
                    <w:rPr>
                      <w:sz w:val="22"/>
                      <w:szCs w:val="22"/>
                      <w:lang w:eastAsia="en-US"/>
                    </w:rPr>
                  </w:pPr>
                </w:p>
                <w:p w14:paraId="010C6DD4" w14:textId="77777777" w:rsidR="005B3501" w:rsidRPr="00465F32" w:rsidRDefault="005B3501">
                  <w:pPr>
                    <w:spacing w:line="252" w:lineRule="auto"/>
                    <w:rPr>
                      <w:sz w:val="22"/>
                      <w:szCs w:val="22"/>
                      <w:lang w:eastAsia="en-US"/>
                    </w:rPr>
                  </w:pPr>
                  <w:r w:rsidRPr="00465F32">
                    <w:rPr>
                      <w:sz w:val="22"/>
                      <w:szCs w:val="22"/>
                      <w:lang w:eastAsia="en-US"/>
                    </w:rPr>
                    <w:t xml:space="preserve"> /__________________/  </w:t>
                  </w:r>
                </w:p>
                <w:p w14:paraId="54DE21C0" w14:textId="77777777" w:rsidR="005B3501" w:rsidRPr="00465F32" w:rsidRDefault="005B3501">
                  <w:pPr>
                    <w:spacing w:line="252" w:lineRule="auto"/>
                    <w:rPr>
                      <w:sz w:val="22"/>
                      <w:szCs w:val="22"/>
                      <w:lang w:eastAsia="en-US"/>
                    </w:rPr>
                  </w:pPr>
                  <w:r w:rsidRPr="00465F32">
                    <w:rPr>
                      <w:i/>
                      <w:sz w:val="22"/>
                      <w:szCs w:val="22"/>
                      <w:lang w:eastAsia="en-US"/>
                    </w:rPr>
                    <w:t xml:space="preserve">            </w:t>
                  </w:r>
                </w:p>
                <w:p w14:paraId="68C1A461" w14:textId="77777777" w:rsidR="005B3501" w:rsidRPr="00465F32" w:rsidRDefault="005B3501">
                  <w:pPr>
                    <w:spacing w:line="252" w:lineRule="auto"/>
                    <w:jc w:val="both"/>
                    <w:rPr>
                      <w:sz w:val="22"/>
                      <w:szCs w:val="22"/>
                      <w:lang w:eastAsia="en-US"/>
                    </w:rPr>
                  </w:pPr>
                  <w:proofErr w:type="gramStart"/>
                  <w:r w:rsidRPr="00465F32">
                    <w:rPr>
                      <w:i/>
                      <w:sz w:val="22"/>
                      <w:szCs w:val="22"/>
                      <w:lang w:eastAsia="en-US"/>
                    </w:rPr>
                    <w:t>М.П..</w:t>
                  </w:r>
                  <w:proofErr w:type="gramEnd"/>
                </w:p>
                <w:p w14:paraId="67CC1C8A" w14:textId="77777777" w:rsidR="005B3501" w:rsidRPr="00465F32" w:rsidRDefault="005B3501">
                  <w:pPr>
                    <w:spacing w:line="252" w:lineRule="auto"/>
                    <w:jc w:val="center"/>
                    <w:rPr>
                      <w:sz w:val="22"/>
                      <w:szCs w:val="22"/>
                      <w:lang w:eastAsia="en-US"/>
                    </w:rPr>
                  </w:pPr>
                </w:p>
              </w:tc>
              <w:tc>
                <w:tcPr>
                  <w:tcW w:w="4500" w:type="dxa"/>
                </w:tcPr>
                <w:p w14:paraId="1C6FCB47" w14:textId="77777777" w:rsidR="005B3501" w:rsidRPr="00465F32" w:rsidRDefault="005B3501">
                  <w:pPr>
                    <w:spacing w:line="252" w:lineRule="auto"/>
                    <w:jc w:val="center"/>
                    <w:rPr>
                      <w:sz w:val="22"/>
                      <w:szCs w:val="22"/>
                      <w:lang w:eastAsia="en-US"/>
                    </w:rPr>
                  </w:pPr>
                  <w:r w:rsidRPr="00465F32">
                    <w:rPr>
                      <w:sz w:val="22"/>
                      <w:szCs w:val="22"/>
                      <w:lang w:eastAsia="en-US"/>
                    </w:rPr>
                    <w:t>ПОКУПАТЕЛЬ</w:t>
                  </w:r>
                </w:p>
                <w:p w14:paraId="07D620EA" w14:textId="77777777" w:rsidR="005B3501" w:rsidRPr="00465F32" w:rsidRDefault="005B3501">
                  <w:pPr>
                    <w:spacing w:line="252" w:lineRule="auto"/>
                    <w:jc w:val="center"/>
                    <w:rPr>
                      <w:sz w:val="22"/>
                      <w:szCs w:val="22"/>
                      <w:lang w:eastAsia="en-US"/>
                    </w:rPr>
                  </w:pPr>
                </w:p>
                <w:p w14:paraId="3CB95460" w14:textId="77777777" w:rsidR="005B3501" w:rsidRPr="00465F32" w:rsidRDefault="005B3501">
                  <w:pPr>
                    <w:spacing w:line="252" w:lineRule="auto"/>
                    <w:jc w:val="center"/>
                    <w:rPr>
                      <w:sz w:val="22"/>
                      <w:szCs w:val="22"/>
                      <w:lang w:eastAsia="en-US"/>
                    </w:rPr>
                  </w:pPr>
                </w:p>
                <w:p w14:paraId="2CE6B686" w14:textId="77777777" w:rsidR="005B3501" w:rsidRPr="00465F32" w:rsidRDefault="005B3501">
                  <w:pPr>
                    <w:spacing w:line="252" w:lineRule="auto"/>
                    <w:rPr>
                      <w:sz w:val="22"/>
                      <w:szCs w:val="22"/>
                      <w:lang w:eastAsia="en-US"/>
                    </w:rPr>
                  </w:pPr>
                  <w:r w:rsidRPr="00465F32">
                    <w:rPr>
                      <w:sz w:val="22"/>
                      <w:szCs w:val="22"/>
                      <w:lang w:eastAsia="en-US"/>
                    </w:rPr>
                    <w:t xml:space="preserve">                </w:t>
                  </w:r>
                </w:p>
                <w:p w14:paraId="29F50FBE" w14:textId="77777777" w:rsidR="005B3501" w:rsidRPr="00465F32" w:rsidRDefault="005B3501">
                  <w:pPr>
                    <w:spacing w:line="252" w:lineRule="auto"/>
                    <w:rPr>
                      <w:sz w:val="22"/>
                      <w:szCs w:val="22"/>
                      <w:lang w:eastAsia="en-US"/>
                    </w:rPr>
                  </w:pPr>
                  <w:r w:rsidRPr="00465F32">
                    <w:rPr>
                      <w:sz w:val="22"/>
                      <w:szCs w:val="22"/>
                      <w:lang w:eastAsia="en-US"/>
                    </w:rPr>
                    <w:t xml:space="preserve">                     /__________________/  </w:t>
                  </w:r>
                </w:p>
                <w:p w14:paraId="3969B66E" w14:textId="77777777" w:rsidR="005B3501" w:rsidRPr="00465F32" w:rsidRDefault="005B3501">
                  <w:pPr>
                    <w:spacing w:line="252" w:lineRule="auto"/>
                    <w:rPr>
                      <w:sz w:val="22"/>
                      <w:szCs w:val="22"/>
                      <w:lang w:eastAsia="en-US"/>
                    </w:rPr>
                  </w:pPr>
                  <w:r w:rsidRPr="00465F32">
                    <w:rPr>
                      <w:i/>
                      <w:sz w:val="22"/>
                      <w:szCs w:val="22"/>
                      <w:lang w:eastAsia="en-US"/>
                    </w:rPr>
                    <w:t xml:space="preserve">            </w:t>
                  </w:r>
                </w:p>
                <w:p w14:paraId="27885B9A" w14:textId="77777777" w:rsidR="005B3501" w:rsidRPr="00465F32" w:rsidRDefault="005B3501">
                  <w:pPr>
                    <w:spacing w:line="252" w:lineRule="auto"/>
                    <w:jc w:val="both"/>
                    <w:rPr>
                      <w:sz w:val="22"/>
                      <w:szCs w:val="22"/>
                      <w:lang w:eastAsia="en-US"/>
                    </w:rPr>
                  </w:pPr>
                  <w:r w:rsidRPr="00465F32">
                    <w:rPr>
                      <w:i/>
                      <w:sz w:val="22"/>
                      <w:szCs w:val="22"/>
                      <w:lang w:eastAsia="en-US"/>
                    </w:rPr>
                    <w:t xml:space="preserve">                   </w:t>
                  </w:r>
                  <w:proofErr w:type="gramStart"/>
                  <w:r w:rsidRPr="00465F32">
                    <w:rPr>
                      <w:i/>
                      <w:sz w:val="22"/>
                      <w:szCs w:val="22"/>
                      <w:lang w:eastAsia="en-US"/>
                    </w:rPr>
                    <w:t>М.П..</w:t>
                  </w:r>
                  <w:proofErr w:type="gramEnd"/>
                </w:p>
                <w:p w14:paraId="352EDAEB" w14:textId="77777777" w:rsidR="005B3501" w:rsidRPr="00465F32" w:rsidRDefault="005B3501">
                  <w:pPr>
                    <w:spacing w:line="252" w:lineRule="auto"/>
                    <w:jc w:val="center"/>
                    <w:rPr>
                      <w:sz w:val="22"/>
                      <w:szCs w:val="22"/>
                      <w:lang w:eastAsia="en-US"/>
                    </w:rPr>
                  </w:pPr>
                </w:p>
              </w:tc>
            </w:tr>
          </w:tbl>
          <w:p w14:paraId="7F4D8487" w14:textId="77777777" w:rsidR="005B3501" w:rsidRPr="00465F32" w:rsidRDefault="005B3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color w:val="000000"/>
                <w:sz w:val="22"/>
                <w:szCs w:val="22"/>
                <w:lang w:eastAsia="en-US"/>
              </w:rPr>
            </w:pPr>
          </w:p>
        </w:tc>
        <w:tc>
          <w:tcPr>
            <w:tcW w:w="0" w:type="auto"/>
            <w:vAlign w:val="center"/>
            <w:hideMark/>
          </w:tcPr>
          <w:p w14:paraId="5BE2305E" w14:textId="77777777" w:rsidR="005B3501" w:rsidRPr="00465F32" w:rsidRDefault="005B3501">
            <w:pPr>
              <w:rPr>
                <w:color w:val="000000"/>
                <w:sz w:val="22"/>
                <w:szCs w:val="22"/>
                <w:lang w:eastAsia="en-US"/>
              </w:rPr>
            </w:pPr>
          </w:p>
        </w:tc>
      </w:tr>
    </w:tbl>
    <w:p w14:paraId="4597909E" w14:textId="77777777" w:rsidR="005B3501" w:rsidRPr="00465F32" w:rsidRDefault="005B3501" w:rsidP="005B3501">
      <w:pPr>
        <w:jc w:val="both"/>
        <w:rPr>
          <w:sz w:val="22"/>
          <w:szCs w:val="22"/>
        </w:rPr>
      </w:pPr>
    </w:p>
    <w:p w14:paraId="6293C840" w14:textId="77777777" w:rsidR="005B3501" w:rsidRPr="00465F32" w:rsidRDefault="005B3501" w:rsidP="005B3501">
      <w:pPr>
        <w:jc w:val="both"/>
        <w:rPr>
          <w:sz w:val="22"/>
          <w:szCs w:val="22"/>
        </w:rPr>
      </w:pPr>
    </w:p>
    <w:p w14:paraId="5A762AB2" w14:textId="77777777" w:rsidR="005B3501" w:rsidRPr="00465F32" w:rsidRDefault="005B3501" w:rsidP="005B3501">
      <w:pPr>
        <w:widowControl w:val="0"/>
        <w:tabs>
          <w:tab w:val="left" w:pos="0"/>
        </w:tabs>
        <w:jc w:val="center"/>
        <w:outlineLvl w:val="0"/>
        <w:rPr>
          <w:b/>
          <w:sz w:val="22"/>
          <w:szCs w:val="22"/>
        </w:rPr>
      </w:pPr>
      <w:r w:rsidRPr="00465F32">
        <w:rPr>
          <w:b/>
          <w:sz w:val="22"/>
          <w:szCs w:val="22"/>
        </w:rPr>
        <w:t>7. ИНФОРМАЦИОННАЯ КАРТА</w:t>
      </w:r>
    </w:p>
    <w:p w14:paraId="0250DAA4" w14:textId="12683DF0" w:rsidR="005B3501" w:rsidRPr="00465F32" w:rsidRDefault="005B3501" w:rsidP="005B3501">
      <w:pPr>
        <w:widowControl w:val="0"/>
        <w:jc w:val="both"/>
        <w:rPr>
          <w:sz w:val="22"/>
          <w:szCs w:val="22"/>
        </w:rPr>
      </w:pPr>
      <w:r w:rsidRPr="00465F32">
        <w:rPr>
          <w:sz w:val="22"/>
          <w:szCs w:val="22"/>
        </w:rPr>
        <w:t xml:space="preserve">Следующие условия проведения </w:t>
      </w:r>
      <w:r w:rsidR="0020017B" w:rsidRPr="00465F32">
        <w:rPr>
          <w:sz w:val="22"/>
          <w:szCs w:val="22"/>
        </w:rPr>
        <w:t>конкурса</w:t>
      </w:r>
      <w:r w:rsidRPr="00465F32">
        <w:rPr>
          <w:sz w:val="22"/>
          <w:szCs w:val="22"/>
        </w:rPr>
        <w:t xml:space="preserve"> являются неотъемлемой частью настоящей документации, уточняют и дополняют иные положения документации.</w:t>
      </w:r>
    </w:p>
    <w:tbl>
      <w:tblPr>
        <w:tblW w:w="993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2553"/>
        <w:gridCol w:w="6951"/>
      </w:tblGrid>
      <w:tr w:rsidR="005B3501" w:rsidRPr="00465F32" w14:paraId="3511F69C" w14:textId="77777777" w:rsidTr="005B3501">
        <w:trPr>
          <w:trHeight w:val="440"/>
          <w:tblHeader/>
        </w:trPr>
        <w:tc>
          <w:tcPr>
            <w:tcW w:w="426" w:type="dxa"/>
            <w:tcBorders>
              <w:top w:val="single" w:sz="4" w:space="0" w:color="auto"/>
              <w:left w:val="single" w:sz="4" w:space="0" w:color="auto"/>
              <w:bottom w:val="single" w:sz="4" w:space="0" w:color="auto"/>
              <w:right w:val="single" w:sz="4" w:space="0" w:color="auto"/>
            </w:tcBorders>
            <w:vAlign w:val="center"/>
            <w:hideMark/>
          </w:tcPr>
          <w:p w14:paraId="72E06F3C" w14:textId="77777777" w:rsidR="005B3501" w:rsidRPr="00465F32" w:rsidRDefault="005B3501">
            <w:pPr>
              <w:widowControl w:val="0"/>
              <w:spacing w:line="23" w:lineRule="atLeast"/>
              <w:jc w:val="center"/>
              <w:rPr>
                <w:sz w:val="22"/>
                <w:szCs w:val="22"/>
                <w:lang w:eastAsia="en-US"/>
              </w:rPr>
            </w:pPr>
            <w:r w:rsidRPr="00465F32">
              <w:rPr>
                <w:sz w:val="22"/>
                <w:szCs w:val="22"/>
                <w:lang w:eastAsia="en-US"/>
              </w:rPr>
              <w:t>№ п/п</w:t>
            </w:r>
          </w:p>
        </w:tc>
        <w:tc>
          <w:tcPr>
            <w:tcW w:w="2553" w:type="dxa"/>
            <w:tcBorders>
              <w:top w:val="single" w:sz="4" w:space="0" w:color="auto"/>
              <w:left w:val="single" w:sz="4" w:space="0" w:color="auto"/>
              <w:bottom w:val="single" w:sz="4" w:space="0" w:color="auto"/>
              <w:right w:val="single" w:sz="4" w:space="0" w:color="auto"/>
            </w:tcBorders>
            <w:vAlign w:val="center"/>
            <w:hideMark/>
          </w:tcPr>
          <w:p w14:paraId="271850B4" w14:textId="77777777" w:rsidR="005B3501" w:rsidRPr="00465F32" w:rsidRDefault="005B3501">
            <w:pPr>
              <w:widowControl w:val="0"/>
              <w:spacing w:line="23" w:lineRule="atLeast"/>
              <w:jc w:val="center"/>
              <w:rPr>
                <w:bCs/>
                <w:sz w:val="22"/>
                <w:szCs w:val="22"/>
                <w:lang w:eastAsia="en-US"/>
              </w:rPr>
            </w:pPr>
            <w:r w:rsidRPr="00465F32">
              <w:rPr>
                <w:bCs/>
                <w:sz w:val="22"/>
                <w:szCs w:val="22"/>
                <w:lang w:eastAsia="en-US"/>
              </w:rPr>
              <w:t>Наименование п/п</w:t>
            </w:r>
          </w:p>
        </w:tc>
        <w:tc>
          <w:tcPr>
            <w:tcW w:w="6951" w:type="dxa"/>
            <w:tcBorders>
              <w:top w:val="single" w:sz="4" w:space="0" w:color="auto"/>
              <w:left w:val="single" w:sz="4" w:space="0" w:color="auto"/>
              <w:bottom w:val="single" w:sz="4" w:space="0" w:color="auto"/>
              <w:right w:val="single" w:sz="4" w:space="0" w:color="auto"/>
            </w:tcBorders>
            <w:vAlign w:val="center"/>
            <w:hideMark/>
          </w:tcPr>
          <w:p w14:paraId="6ADCD631" w14:textId="77777777" w:rsidR="005B3501" w:rsidRPr="00465F32" w:rsidRDefault="005B3501">
            <w:pPr>
              <w:widowControl w:val="0"/>
              <w:spacing w:line="23" w:lineRule="atLeast"/>
              <w:jc w:val="center"/>
              <w:rPr>
                <w:bCs/>
                <w:sz w:val="22"/>
                <w:szCs w:val="22"/>
                <w:lang w:eastAsia="en-US"/>
              </w:rPr>
            </w:pPr>
            <w:r w:rsidRPr="00465F32">
              <w:rPr>
                <w:bCs/>
                <w:sz w:val="22"/>
                <w:szCs w:val="22"/>
                <w:lang w:eastAsia="en-US"/>
              </w:rPr>
              <w:t>Содержание</w:t>
            </w:r>
          </w:p>
        </w:tc>
      </w:tr>
      <w:tr w:rsidR="005B3501" w:rsidRPr="00465F32" w14:paraId="3A522CE8" w14:textId="77777777" w:rsidTr="005B3501">
        <w:trPr>
          <w:trHeight w:val="315"/>
        </w:trPr>
        <w:tc>
          <w:tcPr>
            <w:tcW w:w="426" w:type="dxa"/>
            <w:tcBorders>
              <w:top w:val="single" w:sz="4" w:space="0" w:color="auto"/>
              <w:left w:val="single" w:sz="4" w:space="0" w:color="auto"/>
              <w:bottom w:val="single" w:sz="4" w:space="0" w:color="auto"/>
              <w:right w:val="single" w:sz="4" w:space="0" w:color="auto"/>
            </w:tcBorders>
          </w:tcPr>
          <w:p w14:paraId="0D2E8C3A" w14:textId="77777777" w:rsidR="005B3501" w:rsidRPr="00465F32" w:rsidRDefault="005B3501">
            <w:pPr>
              <w:widowControl w:val="0"/>
              <w:numPr>
                <w:ilvl w:val="0"/>
                <w:numId w:val="37"/>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DC64078" w14:textId="77777777" w:rsidR="005B3501" w:rsidRPr="00465F32" w:rsidRDefault="005B3501">
            <w:pPr>
              <w:tabs>
                <w:tab w:val="left" w:pos="993"/>
              </w:tabs>
              <w:spacing w:line="23" w:lineRule="atLeast"/>
              <w:jc w:val="both"/>
              <w:rPr>
                <w:sz w:val="22"/>
                <w:szCs w:val="22"/>
                <w:lang w:eastAsia="en-US"/>
              </w:rPr>
            </w:pPr>
            <w:r w:rsidRPr="00465F32">
              <w:rPr>
                <w:sz w:val="22"/>
                <w:szCs w:val="22"/>
                <w:lang w:eastAsia="en-US"/>
              </w:rPr>
              <w:t>Способ закупки</w:t>
            </w:r>
          </w:p>
        </w:tc>
        <w:tc>
          <w:tcPr>
            <w:tcW w:w="6951" w:type="dxa"/>
            <w:tcBorders>
              <w:top w:val="single" w:sz="4" w:space="0" w:color="auto"/>
              <w:left w:val="single" w:sz="4" w:space="0" w:color="auto"/>
              <w:bottom w:val="single" w:sz="4" w:space="0" w:color="auto"/>
              <w:right w:val="single" w:sz="4" w:space="0" w:color="auto"/>
            </w:tcBorders>
            <w:hideMark/>
          </w:tcPr>
          <w:p w14:paraId="49A42CA9" w14:textId="4F62AB47" w:rsidR="005B3501" w:rsidRPr="00465F32" w:rsidRDefault="0020017B">
            <w:pPr>
              <w:autoSpaceDE w:val="0"/>
              <w:autoSpaceDN w:val="0"/>
              <w:adjustRightInd w:val="0"/>
              <w:spacing w:line="23" w:lineRule="atLeast"/>
              <w:jc w:val="both"/>
              <w:rPr>
                <w:b/>
                <w:bCs/>
                <w:color w:val="000000"/>
                <w:sz w:val="22"/>
                <w:szCs w:val="22"/>
                <w:lang w:eastAsia="en-US"/>
              </w:rPr>
            </w:pPr>
            <w:r w:rsidRPr="00465F32">
              <w:rPr>
                <w:color w:val="000000"/>
                <w:sz w:val="22"/>
                <w:szCs w:val="22"/>
                <w:lang w:eastAsia="en-US"/>
              </w:rPr>
              <w:t>Конкурс</w:t>
            </w:r>
            <w:r w:rsidR="005B3501" w:rsidRPr="00465F32">
              <w:rPr>
                <w:color w:val="000000"/>
                <w:sz w:val="22"/>
                <w:szCs w:val="22"/>
                <w:lang w:eastAsia="en-US"/>
              </w:rPr>
              <w:t xml:space="preserve"> в электронной форме</w:t>
            </w:r>
          </w:p>
        </w:tc>
      </w:tr>
      <w:tr w:rsidR="005B3501" w:rsidRPr="00465F32" w14:paraId="22ABBB2C" w14:textId="77777777" w:rsidTr="005B3501">
        <w:trPr>
          <w:trHeight w:val="964"/>
        </w:trPr>
        <w:tc>
          <w:tcPr>
            <w:tcW w:w="426" w:type="dxa"/>
            <w:tcBorders>
              <w:top w:val="single" w:sz="4" w:space="0" w:color="auto"/>
              <w:left w:val="single" w:sz="4" w:space="0" w:color="auto"/>
              <w:bottom w:val="single" w:sz="4" w:space="0" w:color="auto"/>
              <w:right w:val="single" w:sz="4" w:space="0" w:color="auto"/>
            </w:tcBorders>
          </w:tcPr>
          <w:p w14:paraId="7D918E21" w14:textId="77777777" w:rsidR="005B3501" w:rsidRPr="00465F32" w:rsidRDefault="005B3501">
            <w:pPr>
              <w:widowControl w:val="0"/>
              <w:numPr>
                <w:ilvl w:val="0"/>
                <w:numId w:val="37"/>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4067DA0" w14:textId="77777777" w:rsidR="005B3501" w:rsidRPr="00465F32" w:rsidRDefault="005B3501">
            <w:pPr>
              <w:spacing w:line="23" w:lineRule="atLeast"/>
              <w:jc w:val="both"/>
              <w:rPr>
                <w:sz w:val="22"/>
                <w:szCs w:val="22"/>
                <w:lang w:eastAsia="en-US"/>
              </w:rPr>
            </w:pPr>
            <w:r w:rsidRPr="00465F32">
              <w:rPr>
                <w:sz w:val="22"/>
                <w:szCs w:val="22"/>
                <w:lang w:eastAsia="en-US"/>
              </w:rPr>
              <w:t>Заказчик</w:t>
            </w:r>
          </w:p>
        </w:tc>
        <w:tc>
          <w:tcPr>
            <w:tcW w:w="6951" w:type="dxa"/>
            <w:tcBorders>
              <w:top w:val="single" w:sz="4" w:space="0" w:color="auto"/>
              <w:left w:val="single" w:sz="4" w:space="0" w:color="auto"/>
              <w:bottom w:val="single" w:sz="4" w:space="0" w:color="auto"/>
              <w:right w:val="single" w:sz="4" w:space="0" w:color="auto"/>
            </w:tcBorders>
            <w:hideMark/>
          </w:tcPr>
          <w:p w14:paraId="180E43DC" w14:textId="77777777" w:rsidR="005B3501" w:rsidRPr="00465F32" w:rsidRDefault="005B3501">
            <w:pPr>
              <w:spacing w:line="23" w:lineRule="atLeast"/>
              <w:jc w:val="both"/>
              <w:rPr>
                <w:sz w:val="22"/>
                <w:szCs w:val="22"/>
                <w:lang w:eastAsia="en-US"/>
              </w:rPr>
            </w:pPr>
            <w:r w:rsidRPr="00465F32">
              <w:rPr>
                <w:sz w:val="22"/>
                <w:szCs w:val="22"/>
                <w:lang w:eastAsia="en-US"/>
              </w:rPr>
              <w:t>АО «Волгоградоблэлектро»</w:t>
            </w:r>
          </w:p>
          <w:p w14:paraId="764E1580" w14:textId="77777777" w:rsidR="005B3501" w:rsidRPr="00465F32" w:rsidRDefault="005B3501">
            <w:pPr>
              <w:spacing w:line="23" w:lineRule="atLeast"/>
              <w:jc w:val="both"/>
              <w:rPr>
                <w:sz w:val="22"/>
                <w:szCs w:val="22"/>
                <w:lang w:eastAsia="en-US"/>
              </w:rPr>
            </w:pPr>
            <w:r w:rsidRPr="00465F32">
              <w:rPr>
                <w:sz w:val="22"/>
                <w:szCs w:val="22"/>
                <w:lang w:eastAsia="en-US"/>
              </w:rPr>
              <w:t xml:space="preserve">Место нахождения: </w:t>
            </w:r>
            <w:smartTag w:uri="urn:schemas-microsoft-com:office:smarttags" w:element="metricconverter">
              <w:smartTagPr>
                <w:attr w:name="ProductID" w:val="400075, г"/>
              </w:smartTagPr>
              <w:r w:rsidRPr="00465F32">
                <w:rPr>
                  <w:sz w:val="22"/>
                  <w:szCs w:val="22"/>
                  <w:lang w:eastAsia="en-US"/>
                </w:rPr>
                <w:t>400075, г</w:t>
              </w:r>
            </w:smartTag>
            <w:r w:rsidRPr="00465F32">
              <w:rPr>
                <w:sz w:val="22"/>
                <w:szCs w:val="22"/>
                <w:lang w:eastAsia="en-US"/>
              </w:rPr>
              <w:t>. Волгоград, ул. Шопена, д. 13</w:t>
            </w:r>
          </w:p>
          <w:p w14:paraId="2C9BD3C0" w14:textId="77777777" w:rsidR="005B3501" w:rsidRPr="00465F32" w:rsidRDefault="005B3501">
            <w:pPr>
              <w:spacing w:line="23" w:lineRule="atLeast"/>
              <w:jc w:val="both"/>
              <w:rPr>
                <w:sz w:val="22"/>
                <w:szCs w:val="22"/>
                <w:lang w:eastAsia="en-US"/>
              </w:rPr>
            </w:pPr>
            <w:r w:rsidRPr="00465F32">
              <w:rPr>
                <w:sz w:val="22"/>
                <w:szCs w:val="22"/>
                <w:lang w:eastAsia="en-US"/>
              </w:rPr>
              <w:t xml:space="preserve">Почтовый адрес: </w:t>
            </w:r>
            <w:smartTag w:uri="urn:schemas-microsoft-com:office:smarttags" w:element="metricconverter">
              <w:smartTagPr>
                <w:attr w:name="ProductID" w:val="400075, г"/>
              </w:smartTagPr>
              <w:r w:rsidRPr="00465F32">
                <w:rPr>
                  <w:sz w:val="22"/>
                  <w:szCs w:val="22"/>
                  <w:lang w:eastAsia="en-US"/>
                </w:rPr>
                <w:t>400075, г</w:t>
              </w:r>
            </w:smartTag>
            <w:r w:rsidRPr="00465F32">
              <w:rPr>
                <w:sz w:val="22"/>
                <w:szCs w:val="22"/>
                <w:lang w:eastAsia="en-US"/>
              </w:rPr>
              <w:t>. Волгоград, ул. Шопена, д. 13</w:t>
            </w:r>
          </w:p>
          <w:p w14:paraId="71173727" w14:textId="77777777" w:rsidR="005B3501" w:rsidRPr="00465F32" w:rsidRDefault="005B3501">
            <w:pPr>
              <w:spacing w:line="23" w:lineRule="atLeast"/>
              <w:jc w:val="both"/>
              <w:rPr>
                <w:sz w:val="22"/>
                <w:szCs w:val="22"/>
                <w:lang w:eastAsia="en-US"/>
              </w:rPr>
            </w:pPr>
            <w:r w:rsidRPr="00465F32">
              <w:rPr>
                <w:sz w:val="22"/>
                <w:szCs w:val="22"/>
                <w:lang w:eastAsia="en-US"/>
              </w:rPr>
              <w:t xml:space="preserve">Адрес электронной почты: </w:t>
            </w:r>
            <w:hyperlink r:id="rId51" w:history="1">
              <w:r w:rsidRPr="00465F32">
                <w:rPr>
                  <w:rStyle w:val="af"/>
                  <w:sz w:val="22"/>
                  <w:szCs w:val="22"/>
                  <w:lang w:val="en-US" w:eastAsia="en-US"/>
                </w:rPr>
                <w:t>voe</w:t>
              </w:r>
              <w:r w:rsidRPr="00465F32">
                <w:rPr>
                  <w:rStyle w:val="af"/>
                  <w:sz w:val="22"/>
                  <w:szCs w:val="22"/>
                  <w:lang w:eastAsia="en-US"/>
                </w:rPr>
                <w:t>223</w:t>
              </w:r>
              <w:r w:rsidRPr="00465F32">
                <w:rPr>
                  <w:rStyle w:val="af"/>
                  <w:sz w:val="22"/>
                  <w:szCs w:val="22"/>
                  <w:lang w:val="en-US" w:eastAsia="en-US"/>
                </w:rPr>
                <w:t>fz</w:t>
              </w:r>
              <w:r w:rsidRPr="00465F32">
                <w:rPr>
                  <w:rStyle w:val="af"/>
                  <w:sz w:val="22"/>
                  <w:szCs w:val="22"/>
                  <w:lang w:eastAsia="en-US"/>
                </w:rPr>
                <w:t>@voel.ru</w:t>
              </w:r>
            </w:hyperlink>
          </w:p>
        </w:tc>
      </w:tr>
      <w:tr w:rsidR="005B3501" w:rsidRPr="00465F32" w14:paraId="225EDCE5" w14:textId="77777777" w:rsidTr="005B3501">
        <w:trPr>
          <w:trHeight w:val="1299"/>
        </w:trPr>
        <w:tc>
          <w:tcPr>
            <w:tcW w:w="426" w:type="dxa"/>
            <w:tcBorders>
              <w:top w:val="single" w:sz="4" w:space="0" w:color="auto"/>
              <w:left w:val="single" w:sz="4" w:space="0" w:color="auto"/>
              <w:bottom w:val="single" w:sz="4" w:space="0" w:color="auto"/>
              <w:right w:val="single" w:sz="4" w:space="0" w:color="auto"/>
            </w:tcBorders>
          </w:tcPr>
          <w:p w14:paraId="31383EF5" w14:textId="77777777" w:rsidR="005B3501" w:rsidRPr="00465F32" w:rsidRDefault="005B3501">
            <w:pPr>
              <w:widowControl w:val="0"/>
              <w:numPr>
                <w:ilvl w:val="0"/>
                <w:numId w:val="37"/>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5D40AC7" w14:textId="77777777" w:rsidR="005B3501" w:rsidRPr="00465F32" w:rsidRDefault="005B3501">
            <w:pPr>
              <w:spacing w:line="23" w:lineRule="atLeast"/>
              <w:jc w:val="both"/>
              <w:rPr>
                <w:sz w:val="22"/>
                <w:szCs w:val="22"/>
                <w:lang w:eastAsia="en-US"/>
              </w:rPr>
            </w:pPr>
            <w:r w:rsidRPr="00465F32">
              <w:rPr>
                <w:sz w:val="22"/>
                <w:szCs w:val="22"/>
                <w:lang w:eastAsia="en-US"/>
              </w:rPr>
              <w:t>Контактные лица</w:t>
            </w:r>
          </w:p>
        </w:tc>
        <w:tc>
          <w:tcPr>
            <w:tcW w:w="6951" w:type="dxa"/>
            <w:tcBorders>
              <w:top w:val="single" w:sz="4" w:space="0" w:color="auto"/>
              <w:left w:val="single" w:sz="4" w:space="0" w:color="auto"/>
              <w:bottom w:val="single" w:sz="4" w:space="0" w:color="auto"/>
              <w:right w:val="single" w:sz="4" w:space="0" w:color="auto"/>
            </w:tcBorders>
          </w:tcPr>
          <w:p w14:paraId="42AE62F6" w14:textId="77777777" w:rsidR="005B3501" w:rsidRPr="00465F32" w:rsidRDefault="005B3501">
            <w:pPr>
              <w:spacing w:line="23" w:lineRule="atLeast"/>
              <w:jc w:val="both"/>
              <w:rPr>
                <w:sz w:val="22"/>
                <w:szCs w:val="22"/>
                <w:lang w:eastAsia="en-US"/>
              </w:rPr>
            </w:pPr>
            <w:r w:rsidRPr="00465F32">
              <w:rPr>
                <w:sz w:val="22"/>
                <w:szCs w:val="22"/>
                <w:lang w:eastAsia="en-US"/>
              </w:rPr>
              <w:t>По вопросам организационного характера:</w:t>
            </w:r>
          </w:p>
          <w:p w14:paraId="37175C12" w14:textId="77777777" w:rsidR="005B3501" w:rsidRPr="00465F32" w:rsidRDefault="005B3501">
            <w:pPr>
              <w:spacing w:line="23" w:lineRule="atLeast"/>
              <w:jc w:val="both"/>
              <w:rPr>
                <w:sz w:val="22"/>
                <w:szCs w:val="22"/>
                <w:lang w:eastAsia="en-US"/>
              </w:rPr>
            </w:pPr>
            <w:r w:rsidRPr="00465F32">
              <w:rPr>
                <w:sz w:val="22"/>
                <w:szCs w:val="22"/>
                <w:lang w:eastAsia="en-US"/>
              </w:rPr>
              <w:t>Буянов Георгий Дмитриевич, Балашова Нина Анатольевна</w:t>
            </w:r>
          </w:p>
          <w:p w14:paraId="1633FD2D" w14:textId="77777777" w:rsidR="005B3501" w:rsidRPr="00465F32" w:rsidRDefault="005B3501">
            <w:pPr>
              <w:spacing w:line="23" w:lineRule="atLeast"/>
              <w:jc w:val="both"/>
              <w:rPr>
                <w:sz w:val="22"/>
                <w:szCs w:val="22"/>
                <w:lang w:eastAsia="en-US"/>
              </w:rPr>
            </w:pPr>
            <w:r w:rsidRPr="00465F32">
              <w:rPr>
                <w:sz w:val="22"/>
                <w:szCs w:val="22"/>
                <w:lang w:eastAsia="en-US"/>
              </w:rPr>
              <w:t xml:space="preserve">Тел.: (8442) 56-20-88 (доб.1132,1133), адрес электронной почты: </w:t>
            </w:r>
            <w:hyperlink r:id="rId52" w:history="1">
              <w:r w:rsidRPr="00465F32">
                <w:rPr>
                  <w:rStyle w:val="af"/>
                  <w:sz w:val="22"/>
                  <w:szCs w:val="22"/>
                  <w:lang w:val="en-US" w:eastAsia="en-US"/>
                </w:rPr>
                <w:t>voe</w:t>
              </w:r>
              <w:r w:rsidRPr="00465F32">
                <w:rPr>
                  <w:rStyle w:val="af"/>
                  <w:sz w:val="22"/>
                  <w:szCs w:val="22"/>
                  <w:lang w:eastAsia="en-US"/>
                </w:rPr>
                <w:t>223</w:t>
              </w:r>
              <w:r w:rsidRPr="00465F32">
                <w:rPr>
                  <w:rStyle w:val="af"/>
                  <w:sz w:val="22"/>
                  <w:szCs w:val="22"/>
                  <w:lang w:val="en-US" w:eastAsia="en-US"/>
                </w:rPr>
                <w:t>fz</w:t>
              </w:r>
              <w:r w:rsidRPr="00465F32">
                <w:rPr>
                  <w:rStyle w:val="af"/>
                  <w:sz w:val="22"/>
                  <w:szCs w:val="22"/>
                  <w:lang w:eastAsia="en-US"/>
                </w:rPr>
                <w:t>@voel.ru</w:t>
              </w:r>
            </w:hyperlink>
          </w:p>
          <w:p w14:paraId="63846AA2" w14:textId="77777777" w:rsidR="005B3501" w:rsidRPr="00465F32" w:rsidRDefault="005B3501">
            <w:pPr>
              <w:spacing w:line="23" w:lineRule="atLeast"/>
              <w:jc w:val="both"/>
              <w:rPr>
                <w:bCs/>
                <w:sz w:val="22"/>
                <w:szCs w:val="22"/>
                <w:lang w:eastAsia="en-US"/>
              </w:rPr>
            </w:pPr>
            <w:r w:rsidRPr="00465F32">
              <w:rPr>
                <w:sz w:val="22"/>
                <w:szCs w:val="22"/>
                <w:lang w:eastAsia="en-US"/>
              </w:rPr>
              <w:t xml:space="preserve">По вопросам </w:t>
            </w:r>
            <w:r w:rsidRPr="00465F32">
              <w:rPr>
                <w:bCs/>
                <w:sz w:val="22"/>
                <w:szCs w:val="22"/>
                <w:lang w:eastAsia="en-US"/>
              </w:rPr>
              <w:t>требуемых характеристик товаров, работ, услуг (качество, количество и др.):</w:t>
            </w:r>
          </w:p>
          <w:p w14:paraId="4AA7706B" w14:textId="77777777" w:rsidR="00F66D38" w:rsidRPr="00465F32" w:rsidRDefault="00F66D38" w:rsidP="00F66D38">
            <w:pPr>
              <w:spacing w:line="23" w:lineRule="atLeast"/>
              <w:jc w:val="both"/>
              <w:rPr>
                <w:sz w:val="22"/>
                <w:szCs w:val="22"/>
              </w:rPr>
            </w:pPr>
            <w:r w:rsidRPr="00465F32">
              <w:rPr>
                <w:sz w:val="22"/>
                <w:szCs w:val="22"/>
              </w:rPr>
              <w:t>Никитина Юлия Дмитриевна.</w:t>
            </w:r>
          </w:p>
          <w:p w14:paraId="2686F482" w14:textId="14909782" w:rsidR="005B3501" w:rsidRPr="00465F32" w:rsidRDefault="00F66D38" w:rsidP="00F66D38">
            <w:pPr>
              <w:spacing w:line="23" w:lineRule="atLeast"/>
              <w:jc w:val="both"/>
              <w:rPr>
                <w:sz w:val="22"/>
                <w:szCs w:val="22"/>
                <w:lang w:eastAsia="en-US"/>
              </w:rPr>
            </w:pPr>
            <w:r w:rsidRPr="00465F32">
              <w:rPr>
                <w:sz w:val="22"/>
                <w:szCs w:val="22"/>
              </w:rPr>
              <w:t>(8442) 56-20-88 доб. 1062</w:t>
            </w:r>
          </w:p>
        </w:tc>
      </w:tr>
      <w:tr w:rsidR="005B3501" w:rsidRPr="00465F32" w14:paraId="6C7729D5" w14:textId="77777777" w:rsidTr="005B3501">
        <w:trPr>
          <w:trHeight w:val="1299"/>
        </w:trPr>
        <w:tc>
          <w:tcPr>
            <w:tcW w:w="426" w:type="dxa"/>
            <w:tcBorders>
              <w:top w:val="single" w:sz="4" w:space="0" w:color="auto"/>
              <w:left w:val="single" w:sz="4" w:space="0" w:color="auto"/>
              <w:bottom w:val="single" w:sz="4" w:space="0" w:color="auto"/>
              <w:right w:val="single" w:sz="4" w:space="0" w:color="auto"/>
            </w:tcBorders>
          </w:tcPr>
          <w:p w14:paraId="2C4D037A" w14:textId="77777777" w:rsidR="005B3501" w:rsidRPr="00465F32" w:rsidRDefault="005B3501">
            <w:pPr>
              <w:widowControl w:val="0"/>
              <w:numPr>
                <w:ilvl w:val="0"/>
                <w:numId w:val="37"/>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18B2156" w14:textId="1F8102FC" w:rsidR="005B3501" w:rsidRPr="00465F32" w:rsidRDefault="005B3501">
            <w:pPr>
              <w:spacing w:line="23" w:lineRule="atLeast"/>
              <w:jc w:val="both"/>
              <w:rPr>
                <w:sz w:val="22"/>
                <w:szCs w:val="22"/>
                <w:lang w:eastAsia="en-US"/>
              </w:rPr>
            </w:pPr>
            <w:r w:rsidRPr="00465F32">
              <w:rPr>
                <w:sz w:val="22"/>
                <w:szCs w:val="22"/>
                <w:lang w:eastAsia="en-US"/>
              </w:rPr>
              <w:t xml:space="preserve">Проведение процедуры </w:t>
            </w:r>
            <w:r w:rsidR="0020017B" w:rsidRPr="00465F32">
              <w:rPr>
                <w:sz w:val="22"/>
                <w:szCs w:val="22"/>
                <w:lang w:eastAsia="en-US"/>
              </w:rPr>
              <w:t>конкурса</w:t>
            </w:r>
            <w:r w:rsidRPr="00465F32">
              <w:rPr>
                <w:sz w:val="22"/>
                <w:szCs w:val="22"/>
                <w:lang w:eastAsia="en-US"/>
              </w:rPr>
              <w:t>:</w:t>
            </w:r>
          </w:p>
        </w:tc>
        <w:tc>
          <w:tcPr>
            <w:tcW w:w="6951" w:type="dxa"/>
            <w:tcBorders>
              <w:top w:val="single" w:sz="4" w:space="0" w:color="auto"/>
              <w:left w:val="single" w:sz="4" w:space="0" w:color="auto"/>
              <w:bottom w:val="single" w:sz="4" w:space="0" w:color="auto"/>
              <w:right w:val="single" w:sz="4" w:space="0" w:color="auto"/>
            </w:tcBorders>
            <w:hideMark/>
          </w:tcPr>
          <w:p w14:paraId="718A94B0" w14:textId="1FB7AF08" w:rsidR="005B3501" w:rsidRPr="00465F32" w:rsidRDefault="0020017B">
            <w:pPr>
              <w:spacing w:line="23" w:lineRule="atLeast"/>
              <w:jc w:val="both"/>
              <w:rPr>
                <w:sz w:val="22"/>
                <w:szCs w:val="22"/>
                <w:lang w:eastAsia="en-US"/>
              </w:rPr>
            </w:pPr>
            <w:r w:rsidRPr="00465F32">
              <w:rPr>
                <w:sz w:val="22"/>
                <w:szCs w:val="22"/>
                <w:lang w:eastAsia="en-US"/>
              </w:rPr>
              <w:t>Конкурс</w:t>
            </w:r>
            <w:r w:rsidR="005B3501" w:rsidRPr="00465F32">
              <w:rPr>
                <w:sz w:val="22"/>
                <w:szCs w:val="22"/>
                <w:lang w:eastAsia="en-US"/>
              </w:rPr>
              <w:t xml:space="preserve"> на право заключения договора поставки товара/выполнения работ </w:t>
            </w:r>
            <w:r w:rsidR="00F66D38" w:rsidRPr="00465F32">
              <w:rPr>
                <w:sz w:val="22"/>
                <w:szCs w:val="22"/>
              </w:rPr>
              <w:t>(</w:t>
            </w:r>
            <w:r w:rsidR="00F66D38" w:rsidRPr="00465F32">
              <w:rPr>
                <w:b/>
                <w:bCs/>
                <w:sz w:val="22"/>
                <w:szCs w:val="22"/>
              </w:rPr>
              <w:t>«Реконструкция КВЛ-6кВ Л-27 ПС Жирновская от ТП-39 до ТП-34 с заменой на КЛ-6кВ расположенной в Волгоградской области, Жирновский район г. Жирновск( ориентировочная протяженность 0,867км в том числе прокол 0,03км), J_05_912 »,</w:t>
            </w:r>
            <w:r w:rsidR="00F66D38" w:rsidRPr="00465F32">
              <w:rPr>
                <w:b/>
                <w:sz w:val="22"/>
                <w:szCs w:val="22"/>
              </w:rPr>
              <w:t xml:space="preserve"> </w:t>
            </w:r>
            <w:r w:rsidR="00F66D38" w:rsidRPr="00465F32">
              <w:rPr>
                <w:b/>
                <w:bCs/>
                <w:sz w:val="22"/>
                <w:szCs w:val="22"/>
              </w:rPr>
              <w:t xml:space="preserve">«Реконструкция ВЛ-10 </w:t>
            </w:r>
            <w:proofErr w:type="spellStart"/>
            <w:r w:rsidR="00F66D38" w:rsidRPr="00465F32">
              <w:rPr>
                <w:b/>
                <w:bCs/>
                <w:sz w:val="22"/>
                <w:szCs w:val="22"/>
              </w:rPr>
              <w:t>кВ</w:t>
            </w:r>
            <w:proofErr w:type="spellEnd"/>
            <w:r w:rsidR="00F66D38" w:rsidRPr="00465F32">
              <w:rPr>
                <w:b/>
                <w:bCs/>
                <w:sz w:val="22"/>
                <w:szCs w:val="22"/>
              </w:rPr>
              <w:t xml:space="preserve">  </w:t>
            </w:r>
            <w:proofErr w:type="spellStart"/>
            <w:r w:rsidR="00F66D38" w:rsidRPr="00465F32">
              <w:rPr>
                <w:b/>
                <w:bCs/>
                <w:sz w:val="22"/>
                <w:szCs w:val="22"/>
              </w:rPr>
              <w:t>лин</w:t>
            </w:r>
            <w:proofErr w:type="spellEnd"/>
            <w:r w:rsidR="00F66D38" w:rsidRPr="00465F32">
              <w:rPr>
                <w:b/>
                <w:bCs/>
                <w:sz w:val="22"/>
                <w:szCs w:val="22"/>
              </w:rPr>
              <w:t>. 11 РП-1 (ориентировочной протяженностью 1,65км.) расположенной в Волгоградской области, г. Котово, J_02_639»</w:t>
            </w:r>
            <w:r w:rsidR="00F66D38" w:rsidRPr="00465F32">
              <w:rPr>
                <w:bCs/>
                <w:sz w:val="22"/>
                <w:szCs w:val="22"/>
              </w:rPr>
              <w:t>)</w:t>
            </w:r>
            <w:r w:rsidR="00F66D38" w:rsidRPr="00465F32">
              <w:rPr>
                <w:sz w:val="22"/>
                <w:szCs w:val="22"/>
              </w:rPr>
              <w:t xml:space="preserve"> </w:t>
            </w:r>
            <w:r w:rsidR="005B3501" w:rsidRPr="00465F32">
              <w:rPr>
                <w:sz w:val="22"/>
                <w:szCs w:val="22"/>
                <w:lang w:eastAsia="en-US"/>
              </w:rPr>
              <w:t xml:space="preserve">для нужд АО «Волгоградоблэлектро» проводится в электронной форме, весь документооборот (подача заявки, изменения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 (за исключением случаев, когда в соответствии с законодательством Российской Федерации требуется иное оформление каких-либо документов). Процедура открытого </w:t>
            </w:r>
            <w:r w:rsidRPr="00465F32">
              <w:rPr>
                <w:sz w:val="22"/>
                <w:szCs w:val="22"/>
                <w:lang w:eastAsia="en-US"/>
              </w:rPr>
              <w:t>конкурса</w:t>
            </w:r>
            <w:r w:rsidR="005B3501" w:rsidRPr="00465F32">
              <w:rPr>
                <w:sz w:val="22"/>
                <w:szCs w:val="22"/>
                <w:lang w:eastAsia="en-US"/>
              </w:rPr>
              <w:t xml:space="preserve"> осуществляется на электронной площадке. Порядок проведения закупки определяется регламентом электронной площадки, на которой проводится </w:t>
            </w:r>
            <w:r w:rsidRPr="00465F32">
              <w:rPr>
                <w:sz w:val="22"/>
                <w:szCs w:val="22"/>
                <w:lang w:eastAsia="en-US"/>
              </w:rPr>
              <w:t>конкурс</w:t>
            </w:r>
            <w:r w:rsidR="005B3501" w:rsidRPr="00465F32">
              <w:rPr>
                <w:sz w:val="22"/>
                <w:szCs w:val="22"/>
                <w:lang w:eastAsia="en-US"/>
              </w:rPr>
              <w:t>.</w:t>
            </w:r>
          </w:p>
        </w:tc>
      </w:tr>
      <w:tr w:rsidR="005B3501" w:rsidRPr="00465F32" w14:paraId="7CF5F639" w14:textId="77777777" w:rsidTr="005B3501">
        <w:trPr>
          <w:trHeight w:val="909"/>
        </w:trPr>
        <w:tc>
          <w:tcPr>
            <w:tcW w:w="426" w:type="dxa"/>
            <w:tcBorders>
              <w:top w:val="single" w:sz="4" w:space="0" w:color="auto"/>
              <w:left w:val="single" w:sz="4" w:space="0" w:color="auto"/>
              <w:bottom w:val="single" w:sz="4" w:space="0" w:color="auto"/>
              <w:right w:val="single" w:sz="4" w:space="0" w:color="auto"/>
            </w:tcBorders>
          </w:tcPr>
          <w:p w14:paraId="328CC0FF" w14:textId="77777777" w:rsidR="005B3501" w:rsidRPr="00465F32" w:rsidRDefault="005B3501">
            <w:pPr>
              <w:widowControl w:val="0"/>
              <w:numPr>
                <w:ilvl w:val="0"/>
                <w:numId w:val="37"/>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CD4D0C6" w14:textId="77777777" w:rsidR="005B3501" w:rsidRPr="00465F32" w:rsidRDefault="005B3501">
            <w:pPr>
              <w:tabs>
                <w:tab w:val="left" w:pos="993"/>
              </w:tabs>
              <w:spacing w:line="23" w:lineRule="atLeast"/>
              <w:jc w:val="both"/>
              <w:rPr>
                <w:sz w:val="22"/>
                <w:szCs w:val="22"/>
                <w:lang w:eastAsia="en-US"/>
              </w:rPr>
            </w:pPr>
            <w:r w:rsidRPr="00465F32">
              <w:rPr>
                <w:sz w:val="22"/>
                <w:szCs w:val="22"/>
                <w:lang w:eastAsia="en-US"/>
              </w:rPr>
              <w:t xml:space="preserve">Адрес электронной торговой площадки в сети Интернет </w:t>
            </w:r>
          </w:p>
        </w:tc>
        <w:tc>
          <w:tcPr>
            <w:tcW w:w="6951" w:type="dxa"/>
            <w:tcBorders>
              <w:top w:val="single" w:sz="4" w:space="0" w:color="auto"/>
              <w:left w:val="single" w:sz="4" w:space="0" w:color="auto"/>
              <w:bottom w:val="single" w:sz="4" w:space="0" w:color="auto"/>
              <w:right w:val="single" w:sz="4" w:space="0" w:color="auto"/>
            </w:tcBorders>
            <w:hideMark/>
          </w:tcPr>
          <w:p w14:paraId="6B5A2979" w14:textId="1F7774E3" w:rsidR="005B3501" w:rsidRPr="00465F32" w:rsidRDefault="005701B1">
            <w:pPr>
              <w:tabs>
                <w:tab w:val="left" w:pos="993"/>
              </w:tabs>
              <w:spacing w:line="23" w:lineRule="atLeast"/>
              <w:jc w:val="both"/>
              <w:rPr>
                <w:sz w:val="22"/>
                <w:szCs w:val="22"/>
                <w:lang w:eastAsia="en-US"/>
              </w:rPr>
            </w:pPr>
            <w:r w:rsidRPr="00465F32">
              <w:rPr>
                <w:sz w:val="22"/>
                <w:szCs w:val="22"/>
              </w:rPr>
              <w:t>https://etp.gpb.ru/</w:t>
            </w:r>
          </w:p>
        </w:tc>
      </w:tr>
      <w:tr w:rsidR="005B3501" w:rsidRPr="00465F32" w14:paraId="0B4655E1" w14:textId="77777777" w:rsidTr="005B3501">
        <w:trPr>
          <w:trHeight w:val="1299"/>
        </w:trPr>
        <w:tc>
          <w:tcPr>
            <w:tcW w:w="426" w:type="dxa"/>
            <w:tcBorders>
              <w:top w:val="single" w:sz="4" w:space="0" w:color="auto"/>
              <w:left w:val="single" w:sz="4" w:space="0" w:color="auto"/>
              <w:bottom w:val="single" w:sz="4" w:space="0" w:color="auto"/>
              <w:right w:val="single" w:sz="4" w:space="0" w:color="auto"/>
            </w:tcBorders>
          </w:tcPr>
          <w:p w14:paraId="02F3DEDF" w14:textId="77777777" w:rsidR="005B3501" w:rsidRPr="00465F32" w:rsidRDefault="005B3501">
            <w:pPr>
              <w:widowControl w:val="0"/>
              <w:numPr>
                <w:ilvl w:val="0"/>
                <w:numId w:val="37"/>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0B9D5B8" w14:textId="77777777" w:rsidR="005B3501" w:rsidRPr="00465F32" w:rsidRDefault="005B3501">
            <w:pPr>
              <w:widowControl w:val="0"/>
              <w:spacing w:line="23" w:lineRule="atLeast"/>
              <w:jc w:val="both"/>
              <w:rPr>
                <w:sz w:val="22"/>
                <w:szCs w:val="22"/>
                <w:lang w:eastAsia="en-US"/>
              </w:rPr>
            </w:pPr>
            <w:r w:rsidRPr="00465F32">
              <w:rPr>
                <w:bCs/>
                <w:sz w:val="22"/>
                <w:szCs w:val="22"/>
                <w:lang w:eastAsia="en-US"/>
              </w:rPr>
              <w:t>Нормативные документы, регламентирующие проведение закупочной процедуры</w:t>
            </w:r>
          </w:p>
        </w:tc>
        <w:tc>
          <w:tcPr>
            <w:tcW w:w="6951" w:type="dxa"/>
            <w:tcBorders>
              <w:top w:val="single" w:sz="4" w:space="0" w:color="auto"/>
              <w:left w:val="single" w:sz="4" w:space="0" w:color="auto"/>
              <w:bottom w:val="single" w:sz="4" w:space="0" w:color="auto"/>
              <w:right w:val="single" w:sz="4" w:space="0" w:color="auto"/>
            </w:tcBorders>
            <w:hideMark/>
          </w:tcPr>
          <w:p w14:paraId="5448E357" w14:textId="60AA13FB" w:rsidR="005B3501" w:rsidRPr="00465F32" w:rsidRDefault="005B3501">
            <w:pPr>
              <w:widowControl w:val="0"/>
              <w:spacing w:line="23" w:lineRule="atLeast"/>
              <w:jc w:val="both"/>
              <w:rPr>
                <w:sz w:val="22"/>
                <w:szCs w:val="22"/>
                <w:shd w:val="clear" w:color="auto" w:fill="FDE9D9"/>
                <w:lang w:eastAsia="en-US"/>
              </w:rPr>
            </w:pPr>
            <w:r w:rsidRPr="00465F32">
              <w:rPr>
                <w:sz w:val="22"/>
                <w:szCs w:val="22"/>
                <w:lang w:eastAsia="en-US"/>
              </w:rPr>
              <w:t xml:space="preserve">Федеральный закон от 18 июля </w:t>
            </w:r>
            <w:smartTag w:uri="urn:schemas-microsoft-com:office:smarttags" w:element="metricconverter">
              <w:smartTagPr>
                <w:attr w:name="ProductID" w:val="2011 г"/>
              </w:smartTagPr>
              <w:r w:rsidRPr="00465F32">
                <w:rPr>
                  <w:sz w:val="22"/>
                  <w:szCs w:val="22"/>
                  <w:lang w:eastAsia="en-US"/>
                </w:rPr>
                <w:t>2011 г</w:t>
              </w:r>
            </w:smartTag>
            <w:r w:rsidRPr="00465F32">
              <w:rPr>
                <w:sz w:val="22"/>
                <w:szCs w:val="22"/>
                <w:lang w:eastAsia="en-US"/>
              </w:rPr>
              <w:t xml:space="preserve">. № 223-ФЗ «О закупках товаров, работ, услуг отдельными видами юридических лиц», Положение о порядке проведения регламентированных закупок товаров, </w:t>
            </w:r>
            <w:proofErr w:type="gramStart"/>
            <w:r w:rsidRPr="00465F32">
              <w:rPr>
                <w:sz w:val="22"/>
                <w:szCs w:val="22"/>
                <w:lang w:eastAsia="en-US"/>
              </w:rPr>
              <w:t>работ,  услуг</w:t>
            </w:r>
            <w:proofErr w:type="gramEnd"/>
            <w:r w:rsidRPr="00465F32">
              <w:rPr>
                <w:sz w:val="22"/>
                <w:szCs w:val="22"/>
                <w:lang w:eastAsia="en-US"/>
              </w:rPr>
              <w:t xml:space="preserve"> для нужд акционерного общества «Волгоградоблэлектро», утвержденное протоколом совета директоров №</w:t>
            </w:r>
            <w:r w:rsidR="0008758D" w:rsidRPr="00465F32">
              <w:rPr>
                <w:sz w:val="22"/>
                <w:szCs w:val="22"/>
                <w:lang w:eastAsia="en-US"/>
              </w:rPr>
              <w:t>6</w:t>
            </w:r>
            <w:r w:rsidRPr="00465F32">
              <w:rPr>
                <w:sz w:val="22"/>
                <w:szCs w:val="22"/>
                <w:lang w:eastAsia="en-US"/>
              </w:rPr>
              <w:t xml:space="preserve"> от 30</w:t>
            </w:r>
            <w:r w:rsidR="0008758D" w:rsidRPr="00465F32">
              <w:rPr>
                <w:sz w:val="22"/>
                <w:szCs w:val="22"/>
                <w:lang w:eastAsia="en-US"/>
              </w:rPr>
              <w:t>.09.</w:t>
            </w:r>
            <w:r w:rsidR="002403E5" w:rsidRPr="00465F32">
              <w:rPr>
                <w:sz w:val="22"/>
                <w:szCs w:val="22"/>
                <w:lang w:eastAsia="en-US"/>
              </w:rPr>
              <w:t>2022</w:t>
            </w:r>
            <w:r w:rsidRPr="00465F32">
              <w:rPr>
                <w:sz w:val="22"/>
                <w:szCs w:val="22"/>
                <w:lang w:eastAsia="en-US"/>
              </w:rPr>
              <w:t>г.</w:t>
            </w:r>
          </w:p>
        </w:tc>
      </w:tr>
      <w:tr w:rsidR="00F66D38" w:rsidRPr="00465F32" w14:paraId="23077741" w14:textId="77777777" w:rsidTr="005B3501">
        <w:trPr>
          <w:trHeight w:val="499"/>
        </w:trPr>
        <w:tc>
          <w:tcPr>
            <w:tcW w:w="426" w:type="dxa"/>
            <w:tcBorders>
              <w:top w:val="single" w:sz="4" w:space="0" w:color="auto"/>
              <w:left w:val="single" w:sz="4" w:space="0" w:color="auto"/>
              <w:bottom w:val="single" w:sz="4" w:space="0" w:color="auto"/>
              <w:right w:val="single" w:sz="4" w:space="0" w:color="auto"/>
            </w:tcBorders>
          </w:tcPr>
          <w:p w14:paraId="245940FA" w14:textId="77777777" w:rsidR="00F66D38" w:rsidRPr="00465F32" w:rsidRDefault="00F66D38" w:rsidP="00F66D38">
            <w:pPr>
              <w:widowControl w:val="0"/>
              <w:numPr>
                <w:ilvl w:val="0"/>
                <w:numId w:val="37"/>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F1E7F0E" w14:textId="77777777" w:rsidR="00F66D38" w:rsidRPr="00465F32" w:rsidRDefault="00F66D38" w:rsidP="00F66D38">
            <w:pPr>
              <w:widowControl w:val="0"/>
              <w:spacing w:line="23" w:lineRule="atLeast"/>
              <w:jc w:val="both"/>
              <w:rPr>
                <w:bCs/>
                <w:sz w:val="22"/>
                <w:szCs w:val="22"/>
                <w:lang w:eastAsia="en-US"/>
              </w:rPr>
            </w:pPr>
            <w:r w:rsidRPr="00465F32">
              <w:rPr>
                <w:bCs/>
                <w:sz w:val="22"/>
                <w:szCs w:val="22"/>
                <w:lang w:eastAsia="en-US"/>
              </w:rPr>
              <w:t xml:space="preserve">Предмет закупочной процедуры </w:t>
            </w:r>
          </w:p>
        </w:tc>
        <w:tc>
          <w:tcPr>
            <w:tcW w:w="6951" w:type="dxa"/>
            <w:tcBorders>
              <w:top w:val="single" w:sz="4" w:space="0" w:color="auto"/>
              <w:left w:val="single" w:sz="4" w:space="0" w:color="auto"/>
              <w:bottom w:val="single" w:sz="4" w:space="0" w:color="auto"/>
              <w:right w:val="single" w:sz="4" w:space="0" w:color="auto"/>
            </w:tcBorders>
            <w:hideMark/>
          </w:tcPr>
          <w:p w14:paraId="6577CACD" w14:textId="77777777" w:rsidR="00F66D38" w:rsidRPr="00465F32" w:rsidRDefault="00F66D38" w:rsidP="00F66D38">
            <w:pPr>
              <w:widowControl w:val="0"/>
              <w:tabs>
                <w:tab w:val="left" w:pos="9800"/>
              </w:tabs>
              <w:spacing w:line="23" w:lineRule="atLeast"/>
              <w:jc w:val="both"/>
              <w:rPr>
                <w:sz w:val="22"/>
                <w:szCs w:val="22"/>
              </w:rPr>
            </w:pPr>
            <w:r w:rsidRPr="00465F32">
              <w:rPr>
                <w:b/>
                <w:bCs/>
                <w:sz w:val="22"/>
                <w:szCs w:val="22"/>
              </w:rPr>
              <w:t>Лот №1:</w:t>
            </w:r>
            <w:r w:rsidRPr="00465F32">
              <w:rPr>
                <w:sz w:val="22"/>
                <w:szCs w:val="22"/>
              </w:rPr>
              <w:t xml:space="preserve"> Право заключения договора выполнения работ </w:t>
            </w:r>
            <w:r w:rsidRPr="00465F32">
              <w:rPr>
                <w:b/>
                <w:bCs/>
                <w:sz w:val="22"/>
                <w:szCs w:val="22"/>
              </w:rPr>
              <w:t>(«Реконструкция КВЛ-6кВ Л-27 ПС Жирновская от ТП-39 до ТП-34 с заменой на КЛ-6кВ расположенной в Волгоградской области, Жирновский район г. Жирновск( ориентировочная протяженность 0,867км в том числе прокол 0,03км), J_05_912 »,</w:t>
            </w:r>
            <w:r w:rsidRPr="00465F32">
              <w:rPr>
                <w:b/>
                <w:sz w:val="22"/>
                <w:szCs w:val="22"/>
              </w:rPr>
              <w:t xml:space="preserve"> </w:t>
            </w:r>
            <w:r w:rsidRPr="00465F32">
              <w:rPr>
                <w:b/>
                <w:bCs/>
                <w:sz w:val="22"/>
                <w:szCs w:val="22"/>
              </w:rPr>
              <w:t xml:space="preserve">«Реконструкция ВЛ-10 </w:t>
            </w:r>
            <w:proofErr w:type="spellStart"/>
            <w:r w:rsidRPr="00465F32">
              <w:rPr>
                <w:b/>
                <w:bCs/>
                <w:sz w:val="22"/>
                <w:szCs w:val="22"/>
              </w:rPr>
              <w:t>кВ</w:t>
            </w:r>
            <w:proofErr w:type="spellEnd"/>
            <w:r w:rsidRPr="00465F32">
              <w:rPr>
                <w:b/>
                <w:bCs/>
                <w:sz w:val="22"/>
                <w:szCs w:val="22"/>
              </w:rPr>
              <w:t xml:space="preserve">  </w:t>
            </w:r>
            <w:proofErr w:type="spellStart"/>
            <w:r w:rsidRPr="00465F32">
              <w:rPr>
                <w:b/>
                <w:bCs/>
                <w:sz w:val="22"/>
                <w:szCs w:val="22"/>
              </w:rPr>
              <w:t>лин</w:t>
            </w:r>
            <w:proofErr w:type="spellEnd"/>
            <w:r w:rsidRPr="00465F32">
              <w:rPr>
                <w:b/>
                <w:bCs/>
                <w:sz w:val="22"/>
                <w:szCs w:val="22"/>
              </w:rPr>
              <w:t>. 11 РП-1 (ориентировочной протяженностью 1,65км.) расположенной в Волгоградской области, г. Котово, J_02_639»</w:t>
            </w:r>
            <w:r w:rsidRPr="00465F32">
              <w:rPr>
                <w:bCs/>
                <w:sz w:val="22"/>
                <w:szCs w:val="22"/>
              </w:rPr>
              <w:t>)</w:t>
            </w:r>
            <w:r w:rsidRPr="00465F32">
              <w:rPr>
                <w:sz w:val="22"/>
                <w:szCs w:val="22"/>
              </w:rPr>
              <w:t xml:space="preserve"> для нужд АО «Волгоградоблэлектро»</w:t>
            </w:r>
          </w:p>
          <w:p w14:paraId="3FAC09AB" w14:textId="77777777" w:rsidR="00F66D38" w:rsidRPr="00465F32" w:rsidRDefault="00F66D38" w:rsidP="00F66D38">
            <w:pPr>
              <w:widowControl w:val="0"/>
              <w:tabs>
                <w:tab w:val="left" w:pos="9800"/>
              </w:tabs>
              <w:spacing w:line="23" w:lineRule="atLeast"/>
              <w:jc w:val="both"/>
              <w:rPr>
                <w:sz w:val="22"/>
                <w:szCs w:val="22"/>
              </w:rPr>
            </w:pPr>
          </w:p>
          <w:p w14:paraId="4614B242" w14:textId="45FBADE0" w:rsidR="00F66D38" w:rsidRPr="00465F32" w:rsidRDefault="00F66D38" w:rsidP="00F66D38">
            <w:pPr>
              <w:widowControl w:val="0"/>
              <w:tabs>
                <w:tab w:val="left" w:pos="9800"/>
              </w:tabs>
              <w:spacing w:line="23" w:lineRule="atLeast"/>
              <w:jc w:val="both"/>
              <w:rPr>
                <w:bCs/>
                <w:sz w:val="22"/>
                <w:szCs w:val="22"/>
                <w:lang w:eastAsia="en-US"/>
              </w:rPr>
            </w:pPr>
            <w:r w:rsidRPr="00465F32">
              <w:rPr>
                <w:sz w:val="22"/>
                <w:szCs w:val="22"/>
              </w:rPr>
              <w:t xml:space="preserve">Сведения об объеме поставляемых товаров, требованиях, установленные Заказчиком к качеству, техническим характеристикам товара, сопроводительным документам, требования к его </w:t>
            </w:r>
            <w:proofErr w:type="gramStart"/>
            <w:r w:rsidRPr="00465F32">
              <w:rPr>
                <w:sz w:val="22"/>
                <w:szCs w:val="22"/>
              </w:rPr>
              <w:t>безопасности,  и</w:t>
            </w:r>
            <w:proofErr w:type="gramEnd"/>
            <w:r w:rsidRPr="00465F32">
              <w:rPr>
                <w:sz w:val="22"/>
                <w:szCs w:val="22"/>
              </w:rPr>
              <w:t xml:space="preserve"> иные требования, указаны подробно в «Техническом задании» Том №2 документации открытого конкурса.</w:t>
            </w:r>
          </w:p>
        </w:tc>
      </w:tr>
      <w:tr w:rsidR="00F66D38" w:rsidRPr="00465F32" w14:paraId="7F1B941F" w14:textId="77777777" w:rsidTr="005B3501">
        <w:trPr>
          <w:trHeight w:val="747"/>
        </w:trPr>
        <w:tc>
          <w:tcPr>
            <w:tcW w:w="426" w:type="dxa"/>
            <w:tcBorders>
              <w:top w:val="single" w:sz="4" w:space="0" w:color="auto"/>
              <w:left w:val="single" w:sz="4" w:space="0" w:color="auto"/>
              <w:bottom w:val="single" w:sz="4" w:space="0" w:color="auto"/>
              <w:right w:val="single" w:sz="4" w:space="0" w:color="auto"/>
            </w:tcBorders>
          </w:tcPr>
          <w:p w14:paraId="7076B3F4" w14:textId="77777777" w:rsidR="00F66D38" w:rsidRPr="00465F32" w:rsidRDefault="00F66D38" w:rsidP="00F66D38">
            <w:pPr>
              <w:widowControl w:val="0"/>
              <w:numPr>
                <w:ilvl w:val="0"/>
                <w:numId w:val="37"/>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4E29273" w14:textId="77777777" w:rsidR="00F66D38" w:rsidRPr="00465F32" w:rsidRDefault="00F66D38" w:rsidP="00F66D38">
            <w:pPr>
              <w:spacing w:line="23" w:lineRule="atLeast"/>
              <w:jc w:val="both"/>
              <w:rPr>
                <w:sz w:val="22"/>
                <w:szCs w:val="22"/>
                <w:lang w:eastAsia="en-US"/>
              </w:rPr>
            </w:pPr>
            <w:r w:rsidRPr="00465F32">
              <w:rPr>
                <w:sz w:val="22"/>
                <w:szCs w:val="22"/>
                <w:lang w:eastAsia="en-US"/>
              </w:rPr>
              <w:t>Сроки и место поставки товаров, выполнения работ, оказания услуг и другие требования:</w:t>
            </w:r>
          </w:p>
        </w:tc>
        <w:tc>
          <w:tcPr>
            <w:tcW w:w="6951" w:type="dxa"/>
            <w:tcBorders>
              <w:top w:val="single" w:sz="4" w:space="0" w:color="auto"/>
              <w:left w:val="single" w:sz="4" w:space="0" w:color="auto"/>
              <w:bottom w:val="single" w:sz="4" w:space="0" w:color="auto"/>
              <w:right w:val="single" w:sz="4" w:space="0" w:color="auto"/>
            </w:tcBorders>
          </w:tcPr>
          <w:p w14:paraId="4A346C9A" w14:textId="77777777" w:rsidR="00F66D38" w:rsidRPr="00465F32" w:rsidRDefault="00F66D38" w:rsidP="00F66D38">
            <w:pPr>
              <w:tabs>
                <w:tab w:val="left" w:pos="900"/>
                <w:tab w:val="num" w:pos="1080"/>
              </w:tabs>
              <w:spacing w:line="23" w:lineRule="atLeast"/>
              <w:jc w:val="both"/>
              <w:rPr>
                <w:b/>
                <w:bCs/>
                <w:sz w:val="22"/>
                <w:szCs w:val="22"/>
              </w:rPr>
            </w:pPr>
            <w:r w:rsidRPr="00465F32">
              <w:rPr>
                <w:b/>
                <w:bCs/>
                <w:sz w:val="22"/>
                <w:szCs w:val="22"/>
              </w:rPr>
              <w:t xml:space="preserve">Лот №1: «Реконструкция КВЛ-6кВ Л-27 ПС Жирновская от ТП-39 до ТП-34 с заменой на КЛ-6кВ расположенной в Волгоградской области, Жирновский район г. Жирновск( ориентировочная протяженность 0,867км в том числе прокол 0,03км), J_05_912 », «Реконструкция ВЛ-10 </w:t>
            </w:r>
            <w:proofErr w:type="spellStart"/>
            <w:r w:rsidRPr="00465F32">
              <w:rPr>
                <w:b/>
                <w:bCs/>
                <w:sz w:val="22"/>
                <w:szCs w:val="22"/>
              </w:rPr>
              <w:t>кВ</w:t>
            </w:r>
            <w:proofErr w:type="spellEnd"/>
            <w:r w:rsidRPr="00465F32">
              <w:rPr>
                <w:b/>
                <w:bCs/>
                <w:sz w:val="22"/>
                <w:szCs w:val="22"/>
              </w:rPr>
              <w:t xml:space="preserve">  </w:t>
            </w:r>
            <w:proofErr w:type="spellStart"/>
            <w:r w:rsidRPr="00465F32">
              <w:rPr>
                <w:b/>
                <w:bCs/>
                <w:sz w:val="22"/>
                <w:szCs w:val="22"/>
              </w:rPr>
              <w:t>лин</w:t>
            </w:r>
            <w:proofErr w:type="spellEnd"/>
            <w:r w:rsidRPr="00465F32">
              <w:rPr>
                <w:b/>
                <w:bCs/>
                <w:sz w:val="22"/>
                <w:szCs w:val="22"/>
              </w:rPr>
              <w:t>. 11 РП-1 (ориентировочной протяженностью 1,65км.) расположенной в Волгоградской области, г. Котово, J_02_639».</w:t>
            </w:r>
          </w:p>
          <w:p w14:paraId="58372F2E" w14:textId="77777777" w:rsidR="00F66D38" w:rsidRPr="00465F32" w:rsidRDefault="00F66D38" w:rsidP="00F66D38">
            <w:pPr>
              <w:tabs>
                <w:tab w:val="left" w:pos="900"/>
                <w:tab w:val="num" w:pos="1080"/>
              </w:tabs>
              <w:spacing w:line="23" w:lineRule="atLeast"/>
              <w:jc w:val="both"/>
              <w:rPr>
                <w:sz w:val="22"/>
                <w:szCs w:val="22"/>
              </w:rPr>
            </w:pPr>
          </w:p>
          <w:p w14:paraId="5819CC61" w14:textId="77777777" w:rsidR="00F66D38" w:rsidRPr="00465F32" w:rsidRDefault="00F66D38" w:rsidP="00F66D38">
            <w:pPr>
              <w:tabs>
                <w:tab w:val="left" w:pos="900"/>
                <w:tab w:val="num" w:pos="1080"/>
              </w:tabs>
              <w:spacing w:line="23" w:lineRule="atLeast"/>
              <w:jc w:val="both"/>
              <w:rPr>
                <w:b/>
                <w:bCs/>
                <w:sz w:val="22"/>
                <w:szCs w:val="22"/>
              </w:rPr>
            </w:pPr>
            <w:r w:rsidRPr="00465F32">
              <w:rPr>
                <w:b/>
                <w:bCs/>
                <w:sz w:val="22"/>
                <w:szCs w:val="22"/>
              </w:rPr>
              <w:t xml:space="preserve">Местонахождение объекта: </w:t>
            </w:r>
          </w:p>
          <w:p w14:paraId="70C288D1" w14:textId="77777777" w:rsidR="00F66D38" w:rsidRPr="00465F32" w:rsidRDefault="00F66D38" w:rsidP="00F66D38">
            <w:pPr>
              <w:tabs>
                <w:tab w:val="left" w:pos="900"/>
                <w:tab w:val="num" w:pos="1080"/>
              </w:tabs>
              <w:spacing w:line="23" w:lineRule="atLeast"/>
              <w:jc w:val="both"/>
              <w:rPr>
                <w:color w:val="000000"/>
                <w:sz w:val="22"/>
                <w:szCs w:val="22"/>
              </w:rPr>
            </w:pPr>
            <w:r w:rsidRPr="00465F32">
              <w:rPr>
                <w:sz w:val="22"/>
                <w:szCs w:val="22"/>
              </w:rPr>
              <w:t>г. Жирновск</w:t>
            </w:r>
            <w:r w:rsidRPr="00465F32">
              <w:rPr>
                <w:color w:val="000000"/>
                <w:sz w:val="22"/>
                <w:szCs w:val="22"/>
              </w:rPr>
              <w:t xml:space="preserve"> и г. Котово Волгоградской области.</w:t>
            </w:r>
          </w:p>
          <w:p w14:paraId="7207A31F" w14:textId="77777777" w:rsidR="00F66D38" w:rsidRPr="00465F32" w:rsidRDefault="00F66D38" w:rsidP="00F66D38">
            <w:pPr>
              <w:tabs>
                <w:tab w:val="left" w:pos="900"/>
                <w:tab w:val="num" w:pos="1080"/>
              </w:tabs>
              <w:spacing w:line="23" w:lineRule="atLeast"/>
              <w:jc w:val="both"/>
              <w:rPr>
                <w:color w:val="000000"/>
                <w:sz w:val="22"/>
                <w:szCs w:val="22"/>
              </w:rPr>
            </w:pPr>
          </w:p>
          <w:p w14:paraId="2A09DD5D" w14:textId="77777777" w:rsidR="00F66D38" w:rsidRPr="00465F32" w:rsidRDefault="00F66D38" w:rsidP="00F66D38">
            <w:pPr>
              <w:tabs>
                <w:tab w:val="left" w:pos="900"/>
                <w:tab w:val="num" w:pos="1080"/>
              </w:tabs>
              <w:spacing w:line="23" w:lineRule="atLeast"/>
              <w:jc w:val="both"/>
              <w:rPr>
                <w:sz w:val="22"/>
                <w:szCs w:val="22"/>
              </w:rPr>
            </w:pPr>
            <w:r w:rsidRPr="00465F32">
              <w:rPr>
                <w:b/>
                <w:bCs/>
                <w:sz w:val="22"/>
                <w:szCs w:val="22"/>
              </w:rPr>
              <w:t>Краткое описание технологического процесса</w:t>
            </w:r>
            <w:r w:rsidRPr="00465F32">
              <w:rPr>
                <w:sz w:val="22"/>
                <w:szCs w:val="22"/>
              </w:rPr>
              <w:t>:</w:t>
            </w:r>
            <w:r w:rsidRPr="00465F32">
              <w:rPr>
                <w:sz w:val="22"/>
                <w:szCs w:val="22"/>
              </w:rPr>
              <w:tab/>
            </w:r>
          </w:p>
          <w:p w14:paraId="577E116D" w14:textId="77777777" w:rsidR="00F66D38" w:rsidRPr="00465F32" w:rsidRDefault="00F66D38" w:rsidP="00F66D38">
            <w:pPr>
              <w:tabs>
                <w:tab w:val="left" w:pos="900"/>
                <w:tab w:val="num" w:pos="1080"/>
              </w:tabs>
              <w:spacing w:line="23" w:lineRule="atLeast"/>
              <w:jc w:val="both"/>
              <w:rPr>
                <w:sz w:val="22"/>
                <w:szCs w:val="22"/>
              </w:rPr>
            </w:pPr>
            <w:r w:rsidRPr="00465F32">
              <w:rPr>
                <w:sz w:val="22"/>
                <w:szCs w:val="22"/>
              </w:rPr>
              <w:t xml:space="preserve">Передача электрической энергии напряжением 10/0,4 </w:t>
            </w:r>
            <w:proofErr w:type="spellStart"/>
            <w:r w:rsidRPr="00465F32">
              <w:rPr>
                <w:sz w:val="22"/>
                <w:szCs w:val="22"/>
              </w:rPr>
              <w:t>кВ.</w:t>
            </w:r>
            <w:proofErr w:type="spellEnd"/>
          </w:p>
          <w:p w14:paraId="1A6F57DE" w14:textId="77777777" w:rsidR="00F66D38" w:rsidRPr="00465F32" w:rsidRDefault="00F66D38" w:rsidP="00F66D38">
            <w:pPr>
              <w:tabs>
                <w:tab w:val="left" w:pos="900"/>
                <w:tab w:val="num" w:pos="1080"/>
              </w:tabs>
              <w:spacing w:line="23" w:lineRule="atLeast"/>
              <w:jc w:val="both"/>
              <w:rPr>
                <w:sz w:val="22"/>
                <w:szCs w:val="22"/>
              </w:rPr>
            </w:pPr>
          </w:p>
          <w:p w14:paraId="3C8AAE40" w14:textId="77777777" w:rsidR="00F66D38" w:rsidRPr="00465F32" w:rsidRDefault="00F66D38" w:rsidP="00F66D38">
            <w:pPr>
              <w:tabs>
                <w:tab w:val="left" w:pos="900"/>
                <w:tab w:val="num" w:pos="1080"/>
              </w:tabs>
              <w:spacing w:line="23" w:lineRule="atLeast"/>
              <w:jc w:val="both"/>
              <w:rPr>
                <w:sz w:val="22"/>
                <w:szCs w:val="22"/>
              </w:rPr>
            </w:pPr>
            <w:r w:rsidRPr="00465F32">
              <w:rPr>
                <w:b/>
                <w:bCs/>
                <w:sz w:val="22"/>
                <w:szCs w:val="22"/>
              </w:rPr>
              <w:t>Сроки выполнения работ</w:t>
            </w:r>
            <w:r w:rsidRPr="00465F32">
              <w:rPr>
                <w:sz w:val="22"/>
                <w:szCs w:val="22"/>
              </w:rPr>
              <w:t>:</w:t>
            </w:r>
            <w:r w:rsidRPr="00465F32">
              <w:rPr>
                <w:sz w:val="22"/>
                <w:szCs w:val="22"/>
              </w:rPr>
              <w:tab/>
            </w:r>
          </w:p>
          <w:p w14:paraId="2F4B957B" w14:textId="77777777" w:rsidR="00F66D38" w:rsidRPr="00465F32" w:rsidRDefault="00F66D38" w:rsidP="00F66D38">
            <w:pPr>
              <w:tabs>
                <w:tab w:val="left" w:pos="900"/>
                <w:tab w:val="num" w:pos="1080"/>
              </w:tabs>
              <w:spacing w:line="23" w:lineRule="atLeast"/>
              <w:jc w:val="both"/>
              <w:rPr>
                <w:sz w:val="22"/>
                <w:szCs w:val="22"/>
              </w:rPr>
            </w:pPr>
            <w:r w:rsidRPr="00465F32">
              <w:rPr>
                <w:sz w:val="22"/>
                <w:szCs w:val="22"/>
              </w:rPr>
              <w:t>90 календарных дней с даты заключения договора.</w:t>
            </w:r>
          </w:p>
          <w:p w14:paraId="01B26D6C" w14:textId="77777777" w:rsidR="00F66D38" w:rsidRPr="00465F32" w:rsidRDefault="00F66D38" w:rsidP="00F66D38">
            <w:pPr>
              <w:tabs>
                <w:tab w:val="left" w:pos="900"/>
                <w:tab w:val="num" w:pos="1080"/>
              </w:tabs>
              <w:spacing w:line="23" w:lineRule="atLeast"/>
              <w:jc w:val="both"/>
              <w:rPr>
                <w:sz w:val="22"/>
                <w:szCs w:val="22"/>
              </w:rPr>
            </w:pPr>
          </w:p>
          <w:p w14:paraId="351C84A1" w14:textId="77777777" w:rsidR="00F66D38" w:rsidRPr="00465F32" w:rsidRDefault="00F66D38" w:rsidP="00F66D38">
            <w:pPr>
              <w:tabs>
                <w:tab w:val="left" w:pos="900"/>
                <w:tab w:val="num" w:pos="1080"/>
              </w:tabs>
              <w:spacing w:line="23" w:lineRule="atLeast"/>
              <w:jc w:val="both"/>
              <w:rPr>
                <w:sz w:val="22"/>
                <w:szCs w:val="22"/>
              </w:rPr>
            </w:pPr>
            <w:r w:rsidRPr="00465F32">
              <w:rPr>
                <w:b/>
                <w:bCs/>
                <w:sz w:val="22"/>
                <w:szCs w:val="22"/>
              </w:rPr>
              <w:t>Порядок сдачи выполненной работы</w:t>
            </w:r>
            <w:r w:rsidRPr="00465F32">
              <w:rPr>
                <w:sz w:val="22"/>
                <w:szCs w:val="22"/>
              </w:rPr>
              <w:t>:</w:t>
            </w:r>
            <w:r w:rsidRPr="00465F32">
              <w:rPr>
                <w:sz w:val="22"/>
                <w:szCs w:val="22"/>
              </w:rPr>
              <w:tab/>
            </w:r>
          </w:p>
          <w:p w14:paraId="2218D767" w14:textId="77777777" w:rsidR="00F66D38" w:rsidRPr="00465F32" w:rsidRDefault="00F66D38" w:rsidP="00F66D38">
            <w:pPr>
              <w:tabs>
                <w:tab w:val="left" w:pos="900"/>
                <w:tab w:val="num" w:pos="1080"/>
              </w:tabs>
              <w:spacing w:line="23" w:lineRule="atLeast"/>
              <w:jc w:val="both"/>
              <w:rPr>
                <w:sz w:val="22"/>
                <w:szCs w:val="22"/>
              </w:rPr>
            </w:pPr>
            <w:r w:rsidRPr="00465F32">
              <w:rPr>
                <w:sz w:val="22"/>
                <w:szCs w:val="22"/>
              </w:rPr>
              <w:t xml:space="preserve">В порядке требований ПТЭЭП, ПУЭ, СНиП и СП с предоставлением соответствующей технической документации. </w:t>
            </w:r>
          </w:p>
          <w:p w14:paraId="2E0C5CC4" w14:textId="77777777" w:rsidR="00F66D38" w:rsidRPr="00465F32" w:rsidRDefault="00F66D38" w:rsidP="00F66D38">
            <w:pPr>
              <w:tabs>
                <w:tab w:val="left" w:pos="900"/>
                <w:tab w:val="num" w:pos="1080"/>
              </w:tabs>
              <w:spacing w:line="23" w:lineRule="atLeast"/>
              <w:jc w:val="both"/>
              <w:rPr>
                <w:sz w:val="22"/>
                <w:szCs w:val="22"/>
              </w:rPr>
            </w:pPr>
            <w:r w:rsidRPr="00465F32">
              <w:rPr>
                <w:sz w:val="22"/>
                <w:szCs w:val="22"/>
              </w:rPr>
              <w:t>Предоставить паспорта и сертификаты на оборудование и материалы.</w:t>
            </w:r>
          </w:p>
          <w:p w14:paraId="2B4F9695" w14:textId="77777777" w:rsidR="00F66D38" w:rsidRPr="00465F32" w:rsidRDefault="00F66D38" w:rsidP="00F66D38">
            <w:pPr>
              <w:tabs>
                <w:tab w:val="left" w:pos="900"/>
                <w:tab w:val="num" w:pos="1080"/>
              </w:tabs>
              <w:spacing w:line="23" w:lineRule="atLeast"/>
              <w:jc w:val="both"/>
              <w:rPr>
                <w:sz w:val="22"/>
                <w:szCs w:val="22"/>
              </w:rPr>
            </w:pPr>
            <w:r w:rsidRPr="00465F32">
              <w:rPr>
                <w:sz w:val="22"/>
                <w:szCs w:val="22"/>
              </w:rPr>
              <w:t>Предоставить исполнительную монтажную схему.</w:t>
            </w:r>
          </w:p>
          <w:p w14:paraId="2750A1A1" w14:textId="77777777" w:rsidR="00F66D38" w:rsidRPr="00465F32" w:rsidRDefault="00F66D38" w:rsidP="00F66D38">
            <w:pPr>
              <w:tabs>
                <w:tab w:val="left" w:pos="900"/>
                <w:tab w:val="num" w:pos="1080"/>
              </w:tabs>
              <w:spacing w:line="23" w:lineRule="atLeast"/>
              <w:jc w:val="both"/>
              <w:rPr>
                <w:sz w:val="22"/>
                <w:szCs w:val="22"/>
              </w:rPr>
            </w:pPr>
          </w:p>
          <w:p w14:paraId="5B556C9C" w14:textId="77777777" w:rsidR="00F66D38" w:rsidRPr="00465F32" w:rsidRDefault="00F66D38" w:rsidP="00F66D38">
            <w:pPr>
              <w:tabs>
                <w:tab w:val="left" w:pos="900"/>
                <w:tab w:val="num" w:pos="1080"/>
              </w:tabs>
              <w:spacing w:line="23" w:lineRule="atLeast"/>
              <w:jc w:val="both"/>
              <w:rPr>
                <w:sz w:val="22"/>
                <w:szCs w:val="22"/>
              </w:rPr>
            </w:pPr>
            <w:r w:rsidRPr="00465F32">
              <w:rPr>
                <w:b/>
                <w:bCs/>
                <w:sz w:val="22"/>
                <w:szCs w:val="22"/>
              </w:rPr>
              <w:t>Особые условия</w:t>
            </w:r>
            <w:r w:rsidRPr="00465F32">
              <w:rPr>
                <w:sz w:val="22"/>
                <w:szCs w:val="22"/>
              </w:rPr>
              <w:t>:</w:t>
            </w:r>
            <w:r w:rsidRPr="00465F32">
              <w:rPr>
                <w:sz w:val="22"/>
                <w:szCs w:val="22"/>
              </w:rPr>
              <w:tab/>
            </w:r>
          </w:p>
          <w:p w14:paraId="773495AE" w14:textId="77777777" w:rsidR="00F66D38" w:rsidRPr="00465F32" w:rsidRDefault="00F66D38" w:rsidP="00F66D38">
            <w:pPr>
              <w:tabs>
                <w:tab w:val="left" w:pos="900"/>
                <w:tab w:val="num" w:pos="1080"/>
              </w:tabs>
              <w:spacing w:line="23" w:lineRule="atLeast"/>
              <w:jc w:val="both"/>
              <w:rPr>
                <w:sz w:val="22"/>
                <w:szCs w:val="22"/>
              </w:rPr>
            </w:pPr>
            <w:r w:rsidRPr="00465F32">
              <w:rPr>
                <w:sz w:val="22"/>
                <w:szCs w:val="22"/>
              </w:rPr>
              <w:t>1.Перерывы в электроснабжении должны быть минимальными.</w:t>
            </w:r>
          </w:p>
          <w:p w14:paraId="375F1B77" w14:textId="77777777" w:rsidR="00F66D38" w:rsidRPr="00465F32" w:rsidRDefault="00F66D38" w:rsidP="00F66D38">
            <w:pPr>
              <w:tabs>
                <w:tab w:val="left" w:pos="900"/>
                <w:tab w:val="num" w:pos="1080"/>
              </w:tabs>
              <w:spacing w:line="23" w:lineRule="atLeast"/>
              <w:jc w:val="both"/>
              <w:rPr>
                <w:sz w:val="22"/>
                <w:szCs w:val="22"/>
              </w:rPr>
            </w:pPr>
            <w:r w:rsidRPr="00465F32">
              <w:rPr>
                <w:sz w:val="22"/>
                <w:szCs w:val="22"/>
              </w:rPr>
              <w:t>2.Перед началом производства работ произвести согласования со всеми заинтересованными лицами.</w:t>
            </w:r>
          </w:p>
          <w:p w14:paraId="56AD6365" w14:textId="77777777" w:rsidR="00F66D38" w:rsidRPr="00465F32" w:rsidRDefault="00F66D38" w:rsidP="00F66D38">
            <w:pPr>
              <w:tabs>
                <w:tab w:val="left" w:pos="900"/>
                <w:tab w:val="num" w:pos="1080"/>
              </w:tabs>
              <w:spacing w:line="23" w:lineRule="atLeast"/>
              <w:jc w:val="both"/>
              <w:rPr>
                <w:sz w:val="22"/>
                <w:szCs w:val="22"/>
              </w:rPr>
            </w:pPr>
          </w:p>
          <w:p w14:paraId="54CAF840" w14:textId="77777777" w:rsidR="00F66D38" w:rsidRPr="00465F32" w:rsidRDefault="00F66D38" w:rsidP="00F66D38">
            <w:pPr>
              <w:tabs>
                <w:tab w:val="left" w:pos="900"/>
                <w:tab w:val="num" w:pos="1080"/>
              </w:tabs>
              <w:spacing w:line="23" w:lineRule="atLeast"/>
              <w:jc w:val="both"/>
              <w:rPr>
                <w:b/>
                <w:bCs/>
                <w:sz w:val="22"/>
                <w:szCs w:val="22"/>
              </w:rPr>
            </w:pPr>
            <w:r w:rsidRPr="00465F32">
              <w:rPr>
                <w:b/>
                <w:bCs/>
                <w:sz w:val="22"/>
                <w:szCs w:val="22"/>
              </w:rPr>
              <w:t>Наличие допуска к выполнению работ, влияющих на безопасность объектов капитального строительства в соответствии с постановлением правительства:</w:t>
            </w:r>
          </w:p>
          <w:p w14:paraId="09A291EF" w14:textId="77777777" w:rsidR="00F66D38" w:rsidRPr="00465F32" w:rsidRDefault="00F66D38" w:rsidP="00F66D38">
            <w:pPr>
              <w:tabs>
                <w:tab w:val="left" w:pos="900"/>
                <w:tab w:val="num" w:pos="1080"/>
              </w:tabs>
              <w:spacing w:line="23" w:lineRule="atLeast"/>
              <w:jc w:val="both"/>
              <w:rPr>
                <w:sz w:val="22"/>
                <w:szCs w:val="22"/>
              </w:rPr>
            </w:pPr>
            <w:r w:rsidRPr="00465F32">
              <w:rPr>
                <w:sz w:val="22"/>
                <w:szCs w:val="22"/>
              </w:rPr>
              <w:t>- К производству работ допускаются подрядчики, обладающие всеми допусками и лицензиями, необходимыми для выполнения всего объема работ на (допуск к выполнению работ по строительству, свидетельство о регистрации электротехнической лаборатории).</w:t>
            </w:r>
          </w:p>
          <w:p w14:paraId="3CC539C4" w14:textId="77777777" w:rsidR="00F66D38" w:rsidRPr="00465F32" w:rsidRDefault="00F66D38" w:rsidP="00F66D38">
            <w:pPr>
              <w:tabs>
                <w:tab w:val="left" w:pos="900"/>
                <w:tab w:val="num" w:pos="1080"/>
              </w:tabs>
              <w:spacing w:line="23" w:lineRule="atLeast"/>
              <w:jc w:val="both"/>
              <w:rPr>
                <w:sz w:val="22"/>
                <w:szCs w:val="22"/>
              </w:rPr>
            </w:pPr>
            <w:r w:rsidRPr="00465F32">
              <w:rPr>
                <w:sz w:val="22"/>
                <w:szCs w:val="22"/>
              </w:rPr>
              <w:lastRenderedPageBreak/>
              <w:t>- Подрядчик должен предоставить Заказчику выписку из Реестра членов СРО, с указанием уровня ответственности.</w:t>
            </w:r>
          </w:p>
          <w:p w14:paraId="7545FA07" w14:textId="77777777" w:rsidR="00F66D38" w:rsidRPr="00465F32" w:rsidRDefault="00F66D38" w:rsidP="00F66D38">
            <w:pPr>
              <w:tabs>
                <w:tab w:val="left" w:pos="900"/>
                <w:tab w:val="num" w:pos="1080"/>
              </w:tabs>
              <w:spacing w:line="23" w:lineRule="atLeast"/>
              <w:jc w:val="both"/>
              <w:rPr>
                <w:sz w:val="22"/>
                <w:szCs w:val="22"/>
              </w:rPr>
            </w:pPr>
          </w:p>
          <w:p w14:paraId="1895D8FB" w14:textId="77777777" w:rsidR="00F66D38" w:rsidRPr="00465F32" w:rsidRDefault="00F66D38" w:rsidP="00F66D38">
            <w:pPr>
              <w:tabs>
                <w:tab w:val="left" w:pos="900"/>
                <w:tab w:val="num" w:pos="1080"/>
              </w:tabs>
              <w:spacing w:line="23" w:lineRule="atLeast"/>
              <w:jc w:val="both"/>
              <w:rPr>
                <w:sz w:val="22"/>
                <w:szCs w:val="22"/>
              </w:rPr>
            </w:pPr>
            <w:r w:rsidRPr="00465F32">
              <w:rPr>
                <w:b/>
                <w:bCs/>
                <w:sz w:val="22"/>
                <w:szCs w:val="22"/>
              </w:rPr>
              <w:t>Требования к квалификации и количеству персонала:</w:t>
            </w:r>
            <w:r w:rsidRPr="00465F32">
              <w:rPr>
                <w:sz w:val="22"/>
                <w:szCs w:val="22"/>
              </w:rPr>
              <w:tab/>
            </w:r>
          </w:p>
          <w:p w14:paraId="47B1C12B" w14:textId="77777777" w:rsidR="00F66D38" w:rsidRPr="00465F32" w:rsidRDefault="00F66D38" w:rsidP="00F66D38">
            <w:pPr>
              <w:tabs>
                <w:tab w:val="left" w:pos="900"/>
                <w:tab w:val="num" w:pos="1080"/>
              </w:tabs>
              <w:spacing w:line="23" w:lineRule="atLeast"/>
              <w:jc w:val="both"/>
              <w:rPr>
                <w:sz w:val="22"/>
                <w:szCs w:val="22"/>
              </w:rPr>
            </w:pPr>
            <w:r w:rsidRPr="00465F32">
              <w:rPr>
                <w:sz w:val="22"/>
                <w:szCs w:val="22"/>
              </w:rPr>
              <w:t xml:space="preserve">1. Наличие </w:t>
            </w:r>
            <w:proofErr w:type="gramStart"/>
            <w:r w:rsidRPr="00465F32">
              <w:rPr>
                <w:sz w:val="22"/>
                <w:szCs w:val="22"/>
              </w:rPr>
              <w:t>у персонала</w:t>
            </w:r>
            <w:proofErr w:type="gramEnd"/>
            <w:r w:rsidRPr="00465F32">
              <w:rPr>
                <w:sz w:val="22"/>
                <w:szCs w:val="22"/>
              </w:rPr>
              <w:t xml:space="preserve"> выполняющего работы, удостоверений о проверке знаний правил работы в электроустановках, в соответствии с Правилами по охране труда при эксплуатации электроустановок, утвержденные приказом Минтруда России от 15 декабря 2020 г. N 903н</w:t>
            </w:r>
          </w:p>
          <w:p w14:paraId="094C5A01" w14:textId="77777777" w:rsidR="00F66D38" w:rsidRPr="00465F32" w:rsidRDefault="00F66D38" w:rsidP="00F66D38">
            <w:pPr>
              <w:tabs>
                <w:tab w:val="left" w:pos="900"/>
                <w:tab w:val="num" w:pos="1080"/>
              </w:tabs>
              <w:spacing w:line="23" w:lineRule="atLeast"/>
              <w:jc w:val="both"/>
              <w:rPr>
                <w:sz w:val="22"/>
                <w:szCs w:val="22"/>
              </w:rPr>
            </w:pPr>
            <w:r w:rsidRPr="00465F32">
              <w:rPr>
                <w:sz w:val="22"/>
                <w:szCs w:val="22"/>
              </w:rPr>
              <w:t>2. Наличие протоколов аттестации по области аттестации Г.3.2, на руководителей и специалистов организации, ответственных за организацию и непосредственное  выполнению работ, в соответствии с требованиями Административного регламента Федеральной службы по экологическому, технологическому и атомному надзору предоставления государственной услуги по организации проведения аттестации по вопросам промышленной безопасности, вопросам безопасности гидротехнических сооружений, безопасности в сфере электроэнергетики, утвержденный приказом Федеральной службы по экологическому, технологическому и атомному надзору от 26 ноября 2020 г. N 459</w:t>
            </w:r>
          </w:p>
          <w:p w14:paraId="51258180" w14:textId="77777777" w:rsidR="00F66D38" w:rsidRPr="00465F32" w:rsidRDefault="00F66D38" w:rsidP="00F66D38">
            <w:pPr>
              <w:tabs>
                <w:tab w:val="left" w:pos="900"/>
                <w:tab w:val="num" w:pos="1080"/>
              </w:tabs>
              <w:spacing w:line="23" w:lineRule="atLeast"/>
              <w:jc w:val="both"/>
              <w:rPr>
                <w:sz w:val="22"/>
                <w:szCs w:val="22"/>
              </w:rPr>
            </w:pPr>
            <w:r w:rsidRPr="00465F32">
              <w:rPr>
                <w:sz w:val="22"/>
                <w:szCs w:val="22"/>
              </w:rPr>
              <w:t>3. Наличие необходимого количества персонала, соответствующей квалификации.</w:t>
            </w:r>
          </w:p>
          <w:p w14:paraId="26E5DAA0" w14:textId="77777777" w:rsidR="00F66D38" w:rsidRPr="00465F32" w:rsidRDefault="00F66D38" w:rsidP="00F66D38">
            <w:pPr>
              <w:tabs>
                <w:tab w:val="left" w:pos="900"/>
                <w:tab w:val="num" w:pos="1080"/>
              </w:tabs>
              <w:spacing w:line="23" w:lineRule="atLeast"/>
              <w:jc w:val="both"/>
              <w:rPr>
                <w:sz w:val="22"/>
                <w:szCs w:val="22"/>
              </w:rPr>
            </w:pPr>
          </w:p>
          <w:p w14:paraId="5B00FEC5" w14:textId="77777777" w:rsidR="00F66D38" w:rsidRPr="00465F32" w:rsidRDefault="00F66D38" w:rsidP="00F66D38">
            <w:pPr>
              <w:tabs>
                <w:tab w:val="left" w:pos="900"/>
                <w:tab w:val="num" w:pos="1080"/>
              </w:tabs>
              <w:spacing w:line="23" w:lineRule="atLeast"/>
              <w:jc w:val="both"/>
              <w:rPr>
                <w:sz w:val="22"/>
                <w:szCs w:val="22"/>
              </w:rPr>
            </w:pPr>
            <w:r w:rsidRPr="00465F32">
              <w:rPr>
                <w:b/>
                <w:bCs/>
                <w:sz w:val="22"/>
                <w:szCs w:val="22"/>
              </w:rPr>
              <w:t>Требования к опыту работы подрядчика</w:t>
            </w:r>
            <w:r w:rsidRPr="00465F32">
              <w:rPr>
                <w:sz w:val="22"/>
                <w:szCs w:val="22"/>
              </w:rPr>
              <w:t>:</w:t>
            </w:r>
            <w:r w:rsidRPr="00465F32">
              <w:rPr>
                <w:sz w:val="22"/>
                <w:szCs w:val="22"/>
              </w:rPr>
              <w:tab/>
            </w:r>
          </w:p>
          <w:p w14:paraId="503AB2D1" w14:textId="77777777" w:rsidR="00F66D38" w:rsidRPr="00465F32" w:rsidRDefault="00F66D38" w:rsidP="00F66D38">
            <w:pPr>
              <w:tabs>
                <w:tab w:val="left" w:pos="900"/>
                <w:tab w:val="num" w:pos="1080"/>
              </w:tabs>
              <w:spacing w:line="23" w:lineRule="atLeast"/>
              <w:jc w:val="both"/>
              <w:rPr>
                <w:sz w:val="22"/>
                <w:szCs w:val="22"/>
              </w:rPr>
            </w:pPr>
            <w:r w:rsidRPr="00465F32">
              <w:rPr>
                <w:sz w:val="22"/>
                <w:szCs w:val="22"/>
              </w:rPr>
              <w:t>- Наличие опыта выполнения работ на объектах электросетевой и электрогенерирующей отраслях.</w:t>
            </w:r>
          </w:p>
          <w:p w14:paraId="76EAE14D" w14:textId="77777777" w:rsidR="00F66D38" w:rsidRPr="00465F32" w:rsidRDefault="00F66D38" w:rsidP="00F66D38">
            <w:pPr>
              <w:tabs>
                <w:tab w:val="left" w:pos="900"/>
                <w:tab w:val="num" w:pos="1080"/>
              </w:tabs>
              <w:spacing w:line="23" w:lineRule="atLeast"/>
              <w:jc w:val="both"/>
              <w:rPr>
                <w:sz w:val="22"/>
                <w:szCs w:val="22"/>
              </w:rPr>
            </w:pPr>
          </w:p>
          <w:p w14:paraId="2BD23DF6" w14:textId="77777777" w:rsidR="00F66D38" w:rsidRPr="00465F32" w:rsidRDefault="00F66D38" w:rsidP="00F66D38">
            <w:pPr>
              <w:tabs>
                <w:tab w:val="left" w:pos="900"/>
                <w:tab w:val="num" w:pos="1080"/>
              </w:tabs>
              <w:spacing w:line="23" w:lineRule="atLeast"/>
              <w:jc w:val="both"/>
              <w:rPr>
                <w:sz w:val="22"/>
                <w:szCs w:val="22"/>
              </w:rPr>
            </w:pPr>
            <w:r w:rsidRPr="00465F32">
              <w:rPr>
                <w:b/>
                <w:bCs/>
                <w:sz w:val="22"/>
                <w:szCs w:val="22"/>
              </w:rPr>
              <w:t>Требования к транспортному обеспечению</w:t>
            </w:r>
            <w:r w:rsidRPr="00465F32">
              <w:rPr>
                <w:sz w:val="22"/>
                <w:szCs w:val="22"/>
              </w:rPr>
              <w:t>:</w:t>
            </w:r>
            <w:r w:rsidRPr="00465F32">
              <w:rPr>
                <w:sz w:val="22"/>
                <w:szCs w:val="22"/>
              </w:rPr>
              <w:tab/>
            </w:r>
          </w:p>
          <w:p w14:paraId="3B9FCAED" w14:textId="77777777" w:rsidR="00F66D38" w:rsidRPr="00465F32" w:rsidRDefault="00F66D38" w:rsidP="00F66D38">
            <w:pPr>
              <w:tabs>
                <w:tab w:val="left" w:pos="900"/>
                <w:tab w:val="num" w:pos="1080"/>
              </w:tabs>
              <w:spacing w:line="23" w:lineRule="atLeast"/>
              <w:jc w:val="both"/>
              <w:rPr>
                <w:sz w:val="22"/>
                <w:szCs w:val="22"/>
              </w:rPr>
            </w:pPr>
            <w:r w:rsidRPr="00465F32">
              <w:rPr>
                <w:sz w:val="22"/>
                <w:szCs w:val="22"/>
              </w:rPr>
              <w:t xml:space="preserve">- Обязательно наличие на праве собственности (или ином праве) передвижной электролаборатории с комплектом приборов для диагностирования и испытания электрооборудования до 35 </w:t>
            </w:r>
            <w:proofErr w:type="spellStart"/>
            <w:r w:rsidRPr="00465F32">
              <w:rPr>
                <w:sz w:val="22"/>
                <w:szCs w:val="22"/>
              </w:rPr>
              <w:t>кВ</w:t>
            </w:r>
            <w:proofErr w:type="spellEnd"/>
            <w:r w:rsidRPr="00465F32">
              <w:rPr>
                <w:sz w:val="22"/>
                <w:szCs w:val="22"/>
              </w:rPr>
              <w:t xml:space="preserve"> включительно.</w:t>
            </w:r>
          </w:p>
          <w:p w14:paraId="7C38C7A7" w14:textId="77777777" w:rsidR="00F66D38" w:rsidRPr="00465F32" w:rsidRDefault="00F66D38" w:rsidP="00F66D38">
            <w:pPr>
              <w:tabs>
                <w:tab w:val="left" w:pos="900"/>
                <w:tab w:val="num" w:pos="1080"/>
              </w:tabs>
              <w:spacing w:line="23" w:lineRule="atLeast"/>
              <w:jc w:val="both"/>
              <w:rPr>
                <w:sz w:val="22"/>
                <w:szCs w:val="22"/>
              </w:rPr>
            </w:pPr>
            <w:r w:rsidRPr="00465F32">
              <w:rPr>
                <w:sz w:val="22"/>
                <w:szCs w:val="22"/>
              </w:rPr>
              <w:t>- Обязательно наличие на праве собственности (или ином праве) строительной техники, необходимой для выполнения работ.</w:t>
            </w:r>
          </w:p>
          <w:p w14:paraId="29503E8A" w14:textId="77777777" w:rsidR="00F66D38" w:rsidRPr="00465F32" w:rsidRDefault="00F66D38" w:rsidP="00F66D38">
            <w:pPr>
              <w:tabs>
                <w:tab w:val="left" w:pos="900"/>
                <w:tab w:val="num" w:pos="1080"/>
              </w:tabs>
              <w:spacing w:line="23" w:lineRule="atLeast"/>
              <w:jc w:val="both"/>
              <w:rPr>
                <w:sz w:val="22"/>
                <w:szCs w:val="22"/>
              </w:rPr>
            </w:pPr>
          </w:p>
          <w:p w14:paraId="067C0B21" w14:textId="77777777" w:rsidR="00F66D38" w:rsidRPr="00465F32" w:rsidRDefault="00F66D38" w:rsidP="00F66D38">
            <w:pPr>
              <w:tabs>
                <w:tab w:val="left" w:pos="900"/>
                <w:tab w:val="num" w:pos="1080"/>
              </w:tabs>
              <w:spacing w:line="23" w:lineRule="atLeast"/>
              <w:jc w:val="both"/>
              <w:rPr>
                <w:sz w:val="22"/>
                <w:szCs w:val="22"/>
              </w:rPr>
            </w:pPr>
            <w:r w:rsidRPr="00465F32">
              <w:rPr>
                <w:b/>
                <w:bCs/>
                <w:sz w:val="22"/>
                <w:szCs w:val="22"/>
              </w:rPr>
              <w:t>Требования к качеству оборудования и материалов</w:t>
            </w:r>
            <w:r w:rsidRPr="00465F32">
              <w:rPr>
                <w:sz w:val="22"/>
                <w:szCs w:val="22"/>
              </w:rPr>
              <w:t>:</w:t>
            </w:r>
            <w:r w:rsidRPr="00465F32">
              <w:rPr>
                <w:sz w:val="22"/>
                <w:szCs w:val="22"/>
              </w:rPr>
              <w:tab/>
            </w:r>
          </w:p>
          <w:p w14:paraId="5FC3A00B" w14:textId="77777777" w:rsidR="00F66D38" w:rsidRPr="00465F32" w:rsidRDefault="00F66D38" w:rsidP="00F66D38">
            <w:pPr>
              <w:tabs>
                <w:tab w:val="left" w:pos="900"/>
                <w:tab w:val="num" w:pos="1080"/>
              </w:tabs>
              <w:spacing w:line="23" w:lineRule="atLeast"/>
              <w:jc w:val="both"/>
              <w:rPr>
                <w:sz w:val="22"/>
                <w:szCs w:val="22"/>
              </w:rPr>
            </w:pPr>
            <w:r w:rsidRPr="00465F32">
              <w:rPr>
                <w:sz w:val="22"/>
                <w:szCs w:val="22"/>
              </w:rPr>
              <w:t>- Все оборудование и материалы должны быть сертифицированы. Гарантия на оборудование -согласно гарантии завода-изготовителя. На все работы должны прилагаться протоколы испытаний.</w:t>
            </w:r>
          </w:p>
          <w:p w14:paraId="6EDFA288" w14:textId="77777777" w:rsidR="00F66D38" w:rsidRPr="00465F32" w:rsidRDefault="00F66D38" w:rsidP="00F66D38">
            <w:pPr>
              <w:tabs>
                <w:tab w:val="left" w:pos="900"/>
                <w:tab w:val="num" w:pos="1080"/>
              </w:tabs>
              <w:spacing w:line="23" w:lineRule="atLeast"/>
              <w:jc w:val="both"/>
              <w:rPr>
                <w:sz w:val="22"/>
                <w:szCs w:val="22"/>
              </w:rPr>
            </w:pPr>
            <w:r w:rsidRPr="00465F32">
              <w:rPr>
                <w:sz w:val="22"/>
                <w:szCs w:val="22"/>
              </w:rPr>
              <w:t>- Предоставить Свидетельства – подтверждения от заводов-изготовителей оборудования на поставку и проведение шеф-монтажных работ поставляемого оборудования с сохранением гарантийных обязательств.</w:t>
            </w:r>
          </w:p>
          <w:p w14:paraId="146B21C3" w14:textId="77777777" w:rsidR="00F66D38" w:rsidRPr="00465F32" w:rsidRDefault="00F66D38" w:rsidP="00F66D38">
            <w:pPr>
              <w:tabs>
                <w:tab w:val="left" w:pos="900"/>
                <w:tab w:val="num" w:pos="1080"/>
              </w:tabs>
              <w:spacing w:line="23" w:lineRule="atLeast"/>
              <w:jc w:val="both"/>
              <w:rPr>
                <w:sz w:val="22"/>
                <w:szCs w:val="22"/>
              </w:rPr>
            </w:pPr>
            <w:r w:rsidRPr="00465F32">
              <w:rPr>
                <w:sz w:val="22"/>
                <w:szCs w:val="22"/>
              </w:rPr>
              <w:t>- Заводы-изготовители оборудования и материалов:</w:t>
            </w:r>
          </w:p>
          <w:p w14:paraId="6CFAEE1C" w14:textId="77777777" w:rsidR="00F66D38" w:rsidRPr="00465F32" w:rsidRDefault="00F66D38" w:rsidP="00F66D38">
            <w:pPr>
              <w:tabs>
                <w:tab w:val="left" w:pos="900"/>
                <w:tab w:val="num" w:pos="1080"/>
              </w:tabs>
              <w:spacing w:line="23" w:lineRule="atLeast"/>
              <w:jc w:val="both"/>
              <w:rPr>
                <w:sz w:val="22"/>
                <w:szCs w:val="22"/>
              </w:rPr>
            </w:pPr>
            <w:r w:rsidRPr="00465F32">
              <w:rPr>
                <w:sz w:val="22"/>
                <w:szCs w:val="22"/>
              </w:rPr>
              <w:t xml:space="preserve">Провод самонесущий: СИП-2,-3 (производства </w:t>
            </w:r>
            <w:proofErr w:type="spellStart"/>
            <w:r w:rsidRPr="00465F32">
              <w:rPr>
                <w:sz w:val="22"/>
                <w:szCs w:val="22"/>
              </w:rPr>
              <w:t>Иркутсккабель</w:t>
            </w:r>
            <w:proofErr w:type="spellEnd"/>
            <w:r w:rsidRPr="00465F32">
              <w:rPr>
                <w:sz w:val="22"/>
                <w:szCs w:val="22"/>
              </w:rPr>
              <w:t xml:space="preserve">, </w:t>
            </w:r>
            <w:proofErr w:type="spellStart"/>
            <w:proofErr w:type="gramStart"/>
            <w:r w:rsidRPr="00465F32">
              <w:rPr>
                <w:sz w:val="22"/>
                <w:szCs w:val="22"/>
              </w:rPr>
              <w:t>Москабель</w:t>
            </w:r>
            <w:proofErr w:type="spellEnd"/>
            <w:r w:rsidRPr="00465F32">
              <w:rPr>
                <w:sz w:val="22"/>
                <w:szCs w:val="22"/>
              </w:rPr>
              <w:t>,  и</w:t>
            </w:r>
            <w:proofErr w:type="gramEnd"/>
            <w:r w:rsidRPr="00465F32">
              <w:rPr>
                <w:sz w:val="22"/>
                <w:szCs w:val="22"/>
              </w:rPr>
              <w:t xml:space="preserve"> аналоги);</w:t>
            </w:r>
          </w:p>
          <w:p w14:paraId="718D91D1" w14:textId="77777777" w:rsidR="00F66D38" w:rsidRPr="00465F32" w:rsidRDefault="00F66D38" w:rsidP="00F66D38">
            <w:pPr>
              <w:tabs>
                <w:tab w:val="left" w:pos="900"/>
                <w:tab w:val="num" w:pos="1080"/>
              </w:tabs>
              <w:spacing w:line="23" w:lineRule="atLeast"/>
              <w:jc w:val="both"/>
              <w:rPr>
                <w:sz w:val="22"/>
                <w:szCs w:val="22"/>
              </w:rPr>
            </w:pPr>
            <w:r w:rsidRPr="00465F32">
              <w:rPr>
                <w:sz w:val="22"/>
                <w:szCs w:val="22"/>
              </w:rPr>
              <w:t>-Арматура под СИП: производство «</w:t>
            </w:r>
            <w:proofErr w:type="spellStart"/>
            <w:r w:rsidRPr="00465F32">
              <w:rPr>
                <w:sz w:val="22"/>
                <w:szCs w:val="22"/>
              </w:rPr>
              <w:t>Ensto</w:t>
            </w:r>
            <w:proofErr w:type="spellEnd"/>
            <w:r w:rsidRPr="00465F32">
              <w:rPr>
                <w:sz w:val="22"/>
                <w:szCs w:val="22"/>
              </w:rPr>
              <w:t>», «</w:t>
            </w:r>
            <w:proofErr w:type="spellStart"/>
            <w:r w:rsidRPr="00465F32">
              <w:rPr>
                <w:sz w:val="22"/>
                <w:szCs w:val="22"/>
              </w:rPr>
              <w:t>Niled</w:t>
            </w:r>
            <w:proofErr w:type="spellEnd"/>
            <w:r w:rsidRPr="00465F32">
              <w:rPr>
                <w:sz w:val="22"/>
                <w:szCs w:val="22"/>
              </w:rPr>
              <w:t>», и аналоги;</w:t>
            </w:r>
          </w:p>
          <w:p w14:paraId="5F20039F" w14:textId="77777777" w:rsidR="00F66D38" w:rsidRPr="00465F32" w:rsidRDefault="00F66D38" w:rsidP="00F66D38">
            <w:pPr>
              <w:tabs>
                <w:tab w:val="left" w:pos="900"/>
                <w:tab w:val="num" w:pos="1080"/>
              </w:tabs>
              <w:spacing w:line="23" w:lineRule="atLeast"/>
              <w:jc w:val="both"/>
              <w:rPr>
                <w:sz w:val="22"/>
                <w:szCs w:val="22"/>
              </w:rPr>
            </w:pPr>
            <w:r w:rsidRPr="00465F32">
              <w:rPr>
                <w:sz w:val="22"/>
                <w:szCs w:val="22"/>
              </w:rPr>
              <w:t>Стойки Ж/б: производство «ЖБИ-6», и аналоги</w:t>
            </w:r>
          </w:p>
          <w:p w14:paraId="6A37DEF9" w14:textId="77777777" w:rsidR="00F66D38" w:rsidRPr="00465F32" w:rsidRDefault="00F66D38" w:rsidP="00F66D38">
            <w:pPr>
              <w:tabs>
                <w:tab w:val="left" w:pos="900"/>
                <w:tab w:val="num" w:pos="1080"/>
              </w:tabs>
              <w:spacing w:line="23" w:lineRule="atLeast"/>
              <w:jc w:val="both"/>
              <w:rPr>
                <w:sz w:val="22"/>
                <w:szCs w:val="22"/>
              </w:rPr>
            </w:pPr>
            <w:r w:rsidRPr="00465F32">
              <w:rPr>
                <w:sz w:val="22"/>
                <w:szCs w:val="22"/>
              </w:rPr>
              <w:t>-КТП- производство «</w:t>
            </w:r>
            <w:proofErr w:type="spellStart"/>
            <w:r w:rsidRPr="00465F32">
              <w:rPr>
                <w:sz w:val="22"/>
                <w:szCs w:val="22"/>
              </w:rPr>
              <w:t>Кубаньэлектрощит</w:t>
            </w:r>
            <w:proofErr w:type="spellEnd"/>
            <w:r w:rsidRPr="00465F32">
              <w:rPr>
                <w:sz w:val="22"/>
                <w:szCs w:val="22"/>
              </w:rPr>
              <w:t>», и аналоги, цветовая схема-серая с зелеными дверями</w:t>
            </w:r>
          </w:p>
          <w:p w14:paraId="7C71EC17" w14:textId="77777777" w:rsidR="00F66D38" w:rsidRPr="00465F32" w:rsidRDefault="00F66D38" w:rsidP="00F66D38">
            <w:pPr>
              <w:tabs>
                <w:tab w:val="left" w:pos="900"/>
                <w:tab w:val="num" w:pos="1080"/>
              </w:tabs>
              <w:spacing w:line="23" w:lineRule="atLeast"/>
              <w:jc w:val="both"/>
              <w:rPr>
                <w:sz w:val="22"/>
                <w:szCs w:val="22"/>
              </w:rPr>
            </w:pPr>
            <w:r w:rsidRPr="00465F32">
              <w:rPr>
                <w:sz w:val="22"/>
                <w:szCs w:val="22"/>
              </w:rPr>
              <w:t>-ТМГ- производство «Минский электротехнический завод имени Козлова», и аналоги</w:t>
            </w:r>
          </w:p>
          <w:p w14:paraId="397B354D" w14:textId="77777777" w:rsidR="00F66D38" w:rsidRPr="00465F32" w:rsidRDefault="00F66D38" w:rsidP="00F66D38">
            <w:pPr>
              <w:tabs>
                <w:tab w:val="left" w:pos="900"/>
                <w:tab w:val="num" w:pos="1080"/>
              </w:tabs>
              <w:spacing w:line="23" w:lineRule="atLeast"/>
              <w:jc w:val="both"/>
              <w:rPr>
                <w:sz w:val="22"/>
                <w:szCs w:val="22"/>
              </w:rPr>
            </w:pPr>
            <w:r w:rsidRPr="00465F32">
              <w:rPr>
                <w:sz w:val="22"/>
                <w:szCs w:val="22"/>
              </w:rPr>
              <w:t xml:space="preserve">- Телемеханика-производство «АО </w:t>
            </w:r>
            <w:proofErr w:type="spellStart"/>
            <w:r w:rsidRPr="00465F32">
              <w:rPr>
                <w:sz w:val="22"/>
                <w:szCs w:val="22"/>
              </w:rPr>
              <w:t>Югсистема</w:t>
            </w:r>
            <w:proofErr w:type="spellEnd"/>
            <w:r w:rsidRPr="00465F32">
              <w:rPr>
                <w:sz w:val="22"/>
                <w:szCs w:val="22"/>
              </w:rPr>
              <w:t xml:space="preserve"> плюс»</w:t>
            </w:r>
          </w:p>
          <w:p w14:paraId="46B8AA0E" w14:textId="77777777" w:rsidR="00F66D38" w:rsidRPr="00465F32" w:rsidRDefault="00F66D38" w:rsidP="00F66D38">
            <w:pPr>
              <w:tabs>
                <w:tab w:val="left" w:pos="900"/>
                <w:tab w:val="num" w:pos="1080"/>
              </w:tabs>
              <w:spacing w:line="23" w:lineRule="atLeast"/>
              <w:jc w:val="both"/>
              <w:rPr>
                <w:sz w:val="22"/>
                <w:szCs w:val="22"/>
              </w:rPr>
            </w:pPr>
            <w:r w:rsidRPr="00465F32">
              <w:rPr>
                <w:sz w:val="22"/>
                <w:szCs w:val="22"/>
              </w:rPr>
              <w:t>-КРН, КСО, ЩО- ЗАО «Электрощит», ООО «ПКФ Электрощит»</w:t>
            </w:r>
            <w:proofErr w:type="gramStart"/>
            <w:r w:rsidRPr="00465F32">
              <w:rPr>
                <w:sz w:val="22"/>
                <w:szCs w:val="22"/>
              </w:rPr>
              <w:t>, ,</w:t>
            </w:r>
            <w:proofErr w:type="gramEnd"/>
            <w:r w:rsidRPr="00465F32">
              <w:rPr>
                <w:sz w:val="22"/>
                <w:szCs w:val="22"/>
              </w:rPr>
              <w:t xml:space="preserve"> ООО «Таврида Электрик ЮСК»</w:t>
            </w:r>
          </w:p>
          <w:p w14:paraId="3560C82F" w14:textId="77777777" w:rsidR="00F66D38" w:rsidRPr="00465F32" w:rsidRDefault="00F66D38" w:rsidP="00F66D38">
            <w:pPr>
              <w:tabs>
                <w:tab w:val="left" w:pos="900"/>
                <w:tab w:val="num" w:pos="1080"/>
              </w:tabs>
              <w:spacing w:line="23" w:lineRule="atLeast"/>
              <w:jc w:val="both"/>
              <w:rPr>
                <w:sz w:val="22"/>
                <w:szCs w:val="22"/>
              </w:rPr>
            </w:pPr>
            <w:r w:rsidRPr="00465F32">
              <w:rPr>
                <w:sz w:val="22"/>
                <w:szCs w:val="22"/>
              </w:rPr>
              <w:lastRenderedPageBreak/>
              <w:t>Заказчик имеет право передать Подрядчику для исполнения обязательств собственный давальческий материал.</w:t>
            </w:r>
          </w:p>
          <w:p w14:paraId="5CEC7888" w14:textId="77777777" w:rsidR="00F66D38" w:rsidRPr="00465F32" w:rsidRDefault="00F66D38" w:rsidP="00F66D38">
            <w:pPr>
              <w:tabs>
                <w:tab w:val="left" w:pos="900"/>
                <w:tab w:val="num" w:pos="1080"/>
              </w:tabs>
              <w:spacing w:line="23" w:lineRule="atLeast"/>
              <w:jc w:val="both"/>
              <w:rPr>
                <w:sz w:val="22"/>
                <w:szCs w:val="22"/>
              </w:rPr>
            </w:pPr>
          </w:p>
          <w:p w14:paraId="76D8E1DA" w14:textId="77777777" w:rsidR="00F66D38" w:rsidRPr="00465F32" w:rsidRDefault="00F66D38" w:rsidP="00F66D38">
            <w:pPr>
              <w:tabs>
                <w:tab w:val="left" w:pos="900"/>
                <w:tab w:val="num" w:pos="1080"/>
              </w:tabs>
              <w:spacing w:line="23" w:lineRule="atLeast"/>
              <w:jc w:val="both"/>
              <w:rPr>
                <w:sz w:val="22"/>
                <w:szCs w:val="22"/>
              </w:rPr>
            </w:pPr>
            <w:r w:rsidRPr="00465F32">
              <w:rPr>
                <w:b/>
                <w:bCs/>
                <w:sz w:val="22"/>
                <w:szCs w:val="22"/>
              </w:rPr>
              <w:t>Требования к качеству работ</w:t>
            </w:r>
            <w:r w:rsidRPr="00465F32">
              <w:rPr>
                <w:sz w:val="22"/>
                <w:szCs w:val="22"/>
              </w:rPr>
              <w:t>:</w:t>
            </w:r>
            <w:r w:rsidRPr="00465F32">
              <w:rPr>
                <w:sz w:val="22"/>
                <w:szCs w:val="22"/>
              </w:rPr>
              <w:tab/>
            </w:r>
          </w:p>
          <w:p w14:paraId="795D7056" w14:textId="77777777" w:rsidR="00F66D38" w:rsidRPr="00465F32" w:rsidRDefault="00F66D38" w:rsidP="00F66D38">
            <w:pPr>
              <w:tabs>
                <w:tab w:val="left" w:pos="900"/>
                <w:tab w:val="num" w:pos="1080"/>
              </w:tabs>
              <w:spacing w:line="23" w:lineRule="atLeast"/>
              <w:jc w:val="both"/>
              <w:rPr>
                <w:sz w:val="22"/>
                <w:szCs w:val="22"/>
              </w:rPr>
            </w:pPr>
            <w:r w:rsidRPr="00465F32">
              <w:rPr>
                <w:sz w:val="22"/>
                <w:szCs w:val="22"/>
              </w:rPr>
              <w:t>- Работы должны быть выполнены в строгом соответствии с проектной документацией.</w:t>
            </w:r>
          </w:p>
          <w:p w14:paraId="10AB9519" w14:textId="77777777" w:rsidR="00F66D38" w:rsidRPr="00465F32" w:rsidRDefault="00F66D38" w:rsidP="00F66D38">
            <w:pPr>
              <w:tabs>
                <w:tab w:val="left" w:pos="900"/>
                <w:tab w:val="num" w:pos="1080"/>
              </w:tabs>
              <w:spacing w:line="23" w:lineRule="atLeast"/>
              <w:jc w:val="both"/>
              <w:rPr>
                <w:sz w:val="22"/>
                <w:szCs w:val="22"/>
              </w:rPr>
            </w:pPr>
            <w:r w:rsidRPr="00465F32">
              <w:rPr>
                <w:sz w:val="22"/>
                <w:szCs w:val="22"/>
              </w:rPr>
              <w:t xml:space="preserve"> - Качество выполненных работ должно соответствовать требованиям СНиП, ПУЭ СП31-110-2003 (А5-92-09), ГОСТ 16442-80 и </w:t>
            </w:r>
            <w:proofErr w:type="gramStart"/>
            <w:r w:rsidRPr="00465F32">
              <w:rPr>
                <w:sz w:val="22"/>
                <w:szCs w:val="22"/>
              </w:rPr>
              <w:t>другим нормам</w:t>
            </w:r>
            <w:proofErr w:type="gramEnd"/>
            <w:r w:rsidRPr="00465F32">
              <w:rPr>
                <w:sz w:val="22"/>
                <w:szCs w:val="22"/>
              </w:rPr>
              <w:t xml:space="preserve"> действующим на момент ввода объекта в эксплуатацию.</w:t>
            </w:r>
          </w:p>
          <w:p w14:paraId="21838B51" w14:textId="77777777" w:rsidR="00F66D38" w:rsidRPr="00465F32" w:rsidRDefault="00F66D38" w:rsidP="00F66D38">
            <w:pPr>
              <w:tabs>
                <w:tab w:val="left" w:pos="900"/>
                <w:tab w:val="num" w:pos="1080"/>
              </w:tabs>
              <w:spacing w:line="23" w:lineRule="atLeast"/>
              <w:jc w:val="both"/>
              <w:rPr>
                <w:sz w:val="22"/>
                <w:szCs w:val="22"/>
              </w:rPr>
            </w:pPr>
          </w:p>
          <w:p w14:paraId="4E8474D9" w14:textId="77777777" w:rsidR="00F66D38" w:rsidRPr="00465F32" w:rsidRDefault="00F66D38" w:rsidP="00F66D38">
            <w:pPr>
              <w:tabs>
                <w:tab w:val="left" w:pos="900"/>
                <w:tab w:val="num" w:pos="1080"/>
              </w:tabs>
              <w:spacing w:line="23" w:lineRule="atLeast"/>
              <w:jc w:val="both"/>
              <w:rPr>
                <w:b/>
                <w:bCs/>
                <w:sz w:val="22"/>
                <w:szCs w:val="22"/>
              </w:rPr>
            </w:pPr>
            <w:r w:rsidRPr="00465F32">
              <w:rPr>
                <w:b/>
                <w:bCs/>
                <w:sz w:val="22"/>
                <w:szCs w:val="22"/>
              </w:rPr>
              <w:t>Гарантийный срок на выполнение работы не менее 60 месяцев со дня подписания актов выполненных работ.</w:t>
            </w:r>
          </w:p>
          <w:p w14:paraId="4A837B2E" w14:textId="77777777" w:rsidR="00F66D38" w:rsidRPr="00465F32" w:rsidRDefault="00F66D38" w:rsidP="00F66D38">
            <w:pPr>
              <w:tabs>
                <w:tab w:val="left" w:pos="900"/>
                <w:tab w:val="num" w:pos="1080"/>
              </w:tabs>
              <w:spacing w:line="23" w:lineRule="atLeast"/>
              <w:jc w:val="both"/>
              <w:rPr>
                <w:b/>
                <w:bCs/>
                <w:sz w:val="22"/>
                <w:szCs w:val="22"/>
              </w:rPr>
            </w:pPr>
          </w:p>
          <w:p w14:paraId="31195F17" w14:textId="77777777" w:rsidR="00F66D38" w:rsidRPr="00465F32" w:rsidRDefault="00F66D38" w:rsidP="00F66D38">
            <w:pPr>
              <w:tabs>
                <w:tab w:val="left" w:pos="900"/>
                <w:tab w:val="num" w:pos="1080"/>
              </w:tabs>
              <w:spacing w:line="23" w:lineRule="atLeast"/>
              <w:jc w:val="both"/>
              <w:rPr>
                <w:sz w:val="22"/>
                <w:szCs w:val="22"/>
              </w:rPr>
            </w:pPr>
            <w:r w:rsidRPr="00465F32">
              <w:rPr>
                <w:b/>
                <w:bCs/>
                <w:sz w:val="22"/>
                <w:szCs w:val="22"/>
              </w:rPr>
              <w:t>Требования по безопасности</w:t>
            </w:r>
            <w:r w:rsidRPr="00465F32">
              <w:rPr>
                <w:sz w:val="22"/>
                <w:szCs w:val="22"/>
              </w:rPr>
              <w:t>:</w:t>
            </w:r>
            <w:r w:rsidRPr="00465F32">
              <w:rPr>
                <w:sz w:val="22"/>
                <w:szCs w:val="22"/>
              </w:rPr>
              <w:tab/>
            </w:r>
          </w:p>
          <w:p w14:paraId="3561C4DB" w14:textId="77777777" w:rsidR="00F66D38" w:rsidRPr="00465F32" w:rsidRDefault="00F66D38" w:rsidP="00F66D38">
            <w:pPr>
              <w:tabs>
                <w:tab w:val="left" w:pos="900"/>
                <w:tab w:val="num" w:pos="1080"/>
              </w:tabs>
              <w:spacing w:line="23" w:lineRule="atLeast"/>
              <w:jc w:val="both"/>
              <w:rPr>
                <w:sz w:val="22"/>
                <w:szCs w:val="22"/>
              </w:rPr>
            </w:pPr>
            <w:r w:rsidRPr="00465F32">
              <w:rPr>
                <w:sz w:val="22"/>
                <w:szCs w:val="22"/>
              </w:rPr>
              <w:t>Работы должны выполняться в соответствии с требованиями правил охраны труда, техники безопасности, пожарной безопасности, при наличии наряда допуска. При выполнении сварочных работ – наличие талона пожарной безопасности.</w:t>
            </w:r>
          </w:p>
          <w:p w14:paraId="02C9D4B0" w14:textId="77777777" w:rsidR="00F66D38" w:rsidRPr="00465F32" w:rsidRDefault="00F66D38" w:rsidP="00F66D38">
            <w:pPr>
              <w:tabs>
                <w:tab w:val="left" w:pos="900"/>
                <w:tab w:val="num" w:pos="1080"/>
              </w:tabs>
              <w:spacing w:line="23" w:lineRule="atLeast"/>
              <w:jc w:val="both"/>
              <w:rPr>
                <w:sz w:val="22"/>
                <w:szCs w:val="22"/>
              </w:rPr>
            </w:pPr>
          </w:p>
          <w:p w14:paraId="13F11039" w14:textId="77777777" w:rsidR="00F66D38" w:rsidRPr="00465F32" w:rsidRDefault="00F66D38" w:rsidP="00F66D38">
            <w:pPr>
              <w:tabs>
                <w:tab w:val="left" w:pos="900"/>
                <w:tab w:val="num" w:pos="1080"/>
              </w:tabs>
              <w:spacing w:line="23" w:lineRule="atLeast"/>
              <w:jc w:val="both"/>
              <w:rPr>
                <w:sz w:val="22"/>
                <w:szCs w:val="22"/>
              </w:rPr>
            </w:pPr>
            <w:r w:rsidRPr="00465F32">
              <w:rPr>
                <w:b/>
                <w:bCs/>
                <w:sz w:val="22"/>
                <w:szCs w:val="22"/>
              </w:rPr>
              <w:t>Требования к документации при приемке работ</w:t>
            </w:r>
            <w:r w:rsidRPr="00465F32">
              <w:rPr>
                <w:sz w:val="22"/>
                <w:szCs w:val="22"/>
              </w:rPr>
              <w:t>:</w:t>
            </w:r>
            <w:r w:rsidRPr="00465F32">
              <w:rPr>
                <w:sz w:val="22"/>
                <w:szCs w:val="22"/>
              </w:rPr>
              <w:tab/>
            </w:r>
          </w:p>
          <w:p w14:paraId="22081B99" w14:textId="77777777" w:rsidR="00F66D38" w:rsidRPr="00465F32" w:rsidRDefault="00F66D38" w:rsidP="00F66D38">
            <w:pPr>
              <w:tabs>
                <w:tab w:val="left" w:pos="900"/>
                <w:tab w:val="num" w:pos="1080"/>
              </w:tabs>
              <w:spacing w:line="23" w:lineRule="atLeast"/>
              <w:jc w:val="both"/>
              <w:rPr>
                <w:sz w:val="22"/>
                <w:szCs w:val="22"/>
              </w:rPr>
            </w:pPr>
            <w:r w:rsidRPr="00465F32">
              <w:rPr>
                <w:sz w:val="22"/>
                <w:szCs w:val="22"/>
              </w:rPr>
              <w:t>При окончательной приемке выполненных работ должны быть предъявлены следующие документы:</w:t>
            </w:r>
          </w:p>
          <w:p w14:paraId="2C17929A" w14:textId="77777777" w:rsidR="00F66D38" w:rsidRPr="00465F32" w:rsidRDefault="00F66D38" w:rsidP="00F66D38">
            <w:pPr>
              <w:tabs>
                <w:tab w:val="left" w:pos="900"/>
                <w:tab w:val="num" w:pos="1080"/>
              </w:tabs>
              <w:spacing w:line="23" w:lineRule="atLeast"/>
              <w:jc w:val="both"/>
              <w:rPr>
                <w:sz w:val="22"/>
                <w:szCs w:val="22"/>
              </w:rPr>
            </w:pPr>
            <w:r w:rsidRPr="00465F32">
              <w:rPr>
                <w:sz w:val="22"/>
                <w:szCs w:val="22"/>
              </w:rPr>
              <w:t>- Документы (паспорта, сертификаты соответствия, качества, пожарной безопасности и санитарно-эпидемиологические заключения) на материалы, подтверждающие соответствие товаров, применяемых при производстве работ, требованиям, установленным в соответствии с законодательством РФ, в случае если в соответствии с законодательством РФ установлены требования к таким товарам;</w:t>
            </w:r>
          </w:p>
          <w:p w14:paraId="1F5FE581" w14:textId="77777777" w:rsidR="00F66D38" w:rsidRPr="00465F32" w:rsidRDefault="00F66D38" w:rsidP="00F66D38">
            <w:pPr>
              <w:tabs>
                <w:tab w:val="left" w:pos="900"/>
                <w:tab w:val="num" w:pos="1080"/>
              </w:tabs>
              <w:spacing w:line="23" w:lineRule="atLeast"/>
              <w:jc w:val="both"/>
              <w:rPr>
                <w:sz w:val="22"/>
                <w:szCs w:val="22"/>
              </w:rPr>
            </w:pPr>
            <w:r w:rsidRPr="00465F32">
              <w:rPr>
                <w:sz w:val="22"/>
                <w:szCs w:val="22"/>
              </w:rPr>
              <w:t>- акты о приемке выполненных работ по формам КС-2, КС-3;</w:t>
            </w:r>
          </w:p>
          <w:p w14:paraId="3CF44B3F" w14:textId="77777777" w:rsidR="00F66D38" w:rsidRPr="00465F32" w:rsidRDefault="00F66D38" w:rsidP="00F66D38">
            <w:pPr>
              <w:tabs>
                <w:tab w:val="left" w:pos="900"/>
                <w:tab w:val="num" w:pos="1080"/>
              </w:tabs>
              <w:spacing w:line="23" w:lineRule="atLeast"/>
              <w:jc w:val="both"/>
              <w:rPr>
                <w:sz w:val="22"/>
                <w:szCs w:val="22"/>
              </w:rPr>
            </w:pPr>
            <w:r w:rsidRPr="00465F32">
              <w:rPr>
                <w:sz w:val="22"/>
                <w:szCs w:val="22"/>
              </w:rPr>
              <w:t>-Приемо-сдаточная документация: исполнительная трасса кабельной линии, акт на скрытые работы по прокладке кабельной линии, кабельный журнал (журнал разделки кабельных муфт), паспорт кабельной линии и т.д. в соответствии с требованиями нормативно-правовых актов, технических регламентов, паспортов изготовителей;</w:t>
            </w:r>
          </w:p>
          <w:p w14:paraId="02F7915F" w14:textId="77777777" w:rsidR="00F66D38" w:rsidRPr="00465F32" w:rsidRDefault="00F66D38" w:rsidP="00F66D38">
            <w:pPr>
              <w:tabs>
                <w:tab w:val="left" w:pos="900"/>
                <w:tab w:val="num" w:pos="1080"/>
              </w:tabs>
              <w:spacing w:line="23" w:lineRule="atLeast"/>
              <w:jc w:val="both"/>
              <w:rPr>
                <w:sz w:val="22"/>
                <w:szCs w:val="22"/>
              </w:rPr>
            </w:pPr>
            <w:r w:rsidRPr="00465F32">
              <w:rPr>
                <w:sz w:val="22"/>
                <w:szCs w:val="22"/>
              </w:rPr>
              <w:t>Работы по приемо-сдаточным испытаниям и измерениям проводятся силами Заказчика.</w:t>
            </w:r>
          </w:p>
          <w:p w14:paraId="6E90A90C" w14:textId="77777777" w:rsidR="00F66D38" w:rsidRPr="00465F32" w:rsidRDefault="00F66D38" w:rsidP="00F66D38">
            <w:pPr>
              <w:tabs>
                <w:tab w:val="left" w:pos="900"/>
                <w:tab w:val="num" w:pos="1080"/>
              </w:tabs>
              <w:spacing w:line="23" w:lineRule="atLeast"/>
              <w:jc w:val="both"/>
              <w:rPr>
                <w:sz w:val="22"/>
                <w:szCs w:val="22"/>
              </w:rPr>
            </w:pPr>
          </w:p>
          <w:p w14:paraId="3EB232C3" w14:textId="77777777" w:rsidR="00F66D38" w:rsidRPr="00465F32" w:rsidRDefault="00F66D38" w:rsidP="00F66D38">
            <w:pPr>
              <w:tabs>
                <w:tab w:val="left" w:pos="900"/>
                <w:tab w:val="num" w:pos="1080"/>
              </w:tabs>
              <w:spacing w:line="23" w:lineRule="atLeast"/>
              <w:jc w:val="both"/>
              <w:rPr>
                <w:sz w:val="22"/>
                <w:szCs w:val="22"/>
              </w:rPr>
            </w:pPr>
            <w:r w:rsidRPr="00465F32">
              <w:rPr>
                <w:b/>
                <w:bCs/>
                <w:sz w:val="22"/>
                <w:szCs w:val="22"/>
              </w:rPr>
              <w:t>Требования к сметной документации</w:t>
            </w:r>
            <w:r w:rsidRPr="00465F32">
              <w:rPr>
                <w:sz w:val="22"/>
                <w:szCs w:val="22"/>
              </w:rPr>
              <w:t>:</w:t>
            </w:r>
          </w:p>
          <w:p w14:paraId="555247EB" w14:textId="77777777" w:rsidR="00F66D38" w:rsidRPr="00465F32" w:rsidRDefault="00F66D38" w:rsidP="00F66D38">
            <w:pPr>
              <w:tabs>
                <w:tab w:val="left" w:pos="900"/>
                <w:tab w:val="num" w:pos="1080"/>
              </w:tabs>
              <w:spacing w:line="23" w:lineRule="atLeast"/>
              <w:jc w:val="both"/>
              <w:rPr>
                <w:sz w:val="22"/>
                <w:szCs w:val="22"/>
              </w:rPr>
            </w:pPr>
            <w:r w:rsidRPr="00465F32">
              <w:rPr>
                <w:sz w:val="22"/>
                <w:szCs w:val="22"/>
              </w:rPr>
              <w:t>- Сметную документацию предоставлять в ТЕР-2001 (ред.2014 г) Волгоградской области до момента исключения ТЕР из федерального реестра сметных нормативов (ФРСН). С момента исключения ТЕР-2001 (ред.2014г.) из ФРСН, сметную документацию необходимо выполнять в ФЕР-2020;</w:t>
            </w:r>
          </w:p>
          <w:p w14:paraId="509DDD7C" w14:textId="77777777" w:rsidR="00F66D38" w:rsidRPr="00465F32" w:rsidRDefault="00F66D38" w:rsidP="00F66D38">
            <w:pPr>
              <w:tabs>
                <w:tab w:val="left" w:pos="900"/>
                <w:tab w:val="num" w:pos="1080"/>
              </w:tabs>
              <w:spacing w:line="23" w:lineRule="atLeast"/>
              <w:jc w:val="both"/>
              <w:rPr>
                <w:sz w:val="22"/>
                <w:szCs w:val="22"/>
              </w:rPr>
            </w:pPr>
            <w:r w:rsidRPr="00465F32">
              <w:rPr>
                <w:sz w:val="22"/>
                <w:szCs w:val="22"/>
              </w:rPr>
              <w:t>- Нормативы накладных расходов и сметной прибыли по видам работ принимать в соответствии с новыми методиками (№ 812/</w:t>
            </w:r>
            <w:proofErr w:type="spellStart"/>
            <w:r w:rsidRPr="00465F32">
              <w:rPr>
                <w:sz w:val="22"/>
                <w:szCs w:val="22"/>
              </w:rPr>
              <w:t>пр</w:t>
            </w:r>
            <w:proofErr w:type="spellEnd"/>
            <w:r w:rsidRPr="00465F32">
              <w:rPr>
                <w:sz w:val="22"/>
                <w:szCs w:val="22"/>
              </w:rPr>
              <w:t>, №774/</w:t>
            </w:r>
            <w:proofErr w:type="spellStart"/>
            <w:r w:rsidRPr="00465F32">
              <w:rPr>
                <w:sz w:val="22"/>
                <w:szCs w:val="22"/>
              </w:rPr>
              <w:t>пр</w:t>
            </w:r>
            <w:proofErr w:type="spellEnd"/>
            <w:r w:rsidRPr="00465F32">
              <w:rPr>
                <w:sz w:val="22"/>
                <w:szCs w:val="22"/>
              </w:rPr>
              <w:t>).</w:t>
            </w:r>
          </w:p>
          <w:p w14:paraId="5346B317" w14:textId="77777777" w:rsidR="00F66D38" w:rsidRPr="00465F32" w:rsidRDefault="00F66D38" w:rsidP="00F66D38">
            <w:pPr>
              <w:tabs>
                <w:tab w:val="left" w:pos="900"/>
                <w:tab w:val="num" w:pos="1080"/>
              </w:tabs>
              <w:spacing w:line="23" w:lineRule="atLeast"/>
              <w:jc w:val="both"/>
              <w:rPr>
                <w:sz w:val="22"/>
                <w:szCs w:val="22"/>
              </w:rPr>
            </w:pPr>
            <w:r w:rsidRPr="00465F32">
              <w:rPr>
                <w:sz w:val="22"/>
                <w:szCs w:val="22"/>
              </w:rPr>
              <w:t>- Стоимость материалов, изделий и конструкций определять на основании действующего сборника ТССЦ-2001 Волгоградской области до момента исключения его из ФРСН. С момента исключения ТССЦ-2001 из ФРСН, стоимость материалов, изделий и конструкций определять на основании ФССЦ-2001.</w:t>
            </w:r>
          </w:p>
          <w:p w14:paraId="5A51596A" w14:textId="77777777" w:rsidR="00F66D38" w:rsidRPr="00465F32" w:rsidRDefault="00F66D38" w:rsidP="00F66D38">
            <w:pPr>
              <w:tabs>
                <w:tab w:val="left" w:pos="900"/>
                <w:tab w:val="num" w:pos="1080"/>
              </w:tabs>
              <w:spacing w:line="23" w:lineRule="atLeast"/>
              <w:jc w:val="both"/>
              <w:rPr>
                <w:sz w:val="22"/>
                <w:szCs w:val="22"/>
              </w:rPr>
            </w:pPr>
            <w:r w:rsidRPr="00465F32">
              <w:rPr>
                <w:sz w:val="22"/>
                <w:szCs w:val="22"/>
              </w:rPr>
              <w:t xml:space="preserve">- При отсутствии информации о сметных ценах в базисном уровне на отдельные материалы, изделия, конструкции и оборудование, сметную цену формировать по наиболее экономичному варианту, определенному на основании сбора информации о текущих ценах. Информацию необходимо предоставить в виде конъюнктурного анализа (в </w:t>
            </w:r>
            <w:r w:rsidRPr="00465F32">
              <w:rPr>
                <w:sz w:val="22"/>
                <w:szCs w:val="22"/>
              </w:rPr>
              <w:lastRenderedPageBreak/>
              <w:t>соответствии с формой, приведенной в Приложении № 1 к Методике № 421/</w:t>
            </w:r>
            <w:proofErr w:type="spellStart"/>
            <w:r w:rsidRPr="00465F32">
              <w:rPr>
                <w:sz w:val="22"/>
                <w:szCs w:val="22"/>
              </w:rPr>
              <w:t>пр</w:t>
            </w:r>
            <w:proofErr w:type="spellEnd"/>
            <w:r w:rsidRPr="00465F32">
              <w:rPr>
                <w:sz w:val="22"/>
                <w:szCs w:val="22"/>
              </w:rPr>
              <w:t>), с приложениями утвержденных прайс-листов или коммерческих предложений не менее 3-х организаций.</w:t>
            </w:r>
          </w:p>
          <w:p w14:paraId="7DE00C19" w14:textId="77777777" w:rsidR="00F66D38" w:rsidRPr="00465F32" w:rsidRDefault="00F66D38" w:rsidP="00F66D38">
            <w:pPr>
              <w:tabs>
                <w:tab w:val="left" w:pos="900"/>
                <w:tab w:val="num" w:pos="1080"/>
              </w:tabs>
              <w:spacing w:line="23" w:lineRule="atLeast"/>
              <w:jc w:val="both"/>
              <w:rPr>
                <w:sz w:val="22"/>
                <w:szCs w:val="22"/>
              </w:rPr>
            </w:pPr>
            <w:r w:rsidRPr="00465F32">
              <w:rPr>
                <w:sz w:val="22"/>
                <w:szCs w:val="22"/>
              </w:rPr>
              <w:t>- При наличии материального ресурса в ТССЦ-2001 (ФССЦ-2001) определение его стоимости в локальных сметах по результатам конъюнктурного анализа не допускается.</w:t>
            </w:r>
          </w:p>
          <w:p w14:paraId="173D1E0F" w14:textId="77777777" w:rsidR="00F66D38" w:rsidRPr="00465F32" w:rsidRDefault="00F66D38" w:rsidP="00F66D38">
            <w:pPr>
              <w:tabs>
                <w:tab w:val="left" w:pos="900"/>
                <w:tab w:val="num" w:pos="1080"/>
              </w:tabs>
              <w:spacing w:line="23" w:lineRule="atLeast"/>
              <w:jc w:val="both"/>
              <w:rPr>
                <w:sz w:val="22"/>
                <w:szCs w:val="22"/>
              </w:rPr>
            </w:pPr>
            <w:r w:rsidRPr="00465F32">
              <w:rPr>
                <w:sz w:val="22"/>
                <w:szCs w:val="22"/>
              </w:rPr>
              <w:t>- Перевод в текущие цены осуществлять при помощи индексов по видам работ к ТЕР (ФЕР) для Волгоградской области, выпускаемых ежеквартально Минстроем РФ.</w:t>
            </w:r>
          </w:p>
          <w:p w14:paraId="1EB6EC69" w14:textId="77777777" w:rsidR="00F66D38" w:rsidRPr="00465F32" w:rsidRDefault="00F66D38" w:rsidP="00F66D38">
            <w:pPr>
              <w:tabs>
                <w:tab w:val="left" w:pos="900"/>
                <w:tab w:val="num" w:pos="1080"/>
              </w:tabs>
              <w:spacing w:line="23" w:lineRule="atLeast"/>
              <w:jc w:val="both"/>
              <w:rPr>
                <w:sz w:val="22"/>
                <w:szCs w:val="22"/>
              </w:rPr>
            </w:pPr>
          </w:p>
          <w:p w14:paraId="6A982C24" w14:textId="77777777" w:rsidR="00F66D38" w:rsidRPr="00465F32" w:rsidRDefault="00F66D38" w:rsidP="00F66D38">
            <w:pPr>
              <w:tabs>
                <w:tab w:val="left" w:pos="900"/>
                <w:tab w:val="num" w:pos="1080"/>
              </w:tabs>
              <w:spacing w:line="23" w:lineRule="atLeast"/>
              <w:jc w:val="both"/>
              <w:rPr>
                <w:sz w:val="22"/>
                <w:szCs w:val="22"/>
              </w:rPr>
            </w:pPr>
            <w:r w:rsidRPr="00465F32">
              <w:rPr>
                <w:b/>
                <w:bCs/>
                <w:sz w:val="22"/>
                <w:szCs w:val="22"/>
              </w:rPr>
              <w:t>Иные требования</w:t>
            </w:r>
            <w:r w:rsidRPr="00465F32">
              <w:rPr>
                <w:sz w:val="22"/>
                <w:szCs w:val="22"/>
              </w:rPr>
              <w:t>:</w:t>
            </w:r>
            <w:r w:rsidRPr="00465F32">
              <w:rPr>
                <w:sz w:val="22"/>
                <w:szCs w:val="22"/>
              </w:rPr>
              <w:tab/>
            </w:r>
          </w:p>
          <w:p w14:paraId="6AE26387" w14:textId="77777777" w:rsidR="00F66D38" w:rsidRPr="00465F32" w:rsidRDefault="00F66D38" w:rsidP="00F66D38">
            <w:pPr>
              <w:tabs>
                <w:tab w:val="left" w:pos="900"/>
                <w:tab w:val="num" w:pos="1080"/>
              </w:tabs>
              <w:spacing w:line="23" w:lineRule="atLeast"/>
              <w:jc w:val="both"/>
              <w:rPr>
                <w:sz w:val="22"/>
                <w:szCs w:val="22"/>
              </w:rPr>
            </w:pPr>
            <w:r w:rsidRPr="00465F32">
              <w:rPr>
                <w:sz w:val="22"/>
                <w:szCs w:val="22"/>
              </w:rPr>
              <w:t>Работы должны быть выполнены собственными силами подрядной организации.</w:t>
            </w:r>
          </w:p>
          <w:p w14:paraId="0A1114F4" w14:textId="77777777" w:rsidR="00F66D38" w:rsidRPr="00465F32" w:rsidRDefault="00F66D38" w:rsidP="00F66D38">
            <w:pPr>
              <w:tabs>
                <w:tab w:val="left" w:pos="900"/>
                <w:tab w:val="num" w:pos="1080"/>
              </w:tabs>
              <w:spacing w:line="23" w:lineRule="atLeast"/>
              <w:jc w:val="both"/>
              <w:rPr>
                <w:sz w:val="22"/>
                <w:szCs w:val="22"/>
              </w:rPr>
            </w:pPr>
          </w:p>
          <w:p w14:paraId="4C5D7F20" w14:textId="77777777" w:rsidR="00F66D38" w:rsidRPr="00465F32" w:rsidRDefault="00F66D38" w:rsidP="00F66D38">
            <w:pPr>
              <w:tabs>
                <w:tab w:val="left" w:pos="900"/>
                <w:tab w:val="num" w:pos="1080"/>
              </w:tabs>
              <w:spacing w:line="23" w:lineRule="atLeast"/>
              <w:jc w:val="both"/>
              <w:rPr>
                <w:sz w:val="22"/>
                <w:szCs w:val="22"/>
              </w:rPr>
            </w:pPr>
            <w:r w:rsidRPr="00465F32">
              <w:rPr>
                <w:sz w:val="22"/>
                <w:szCs w:val="22"/>
              </w:rPr>
              <w:t>Подрядная организация,  выразившая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должна иметь взнос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соответствующий предельной максимальной цене договора.</w:t>
            </w:r>
          </w:p>
          <w:p w14:paraId="39E2C817" w14:textId="77777777" w:rsidR="00F66D38" w:rsidRPr="00465F32" w:rsidRDefault="00F66D38" w:rsidP="00F66D38">
            <w:pPr>
              <w:tabs>
                <w:tab w:val="left" w:pos="900"/>
                <w:tab w:val="num" w:pos="1080"/>
              </w:tabs>
              <w:spacing w:line="23" w:lineRule="atLeast"/>
              <w:jc w:val="both"/>
              <w:rPr>
                <w:sz w:val="22"/>
                <w:szCs w:val="22"/>
              </w:rPr>
            </w:pPr>
          </w:p>
          <w:p w14:paraId="4C22EF8C" w14:textId="77777777" w:rsidR="00F66D38" w:rsidRPr="00465F32" w:rsidRDefault="00F66D38" w:rsidP="00F66D38">
            <w:pPr>
              <w:tabs>
                <w:tab w:val="left" w:pos="900"/>
                <w:tab w:val="num" w:pos="1080"/>
              </w:tabs>
              <w:spacing w:line="23" w:lineRule="atLeast"/>
              <w:jc w:val="both"/>
              <w:rPr>
                <w:sz w:val="22"/>
                <w:szCs w:val="22"/>
              </w:rPr>
            </w:pPr>
            <w:r w:rsidRPr="00465F32">
              <w:rPr>
                <w:b/>
                <w:bCs/>
                <w:sz w:val="22"/>
                <w:szCs w:val="22"/>
              </w:rPr>
              <w:t>Требования к безопасности, качеству, техническим характеристикам, функциональным характеристикам работ:</w:t>
            </w:r>
            <w:r w:rsidRPr="00465F32">
              <w:rPr>
                <w:sz w:val="22"/>
                <w:szCs w:val="22"/>
              </w:rPr>
              <w:tab/>
            </w:r>
          </w:p>
          <w:p w14:paraId="734CBBDA" w14:textId="77777777" w:rsidR="00F66D38" w:rsidRPr="00465F32" w:rsidRDefault="00F66D38" w:rsidP="00F66D38">
            <w:pPr>
              <w:tabs>
                <w:tab w:val="left" w:pos="900"/>
                <w:tab w:val="num" w:pos="1080"/>
              </w:tabs>
              <w:spacing w:line="23" w:lineRule="atLeast"/>
              <w:jc w:val="both"/>
              <w:rPr>
                <w:sz w:val="22"/>
                <w:szCs w:val="22"/>
              </w:rPr>
            </w:pPr>
            <w:r w:rsidRPr="00465F32">
              <w:rPr>
                <w:sz w:val="22"/>
                <w:szCs w:val="22"/>
              </w:rPr>
              <w:t>- В соответствии с Федеральным законом от 30 декабря 2009 г. N 384-ФЗ "Технический регламент о безопасности зданий и сооружений".</w:t>
            </w:r>
          </w:p>
          <w:p w14:paraId="61CF8CE9" w14:textId="77777777" w:rsidR="00F66D38" w:rsidRPr="00465F32" w:rsidRDefault="00F66D38" w:rsidP="00F66D38">
            <w:pPr>
              <w:tabs>
                <w:tab w:val="left" w:pos="900"/>
                <w:tab w:val="num" w:pos="1080"/>
              </w:tabs>
              <w:spacing w:line="23" w:lineRule="atLeast"/>
              <w:jc w:val="both"/>
              <w:rPr>
                <w:sz w:val="22"/>
                <w:szCs w:val="22"/>
              </w:rPr>
            </w:pPr>
            <w:r w:rsidRPr="00465F32">
              <w:rPr>
                <w:sz w:val="22"/>
                <w:szCs w:val="22"/>
              </w:rPr>
              <w:t>СП 48.13330.2019 "СНиП 12-01-2004 Организация строительства"</w:t>
            </w:r>
          </w:p>
          <w:p w14:paraId="725DA414" w14:textId="77777777" w:rsidR="00F66D38" w:rsidRPr="00465F32" w:rsidRDefault="00F66D38" w:rsidP="00F66D38">
            <w:pPr>
              <w:tabs>
                <w:tab w:val="left" w:pos="900"/>
                <w:tab w:val="num" w:pos="1080"/>
              </w:tabs>
              <w:spacing w:line="23" w:lineRule="atLeast"/>
              <w:jc w:val="both"/>
              <w:rPr>
                <w:sz w:val="22"/>
                <w:szCs w:val="22"/>
              </w:rPr>
            </w:pPr>
            <w:r w:rsidRPr="00465F32">
              <w:rPr>
                <w:sz w:val="22"/>
                <w:szCs w:val="22"/>
              </w:rPr>
              <w:t>СНиП 3.05.06-85 "Электротехнические устройства"</w:t>
            </w:r>
          </w:p>
          <w:p w14:paraId="0D6C8084" w14:textId="77777777" w:rsidR="00F66D38" w:rsidRPr="00465F32" w:rsidRDefault="00F66D38" w:rsidP="00F66D38">
            <w:pPr>
              <w:tabs>
                <w:tab w:val="left" w:pos="900"/>
                <w:tab w:val="num" w:pos="1080"/>
              </w:tabs>
              <w:spacing w:line="23" w:lineRule="atLeast"/>
              <w:jc w:val="both"/>
              <w:rPr>
                <w:sz w:val="22"/>
                <w:szCs w:val="22"/>
              </w:rPr>
            </w:pPr>
            <w:r w:rsidRPr="00465F32">
              <w:rPr>
                <w:sz w:val="22"/>
                <w:szCs w:val="22"/>
              </w:rPr>
              <w:t>ГОСТ Р 51872-2019 "Документация исполнительная геодезическая. Правила выполнения".</w:t>
            </w:r>
          </w:p>
          <w:p w14:paraId="168AF523" w14:textId="77777777" w:rsidR="00F66D38" w:rsidRPr="00465F32" w:rsidRDefault="00F66D38" w:rsidP="00F66D38">
            <w:pPr>
              <w:tabs>
                <w:tab w:val="left" w:pos="900"/>
                <w:tab w:val="num" w:pos="1080"/>
              </w:tabs>
              <w:spacing w:line="23" w:lineRule="atLeast"/>
              <w:jc w:val="both"/>
              <w:rPr>
                <w:sz w:val="22"/>
                <w:szCs w:val="22"/>
              </w:rPr>
            </w:pPr>
            <w:r w:rsidRPr="00465F32">
              <w:rPr>
                <w:sz w:val="22"/>
                <w:szCs w:val="22"/>
              </w:rPr>
              <w:t>СП 28.13330.2012 "СНиП 2.03.11-85 "Защита строительных конструкций от коррозии"</w:t>
            </w:r>
          </w:p>
          <w:p w14:paraId="6BEB077E" w14:textId="77777777" w:rsidR="00F66D38" w:rsidRPr="00465F32" w:rsidRDefault="00F66D38" w:rsidP="00F66D38">
            <w:pPr>
              <w:tabs>
                <w:tab w:val="left" w:pos="900"/>
                <w:tab w:val="num" w:pos="1080"/>
              </w:tabs>
              <w:spacing w:line="23" w:lineRule="atLeast"/>
              <w:jc w:val="both"/>
              <w:rPr>
                <w:sz w:val="22"/>
                <w:szCs w:val="22"/>
              </w:rPr>
            </w:pPr>
          </w:p>
          <w:p w14:paraId="51532E14" w14:textId="328B6D6D" w:rsidR="00F66D38" w:rsidRPr="00465F32" w:rsidRDefault="00F66D38" w:rsidP="00F66D38">
            <w:pPr>
              <w:tabs>
                <w:tab w:val="left" w:pos="900"/>
                <w:tab w:val="num" w:pos="1080"/>
              </w:tabs>
              <w:spacing w:line="23" w:lineRule="atLeast"/>
              <w:jc w:val="both"/>
              <w:rPr>
                <w:snapToGrid w:val="0"/>
                <w:sz w:val="22"/>
                <w:szCs w:val="22"/>
                <w:lang w:eastAsia="en-US"/>
              </w:rPr>
            </w:pPr>
            <w:r w:rsidRPr="00465F32">
              <w:rPr>
                <w:sz w:val="22"/>
                <w:szCs w:val="22"/>
              </w:rPr>
              <w:t>Срок поставки товара, выполнения работ, оказания услуг предлагается участником в соответствии с критериями, установленными в документации.</w:t>
            </w:r>
          </w:p>
        </w:tc>
      </w:tr>
      <w:tr w:rsidR="00F66D38" w:rsidRPr="00465F32" w14:paraId="0332C138" w14:textId="77777777" w:rsidTr="005B3501">
        <w:trPr>
          <w:trHeight w:val="1299"/>
        </w:trPr>
        <w:tc>
          <w:tcPr>
            <w:tcW w:w="426" w:type="dxa"/>
            <w:tcBorders>
              <w:top w:val="single" w:sz="4" w:space="0" w:color="auto"/>
              <w:left w:val="single" w:sz="4" w:space="0" w:color="auto"/>
              <w:bottom w:val="single" w:sz="4" w:space="0" w:color="auto"/>
              <w:right w:val="single" w:sz="4" w:space="0" w:color="auto"/>
            </w:tcBorders>
          </w:tcPr>
          <w:p w14:paraId="600E67D0" w14:textId="77777777" w:rsidR="00F66D38" w:rsidRPr="00465F32" w:rsidRDefault="00F66D38" w:rsidP="00F66D38">
            <w:pPr>
              <w:widowControl w:val="0"/>
              <w:numPr>
                <w:ilvl w:val="0"/>
                <w:numId w:val="37"/>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3B18ED3" w14:textId="77777777" w:rsidR="00F66D38" w:rsidRPr="00465F32" w:rsidRDefault="00F66D38" w:rsidP="00F66D38">
            <w:pPr>
              <w:widowControl w:val="0"/>
              <w:spacing w:line="23" w:lineRule="atLeast"/>
              <w:jc w:val="both"/>
              <w:rPr>
                <w:sz w:val="22"/>
                <w:szCs w:val="22"/>
                <w:lang w:eastAsia="en-US"/>
              </w:rPr>
            </w:pPr>
            <w:r w:rsidRPr="00465F32">
              <w:rPr>
                <w:sz w:val="22"/>
                <w:szCs w:val="22"/>
                <w:lang w:eastAsia="en-US"/>
              </w:rPr>
              <w:t>Начальная (максимальная) цена договора (цена лота)</w:t>
            </w:r>
          </w:p>
        </w:tc>
        <w:tc>
          <w:tcPr>
            <w:tcW w:w="6951" w:type="dxa"/>
            <w:tcBorders>
              <w:top w:val="single" w:sz="4" w:space="0" w:color="auto"/>
              <w:left w:val="single" w:sz="4" w:space="0" w:color="auto"/>
              <w:bottom w:val="single" w:sz="4" w:space="0" w:color="auto"/>
              <w:right w:val="single" w:sz="4" w:space="0" w:color="auto"/>
            </w:tcBorders>
            <w:hideMark/>
          </w:tcPr>
          <w:p w14:paraId="18929DD1" w14:textId="77777777" w:rsidR="00F66D38" w:rsidRPr="00465F32" w:rsidRDefault="00F66D38" w:rsidP="00F66D38">
            <w:pPr>
              <w:tabs>
                <w:tab w:val="left" w:pos="993"/>
              </w:tabs>
              <w:spacing w:line="23" w:lineRule="atLeast"/>
              <w:jc w:val="both"/>
              <w:rPr>
                <w:bCs/>
                <w:sz w:val="22"/>
                <w:szCs w:val="22"/>
              </w:rPr>
            </w:pPr>
            <w:r w:rsidRPr="00465F32">
              <w:rPr>
                <w:b/>
                <w:bCs/>
                <w:sz w:val="22"/>
                <w:szCs w:val="22"/>
              </w:rPr>
              <w:t>Лот № 1:</w:t>
            </w:r>
            <w:r w:rsidRPr="00465F32">
              <w:rPr>
                <w:b/>
                <w:bCs/>
                <w:i/>
                <w:sz w:val="22"/>
                <w:szCs w:val="22"/>
              </w:rPr>
              <w:t xml:space="preserve"> </w:t>
            </w:r>
            <w:r w:rsidRPr="00465F32">
              <w:rPr>
                <w:bCs/>
                <w:sz w:val="22"/>
                <w:szCs w:val="22"/>
              </w:rPr>
              <w:t xml:space="preserve">Начальная (максимальная) цена договора: </w:t>
            </w:r>
          </w:p>
          <w:p w14:paraId="4BBD257B" w14:textId="77777777" w:rsidR="00F66D38" w:rsidRPr="00465F32" w:rsidRDefault="00F66D38" w:rsidP="00F66D38">
            <w:pPr>
              <w:tabs>
                <w:tab w:val="left" w:pos="993"/>
              </w:tabs>
              <w:spacing w:line="23" w:lineRule="atLeast"/>
              <w:jc w:val="both"/>
              <w:rPr>
                <w:b/>
                <w:sz w:val="22"/>
                <w:szCs w:val="22"/>
              </w:rPr>
            </w:pPr>
            <w:r w:rsidRPr="00465F32">
              <w:rPr>
                <w:b/>
                <w:sz w:val="22"/>
                <w:szCs w:val="22"/>
              </w:rPr>
              <w:t xml:space="preserve">20 821 013 (двадцать миллионов восемьсот двадцать одна тысяча тринадцать) рублей 49 копеек, с учетом НДС 20%. </w:t>
            </w:r>
          </w:p>
          <w:p w14:paraId="3253AF42" w14:textId="77777777" w:rsidR="00F66D38" w:rsidRPr="00465F32" w:rsidRDefault="00F66D38" w:rsidP="00F66D38">
            <w:pPr>
              <w:tabs>
                <w:tab w:val="left" w:pos="993"/>
              </w:tabs>
              <w:spacing w:line="23" w:lineRule="atLeast"/>
              <w:jc w:val="both"/>
              <w:rPr>
                <w:bCs/>
                <w:sz w:val="22"/>
                <w:szCs w:val="22"/>
              </w:rPr>
            </w:pPr>
            <w:r w:rsidRPr="00465F32">
              <w:rPr>
                <w:bCs/>
                <w:sz w:val="22"/>
                <w:szCs w:val="22"/>
              </w:rPr>
              <w:t xml:space="preserve">Начальная (максимальная) цена договора без НДС: </w:t>
            </w:r>
          </w:p>
          <w:p w14:paraId="4F774D12" w14:textId="77777777" w:rsidR="00F66D38" w:rsidRPr="00465F32" w:rsidRDefault="00F66D38" w:rsidP="00F66D38">
            <w:pPr>
              <w:tabs>
                <w:tab w:val="left" w:pos="993"/>
              </w:tabs>
              <w:spacing w:line="23" w:lineRule="atLeast"/>
              <w:jc w:val="both"/>
              <w:rPr>
                <w:b/>
                <w:sz w:val="22"/>
                <w:szCs w:val="22"/>
              </w:rPr>
            </w:pPr>
            <w:r w:rsidRPr="00465F32">
              <w:rPr>
                <w:b/>
                <w:sz w:val="22"/>
                <w:szCs w:val="22"/>
              </w:rPr>
              <w:t xml:space="preserve">17 350 844 (семнадцать миллионов триста пятьдесят тысяч восемьсот сорок четыре) рубля 57 копеек. </w:t>
            </w:r>
          </w:p>
          <w:p w14:paraId="2ED47A11" w14:textId="77777777" w:rsidR="00F66D38" w:rsidRPr="00465F32" w:rsidRDefault="00F66D38" w:rsidP="00F66D38">
            <w:pPr>
              <w:tabs>
                <w:tab w:val="left" w:pos="993"/>
              </w:tabs>
              <w:spacing w:line="23" w:lineRule="atLeast"/>
              <w:jc w:val="both"/>
              <w:rPr>
                <w:sz w:val="22"/>
                <w:szCs w:val="22"/>
              </w:rPr>
            </w:pPr>
            <w:r w:rsidRPr="00465F32">
              <w:rPr>
                <w:sz w:val="22"/>
                <w:szCs w:val="22"/>
              </w:rPr>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14:paraId="285B9F71" w14:textId="77777777" w:rsidR="00F66D38" w:rsidRPr="00465F32" w:rsidRDefault="00F66D38" w:rsidP="00F66D38">
            <w:pPr>
              <w:tabs>
                <w:tab w:val="left" w:pos="420"/>
              </w:tabs>
              <w:autoSpaceDE w:val="0"/>
              <w:autoSpaceDN w:val="0"/>
              <w:adjustRightInd w:val="0"/>
              <w:spacing w:line="23" w:lineRule="atLeast"/>
              <w:jc w:val="both"/>
              <w:rPr>
                <w:sz w:val="22"/>
                <w:szCs w:val="22"/>
              </w:rPr>
            </w:pPr>
            <w:r w:rsidRPr="00465F32">
              <w:rPr>
                <w:sz w:val="22"/>
                <w:szCs w:val="22"/>
              </w:rPr>
              <w:t>При этом на стадии оценки и сопоставления заявок для целей сравнения ценовые предложения других участников также будут учитываться без НДС.</w:t>
            </w:r>
          </w:p>
          <w:p w14:paraId="04A32E45" w14:textId="5E006D8B" w:rsidR="00F66D38" w:rsidRPr="00465F32" w:rsidRDefault="00F66D38" w:rsidP="00F66D38">
            <w:pPr>
              <w:tabs>
                <w:tab w:val="left" w:pos="993"/>
              </w:tabs>
              <w:spacing w:line="23" w:lineRule="atLeast"/>
              <w:jc w:val="both"/>
              <w:rPr>
                <w:b/>
                <w:bCs/>
                <w:i/>
                <w:sz w:val="22"/>
                <w:szCs w:val="22"/>
                <w:lang w:eastAsia="en-US"/>
              </w:rPr>
            </w:pPr>
            <w:r w:rsidRPr="00465F32">
              <w:rPr>
                <w:sz w:val="22"/>
                <w:szCs w:val="22"/>
              </w:rPr>
              <w:t>Обоснование начальной (максимальной) цены договора указано подробно в «Техническом задании» Том № 2 документации открытого конкурса.</w:t>
            </w:r>
          </w:p>
        </w:tc>
      </w:tr>
      <w:tr w:rsidR="005B3501" w:rsidRPr="00465F32" w14:paraId="463577CC" w14:textId="77777777" w:rsidTr="005B3501">
        <w:trPr>
          <w:trHeight w:val="152"/>
        </w:trPr>
        <w:tc>
          <w:tcPr>
            <w:tcW w:w="426" w:type="dxa"/>
            <w:tcBorders>
              <w:top w:val="single" w:sz="4" w:space="0" w:color="auto"/>
              <w:left w:val="single" w:sz="4" w:space="0" w:color="auto"/>
              <w:bottom w:val="single" w:sz="4" w:space="0" w:color="auto"/>
              <w:right w:val="single" w:sz="4" w:space="0" w:color="auto"/>
            </w:tcBorders>
          </w:tcPr>
          <w:p w14:paraId="4D2B4501" w14:textId="77777777" w:rsidR="005B3501" w:rsidRPr="00465F32" w:rsidRDefault="005B3501">
            <w:pPr>
              <w:widowControl w:val="0"/>
              <w:numPr>
                <w:ilvl w:val="0"/>
                <w:numId w:val="37"/>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0031208" w14:textId="77777777" w:rsidR="005B3501" w:rsidRPr="00465F32" w:rsidRDefault="005B3501">
            <w:pPr>
              <w:widowControl w:val="0"/>
              <w:spacing w:line="23" w:lineRule="atLeast"/>
              <w:jc w:val="both"/>
              <w:rPr>
                <w:sz w:val="22"/>
                <w:szCs w:val="22"/>
                <w:lang w:eastAsia="en-US"/>
              </w:rPr>
            </w:pPr>
            <w:r w:rsidRPr="00465F32">
              <w:rPr>
                <w:sz w:val="22"/>
                <w:szCs w:val="22"/>
                <w:lang w:eastAsia="en-US"/>
              </w:rPr>
              <w:t>Порядок и сроки оплаты товаров, работ, услуг</w:t>
            </w:r>
          </w:p>
        </w:tc>
        <w:tc>
          <w:tcPr>
            <w:tcW w:w="6951" w:type="dxa"/>
            <w:tcBorders>
              <w:top w:val="single" w:sz="4" w:space="0" w:color="auto"/>
              <w:left w:val="single" w:sz="4" w:space="0" w:color="auto"/>
              <w:bottom w:val="single" w:sz="4" w:space="0" w:color="auto"/>
              <w:right w:val="single" w:sz="4" w:space="0" w:color="auto"/>
            </w:tcBorders>
            <w:hideMark/>
          </w:tcPr>
          <w:p w14:paraId="60D77F24" w14:textId="77777777" w:rsidR="005B3501" w:rsidRPr="00465F32" w:rsidRDefault="005B3501">
            <w:pPr>
              <w:widowControl w:val="0"/>
              <w:spacing w:line="23" w:lineRule="atLeast"/>
              <w:jc w:val="both"/>
              <w:rPr>
                <w:sz w:val="22"/>
                <w:szCs w:val="22"/>
                <w:lang w:eastAsia="en-US"/>
              </w:rPr>
            </w:pPr>
            <w:r w:rsidRPr="00465F32">
              <w:rPr>
                <w:sz w:val="22"/>
                <w:szCs w:val="22"/>
                <w:lang w:eastAsia="en-US"/>
              </w:rPr>
              <w:t xml:space="preserve">Порядок и срок оплаты товаров, работ, услуг, предлагаются участником закупки, в соответствии с критериями указанными в документации: с </w:t>
            </w:r>
            <w:r w:rsidRPr="00465F32">
              <w:rPr>
                <w:sz w:val="22"/>
                <w:szCs w:val="22"/>
                <w:lang w:eastAsia="en-US"/>
              </w:rPr>
              <w:lastRenderedPageBreak/>
              <w:t>предварительным авансовым платежом, либо с отсрочкой оплаты по окончании поставки товара (максимальный размер предварительного авансового платежа не должен превышать 30% от цены договора).</w:t>
            </w:r>
          </w:p>
        </w:tc>
      </w:tr>
      <w:tr w:rsidR="00F66D38" w:rsidRPr="00465F32" w14:paraId="5E0E803E" w14:textId="77777777" w:rsidTr="005B3501">
        <w:trPr>
          <w:trHeight w:val="808"/>
        </w:trPr>
        <w:tc>
          <w:tcPr>
            <w:tcW w:w="426" w:type="dxa"/>
            <w:tcBorders>
              <w:top w:val="single" w:sz="4" w:space="0" w:color="auto"/>
              <w:left w:val="single" w:sz="4" w:space="0" w:color="auto"/>
              <w:bottom w:val="single" w:sz="4" w:space="0" w:color="auto"/>
              <w:right w:val="single" w:sz="4" w:space="0" w:color="auto"/>
            </w:tcBorders>
          </w:tcPr>
          <w:p w14:paraId="0C41A049" w14:textId="77777777" w:rsidR="00F66D38" w:rsidRPr="00465F32" w:rsidRDefault="00F66D38" w:rsidP="00F66D38">
            <w:pPr>
              <w:widowControl w:val="0"/>
              <w:numPr>
                <w:ilvl w:val="0"/>
                <w:numId w:val="37"/>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CAEB575" w14:textId="77777777" w:rsidR="00F66D38" w:rsidRPr="00465F32" w:rsidRDefault="00F66D38" w:rsidP="00F66D38">
            <w:pPr>
              <w:tabs>
                <w:tab w:val="left" w:pos="993"/>
              </w:tabs>
              <w:spacing w:line="23" w:lineRule="atLeast"/>
              <w:jc w:val="both"/>
              <w:rPr>
                <w:sz w:val="22"/>
                <w:szCs w:val="22"/>
                <w:lang w:eastAsia="en-US"/>
              </w:rPr>
            </w:pPr>
            <w:r w:rsidRPr="00465F32">
              <w:rPr>
                <w:sz w:val="22"/>
                <w:szCs w:val="22"/>
                <w:lang w:eastAsia="en-US"/>
              </w:rPr>
              <w:t>Порядок формирования цены договора (цены лота)</w:t>
            </w:r>
          </w:p>
        </w:tc>
        <w:tc>
          <w:tcPr>
            <w:tcW w:w="6951" w:type="dxa"/>
            <w:tcBorders>
              <w:top w:val="single" w:sz="4" w:space="0" w:color="auto"/>
              <w:left w:val="single" w:sz="4" w:space="0" w:color="auto"/>
              <w:bottom w:val="single" w:sz="4" w:space="0" w:color="auto"/>
              <w:right w:val="single" w:sz="4" w:space="0" w:color="auto"/>
            </w:tcBorders>
            <w:hideMark/>
          </w:tcPr>
          <w:p w14:paraId="3AC68BE7" w14:textId="77777777" w:rsidR="00F66D38" w:rsidRPr="00465F32" w:rsidRDefault="00F66D38" w:rsidP="00F66D38">
            <w:pPr>
              <w:widowControl w:val="0"/>
              <w:spacing w:line="23" w:lineRule="atLeast"/>
              <w:jc w:val="both"/>
              <w:rPr>
                <w:sz w:val="22"/>
                <w:szCs w:val="22"/>
              </w:rPr>
            </w:pPr>
            <w:r w:rsidRPr="00465F32">
              <w:rPr>
                <w:sz w:val="22"/>
                <w:szCs w:val="22"/>
              </w:rPr>
              <w:t xml:space="preserve">Цена договора определена с использованием </w:t>
            </w:r>
            <w:proofErr w:type="spellStart"/>
            <w:r w:rsidRPr="00465F32">
              <w:rPr>
                <w:sz w:val="22"/>
                <w:szCs w:val="22"/>
              </w:rPr>
              <w:t>проектно</w:t>
            </w:r>
            <w:proofErr w:type="spellEnd"/>
            <w:r w:rsidRPr="00465F32">
              <w:rPr>
                <w:sz w:val="22"/>
                <w:szCs w:val="22"/>
              </w:rPr>
              <w:t xml:space="preserve"> – сметного метода, с учётом стоимости услуг и расходов поставщика/подрядчика на перевозку, страхование, уплату таможенных пошлин, налогов и других обязательных платежей, с учётом оплаты </w:t>
            </w:r>
            <w:proofErr w:type="gramStart"/>
            <w:r w:rsidRPr="00465F32">
              <w:rPr>
                <w:sz w:val="22"/>
                <w:szCs w:val="22"/>
              </w:rPr>
              <w:t>за  НДС</w:t>
            </w:r>
            <w:proofErr w:type="gramEnd"/>
            <w:r w:rsidRPr="00465F32">
              <w:rPr>
                <w:sz w:val="22"/>
                <w:szCs w:val="22"/>
              </w:rPr>
              <w:t>.</w:t>
            </w:r>
          </w:p>
          <w:p w14:paraId="36A4744D" w14:textId="6DF20285" w:rsidR="00F66D38" w:rsidRPr="00465F32" w:rsidRDefault="00F66D38" w:rsidP="00F66D38">
            <w:pPr>
              <w:tabs>
                <w:tab w:val="left" w:pos="993"/>
              </w:tabs>
              <w:spacing w:line="23" w:lineRule="atLeast"/>
              <w:jc w:val="both"/>
              <w:rPr>
                <w:sz w:val="22"/>
                <w:szCs w:val="22"/>
                <w:lang w:eastAsia="en-US"/>
              </w:rPr>
            </w:pPr>
            <w:r w:rsidRPr="00465F32">
              <w:rPr>
                <w:sz w:val="22"/>
                <w:szCs w:val="22"/>
              </w:rPr>
              <w:t>Порядок определения начальной (максимальной) цены договора указан подробно в «Техническом задании» Том № 2 документации открытого конкурса.</w:t>
            </w:r>
          </w:p>
        </w:tc>
      </w:tr>
      <w:tr w:rsidR="005B3501" w:rsidRPr="00465F32" w14:paraId="6E618F5E" w14:textId="77777777" w:rsidTr="005B3501">
        <w:trPr>
          <w:trHeight w:val="808"/>
        </w:trPr>
        <w:tc>
          <w:tcPr>
            <w:tcW w:w="426" w:type="dxa"/>
            <w:tcBorders>
              <w:top w:val="single" w:sz="4" w:space="0" w:color="auto"/>
              <w:left w:val="single" w:sz="4" w:space="0" w:color="auto"/>
              <w:bottom w:val="single" w:sz="4" w:space="0" w:color="auto"/>
              <w:right w:val="single" w:sz="4" w:space="0" w:color="auto"/>
            </w:tcBorders>
          </w:tcPr>
          <w:p w14:paraId="6D5AB54B" w14:textId="77777777" w:rsidR="005B3501" w:rsidRPr="00465F32" w:rsidRDefault="005B3501">
            <w:pPr>
              <w:widowControl w:val="0"/>
              <w:numPr>
                <w:ilvl w:val="0"/>
                <w:numId w:val="37"/>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BE9F83B" w14:textId="77777777" w:rsidR="005B3501" w:rsidRPr="00465F32" w:rsidRDefault="005B3501">
            <w:pPr>
              <w:widowControl w:val="0"/>
              <w:spacing w:line="254" w:lineRule="auto"/>
              <w:rPr>
                <w:sz w:val="22"/>
                <w:szCs w:val="22"/>
                <w:lang w:eastAsia="en-US"/>
              </w:rPr>
            </w:pPr>
            <w:r w:rsidRPr="00465F32">
              <w:rPr>
                <w:sz w:val="22"/>
                <w:szCs w:val="22"/>
                <w:lang w:eastAsia="en-US"/>
              </w:rPr>
              <w:t xml:space="preserve">Состав Заявки и порядок размещения документов в составе Заявки </w:t>
            </w:r>
          </w:p>
        </w:tc>
        <w:tc>
          <w:tcPr>
            <w:tcW w:w="6951" w:type="dxa"/>
            <w:tcBorders>
              <w:top w:val="single" w:sz="4" w:space="0" w:color="auto"/>
              <w:left w:val="single" w:sz="4" w:space="0" w:color="auto"/>
              <w:bottom w:val="single" w:sz="4" w:space="0" w:color="auto"/>
              <w:right w:val="single" w:sz="4" w:space="0" w:color="auto"/>
            </w:tcBorders>
            <w:hideMark/>
          </w:tcPr>
          <w:p w14:paraId="69E4BE2E" w14:textId="77777777" w:rsidR="005B3501" w:rsidRPr="00465F32" w:rsidRDefault="005B3501">
            <w:pPr>
              <w:pStyle w:val="Times12"/>
              <w:widowControl w:val="0"/>
              <w:tabs>
                <w:tab w:val="left" w:pos="353"/>
                <w:tab w:val="left" w:pos="1142"/>
              </w:tabs>
              <w:spacing w:line="254" w:lineRule="auto"/>
              <w:ind w:firstLine="0"/>
              <w:rPr>
                <w:sz w:val="22"/>
                <w:lang w:eastAsia="en-US"/>
              </w:rPr>
            </w:pPr>
            <w:r w:rsidRPr="00465F32">
              <w:rPr>
                <w:sz w:val="22"/>
                <w:lang w:eastAsia="en-US"/>
              </w:rPr>
              <w:t>Состав заявки</w:t>
            </w:r>
          </w:p>
          <w:p w14:paraId="0760E73F" w14:textId="77777777" w:rsidR="005B3501" w:rsidRPr="00465F32" w:rsidRDefault="005B3501">
            <w:pPr>
              <w:pStyle w:val="Times12"/>
              <w:widowControl w:val="0"/>
              <w:tabs>
                <w:tab w:val="left" w:pos="353"/>
                <w:tab w:val="left" w:pos="1142"/>
              </w:tabs>
              <w:spacing w:line="254" w:lineRule="auto"/>
              <w:ind w:firstLine="0"/>
              <w:rPr>
                <w:b/>
                <w:sz w:val="22"/>
                <w:lang w:eastAsia="en-US"/>
              </w:rPr>
            </w:pPr>
            <w:r w:rsidRPr="00465F32">
              <w:rPr>
                <w:b/>
                <w:sz w:val="22"/>
                <w:lang w:eastAsia="en-US"/>
              </w:rPr>
              <w:t xml:space="preserve">Первая часть: </w:t>
            </w:r>
          </w:p>
          <w:p w14:paraId="2B940B05" w14:textId="77777777" w:rsidR="005B3501" w:rsidRPr="00465F32" w:rsidRDefault="005B3501">
            <w:pPr>
              <w:pStyle w:val="Times12"/>
              <w:widowControl w:val="0"/>
              <w:numPr>
                <w:ilvl w:val="0"/>
                <w:numId w:val="38"/>
              </w:numPr>
              <w:tabs>
                <w:tab w:val="left" w:pos="353"/>
                <w:tab w:val="left" w:pos="1142"/>
              </w:tabs>
              <w:spacing w:line="254" w:lineRule="auto"/>
              <w:ind w:left="0" w:firstLine="0"/>
              <w:rPr>
                <w:sz w:val="22"/>
                <w:lang w:eastAsia="en-US"/>
              </w:rPr>
            </w:pPr>
            <w:r w:rsidRPr="00465F32">
              <w:rPr>
                <w:sz w:val="22"/>
                <w:lang w:eastAsia="en-US"/>
              </w:rPr>
              <w:t>Предложение участника в отношении предмета закупки (Раздел 8, форма №3).</w:t>
            </w:r>
          </w:p>
          <w:p w14:paraId="69777BF5" w14:textId="77777777" w:rsidR="005B3501" w:rsidRPr="00465F32" w:rsidRDefault="005B3501">
            <w:pPr>
              <w:pStyle w:val="Times12"/>
              <w:widowControl w:val="0"/>
              <w:tabs>
                <w:tab w:val="left" w:pos="353"/>
                <w:tab w:val="left" w:pos="1142"/>
              </w:tabs>
              <w:spacing w:line="254" w:lineRule="auto"/>
              <w:ind w:firstLine="0"/>
              <w:rPr>
                <w:b/>
                <w:sz w:val="22"/>
                <w:lang w:eastAsia="en-US"/>
              </w:rPr>
            </w:pPr>
            <w:r w:rsidRPr="00465F32">
              <w:rPr>
                <w:b/>
                <w:sz w:val="22"/>
                <w:lang w:eastAsia="en-US"/>
              </w:rPr>
              <w:t>Вторая часть:</w:t>
            </w:r>
          </w:p>
          <w:p w14:paraId="27DB483D" w14:textId="77777777" w:rsidR="005B3501" w:rsidRPr="00465F32" w:rsidRDefault="005B3501">
            <w:pPr>
              <w:pStyle w:val="Times12"/>
              <w:widowControl w:val="0"/>
              <w:numPr>
                <w:ilvl w:val="0"/>
                <w:numId w:val="38"/>
              </w:numPr>
              <w:tabs>
                <w:tab w:val="left" w:pos="353"/>
                <w:tab w:val="left" w:pos="1142"/>
              </w:tabs>
              <w:spacing w:line="254" w:lineRule="auto"/>
              <w:ind w:left="0" w:firstLine="0"/>
              <w:rPr>
                <w:sz w:val="22"/>
                <w:lang w:eastAsia="en-US"/>
              </w:rPr>
            </w:pPr>
            <w:r w:rsidRPr="00465F32">
              <w:rPr>
                <w:sz w:val="22"/>
                <w:lang w:eastAsia="en-US"/>
              </w:rPr>
              <w:t>Заявка (Раздел 8, форма №1) с приложением документов, указанных в пункте 3 документации (в зависимости от статуса участника).</w:t>
            </w:r>
          </w:p>
          <w:p w14:paraId="226F04A9" w14:textId="77777777" w:rsidR="005B3501" w:rsidRPr="00465F32" w:rsidRDefault="005B3501">
            <w:pPr>
              <w:pStyle w:val="Times12"/>
              <w:widowControl w:val="0"/>
              <w:numPr>
                <w:ilvl w:val="0"/>
                <w:numId w:val="38"/>
              </w:numPr>
              <w:tabs>
                <w:tab w:val="left" w:pos="353"/>
                <w:tab w:val="left" w:pos="1205"/>
              </w:tabs>
              <w:spacing w:line="254" w:lineRule="auto"/>
              <w:ind w:left="0" w:firstLine="0"/>
              <w:rPr>
                <w:sz w:val="22"/>
                <w:lang w:eastAsia="en-US"/>
              </w:rPr>
            </w:pPr>
            <w:r w:rsidRPr="00465F32">
              <w:rPr>
                <w:sz w:val="22"/>
                <w:lang w:eastAsia="en-US"/>
              </w:rPr>
              <w:t>Декларация участника закупки (</w:t>
            </w:r>
            <w:hyperlink r:id="rId53" w:anchor="_Анкета_Участника_процедуры" w:history="1">
              <w:r w:rsidRPr="00465F32">
                <w:rPr>
                  <w:rStyle w:val="af"/>
                  <w:sz w:val="22"/>
                  <w:lang w:eastAsia="en-US"/>
                </w:rPr>
                <w:t>форма</w:t>
              </w:r>
            </w:hyperlink>
            <w:r w:rsidRPr="00465F32">
              <w:rPr>
                <w:sz w:val="22"/>
                <w:lang w:eastAsia="en-US"/>
              </w:rPr>
              <w:t xml:space="preserve"> №2).</w:t>
            </w:r>
          </w:p>
          <w:p w14:paraId="1812793A" w14:textId="77777777" w:rsidR="005B3501" w:rsidRPr="00465F32" w:rsidRDefault="005B3501">
            <w:pPr>
              <w:pStyle w:val="Times12"/>
              <w:widowControl w:val="0"/>
              <w:tabs>
                <w:tab w:val="left" w:pos="353"/>
                <w:tab w:val="left" w:pos="1205"/>
              </w:tabs>
              <w:spacing w:line="254" w:lineRule="auto"/>
              <w:ind w:firstLine="0"/>
              <w:rPr>
                <w:b/>
                <w:sz w:val="22"/>
                <w:lang w:eastAsia="en-US"/>
              </w:rPr>
            </w:pPr>
            <w:r w:rsidRPr="00465F32">
              <w:rPr>
                <w:b/>
                <w:sz w:val="22"/>
                <w:lang w:eastAsia="en-US"/>
              </w:rPr>
              <w:t>Ценовое предложение:</w:t>
            </w:r>
          </w:p>
          <w:p w14:paraId="17C15188" w14:textId="77777777" w:rsidR="005B3501" w:rsidRPr="00465F32" w:rsidRDefault="005B3501">
            <w:pPr>
              <w:pStyle w:val="Times12"/>
              <w:widowControl w:val="0"/>
              <w:tabs>
                <w:tab w:val="left" w:pos="353"/>
                <w:tab w:val="left" w:pos="1205"/>
              </w:tabs>
              <w:spacing w:line="254" w:lineRule="auto"/>
              <w:ind w:firstLine="0"/>
              <w:rPr>
                <w:sz w:val="22"/>
                <w:lang w:eastAsia="en-US"/>
              </w:rPr>
            </w:pPr>
            <w:r w:rsidRPr="00465F32">
              <w:rPr>
                <w:sz w:val="22"/>
                <w:lang w:eastAsia="en-US"/>
              </w:rPr>
              <w:t>4) Ценовое предложение (форма №4).</w:t>
            </w:r>
          </w:p>
        </w:tc>
      </w:tr>
      <w:tr w:rsidR="00F66D38" w:rsidRPr="00465F32" w14:paraId="3C01377A" w14:textId="77777777" w:rsidTr="005B3501">
        <w:trPr>
          <w:trHeight w:val="70"/>
        </w:trPr>
        <w:tc>
          <w:tcPr>
            <w:tcW w:w="426" w:type="dxa"/>
            <w:tcBorders>
              <w:top w:val="single" w:sz="4" w:space="0" w:color="auto"/>
              <w:left w:val="single" w:sz="4" w:space="0" w:color="auto"/>
              <w:bottom w:val="single" w:sz="4" w:space="0" w:color="auto"/>
              <w:right w:val="single" w:sz="4" w:space="0" w:color="auto"/>
            </w:tcBorders>
          </w:tcPr>
          <w:p w14:paraId="2FC5F57F" w14:textId="77777777" w:rsidR="00F66D38" w:rsidRPr="00465F32" w:rsidRDefault="00F66D38" w:rsidP="00F66D38">
            <w:pPr>
              <w:widowControl w:val="0"/>
              <w:numPr>
                <w:ilvl w:val="0"/>
                <w:numId w:val="37"/>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tcPr>
          <w:p w14:paraId="5867D5CA" w14:textId="77777777" w:rsidR="00F66D38" w:rsidRPr="00465F32" w:rsidRDefault="00F66D38" w:rsidP="00F66D38">
            <w:pPr>
              <w:widowControl w:val="0"/>
              <w:spacing w:line="23" w:lineRule="atLeast"/>
              <w:jc w:val="both"/>
              <w:rPr>
                <w:sz w:val="22"/>
                <w:szCs w:val="22"/>
                <w:lang w:eastAsia="en-US"/>
              </w:rPr>
            </w:pPr>
            <w:r w:rsidRPr="00465F32">
              <w:rPr>
                <w:sz w:val="22"/>
                <w:szCs w:val="22"/>
                <w:lang w:eastAsia="en-US"/>
              </w:rPr>
              <w:t xml:space="preserve">Размер и валюта обеспечения заявки. </w:t>
            </w:r>
          </w:p>
          <w:p w14:paraId="22817941" w14:textId="77777777" w:rsidR="00F66D38" w:rsidRPr="00465F32" w:rsidRDefault="00F66D38" w:rsidP="00F66D38">
            <w:pPr>
              <w:widowControl w:val="0"/>
              <w:spacing w:line="23" w:lineRule="atLeast"/>
              <w:jc w:val="both"/>
              <w:rPr>
                <w:sz w:val="22"/>
                <w:szCs w:val="22"/>
                <w:lang w:eastAsia="en-US"/>
              </w:rPr>
            </w:pPr>
          </w:p>
        </w:tc>
        <w:tc>
          <w:tcPr>
            <w:tcW w:w="6951" w:type="dxa"/>
            <w:tcBorders>
              <w:top w:val="single" w:sz="4" w:space="0" w:color="auto"/>
              <w:left w:val="single" w:sz="4" w:space="0" w:color="auto"/>
              <w:bottom w:val="single" w:sz="4" w:space="0" w:color="auto"/>
              <w:right w:val="single" w:sz="4" w:space="0" w:color="auto"/>
            </w:tcBorders>
          </w:tcPr>
          <w:p w14:paraId="5246A7B9" w14:textId="77777777" w:rsidR="00F66D38" w:rsidRPr="00465F32" w:rsidRDefault="00F66D38" w:rsidP="00F66D38">
            <w:pPr>
              <w:spacing w:line="23" w:lineRule="atLeast"/>
              <w:jc w:val="both"/>
              <w:rPr>
                <w:bCs/>
                <w:sz w:val="22"/>
                <w:szCs w:val="22"/>
              </w:rPr>
            </w:pPr>
            <w:r w:rsidRPr="00465F32">
              <w:rPr>
                <w:b/>
                <w:spacing w:val="-6"/>
                <w:sz w:val="22"/>
                <w:szCs w:val="22"/>
              </w:rPr>
              <w:t xml:space="preserve">Лот № 1: </w:t>
            </w:r>
            <w:r w:rsidRPr="00465F32">
              <w:rPr>
                <w:bCs/>
                <w:sz w:val="22"/>
                <w:szCs w:val="22"/>
              </w:rPr>
              <w:t xml:space="preserve">обеспечение заявки составляет </w:t>
            </w:r>
            <w:r w:rsidRPr="00465F32">
              <w:rPr>
                <w:b/>
                <w:bCs/>
                <w:sz w:val="22"/>
                <w:szCs w:val="22"/>
              </w:rPr>
              <w:t>416 420,27 рублей</w:t>
            </w:r>
            <w:r w:rsidRPr="00465F32">
              <w:rPr>
                <w:bCs/>
                <w:sz w:val="22"/>
                <w:szCs w:val="22"/>
              </w:rPr>
              <w:t xml:space="preserve"> (2 %) от начальной (максимальной) цены договора, указанной в настоящем извещении. </w:t>
            </w:r>
          </w:p>
          <w:p w14:paraId="7B9D3FFE" w14:textId="77777777" w:rsidR="00F66D38" w:rsidRPr="00465F32" w:rsidRDefault="00F66D38" w:rsidP="00F66D38">
            <w:pPr>
              <w:spacing w:line="23" w:lineRule="atLeast"/>
              <w:jc w:val="both"/>
              <w:rPr>
                <w:bCs/>
                <w:sz w:val="22"/>
                <w:szCs w:val="22"/>
              </w:rPr>
            </w:pPr>
          </w:p>
          <w:p w14:paraId="5AACE0AB" w14:textId="77777777" w:rsidR="00F66D38" w:rsidRPr="00465F32" w:rsidRDefault="00F66D38" w:rsidP="00F66D38">
            <w:pPr>
              <w:spacing w:line="23" w:lineRule="atLeast"/>
              <w:jc w:val="both"/>
              <w:rPr>
                <w:bCs/>
                <w:sz w:val="22"/>
                <w:szCs w:val="22"/>
              </w:rPr>
            </w:pPr>
            <w:r w:rsidRPr="00465F32">
              <w:rPr>
                <w:b/>
                <w:bCs/>
                <w:sz w:val="22"/>
                <w:szCs w:val="22"/>
              </w:rPr>
              <w:t>Примечание</w:t>
            </w:r>
            <w:proofErr w:type="gramStart"/>
            <w:r w:rsidRPr="00465F32">
              <w:rPr>
                <w:b/>
                <w:bCs/>
                <w:sz w:val="22"/>
                <w:szCs w:val="22"/>
              </w:rPr>
              <w:t xml:space="preserve">: </w:t>
            </w:r>
            <w:r w:rsidRPr="00465F32">
              <w:rPr>
                <w:bCs/>
                <w:sz w:val="22"/>
                <w:szCs w:val="22"/>
              </w:rPr>
              <w:t>Если</w:t>
            </w:r>
            <w:proofErr w:type="gramEnd"/>
            <w:r w:rsidRPr="00465F32">
              <w:rPr>
                <w:bCs/>
                <w:sz w:val="22"/>
                <w:szCs w:val="22"/>
              </w:rPr>
              <w:t xml:space="preserve"> начальная максимальная цена договора</w:t>
            </w:r>
            <w:r w:rsidRPr="00465F32">
              <w:rPr>
                <w:b/>
                <w:bCs/>
                <w:sz w:val="22"/>
                <w:szCs w:val="22"/>
              </w:rPr>
              <w:t xml:space="preserve"> </w:t>
            </w:r>
            <w:r w:rsidRPr="00465F32">
              <w:rPr>
                <w:bCs/>
                <w:sz w:val="22"/>
                <w:szCs w:val="22"/>
              </w:rPr>
              <w:t xml:space="preserve">не превышает 5 000 000 (пять миллионов) рублей, обеспечение заявки на участие в закупке не устанавливается, если начальная (максимальная) цена договора превышает 5 000 000 (пять миллионов) рублей внесение обеспечения заявки осуществляется участником закупки следующим образом: </w:t>
            </w:r>
          </w:p>
          <w:p w14:paraId="3533E174" w14:textId="77777777" w:rsidR="00F66D38" w:rsidRPr="00465F32" w:rsidRDefault="00F66D38" w:rsidP="00F66D38">
            <w:pPr>
              <w:spacing w:line="23" w:lineRule="atLeast"/>
              <w:jc w:val="both"/>
              <w:rPr>
                <w:bCs/>
                <w:sz w:val="22"/>
                <w:szCs w:val="22"/>
              </w:rPr>
            </w:pPr>
            <w:r w:rsidRPr="00465F32">
              <w:rPr>
                <w:bCs/>
                <w:sz w:val="22"/>
                <w:szCs w:val="22"/>
              </w:rPr>
              <w:t>Обеспечение может предоставляться участником закупки по его выбору путем внесения денежных средств на спецсчет или предоставлением независимой гарантии.</w:t>
            </w:r>
          </w:p>
          <w:p w14:paraId="225CF71C" w14:textId="77777777" w:rsidR="00F66D38" w:rsidRPr="00465F32" w:rsidRDefault="00F66D38" w:rsidP="00F66D38">
            <w:pPr>
              <w:widowControl w:val="0"/>
              <w:tabs>
                <w:tab w:val="left" w:pos="567"/>
                <w:tab w:val="left" w:pos="851"/>
                <w:tab w:val="left" w:pos="1134"/>
                <w:tab w:val="left" w:pos="1418"/>
              </w:tabs>
              <w:autoSpaceDE w:val="0"/>
              <w:autoSpaceDN w:val="0"/>
              <w:adjustRightInd w:val="0"/>
              <w:jc w:val="both"/>
              <w:rPr>
                <w:sz w:val="22"/>
                <w:szCs w:val="22"/>
              </w:rPr>
            </w:pPr>
            <w:r w:rsidRPr="00465F32">
              <w:rPr>
                <w:sz w:val="22"/>
                <w:szCs w:val="22"/>
              </w:rPr>
              <w:t>Независимая гарантия, предоставляемая в качестве обеспечения заявки на участие в закупке, составленная по типовой форме согласно приложению № 1 к Постановлению Правительства РФ от 09.08.2022 N 1397 и требований установленных законодательством,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w:t>
            </w:r>
          </w:p>
          <w:p w14:paraId="6380AA16" w14:textId="77777777" w:rsidR="00F66D38" w:rsidRPr="00465F32" w:rsidRDefault="00F66D38" w:rsidP="00F66D38">
            <w:pPr>
              <w:tabs>
                <w:tab w:val="left" w:pos="567"/>
                <w:tab w:val="left" w:pos="851"/>
                <w:tab w:val="left" w:pos="1134"/>
                <w:tab w:val="left" w:pos="1418"/>
              </w:tabs>
              <w:jc w:val="both"/>
              <w:rPr>
                <w:sz w:val="22"/>
                <w:szCs w:val="22"/>
              </w:rPr>
            </w:pPr>
            <w:r w:rsidRPr="00465F32">
              <w:rPr>
                <w:sz w:val="22"/>
                <w:szCs w:val="22"/>
              </w:rPr>
              <w:t>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14:paraId="5A0A01AE" w14:textId="77777777" w:rsidR="00F66D38" w:rsidRPr="00465F32" w:rsidRDefault="00F66D38" w:rsidP="00F66D38">
            <w:pPr>
              <w:tabs>
                <w:tab w:val="left" w:pos="567"/>
                <w:tab w:val="left" w:pos="851"/>
                <w:tab w:val="left" w:pos="1134"/>
                <w:tab w:val="left" w:pos="1418"/>
              </w:tabs>
              <w:jc w:val="both"/>
              <w:rPr>
                <w:sz w:val="22"/>
                <w:szCs w:val="22"/>
              </w:rPr>
            </w:pPr>
            <w:r w:rsidRPr="00465F32">
              <w:rPr>
                <w:sz w:val="22"/>
                <w:szCs w:val="22"/>
              </w:rPr>
              <w:t xml:space="preserve">В случаях, предусмотренных </w:t>
            </w:r>
            <w:hyperlink r:id="rId54" w:history="1">
              <w:r w:rsidRPr="00465F32">
                <w:rPr>
                  <w:rStyle w:val="af"/>
                  <w:sz w:val="22"/>
                  <w:szCs w:val="22"/>
                </w:rPr>
                <w:t>частью 26 статьи 3.2</w:t>
              </w:r>
            </w:hyperlink>
            <w:r w:rsidRPr="00465F32">
              <w:rPr>
                <w:sz w:val="22"/>
                <w:szCs w:val="22"/>
              </w:rPr>
              <w:t xml:space="preserve"> настоящего Федерального закона, 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 перечисляются банком на счет заказчика, </w:t>
            </w:r>
            <w:r w:rsidRPr="00465F32">
              <w:rPr>
                <w:sz w:val="22"/>
                <w:szCs w:val="22"/>
              </w:rPr>
              <w:lastRenderedPageBreak/>
              <w:t xml:space="preserve">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w:t>
            </w:r>
            <w:hyperlink r:id="rId55" w:history="1">
              <w:r w:rsidRPr="00465F32">
                <w:rPr>
                  <w:rStyle w:val="af"/>
                  <w:sz w:val="22"/>
                  <w:szCs w:val="22"/>
                </w:rPr>
                <w:t>требование</w:t>
              </w:r>
            </w:hyperlink>
            <w:r w:rsidRPr="00465F32">
              <w:rPr>
                <w:sz w:val="22"/>
                <w:szCs w:val="22"/>
              </w:rPr>
              <w:t xml:space="preserve">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p>
          <w:p w14:paraId="79D6AEEA" w14:textId="32B8E4C5" w:rsidR="00F66D38" w:rsidRPr="00465F32" w:rsidRDefault="00F66D38" w:rsidP="00F66D38">
            <w:pPr>
              <w:widowControl w:val="0"/>
              <w:tabs>
                <w:tab w:val="left" w:pos="1134"/>
              </w:tabs>
              <w:spacing w:line="23" w:lineRule="atLeast"/>
              <w:jc w:val="both"/>
              <w:rPr>
                <w:bCs/>
                <w:sz w:val="22"/>
                <w:szCs w:val="22"/>
                <w:lang w:eastAsia="en-US"/>
              </w:rPr>
            </w:pPr>
          </w:p>
        </w:tc>
      </w:tr>
      <w:tr w:rsidR="00F66D38" w:rsidRPr="00465F32" w14:paraId="6027E92B" w14:textId="77777777" w:rsidTr="005B3501">
        <w:trPr>
          <w:trHeight w:val="70"/>
        </w:trPr>
        <w:tc>
          <w:tcPr>
            <w:tcW w:w="426" w:type="dxa"/>
            <w:tcBorders>
              <w:top w:val="single" w:sz="4" w:space="0" w:color="auto"/>
              <w:left w:val="single" w:sz="4" w:space="0" w:color="auto"/>
              <w:bottom w:val="single" w:sz="4" w:space="0" w:color="auto"/>
              <w:right w:val="single" w:sz="4" w:space="0" w:color="auto"/>
            </w:tcBorders>
          </w:tcPr>
          <w:p w14:paraId="15BA0F86" w14:textId="77777777" w:rsidR="00F66D38" w:rsidRPr="00465F32" w:rsidRDefault="00F66D38" w:rsidP="00F66D38">
            <w:pPr>
              <w:widowControl w:val="0"/>
              <w:numPr>
                <w:ilvl w:val="0"/>
                <w:numId w:val="37"/>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DF2571B" w14:textId="77777777" w:rsidR="00F66D38" w:rsidRPr="00465F32" w:rsidRDefault="00F66D38" w:rsidP="00F66D38">
            <w:pPr>
              <w:widowControl w:val="0"/>
              <w:spacing w:line="23" w:lineRule="atLeast"/>
              <w:jc w:val="both"/>
              <w:rPr>
                <w:sz w:val="22"/>
                <w:szCs w:val="22"/>
                <w:lang w:eastAsia="en-US"/>
              </w:rPr>
            </w:pPr>
            <w:r w:rsidRPr="00465F32">
              <w:rPr>
                <w:sz w:val="22"/>
                <w:szCs w:val="22"/>
                <w:lang w:eastAsia="en-US"/>
              </w:rPr>
              <w:t xml:space="preserve">Размер и валюта </w:t>
            </w:r>
            <w:proofErr w:type="gramStart"/>
            <w:r w:rsidRPr="00465F32">
              <w:rPr>
                <w:sz w:val="22"/>
                <w:szCs w:val="22"/>
                <w:lang w:eastAsia="en-US"/>
              </w:rPr>
              <w:t>обеспечения  договора</w:t>
            </w:r>
            <w:proofErr w:type="gramEnd"/>
            <w:r w:rsidRPr="00465F32">
              <w:rPr>
                <w:sz w:val="22"/>
                <w:szCs w:val="22"/>
                <w:lang w:eastAsia="en-US"/>
              </w:rPr>
              <w:t>. Реквизиты для перечисления обеспечения:</w:t>
            </w:r>
          </w:p>
        </w:tc>
        <w:tc>
          <w:tcPr>
            <w:tcW w:w="6951" w:type="dxa"/>
            <w:tcBorders>
              <w:top w:val="single" w:sz="4" w:space="0" w:color="auto"/>
              <w:left w:val="single" w:sz="4" w:space="0" w:color="auto"/>
              <w:bottom w:val="single" w:sz="4" w:space="0" w:color="auto"/>
              <w:right w:val="single" w:sz="4" w:space="0" w:color="auto"/>
            </w:tcBorders>
          </w:tcPr>
          <w:p w14:paraId="5257AA4A" w14:textId="77777777" w:rsidR="00F66D38" w:rsidRPr="00465F32" w:rsidRDefault="00F66D38" w:rsidP="00F66D38">
            <w:pPr>
              <w:spacing w:line="23" w:lineRule="atLeast"/>
              <w:jc w:val="both"/>
              <w:rPr>
                <w:bCs/>
                <w:sz w:val="22"/>
                <w:szCs w:val="22"/>
              </w:rPr>
            </w:pPr>
            <w:r w:rsidRPr="00465F32">
              <w:rPr>
                <w:b/>
                <w:bCs/>
                <w:sz w:val="22"/>
                <w:szCs w:val="22"/>
              </w:rPr>
              <w:t>Лот № 1:</w:t>
            </w:r>
            <w:r w:rsidRPr="00465F32">
              <w:rPr>
                <w:bCs/>
                <w:sz w:val="22"/>
                <w:szCs w:val="22"/>
              </w:rPr>
              <w:t xml:space="preserve"> Обеспечение исполнения договора в размере аванса, но не менее 5% от начальной (максимальной) цены договора, указанной в настоящем извещении.</w:t>
            </w:r>
          </w:p>
          <w:p w14:paraId="082CCA7B" w14:textId="77777777" w:rsidR="00F66D38" w:rsidRPr="00465F32" w:rsidRDefault="00F66D38" w:rsidP="00F66D38">
            <w:pPr>
              <w:spacing w:line="23" w:lineRule="atLeast"/>
              <w:jc w:val="both"/>
              <w:rPr>
                <w:bCs/>
                <w:sz w:val="22"/>
                <w:szCs w:val="22"/>
              </w:rPr>
            </w:pPr>
          </w:p>
          <w:p w14:paraId="396082E3" w14:textId="77777777" w:rsidR="00F66D38" w:rsidRPr="00465F32" w:rsidRDefault="00F66D38" w:rsidP="00F66D38">
            <w:pPr>
              <w:spacing w:line="23" w:lineRule="atLeast"/>
              <w:jc w:val="both"/>
              <w:rPr>
                <w:sz w:val="22"/>
                <w:szCs w:val="22"/>
              </w:rPr>
            </w:pPr>
            <w:r w:rsidRPr="00465F32">
              <w:rPr>
                <w:sz w:val="22"/>
                <w:szCs w:val="22"/>
              </w:rPr>
              <w:t>Обеспечение исполнения договора предоставляется на усмотрение участника одним из следующих способов: а) предоставлением независимой гарантии исполнения договора осуществляется в том же порядке, как и обеспечение заявки. б) внесением денежных средств на счет заказчика;</w:t>
            </w:r>
          </w:p>
          <w:p w14:paraId="468A0CC4" w14:textId="77777777" w:rsidR="00F66D38" w:rsidRPr="00465F32" w:rsidRDefault="00F66D38" w:rsidP="00F66D38">
            <w:pPr>
              <w:spacing w:line="23" w:lineRule="atLeast"/>
              <w:jc w:val="both"/>
              <w:rPr>
                <w:bCs/>
                <w:sz w:val="22"/>
                <w:szCs w:val="22"/>
              </w:rPr>
            </w:pPr>
          </w:p>
          <w:p w14:paraId="39188DED" w14:textId="77777777" w:rsidR="00F66D38" w:rsidRPr="00465F32" w:rsidRDefault="00F66D38" w:rsidP="00F66D38">
            <w:pPr>
              <w:spacing w:line="23" w:lineRule="atLeast"/>
              <w:jc w:val="both"/>
              <w:rPr>
                <w:bCs/>
                <w:sz w:val="22"/>
                <w:szCs w:val="22"/>
              </w:rPr>
            </w:pPr>
            <w:r w:rsidRPr="00465F32">
              <w:rPr>
                <w:b/>
                <w:bCs/>
                <w:sz w:val="22"/>
                <w:szCs w:val="22"/>
              </w:rPr>
              <w:t>Примечание:</w:t>
            </w:r>
            <w:r w:rsidRPr="00465F32">
              <w:rPr>
                <w:bCs/>
                <w:sz w:val="22"/>
                <w:szCs w:val="22"/>
              </w:rPr>
              <w:t xml:space="preserve"> В платежном поручении необходимо указать название и номер закупки, по которой производится обеспечение. Обеспечение осуществляется по нижеуказанным реквизитам по выбору участника закупки.</w:t>
            </w:r>
          </w:p>
          <w:p w14:paraId="7E0984F3" w14:textId="77777777" w:rsidR="00F66D38" w:rsidRPr="00465F32" w:rsidRDefault="00F66D38" w:rsidP="00F66D38">
            <w:pPr>
              <w:spacing w:line="23" w:lineRule="atLeast"/>
              <w:jc w:val="both"/>
              <w:rPr>
                <w:bCs/>
                <w:sz w:val="22"/>
                <w:szCs w:val="22"/>
              </w:rPr>
            </w:pPr>
          </w:p>
          <w:p w14:paraId="4E3E65E6" w14:textId="77777777" w:rsidR="00F66D38" w:rsidRPr="00465F32" w:rsidRDefault="00F66D38" w:rsidP="00F66D38">
            <w:pPr>
              <w:widowControl w:val="0"/>
              <w:tabs>
                <w:tab w:val="left" w:pos="1134"/>
              </w:tabs>
              <w:spacing w:line="23" w:lineRule="atLeast"/>
              <w:jc w:val="both"/>
              <w:rPr>
                <w:b/>
                <w:bCs/>
                <w:color w:val="000000"/>
                <w:sz w:val="22"/>
                <w:szCs w:val="22"/>
                <w:shd w:val="clear" w:color="auto" w:fill="FFFFFF"/>
              </w:rPr>
            </w:pPr>
            <w:r w:rsidRPr="00465F32">
              <w:rPr>
                <w:sz w:val="22"/>
                <w:szCs w:val="22"/>
              </w:rPr>
              <w:t xml:space="preserve">Банк </w:t>
            </w:r>
            <w:r w:rsidRPr="00465F32">
              <w:rPr>
                <w:b/>
                <w:bCs/>
                <w:color w:val="000000"/>
                <w:sz w:val="22"/>
                <w:szCs w:val="22"/>
                <w:shd w:val="clear" w:color="auto" w:fill="FFFFFF"/>
              </w:rPr>
              <w:t>Южный Ф-Л ПАО "ПРОМСВЯЗЬБАНК" г. Волгоград</w:t>
            </w:r>
          </w:p>
          <w:p w14:paraId="4AD7F9B4" w14:textId="77777777" w:rsidR="00F66D38" w:rsidRPr="00465F32" w:rsidRDefault="00F66D38" w:rsidP="00F66D38">
            <w:pPr>
              <w:widowControl w:val="0"/>
              <w:tabs>
                <w:tab w:val="left" w:pos="1134"/>
              </w:tabs>
              <w:spacing w:line="23" w:lineRule="atLeast"/>
              <w:jc w:val="both"/>
              <w:rPr>
                <w:sz w:val="22"/>
                <w:szCs w:val="22"/>
              </w:rPr>
            </w:pPr>
            <w:r w:rsidRPr="00465F32">
              <w:rPr>
                <w:sz w:val="22"/>
                <w:szCs w:val="22"/>
              </w:rPr>
              <w:t>Расчётный счет 40702810601000001087</w:t>
            </w:r>
          </w:p>
          <w:p w14:paraId="5A933D5D" w14:textId="77777777" w:rsidR="00F66D38" w:rsidRPr="00465F32" w:rsidRDefault="00F66D38" w:rsidP="00F66D38">
            <w:pPr>
              <w:widowControl w:val="0"/>
              <w:tabs>
                <w:tab w:val="left" w:pos="1134"/>
              </w:tabs>
              <w:spacing w:line="23" w:lineRule="atLeast"/>
              <w:jc w:val="both"/>
              <w:rPr>
                <w:color w:val="000000"/>
                <w:sz w:val="22"/>
                <w:szCs w:val="22"/>
              </w:rPr>
            </w:pPr>
            <w:r w:rsidRPr="00465F32">
              <w:rPr>
                <w:sz w:val="22"/>
                <w:szCs w:val="22"/>
              </w:rPr>
              <w:t xml:space="preserve">БИК банка </w:t>
            </w:r>
            <w:r w:rsidRPr="00465F32">
              <w:rPr>
                <w:color w:val="000000"/>
                <w:sz w:val="22"/>
                <w:szCs w:val="22"/>
              </w:rPr>
              <w:t>041806715</w:t>
            </w:r>
          </w:p>
          <w:p w14:paraId="5DA603DB" w14:textId="77777777" w:rsidR="00F66D38" w:rsidRPr="00465F32" w:rsidRDefault="00F66D38" w:rsidP="00F66D38">
            <w:pPr>
              <w:widowControl w:val="0"/>
              <w:tabs>
                <w:tab w:val="left" w:pos="1134"/>
              </w:tabs>
              <w:spacing w:line="23" w:lineRule="atLeast"/>
              <w:jc w:val="both"/>
              <w:rPr>
                <w:color w:val="000000"/>
                <w:sz w:val="22"/>
                <w:szCs w:val="22"/>
                <w:shd w:val="clear" w:color="auto" w:fill="FFFFFF"/>
              </w:rPr>
            </w:pPr>
            <w:r w:rsidRPr="00465F32">
              <w:rPr>
                <w:sz w:val="22"/>
                <w:szCs w:val="22"/>
              </w:rPr>
              <w:t xml:space="preserve">Корреспондентский счет </w:t>
            </w:r>
            <w:r w:rsidRPr="00465F32">
              <w:rPr>
                <w:color w:val="000000"/>
                <w:sz w:val="22"/>
                <w:szCs w:val="22"/>
                <w:shd w:val="clear" w:color="auto" w:fill="FFFFFF"/>
              </w:rPr>
              <w:t>30101810100000000715</w:t>
            </w:r>
          </w:p>
          <w:p w14:paraId="44EED80D" w14:textId="77777777" w:rsidR="00F66D38" w:rsidRPr="00465F32" w:rsidRDefault="00F66D38" w:rsidP="00F66D38">
            <w:pPr>
              <w:widowControl w:val="0"/>
              <w:tabs>
                <w:tab w:val="left" w:pos="1134"/>
              </w:tabs>
              <w:spacing w:line="23" w:lineRule="atLeast"/>
              <w:jc w:val="both"/>
              <w:rPr>
                <w:color w:val="000000"/>
                <w:sz w:val="22"/>
                <w:szCs w:val="22"/>
                <w:shd w:val="clear" w:color="auto" w:fill="FFFFFF"/>
              </w:rPr>
            </w:pPr>
          </w:p>
          <w:p w14:paraId="19E34F5B" w14:textId="77777777" w:rsidR="00F66D38" w:rsidRPr="00465F32" w:rsidRDefault="00F66D38" w:rsidP="00F66D38">
            <w:pPr>
              <w:widowControl w:val="0"/>
              <w:tabs>
                <w:tab w:val="left" w:pos="1134"/>
              </w:tabs>
              <w:spacing w:line="23" w:lineRule="atLeast"/>
              <w:jc w:val="both"/>
              <w:rPr>
                <w:b/>
                <w:bCs/>
                <w:color w:val="000000"/>
                <w:sz w:val="22"/>
                <w:szCs w:val="22"/>
                <w:shd w:val="clear" w:color="auto" w:fill="FFFFFF"/>
              </w:rPr>
            </w:pPr>
            <w:r w:rsidRPr="00465F32">
              <w:rPr>
                <w:sz w:val="22"/>
                <w:szCs w:val="22"/>
              </w:rPr>
              <w:t xml:space="preserve">Банк </w:t>
            </w:r>
            <w:r w:rsidRPr="00465F32">
              <w:rPr>
                <w:b/>
                <w:bCs/>
                <w:color w:val="000000"/>
                <w:sz w:val="22"/>
                <w:szCs w:val="22"/>
                <w:shd w:val="clear" w:color="auto" w:fill="FFFFFF"/>
              </w:rPr>
              <w:t>Южный Ф-Л ПАО "ПРОМСВЯЗЬБАНК" г. Волгоград</w:t>
            </w:r>
          </w:p>
          <w:p w14:paraId="4068075D" w14:textId="77777777" w:rsidR="00F66D38" w:rsidRPr="00465F32" w:rsidRDefault="00F66D38" w:rsidP="00F66D38">
            <w:pPr>
              <w:widowControl w:val="0"/>
              <w:tabs>
                <w:tab w:val="left" w:pos="1134"/>
              </w:tabs>
              <w:spacing w:line="23" w:lineRule="atLeast"/>
              <w:jc w:val="both"/>
              <w:rPr>
                <w:sz w:val="22"/>
                <w:szCs w:val="22"/>
              </w:rPr>
            </w:pPr>
            <w:r w:rsidRPr="00465F32">
              <w:rPr>
                <w:sz w:val="22"/>
                <w:szCs w:val="22"/>
              </w:rPr>
              <w:t>Расчётный счет 40702810101000067398</w:t>
            </w:r>
          </w:p>
          <w:p w14:paraId="71EF4230" w14:textId="77777777" w:rsidR="00F66D38" w:rsidRPr="00465F32" w:rsidRDefault="00F66D38" w:rsidP="00F66D38">
            <w:pPr>
              <w:widowControl w:val="0"/>
              <w:tabs>
                <w:tab w:val="left" w:pos="1134"/>
              </w:tabs>
              <w:spacing w:line="23" w:lineRule="atLeast"/>
              <w:jc w:val="both"/>
              <w:rPr>
                <w:color w:val="000000"/>
                <w:sz w:val="22"/>
                <w:szCs w:val="22"/>
              </w:rPr>
            </w:pPr>
            <w:r w:rsidRPr="00465F32">
              <w:rPr>
                <w:sz w:val="22"/>
                <w:szCs w:val="22"/>
              </w:rPr>
              <w:t xml:space="preserve">БИК банка </w:t>
            </w:r>
            <w:r w:rsidRPr="00465F32">
              <w:rPr>
                <w:color w:val="000000"/>
                <w:sz w:val="22"/>
                <w:szCs w:val="22"/>
              </w:rPr>
              <w:t>041806715</w:t>
            </w:r>
          </w:p>
          <w:p w14:paraId="02CB2F9D" w14:textId="77777777" w:rsidR="00F66D38" w:rsidRPr="00465F32" w:rsidRDefault="00F66D38" w:rsidP="00F66D38">
            <w:pPr>
              <w:widowControl w:val="0"/>
              <w:tabs>
                <w:tab w:val="left" w:pos="1134"/>
              </w:tabs>
              <w:spacing w:line="23" w:lineRule="atLeast"/>
              <w:jc w:val="both"/>
              <w:rPr>
                <w:color w:val="000000"/>
                <w:sz w:val="22"/>
                <w:szCs w:val="22"/>
                <w:shd w:val="clear" w:color="auto" w:fill="FFFFFF"/>
              </w:rPr>
            </w:pPr>
            <w:r w:rsidRPr="00465F32">
              <w:rPr>
                <w:sz w:val="22"/>
                <w:szCs w:val="22"/>
              </w:rPr>
              <w:t xml:space="preserve">Корреспондентский счет </w:t>
            </w:r>
            <w:r w:rsidRPr="00465F32">
              <w:rPr>
                <w:color w:val="000000"/>
                <w:sz w:val="22"/>
                <w:szCs w:val="22"/>
                <w:shd w:val="clear" w:color="auto" w:fill="FFFFFF"/>
              </w:rPr>
              <w:t>30101810100000000715</w:t>
            </w:r>
          </w:p>
          <w:p w14:paraId="47EE5D65" w14:textId="77777777" w:rsidR="00F66D38" w:rsidRPr="00465F32" w:rsidRDefault="00F66D38" w:rsidP="00F66D38">
            <w:pPr>
              <w:widowControl w:val="0"/>
              <w:tabs>
                <w:tab w:val="left" w:pos="1134"/>
              </w:tabs>
              <w:spacing w:line="23" w:lineRule="atLeast"/>
              <w:jc w:val="both"/>
              <w:rPr>
                <w:color w:val="000000"/>
                <w:sz w:val="22"/>
                <w:szCs w:val="22"/>
                <w:shd w:val="clear" w:color="auto" w:fill="FFFFFF"/>
              </w:rPr>
            </w:pPr>
          </w:p>
          <w:p w14:paraId="1E81D0D9" w14:textId="77777777" w:rsidR="00F66D38" w:rsidRPr="00465F32" w:rsidRDefault="00F66D38" w:rsidP="00F66D38">
            <w:pPr>
              <w:widowControl w:val="0"/>
              <w:tabs>
                <w:tab w:val="left" w:pos="1134"/>
              </w:tabs>
              <w:spacing w:line="23" w:lineRule="atLeast"/>
              <w:jc w:val="both"/>
              <w:rPr>
                <w:b/>
                <w:bCs/>
                <w:color w:val="000000"/>
                <w:sz w:val="22"/>
                <w:szCs w:val="22"/>
                <w:shd w:val="clear" w:color="auto" w:fill="FFFFFF"/>
              </w:rPr>
            </w:pPr>
            <w:r w:rsidRPr="00465F32">
              <w:rPr>
                <w:sz w:val="22"/>
                <w:szCs w:val="22"/>
              </w:rPr>
              <w:t xml:space="preserve">Банк </w:t>
            </w:r>
            <w:r w:rsidRPr="00465F32">
              <w:rPr>
                <w:b/>
                <w:bCs/>
                <w:color w:val="000000"/>
                <w:sz w:val="22"/>
                <w:szCs w:val="22"/>
                <w:shd w:val="clear" w:color="auto" w:fill="FFFFFF"/>
              </w:rPr>
              <w:t>ВОЛГОГРАДСКОЕ ОТДЕЛЕНИЕ №8621 ПАО СБЕРБАНК г. Волгоград</w:t>
            </w:r>
          </w:p>
          <w:p w14:paraId="7535E78D" w14:textId="77777777" w:rsidR="00F66D38" w:rsidRPr="00465F32" w:rsidRDefault="00F66D38" w:rsidP="00F66D38">
            <w:pPr>
              <w:widowControl w:val="0"/>
              <w:tabs>
                <w:tab w:val="left" w:pos="1134"/>
              </w:tabs>
              <w:spacing w:line="23" w:lineRule="atLeast"/>
              <w:jc w:val="both"/>
              <w:rPr>
                <w:sz w:val="22"/>
                <w:szCs w:val="22"/>
              </w:rPr>
            </w:pPr>
            <w:r w:rsidRPr="00465F32">
              <w:rPr>
                <w:sz w:val="22"/>
                <w:szCs w:val="22"/>
              </w:rPr>
              <w:t>Расчётный счет 40702810111020101044</w:t>
            </w:r>
          </w:p>
          <w:p w14:paraId="3000FA72" w14:textId="77777777" w:rsidR="00F66D38" w:rsidRPr="00465F32" w:rsidRDefault="00F66D38" w:rsidP="00F66D38">
            <w:pPr>
              <w:widowControl w:val="0"/>
              <w:tabs>
                <w:tab w:val="left" w:pos="1134"/>
              </w:tabs>
              <w:spacing w:line="23" w:lineRule="atLeast"/>
              <w:jc w:val="both"/>
              <w:rPr>
                <w:sz w:val="22"/>
                <w:szCs w:val="22"/>
              </w:rPr>
            </w:pPr>
            <w:r w:rsidRPr="00465F32">
              <w:rPr>
                <w:sz w:val="22"/>
                <w:szCs w:val="22"/>
              </w:rPr>
              <w:t>БИК банка 041806647</w:t>
            </w:r>
          </w:p>
          <w:p w14:paraId="3094A262" w14:textId="77777777" w:rsidR="00F66D38" w:rsidRPr="00465F32" w:rsidRDefault="00F66D38" w:rsidP="00F66D38">
            <w:pPr>
              <w:widowControl w:val="0"/>
              <w:tabs>
                <w:tab w:val="left" w:pos="1134"/>
              </w:tabs>
              <w:spacing w:line="23" w:lineRule="atLeast"/>
              <w:jc w:val="both"/>
              <w:rPr>
                <w:sz w:val="22"/>
                <w:szCs w:val="22"/>
              </w:rPr>
            </w:pPr>
            <w:r w:rsidRPr="00465F32">
              <w:rPr>
                <w:sz w:val="22"/>
                <w:szCs w:val="22"/>
              </w:rPr>
              <w:t>Корреспондентский счет 30101810100000000647</w:t>
            </w:r>
          </w:p>
          <w:p w14:paraId="51266191" w14:textId="77777777" w:rsidR="00F66D38" w:rsidRPr="00465F32" w:rsidRDefault="00F66D38" w:rsidP="00F66D38">
            <w:pPr>
              <w:widowControl w:val="0"/>
              <w:tabs>
                <w:tab w:val="left" w:pos="1134"/>
              </w:tabs>
              <w:spacing w:line="23" w:lineRule="atLeast"/>
              <w:jc w:val="both"/>
              <w:rPr>
                <w:b/>
                <w:sz w:val="22"/>
                <w:szCs w:val="22"/>
              </w:rPr>
            </w:pPr>
          </w:p>
          <w:p w14:paraId="4879DAF5" w14:textId="77777777" w:rsidR="00F66D38" w:rsidRPr="00465F32" w:rsidRDefault="00F66D38" w:rsidP="00F66D38">
            <w:pPr>
              <w:widowControl w:val="0"/>
              <w:tabs>
                <w:tab w:val="left" w:pos="1134"/>
              </w:tabs>
              <w:spacing w:line="23" w:lineRule="atLeast"/>
              <w:jc w:val="both"/>
              <w:rPr>
                <w:b/>
                <w:bCs/>
                <w:sz w:val="22"/>
                <w:szCs w:val="22"/>
              </w:rPr>
            </w:pPr>
            <w:r w:rsidRPr="00465F32">
              <w:rPr>
                <w:sz w:val="22"/>
                <w:szCs w:val="22"/>
              </w:rPr>
              <w:t xml:space="preserve">Банк </w:t>
            </w:r>
            <w:proofErr w:type="spellStart"/>
            <w:r w:rsidRPr="00465F32">
              <w:rPr>
                <w:b/>
                <w:bCs/>
                <w:sz w:val="22"/>
                <w:szCs w:val="22"/>
              </w:rPr>
              <w:t>БАНК</w:t>
            </w:r>
            <w:proofErr w:type="spellEnd"/>
            <w:r w:rsidRPr="00465F32">
              <w:rPr>
                <w:b/>
                <w:bCs/>
                <w:sz w:val="22"/>
                <w:szCs w:val="22"/>
              </w:rPr>
              <w:t xml:space="preserve"> ГПБ (АО) г. Москва</w:t>
            </w:r>
          </w:p>
          <w:p w14:paraId="05D1B655" w14:textId="77777777" w:rsidR="00F66D38" w:rsidRPr="00465F32" w:rsidRDefault="00F66D38" w:rsidP="00F66D38">
            <w:pPr>
              <w:widowControl w:val="0"/>
              <w:tabs>
                <w:tab w:val="left" w:pos="1134"/>
              </w:tabs>
              <w:spacing w:line="23" w:lineRule="atLeast"/>
              <w:jc w:val="both"/>
              <w:rPr>
                <w:sz w:val="22"/>
                <w:szCs w:val="22"/>
              </w:rPr>
            </w:pPr>
            <w:r w:rsidRPr="00465F32">
              <w:rPr>
                <w:sz w:val="22"/>
                <w:szCs w:val="22"/>
              </w:rPr>
              <w:t>Расчётный счет 40702810900000042884</w:t>
            </w:r>
          </w:p>
          <w:p w14:paraId="594C9FBD" w14:textId="77777777" w:rsidR="00F66D38" w:rsidRPr="00465F32" w:rsidRDefault="00F66D38" w:rsidP="00F66D38">
            <w:pPr>
              <w:widowControl w:val="0"/>
              <w:tabs>
                <w:tab w:val="left" w:pos="1134"/>
              </w:tabs>
              <w:spacing w:line="23" w:lineRule="atLeast"/>
              <w:jc w:val="both"/>
              <w:rPr>
                <w:sz w:val="22"/>
                <w:szCs w:val="22"/>
              </w:rPr>
            </w:pPr>
            <w:r w:rsidRPr="00465F32">
              <w:rPr>
                <w:sz w:val="22"/>
                <w:szCs w:val="22"/>
              </w:rPr>
              <w:t>БИК банка 044525823</w:t>
            </w:r>
          </w:p>
          <w:p w14:paraId="30CA68EC" w14:textId="6B98ECB9" w:rsidR="00F66D38" w:rsidRPr="00465F32" w:rsidRDefault="00F66D38" w:rsidP="00F66D38">
            <w:pPr>
              <w:autoSpaceDE w:val="0"/>
              <w:autoSpaceDN w:val="0"/>
              <w:adjustRightInd w:val="0"/>
              <w:spacing w:line="23" w:lineRule="atLeast"/>
              <w:jc w:val="both"/>
              <w:rPr>
                <w:color w:val="000000"/>
                <w:sz w:val="22"/>
                <w:szCs w:val="22"/>
                <w:lang w:eastAsia="en-US"/>
              </w:rPr>
            </w:pPr>
            <w:r w:rsidRPr="00465F32">
              <w:rPr>
                <w:sz w:val="22"/>
                <w:szCs w:val="22"/>
              </w:rPr>
              <w:t>Корреспондентский счет 30101810200000000823</w:t>
            </w:r>
          </w:p>
        </w:tc>
      </w:tr>
      <w:tr w:rsidR="0097562F" w:rsidRPr="00465F32" w14:paraId="7EDA4F1E" w14:textId="77777777" w:rsidTr="005B3501">
        <w:trPr>
          <w:trHeight w:val="70"/>
        </w:trPr>
        <w:tc>
          <w:tcPr>
            <w:tcW w:w="426" w:type="dxa"/>
            <w:tcBorders>
              <w:top w:val="single" w:sz="4" w:space="0" w:color="auto"/>
              <w:left w:val="single" w:sz="4" w:space="0" w:color="auto"/>
              <w:bottom w:val="single" w:sz="4" w:space="0" w:color="auto"/>
              <w:right w:val="single" w:sz="4" w:space="0" w:color="auto"/>
            </w:tcBorders>
          </w:tcPr>
          <w:p w14:paraId="762902BD" w14:textId="77777777" w:rsidR="0097562F" w:rsidRPr="00465F32" w:rsidRDefault="0097562F" w:rsidP="0097562F">
            <w:pPr>
              <w:widowControl w:val="0"/>
              <w:numPr>
                <w:ilvl w:val="0"/>
                <w:numId w:val="37"/>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E5B10FC" w14:textId="77777777" w:rsidR="0097562F" w:rsidRPr="00465F32" w:rsidRDefault="0097562F" w:rsidP="0097562F">
            <w:pPr>
              <w:tabs>
                <w:tab w:val="left" w:pos="993"/>
              </w:tabs>
              <w:spacing w:line="23" w:lineRule="atLeast"/>
              <w:jc w:val="both"/>
              <w:rPr>
                <w:sz w:val="22"/>
                <w:szCs w:val="22"/>
                <w:lang w:eastAsia="en-US"/>
              </w:rPr>
            </w:pPr>
            <w:r w:rsidRPr="00465F32">
              <w:rPr>
                <w:sz w:val="22"/>
                <w:szCs w:val="22"/>
                <w:lang w:eastAsia="en-US"/>
              </w:rPr>
              <w:t>Место подачи заявок</w:t>
            </w:r>
          </w:p>
        </w:tc>
        <w:tc>
          <w:tcPr>
            <w:tcW w:w="6951" w:type="dxa"/>
            <w:tcBorders>
              <w:top w:val="single" w:sz="4" w:space="0" w:color="auto"/>
              <w:left w:val="single" w:sz="4" w:space="0" w:color="auto"/>
              <w:bottom w:val="single" w:sz="4" w:space="0" w:color="auto"/>
              <w:right w:val="single" w:sz="4" w:space="0" w:color="auto"/>
            </w:tcBorders>
            <w:hideMark/>
          </w:tcPr>
          <w:p w14:paraId="26A764FF" w14:textId="45F000F7" w:rsidR="0097562F" w:rsidRPr="00465F32" w:rsidRDefault="0097562F" w:rsidP="0097562F">
            <w:pPr>
              <w:widowControl w:val="0"/>
              <w:spacing w:line="23" w:lineRule="atLeast"/>
              <w:jc w:val="both"/>
              <w:rPr>
                <w:sz w:val="22"/>
                <w:szCs w:val="22"/>
                <w:lang w:eastAsia="en-US"/>
              </w:rPr>
            </w:pPr>
            <w:r w:rsidRPr="00465F32">
              <w:rPr>
                <w:sz w:val="22"/>
                <w:szCs w:val="22"/>
                <w:lang w:eastAsia="en-US"/>
              </w:rPr>
              <w:t xml:space="preserve">Электронная торговая площадка </w:t>
            </w:r>
            <w:r w:rsidR="008E66B9" w:rsidRPr="00465F32">
              <w:rPr>
                <w:sz w:val="22"/>
                <w:szCs w:val="22"/>
              </w:rPr>
              <w:t>https://etp.gpb.ru/</w:t>
            </w:r>
            <w:r w:rsidR="008E66B9" w:rsidRPr="00465F32">
              <w:rPr>
                <w:color w:val="000000"/>
                <w:sz w:val="22"/>
                <w:szCs w:val="22"/>
                <w:shd w:val="clear" w:color="auto" w:fill="FFFFFF"/>
              </w:rPr>
              <w:t>  </w:t>
            </w:r>
            <w:r w:rsidRPr="00465F32">
              <w:rPr>
                <w:color w:val="000000"/>
                <w:sz w:val="22"/>
                <w:szCs w:val="22"/>
                <w:shd w:val="clear" w:color="auto" w:fill="FFFFFF"/>
                <w:lang w:eastAsia="en-US"/>
              </w:rPr>
              <w:t>  </w:t>
            </w:r>
          </w:p>
        </w:tc>
      </w:tr>
      <w:tr w:rsidR="0097562F" w:rsidRPr="00465F32" w14:paraId="5DB465D1" w14:textId="77777777" w:rsidTr="005B3501">
        <w:trPr>
          <w:trHeight w:val="70"/>
        </w:trPr>
        <w:tc>
          <w:tcPr>
            <w:tcW w:w="426" w:type="dxa"/>
            <w:tcBorders>
              <w:top w:val="single" w:sz="4" w:space="0" w:color="auto"/>
              <w:left w:val="single" w:sz="4" w:space="0" w:color="auto"/>
              <w:bottom w:val="single" w:sz="4" w:space="0" w:color="auto"/>
              <w:right w:val="single" w:sz="4" w:space="0" w:color="auto"/>
            </w:tcBorders>
          </w:tcPr>
          <w:p w14:paraId="181A32DA" w14:textId="77777777" w:rsidR="0097562F" w:rsidRPr="00465F32" w:rsidRDefault="0097562F" w:rsidP="0097562F">
            <w:pPr>
              <w:widowControl w:val="0"/>
              <w:numPr>
                <w:ilvl w:val="0"/>
                <w:numId w:val="37"/>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01D9FE6" w14:textId="77777777" w:rsidR="0097562F" w:rsidRPr="00465F32" w:rsidRDefault="0097562F" w:rsidP="0097562F">
            <w:pPr>
              <w:tabs>
                <w:tab w:val="left" w:pos="993"/>
              </w:tabs>
              <w:spacing w:line="23" w:lineRule="atLeast"/>
              <w:jc w:val="both"/>
              <w:rPr>
                <w:sz w:val="22"/>
                <w:szCs w:val="22"/>
                <w:lang w:eastAsia="en-US"/>
              </w:rPr>
            </w:pPr>
            <w:r w:rsidRPr="00465F32">
              <w:rPr>
                <w:sz w:val="22"/>
                <w:szCs w:val="22"/>
                <w:lang w:eastAsia="en-US"/>
              </w:rPr>
              <w:t>Срок место порядок предоставления документации о закупке</w:t>
            </w:r>
          </w:p>
        </w:tc>
        <w:tc>
          <w:tcPr>
            <w:tcW w:w="6951" w:type="dxa"/>
            <w:tcBorders>
              <w:top w:val="single" w:sz="4" w:space="0" w:color="auto"/>
              <w:left w:val="single" w:sz="4" w:space="0" w:color="auto"/>
              <w:bottom w:val="single" w:sz="4" w:space="0" w:color="auto"/>
              <w:right w:val="single" w:sz="4" w:space="0" w:color="auto"/>
            </w:tcBorders>
            <w:hideMark/>
          </w:tcPr>
          <w:p w14:paraId="4B8C1811" w14:textId="1B5DBC21" w:rsidR="0097562F" w:rsidRPr="00465F32" w:rsidRDefault="0097562F" w:rsidP="0097562F">
            <w:pPr>
              <w:widowControl w:val="0"/>
              <w:spacing w:line="23" w:lineRule="atLeast"/>
              <w:jc w:val="both"/>
              <w:rPr>
                <w:spacing w:val="-6"/>
                <w:sz w:val="22"/>
                <w:szCs w:val="22"/>
                <w:lang w:eastAsia="en-US"/>
              </w:rPr>
            </w:pPr>
            <w:r w:rsidRPr="00465F32">
              <w:rPr>
                <w:spacing w:val="-6"/>
                <w:sz w:val="22"/>
                <w:szCs w:val="22"/>
                <w:lang w:eastAsia="en-US"/>
              </w:rPr>
              <w:t xml:space="preserve">Документация и извещение в форме электронного документа, размещена на сайте Заказчика </w:t>
            </w:r>
            <w:hyperlink r:id="rId56" w:history="1">
              <w:r w:rsidRPr="00465F32">
                <w:rPr>
                  <w:rStyle w:val="af"/>
                  <w:spacing w:val="-6"/>
                  <w:sz w:val="22"/>
                  <w:szCs w:val="22"/>
                  <w:lang w:eastAsia="en-US"/>
                </w:rPr>
                <w:t>www.voel.ru</w:t>
              </w:r>
            </w:hyperlink>
            <w:r w:rsidRPr="00465F32">
              <w:rPr>
                <w:spacing w:val="-6"/>
                <w:sz w:val="22"/>
                <w:szCs w:val="22"/>
                <w:lang w:eastAsia="en-US"/>
              </w:rPr>
              <w:t xml:space="preserve">, в единой информационной системе </w:t>
            </w:r>
            <w:hyperlink r:id="rId57" w:history="1">
              <w:r w:rsidRPr="00465F32">
                <w:rPr>
                  <w:rStyle w:val="af"/>
                  <w:spacing w:val="-6"/>
                  <w:sz w:val="22"/>
                  <w:szCs w:val="22"/>
                  <w:lang w:eastAsia="en-US"/>
                </w:rPr>
                <w:t>www.zakupki.gov.ru</w:t>
              </w:r>
            </w:hyperlink>
            <w:r w:rsidRPr="00465F32">
              <w:rPr>
                <w:spacing w:val="-6"/>
                <w:sz w:val="22"/>
                <w:szCs w:val="22"/>
                <w:lang w:eastAsia="en-US"/>
              </w:rPr>
              <w:t xml:space="preserve"> и сайте электронной торговой площадки </w:t>
            </w:r>
            <w:r w:rsidR="008E66B9" w:rsidRPr="00465F32">
              <w:rPr>
                <w:sz w:val="22"/>
                <w:szCs w:val="22"/>
              </w:rPr>
              <w:t>https://etp.gpb.ru/</w:t>
            </w:r>
            <w:r w:rsidR="008E66B9" w:rsidRPr="00465F32">
              <w:rPr>
                <w:color w:val="000000"/>
                <w:sz w:val="22"/>
                <w:szCs w:val="22"/>
                <w:shd w:val="clear" w:color="auto" w:fill="FFFFFF"/>
              </w:rPr>
              <w:t>  </w:t>
            </w:r>
            <w:r w:rsidRPr="00465F32">
              <w:rPr>
                <w:spacing w:val="-6"/>
                <w:sz w:val="22"/>
                <w:szCs w:val="22"/>
                <w:lang w:eastAsia="en-US"/>
              </w:rPr>
              <w:t>и доступна для ознакомления бесплатно.</w:t>
            </w:r>
          </w:p>
          <w:p w14:paraId="58841206" w14:textId="77777777" w:rsidR="0097562F" w:rsidRPr="00465F32" w:rsidRDefault="0097562F" w:rsidP="0097562F">
            <w:pPr>
              <w:widowControl w:val="0"/>
              <w:spacing w:line="23" w:lineRule="atLeast"/>
              <w:jc w:val="both"/>
              <w:rPr>
                <w:sz w:val="22"/>
                <w:szCs w:val="22"/>
                <w:lang w:eastAsia="en-US"/>
              </w:rPr>
            </w:pPr>
            <w:r w:rsidRPr="00465F32">
              <w:rPr>
                <w:spacing w:val="-6"/>
                <w:sz w:val="22"/>
                <w:szCs w:val="22"/>
                <w:lang w:eastAsia="en-US"/>
              </w:rPr>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97562F" w:rsidRPr="00465F32" w14:paraId="04391DED" w14:textId="77777777" w:rsidTr="005B3501">
        <w:trPr>
          <w:trHeight w:val="70"/>
        </w:trPr>
        <w:tc>
          <w:tcPr>
            <w:tcW w:w="426" w:type="dxa"/>
            <w:tcBorders>
              <w:top w:val="single" w:sz="4" w:space="0" w:color="auto"/>
              <w:left w:val="single" w:sz="4" w:space="0" w:color="auto"/>
              <w:bottom w:val="single" w:sz="4" w:space="0" w:color="auto"/>
              <w:right w:val="single" w:sz="4" w:space="0" w:color="auto"/>
            </w:tcBorders>
          </w:tcPr>
          <w:p w14:paraId="6CB2E382" w14:textId="77777777" w:rsidR="0097562F" w:rsidRPr="00465F32" w:rsidRDefault="0097562F" w:rsidP="0097562F">
            <w:pPr>
              <w:widowControl w:val="0"/>
              <w:numPr>
                <w:ilvl w:val="0"/>
                <w:numId w:val="37"/>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5CED13D" w14:textId="77777777" w:rsidR="0097562F" w:rsidRPr="00465F32" w:rsidRDefault="0097562F" w:rsidP="0097562F">
            <w:pPr>
              <w:tabs>
                <w:tab w:val="left" w:pos="993"/>
              </w:tabs>
              <w:spacing w:line="23" w:lineRule="atLeast"/>
              <w:jc w:val="both"/>
              <w:rPr>
                <w:sz w:val="22"/>
                <w:szCs w:val="22"/>
                <w:lang w:eastAsia="en-US"/>
              </w:rPr>
            </w:pPr>
            <w:r w:rsidRPr="00465F32">
              <w:rPr>
                <w:sz w:val="22"/>
                <w:szCs w:val="22"/>
                <w:lang w:eastAsia="en-US"/>
              </w:rPr>
              <w:t>Дата и время подачи заявок на участие в закупке Порядок подачи заявок</w:t>
            </w:r>
          </w:p>
        </w:tc>
        <w:tc>
          <w:tcPr>
            <w:tcW w:w="6951" w:type="dxa"/>
            <w:tcBorders>
              <w:top w:val="single" w:sz="4" w:space="0" w:color="auto"/>
              <w:left w:val="single" w:sz="4" w:space="0" w:color="auto"/>
              <w:bottom w:val="single" w:sz="4" w:space="0" w:color="auto"/>
              <w:right w:val="single" w:sz="4" w:space="0" w:color="auto"/>
            </w:tcBorders>
            <w:hideMark/>
          </w:tcPr>
          <w:p w14:paraId="0A3DD0EE" w14:textId="5C3D99A8" w:rsidR="0097562F" w:rsidRPr="00465F32" w:rsidRDefault="0097562F" w:rsidP="0097562F">
            <w:pPr>
              <w:widowControl w:val="0"/>
              <w:spacing w:line="23" w:lineRule="atLeast"/>
              <w:jc w:val="both"/>
              <w:rPr>
                <w:sz w:val="22"/>
                <w:szCs w:val="22"/>
                <w:lang w:eastAsia="en-US"/>
              </w:rPr>
            </w:pPr>
            <w:r w:rsidRPr="00465F32">
              <w:rPr>
                <w:sz w:val="22"/>
                <w:szCs w:val="22"/>
                <w:lang w:eastAsia="en-US"/>
              </w:rPr>
              <w:t xml:space="preserve">Заявки подаются момента размещения извещения о закупке на сайте электронной торговой площадки и в единой информационной системе по </w:t>
            </w:r>
            <w:r w:rsidR="00465F32" w:rsidRPr="00465F32">
              <w:rPr>
                <w:sz w:val="22"/>
                <w:szCs w:val="22"/>
              </w:rPr>
              <w:t xml:space="preserve">10 час. </w:t>
            </w:r>
            <w:proofErr w:type="gramStart"/>
            <w:r w:rsidR="00465F32" w:rsidRPr="00465F32">
              <w:rPr>
                <w:sz w:val="22"/>
                <w:szCs w:val="22"/>
              </w:rPr>
              <w:t>00  мин.</w:t>
            </w:r>
            <w:proofErr w:type="gramEnd"/>
            <w:r w:rsidR="00465F32" w:rsidRPr="00465F32">
              <w:rPr>
                <w:sz w:val="22"/>
                <w:szCs w:val="22"/>
              </w:rPr>
              <w:t xml:space="preserve"> (время московское) «14» мая </w:t>
            </w:r>
            <w:r w:rsidR="008054E9" w:rsidRPr="00465F32">
              <w:rPr>
                <w:sz w:val="22"/>
                <w:szCs w:val="22"/>
                <w:lang w:eastAsia="en-US"/>
              </w:rPr>
              <w:t>2024</w:t>
            </w:r>
            <w:r w:rsidRPr="00465F32">
              <w:rPr>
                <w:sz w:val="22"/>
                <w:szCs w:val="22"/>
                <w:lang w:eastAsia="en-US"/>
              </w:rPr>
              <w:t xml:space="preserve"> года.</w:t>
            </w:r>
          </w:p>
          <w:p w14:paraId="0084DDAE" w14:textId="77777777" w:rsidR="0097562F" w:rsidRPr="00465F32" w:rsidRDefault="0097562F" w:rsidP="0097562F">
            <w:pPr>
              <w:widowControl w:val="0"/>
              <w:spacing w:line="23" w:lineRule="atLeast"/>
              <w:jc w:val="both"/>
              <w:rPr>
                <w:sz w:val="22"/>
                <w:szCs w:val="22"/>
                <w:lang w:eastAsia="en-US"/>
              </w:rPr>
            </w:pPr>
            <w:r w:rsidRPr="00465F32">
              <w:rPr>
                <w:snapToGrid w:val="0"/>
                <w:sz w:val="22"/>
                <w:szCs w:val="22"/>
                <w:lang w:eastAsia="en-US"/>
              </w:rPr>
              <w:t xml:space="preserve">Заявка должна состоять из двух частей и ценового предложения. </w:t>
            </w:r>
            <w:r w:rsidRPr="00465F32">
              <w:rPr>
                <w:snapToGrid w:val="0"/>
                <w:sz w:val="22"/>
                <w:szCs w:val="22"/>
                <w:lang w:eastAsia="en-US"/>
              </w:rPr>
              <w:lastRenderedPageBreak/>
              <w:t>Требования к содержанию и оформлению каждой части заявки, а также порядку подачи ценового предложения, приведены в Документации о закупке.</w:t>
            </w:r>
          </w:p>
        </w:tc>
      </w:tr>
      <w:tr w:rsidR="0097562F" w:rsidRPr="00465F32" w14:paraId="0B40BF7B" w14:textId="77777777" w:rsidTr="005B3501">
        <w:trPr>
          <w:trHeight w:val="70"/>
        </w:trPr>
        <w:tc>
          <w:tcPr>
            <w:tcW w:w="426" w:type="dxa"/>
            <w:tcBorders>
              <w:top w:val="single" w:sz="4" w:space="0" w:color="auto"/>
              <w:left w:val="single" w:sz="4" w:space="0" w:color="auto"/>
              <w:bottom w:val="single" w:sz="4" w:space="0" w:color="auto"/>
              <w:right w:val="single" w:sz="4" w:space="0" w:color="auto"/>
            </w:tcBorders>
          </w:tcPr>
          <w:p w14:paraId="1E3DCC0A" w14:textId="77777777" w:rsidR="0097562F" w:rsidRPr="00465F32" w:rsidRDefault="0097562F" w:rsidP="0097562F">
            <w:pPr>
              <w:widowControl w:val="0"/>
              <w:numPr>
                <w:ilvl w:val="0"/>
                <w:numId w:val="37"/>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3C970C9" w14:textId="77777777" w:rsidR="0097562F" w:rsidRPr="00465F32" w:rsidRDefault="0097562F" w:rsidP="0097562F">
            <w:pPr>
              <w:tabs>
                <w:tab w:val="left" w:pos="993"/>
              </w:tabs>
              <w:spacing w:line="23" w:lineRule="atLeast"/>
              <w:jc w:val="both"/>
              <w:rPr>
                <w:sz w:val="22"/>
                <w:szCs w:val="22"/>
                <w:lang w:eastAsia="en-US"/>
              </w:rPr>
            </w:pPr>
            <w:r w:rsidRPr="00465F32">
              <w:rPr>
                <w:sz w:val="22"/>
                <w:szCs w:val="22"/>
                <w:lang w:eastAsia="en-US"/>
              </w:rPr>
              <w:t>Дата и время рассмотрения первых частей заявок. Место рассмотрения первых частей заявок.</w:t>
            </w:r>
          </w:p>
        </w:tc>
        <w:tc>
          <w:tcPr>
            <w:tcW w:w="6951" w:type="dxa"/>
            <w:tcBorders>
              <w:top w:val="single" w:sz="4" w:space="0" w:color="auto"/>
              <w:left w:val="single" w:sz="4" w:space="0" w:color="auto"/>
              <w:bottom w:val="single" w:sz="4" w:space="0" w:color="auto"/>
              <w:right w:val="single" w:sz="4" w:space="0" w:color="auto"/>
            </w:tcBorders>
          </w:tcPr>
          <w:p w14:paraId="21F89EB5" w14:textId="12BA33A4" w:rsidR="0097562F" w:rsidRPr="00465F32" w:rsidRDefault="00465F32" w:rsidP="0097562F">
            <w:pPr>
              <w:widowControl w:val="0"/>
              <w:spacing w:line="23" w:lineRule="atLeast"/>
              <w:jc w:val="both"/>
              <w:rPr>
                <w:sz w:val="22"/>
                <w:szCs w:val="22"/>
                <w:lang w:eastAsia="en-US"/>
              </w:rPr>
            </w:pPr>
            <w:r w:rsidRPr="00465F32">
              <w:rPr>
                <w:sz w:val="22"/>
                <w:szCs w:val="22"/>
              </w:rPr>
              <w:t xml:space="preserve">10 час. </w:t>
            </w:r>
            <w:proofErr w:type="gramStart"/>
            <w:r w:rsidRPr="00465F32">
              <w:rPr>
                <w:sz w:val="22"/>
                <w:szCs w:val="22"/>
              </w:rPr>
              <w:t>00  мин.</w:t>
            </w:r>
            <w:proofErr w:type="gramEnd"/>
            <w:r w:rsidRPr="00465F32">
              <w:rPr>
                <w:sz w:val="22"/>
                <w:szCs w:val="22"/>
              </w:rPr>
              <w:t xml:space="preserve"> (время московское) «14» мая </w:t>
            </w:r>
            <w:r w:rsidR="008054E9" w:rsidRPr="00465F32">
              <w:rPr>
                <w:sz w:val="22"/>
                <w:szCs w:val="22"/>
                <w:lang w:eastAsia="en-US"/>
              </w:rPr>
              <w:t>2024</w:t>
            </w:r>
            <w:r w:rsidR="0097562F" w:rsidRPr="00465F32">
              <w:rPr>
                <w:sz w:val="22"/>
                <w:szCs w:val="22"/>
                <w:lang w:eastAsia="en-US"/>
              </w:rPr>
              <w:t xml:space="preserve"> года.</w:t>
            </w:r>
          </w:p>
          <w:p w14:paraId="59ED5314" w14:textId="43691CCE" w:rsidR="0097562F" w:rsidRPr="00465F32" w:rsidRDefault="0097562F" w:rsidP="0097562F">
            <w:pPr>
              <w:widowControl w:val="0"/>
              <w:spacing w:line="23" w:lineRule="atLeast"/>
              <w:jc w:val="both"/>
              <w:rPr>
                <w:color w:val="000000"/>
                <w:sz w:val="22"/>
                <w:szCs w:val="22"/>
                <w:shd w:val="clear" w:color="auto" w:fill="FFFFFF"/>
                <w:lang w:eastAsia="en-US"/>
              </w:rPr>
            </w:pPr>
            <w:r w:rsidRPr="00465F32">
              <w:rPr>
                <w:sz w:val="22"/>
                <w:szCs w:val="22"/>
                <w:lang w:eastAsia="en-US"/>
              </w:rPr>
              <w:t xml:space="preserve">Электронная торговая площадка </w:t>
            </w:r>
            <w:r w:rsidR="008E66B9" w:rsidRPr="00465F32">
              <w:rPr>
                <w:sz w:val="22"/>
                <w:szCs w:val="22"/>
              </w:rPr>
              <w:t>https://etp.gpb.ru/</w:t>
            </w:r>
            <w:r w:rsidR="008E66B9" w:rsidRPr="00465F32">
              <w:rPr>
                <w:color w:val="000000"/>
                <w:sz w:val="22"/>
                <w:szCs w:val="22"/>
                <w:shd w:val="clear" w:color="auto" w:fill="FFFFFF"/>
              </w:rPr>
              <w:t>  </w:t>
            </w:r>
          </w:p>
          <w:p w14:paraId="0099117E" w14:textId="77777777" w:rsidR="0097562F" w:rsidRPr="00465F32" w:rsidRDefault="0097562F" w:rsidP="0097562F">
            <w:pPr>
              <w:widowControl w:val="0"/>
              <w:spacing w:line="23" w:lineRule="atLeast"/>
              <w:jc w:val="both"/>
              <w:rPr>
                <w:spacing w:val="-6"/>
                <w:sz w:val="22"/>
                <w:szCs w:val="22"/>
                <w:lang w:eastAsia="en-US"/>
              </w:rPr>
            </w:pPr>
          </w:p>
        </w:tc>
      </w:tr>
      <w:tr w:rsidR="0097562F" w:rsidRPr="00465F32" w14:paraId="3C0535D2" w14:textId="77777777" w:rsidTr="005B3501">
        <w:trPr>
          <w:trHeight w:val="70"/>
        </w:trPr>
        <w:tc>
          <w:tcPr>
            <w:tcW w:w="426" w:type="dxa"/>
            <w:tcBorders>
              <w:top w:val="single" w:sz="4" w:space="0" w:color="auto"/>
              <w:left w:val="single" w:sz="4" w:space="0" w:color="auto"/>
              <w:bottom w:val="single" w:sz="4" w:space="0" w:color="auto"/>
              <w:right w:val="single" w:sz="4" w:space="0" w:color="auto"/>
            </w:tcBorders>
          </w:tcPr>
          <w:p w14:paraId="4DFE87B5" w14:textId="77777777" w:rsidR="0097562F" w:rsidRPr="00465F32" w:rsidRDefault="0097562F" w:rsidP="0097562F">
            <w:pPr>
              <w:widowControl w:val="0"/>
              <w:numPr>
                <w:ilvl w:val="0"/>
                <w:numId w:val="37"/>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8A90EAC" w14:textId="77777777" w:rsidR="0097562F" w:rsidRPr="00465F32" w:rsidRDefault="0097562F" w:rsidP="0097562F">
            <w:pPr>
              <w:tabs>
                <w:tab w:val="left" w:pos="993"/>
              </w:tabs>
              <w:spacing w:line="23" w:lineRule="atLeast"/>
              <w:jc w:val="both"/>
              <w:rPr>
                <w:sz w:val="22"/>
                <w:szCs w:val="22"/>
                <w:lang w:eastAsia="en-US"/>
              </w:rPr>
            </w:pPr>
            <w:r w:rsidRPr="00465F32">
              <w:rPr>
                <w:sz w:val="22"/>
                <w:szCs w:val="22"/>
                <w:lang w:eastAsia="en-US"/>
              </w:rPr>
              <w:t>Дата и время рассмотрения вторых частей заявок. Место рассмотрения вторых частей заявок.</w:t>
            </w:r>
          </w:p>
        </w:tc>
        <w:tc>
          <w:tcPr>
            <w:tcW w:w="6951" w:type="dxa"/>
            <w:tcBorders>
              <w:top w:val="single" w:sz="4" w:space="0" w:color="auto"/>
              <w:left w:val="single" w:sz="4" w:space="0" w:color="auto"/>
              <w:bottom w:val="single" w:sz="4" w:space="0" w:color="auto"/>
              <w:right w:val="single" w:sz="4" w:space="0" w:color="auto"/>
            </w:tcBorders>
          </w:tcPr>
          <w:p w14:paraId="48A4AB75" w14:textId="58346929" w:rsidR="0097562F" w:rsidRPr="00465F32" w:rsidRDefault="00465F32" w:rsidP="0097562F">
            <w:pPr>
              <w:widowControl w:val="0"/>
              <w:spacing w:line="23" w:lineRule="atLeast"/>
              <w:jc w:val="both"/>
              <w:rPr>
                <w:sz w:val="22"/>
                <w:szCs w:val="22"/>
                <w:lang w:eastAsia="en-US"/>
              </w:rPr>
            </w:pPr>
            <w:r w:rsidRPr="00465F32">
              <w:rPr>
                <w:sz w:val="22"/>
                <w:szCs w:val="22"/>
              </w:rPr>
              <w:t>1</w:t>
            </w:r>
            <w:r w:rsidRPr="00465F32">
              <w:rPr>
                <w:sz w:val="22"/>
                <w:szCs w:val="22"/>
              </w:rPr>
              <w:t>1</w:t>
            </w:r>
            <w:r w:rsidRPr="00465F32">
              <w:rPr>
                <w:sz w:val="22"/>
                <w:szCs w:val="22"/>
              </w:rPr>
              <w:t xml:space="preserve"> час. </w:t>
            </w:r>
            <w:proofErr w:type="gramStart"/>
            <w:r w:rsidRPr="00465F32">
              <w:rPr>
                <w:sz w:val="22"/>
                <w:szCs w:val="22"/>
              </w:rPr>
              <w:t>00  мин.</w:t>
            </w:r>
            <w:proofErr w:type="gramEnd"/>
            <w:r w:rsidRPr="00465F32">
              <w:rPr>
                <w:sz w:val="22"/>
                <w:szCs w:val="22"/>
              </w:rPr>
              <w:t xml:space="preserve"> (время московское) «1</w:t>
            </w:r>
            <w:r w:rsidRPr="00465F32">
              <w:rPr>
                <w:sz w:val="22"/>
                <w:szCs w:val="22"/>
              </w:rPr>
              <w:t>5</w:t>
            </w:r>
            <w:r w:rsidRPr="00465F32">
              <w:rPr>
                <w:sz w:val="22"/>
                <w:szCs w:val="22"/>
              </w:rPr>
              <w:t xml:space="preserve">» мая </w:t>
            </w:r>
            <w:r w:rsidR="008054E9" w:rsidRPr="00465F32">
              <w:rPr>
                <w:sz w:val="22"/>
                <w:szCs w:val="22"/>
                <w:lang w:eastAsia="en-US"/>
              </w:rPr>
              <w:t>2024</w:t>
            </w:r>
            <w:r w:rsidR="0097562F" w:rsidRPr="00465F32">
              <w:rPr>
                <w:sz w:val="22"/>
                <w:szCs w:val="22"/>
                <w:lang w:eastAsia="en-US"/>
              </w:rPr>
              <w:t xml:space="preserve"> года.</w:t>
            </w:r>
          </w:p>
          <w:p w14:paraId="70529293" w14:textId="1AB464A6" w:rsidR="0097562F" w:rsidRPr="00465F32" w:rsidRDefault="0097562F" w:rsidP="0097562F">
            <w:pPr>
              <w:widowControl w:val="0"/>
              <w:spacing w:line="23" w:lineRule="atLeast"/>
              <w:jc w:val="both"/>
              <w:rPr>
                <w:color w:val="000000"/>
                <w:sz w:val="22"/>
                <w:szCs w:val="22"/>
                <w:shd w:val="clear" w:color="auto" w:fill="FFFFFF"/>
                <w:lang w:eastAsia="en-US"/>
              </w:rPr>
            </w:pPr>
            <w:r w:rsidRPr="00465F32">
              <w:rPr>
                <w:sz w:val="22"/>
                <w:szCs w:val="22"/>
                <w:lang w:eastAsia="en-US"/>
              </w:rPr>
              <w:t>Электронная торговая площадка</w:t>
            </w:r>
            <w:r w:rsidR="008E66B9" w:rsidRPr="00465F32">
              <w:rPr>
                <w:sz w:val="22"/>
                <w:szCs w:val="22"/>
                <w:lang w:eastAsia="en-US"/>
              </w:rPr>
              <w:t xml:space="preserve"> </w:t>
            </w:r>
            <w:r w:rsidR="008E66B9" w:rsidRPr="00465F32">
              <w:rPr>
                <w:sz w:val="22"/>
                <w:szCs w:val="22"/>
              </w:rPr>
              <w:t>https://etp.gpb.ru/</w:t>
            </w:r>
            <w:r w:rsidR="008E66B9" w:rsidRPr="00465F32">
              <w:rPr>
                <w:color w:val="000000"/>
                <w:sz w:val="22"/>
                <w:szCs w:val="22"/>
                <w:shd w:val="clear" w:color="auto" w:fill="FFFFFF"/>
              </w:rPr>
              <w:t>  </w:t>
            </w:r>
          </w:p>
          <w:p w14:paraId="2ACE00E6" w14:textId="77777777" w:rsidR="0097562F" w:rsidRPr="00465F32" w:rsidRDefault="0097562F" w:rsidP="0097562F">
            <w:pPr>
              <w:widowControl w:val="0"/>
              <w:spacing w:line="23" w:lineRule="atLeast"/>
              <w:jc w:val="both"/>
              <w:rPr>
                <w:sz w:val="22"/>
                <w:szCs w:val="22"/>
                <w:lang w:eastAsia="en-US"/>
              </w:rPr>
            </w:pPr>
          </w:p>
        </w:tc>
      </w:tr>
      <w:tr w:rsidR="0097562F" w:rsidRPr="00465F32" w14:paraId="321ED245" w14:textId="77777777" w:rsidTr="005B3501">
        <w:trPr>
          <w:trHeight w:val="70"/>
        </w:trPr>
        <w:tc>
          <w:tcPr>
            <w:tcW w:w="426" w:type="dxa"/>
            <w:tcBorders>
              <w:top w:val="single" w:sz="4" w:space="0" w:color="auto"/>
              <w:left w:val="single" w:sz="4" w:space="0" w:color="auto"/>
              <w:bottom w:val="single" w:sz="4" w:space="0" w:color="auto"/>
              <w:right w:val="single" w:sz="4" w:space="0" w:color="auto"/>
            </w:tcBorders>
          </w:tcPr>
          <w:p w14:paraId="2EEE90F5" w14:textId="77777777" w:rsidR="0097562F" w:rsidRPr="00465F32" w:rsidRDefault="0097562F" w:rsidP="0097562F">
            <w:pPr>
              <w:widowControl w:val="0"/>
              <w:numPr>
                <w:ilvl w:val="0"/>
                <w:numId w:val="37"/>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13BCE6A" w14:textId="77777777" w:rsidR="0097562F" w:rsidRPr="00465F32" w:rsidRDefault="0097562F" w:rsidP="0097562F">
            <w:pPr>
              <w:tabs>
                <w:tab w:val="left" w:pos="993"/>
              </w:tabs>
              <w:spacing w:line="23" w:lineRule="atLeast"/>
              <w:jc w:val="both"/>
              <w:rPr>
                <w:sz w:val="22"/>
                <w:szCs w:val="22"/>
                <w:lang w:eastAsia="en-US"/>
              </w:rPr>
            </w:pPr>
            <w:r w:rsidRPr="00465F32">
              <w:rPr>
                <w:sz w:val="22"/>
                <w:szCs w:val="22"/>
                <w:lang w:eastAsia="en-US"/>
              </w:rPr>
              <w:t>Дата и время подведения итогов закупки</w:t>
            </w:r>
          </w:p>
        </w:tc>
        <w:tc>
          <w:tcPr>
            <w:tcW w:w="6951" w:type="dxa"/>
            <w:tcBorders>
              <w:top w:val="single" w:sz="4" w:space="0" w:color="auto"/>
              <w:left w:val="single" w:sz="4" w:space="0" w:color="auto"/>
              <w:bottom w:val="single" w:sz="4" w:space="0" w:color="auto"/>
              <w:right w:val="single" w:sz="4" w:space="0" w:color="auto"/>
            </w:tcBorders>
          </w:tcPr>
          <w:p w14:paraId="3E6A6FF5" w14:textId="6828D6DE" w:rsidR="0097562F" w:rsidRPr="00465F32" w:rsidRDefault="00465F32" w:rsidP="0097562F">
            <w:pPr>
              <w:widowControl w:val="0"/>
              <w:spacing w:line="23" w:lineRule="atLeast"/>
              <w:jc w:val="both"/>
              <w:rPr>
                <w:sz w:val="22"/>
                <w:szCs w:val="22"/>
                <w:lang w:eastAsia="en-US"/>
              </w:rPr>
            </w:pPr>
            <w:r w:rsidRPr="00465F32">
              <w:rPr>
                <w:sz w:val="22"/>
                <w:szCs w:val="22"/>
                <w:lang w:eastAsia="en-US"/>
              </w:rPr>
              <w:t>12</w:t>
            </w:r>
            <w:r w:rsidR="0097562F" w:rsidRPr="00465F32">
              <w:rPr>
                <w:sz w:val="22"/>
                <w:szCs w:val="22"/>
                <w:lang w:eastAsia="en-US"/>
              </w:rPr>
              <w:t xml:space="preserve"> час. </w:t>
            </w:r>
            <w:proofErr w:type="gramStart"/>
            <w:r w:rsidRPr="00465F32">
              <w:rPr>
                <w:sz w:val="22"/>
                <w:szCs w:val="22"/>
                <w:lang w:eastAsia="en-US"/>
              </w:rPr>
              <w:t>00</w:t>
            </w:r>
            <w:r w:rsidR="0097562F" w:rsidRPr="00465F32">
              <w:rPr>
                <w:sz w:val="22"/>
                <w:szCs w:val="22"/>
                <w:lang w:eastAsia="en-US"/>
              </w:rPr>
              <w:t xml:space="preserve">  мин.</w:t>
            </w:r>
            <w:proofErr w:type="gramEnd"/>
            <w:r w:rsidR="0097562F" w:rsidRPr="00465F32">
              <w:rPr>
                <w:sz w:val="22"/>
                <w:szCs w:val="22"/>
                <w:lang w:eastAsia="en-US"/>
              </w:rPr>
              <w:t xml:space="preserve"> (время московское) «</w:t>
            </w:r>
            <w:r w:rsidRPr="00465F32">
              <w:rPr>
                <w:sz w:val="22"/>
                <w:szCs w:val="22"/>
                <w:lang w:eastAsia="en-US"/>
              </w:rPr>
              <w:t>05</w:t>
            </w:r>
            <w:r w:rsidR="0097562F" w:rsidRPr="00465F32">
              <w:rPr>
                <w:sz w:val="22"/>
                <w:szCs w:val="22"/>
                <w:lang w:eastAsia="en-US"/>
              </w:rPr>
              <w:t xml:space="preserve">» </w:t>
            </w:r>
            <w:r w:rsidRPr="00465F32">
              <w:rPr>
                <w:sz w:val="22"/>
                <w:szCs w:val="22"/>
                <w:lang w:eastAsia="en-US"/>
              </w:rPr>
              <w:t>июня</w:t>
            </w:r>
            <w:r w:rsidR="0097562F" w:rsidRPr="00465F32">
              <w:rPr>
                <w:sz w:val="22"/>
                <w:szCs w:val="22"/>
                <w:lang w:eastAsia="en-US"/>
              </w:rPr>
              <w:t xml:space="preserve"> </w:t>
            </w:r>
            <w:r w:rsidR="008054E9" w:rsidRPr="00465F32">
              <w:rPr>
                <w:sz w:val="22"/>
                <w:szCs w:val="22"/>
                <w:lang w:eastAsia="en-US"/>
              </w:rPr>
              <w:t>2024</w:t>
            </w:r>
            <w:r w:rsidR="0097562F" w:rsidRPr="00465F32">
              <w:rPr>
                <w:sz w:val="22"/>
                <w:szCs w:val="22"/>
                <w:lang w:eastAsia="en-US"/>
              </w:rPr>
              <w:t xml:space="preserve"> года.</w:t>
            </w:r>
          </w:p>
          <w:p w14:paraId="1455CD5E" w14:textId="554F646B" w:rsidR="0097562F" w:rsidRPr="00465F32" w:rsidRDefault="0097562F" w:rsidP="0097562F">
            <w:pPr>
              <w:widowControl w:val="0"/>
              <w:spacing w:line="23" w:lineRule="atLeast"/>
              <w:jc w:val="both"/>
              <w:rPr>
                <w:color w:val="000000"/>
                <w:sz w:val="22"/>
                <w:szCs w:val="22"/>
                <w:shd w:val="clear" w:color="auto" w:fill="FFFFFF"/>
                <w:lang w:eastAsia="en-US"/>
              </w:rPr>
            </w:pPr>
            <w:r w:rsidRPr="00465F32">
              <w:rPr>
                <w:sz w:val="22"/>
                <w:szCs w:val="22"/>
                <w:lang w:eastAsia="en-US"/>
              </w:rPr>
              <w:t xml:space="preserve">Электронная торговая площадка </w:t>
            </w:r>
            <w:r w:rsidR="008E66B9" w:rsidRPr="00465F32">
              <w:rPr>
                <w:sz w:val="22"/>
                <w:szCs w:val="22"/>
              </w:rPr>
              <w:t>https://etp.gpb.ru/</w:t>
            </w:r>
            <w:r w:rsidR="008E66B9" w:rsidRPr="00465F32">
              <w:rPr>
                <w:color w:val="000000"/>
                <w:sz w:val="22"/>
                <w:szCs w:val="22"/>
                <w:shd w:val="clear" w:color="auto" w:fill="FFFFFF"/>
              </w:rPr>
              <w:t>  </w:t>
            </w:r>
          </w:p>
          <w:p w14:paraId="3AB44DF0" w14:textId="77777777" w:rsidR="0097562F" w:rsidRPr="00465F32" w:rsidRDefault="0097562F" w:rsidP="0097562F">
            <w:pPr>
              <w:widowControl w:val="0"/>
              <w:spacing w:line="23" w:lineRule="atLeast"/>
              <w:jc w:val="both"/>
              <w:rPr>
                <w:sz w:val="22"/>
                <w:szCs w:val="22"/>
                <w:lang w:eastAsia="en-US"/>
              </w:rPr>
            </w:pPr>
          </w:p>
        </w:tc>
      </w:tr>
      <w:tr w:rsidR="0097562F" w:rsidRPr="00465F32" w14:paraId="13ECE132" w14:textId="77777777" w:rsidTr="005B3501">
        <w:trPr>
          <w:trHeight w:val="70"/>
        </w:trPr>
        <w:tc>
          <w:tcPr>
            <w:tcW w:w="426" w:type="dxa"/>
            <w:tcBorders>
              <w:top w:val="single" w:sz="4" w:space="0" w:color="auto"/>
              <w:left w:val="single" w:sz="4" w:space="0" w:color="auto"/>
              <w:bottom w:val="single" w:sz="4" w:space="0" w:color="auto"/>
              <w:right w:val="single" w:sz="4" w:space="0" w:color="auto"/>
            </w:tcBorders>
          </w:tcPr>
          <w:p w14:paraId="637571FD" w14:textId="77777777" w:rsidR="0097562F" w:rsidRPr="00465F32" w:rsidRDefault="0097562F" w:rsidP="0097562F">
            <w:pPr>
              <w:widowControl w:val="0"/>
              <w:numPr>
                <w:ilvl w:val="0"/>
                <w:numId w:val="37"/>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BA2D758" w14:textId="77777777" w:rsidR="0097562F" w:rsidRPr="00465F32" w:rsidRDefault="0097562F" w:rsidP="0097562F">
            <w:pPr>
              <w:tabs>
                <w:tab w:val="left" w:pos="993"/>
              </w:tabs>
              <w:spacing w:line="23" w:lineRule="atLeast"/>
              <w:jc w:val="both"/>
              <w:rPr>
                <w:sz w:val="22"/>
                <w:szCs w:val="22"/>
                <w:lang w:eastAsia="en-US"/>
              </w:rPr>
            </w:pPr>
            <w:r w:rsidRPr="00465F32">
              <w:rPr>
                <w:sz w:val="22"/>
                <w:szCs w:val="22"/>
                <w:lang w:eastAsia="en-US"/>
              </w:rPr>
              <w:t xml:space="preserve">Срок предоставления участникам закупки разъяснений положений документации </w:t>
            </w:r>
          </w:p>
        </w:tc>
        <w:tc>
          <w:tcPr>
            <w:tcW w:w="6951" w:type="dxa"/>
            <w:tcBorders>
              <w:top w:val="single" w:sz="4" w:space="0" w:color="auto"/>
              <w:left w:val="single" w:sz="4" w:space="0" w:color="auto"/>
              <w:bottom w:val="single" w:sz="4" w:space="0" w:color="auto"/>
              <w:right w:val="single" w:sz="4" w:space="0" w:color="auto"/>
            </w:tcBorders>
            <w:hideMark/>
          </w:tcPr>
          <w:p w14:paraId="212C1C0B" w14:textId="77777777" w:rsidR="0097562F" w:rsidRPr="00465F32" w:rsidRDefault="0097562F" w:rsidP="0097562F">
            <w:pPr>
              <w:widowControl w:val="0"/>
              <w:spacing w:line="23" w:lineRule="atLeast"/>
              <w:jc w:val="both"/>
              <w:rPr>
                <w:sz w:val="22"/>
                <w:szCs w:val="22"/>
                <w:lang w:eastAsia="en-US"/>
              </w:rPr>
            </w:pPr>
            <w:r w:rsidRPr="00465F32">
              <w:rPr>
                <w:sz w:val="22"/>
                <w:szCs w:val="22"/>
                <w:lang w:eastAsia="en-US"/>
              </w:rPr>
              <w:t xml:space="preserve">С момента размещения извещения о закупке на сайте электронной торговой площадки и в единой информационной системе по </w:t>
            </w:r>
          </w:p>
          <w:p w14:paraId="343C9A01" w14:textId="6E64D66C" w:rsidR="0097562F" w:rsidRPr="00465F32" w:rsidRDefault="00465F32" w:rsidP="0097562F">
            <w:pPr>
              <w:widowControl w:val="0"/>
              <w:spacing w:line="23" w:lineRule="atLeast"/>
              <w:jc w:val="both"/>
              <w:rPr>
                <w:sz w:val="22"/>
                <w:szCs w:val="22"/>
                <w:lang w:eastAsia="en-US"/>
              </w:rPr>
            </w:pPr>
            <w:r w:rsidRPr="00465F32">
              <w:rPr>
                <w:sz w:val="22"/>
                <w:szCs w:val="22"/>
              </w:rPr>
              <w:t xml:space="preserve">10 час. </w:t>
            </w:r>
            <w:proofErr w:type="gramStart"/>
            <w:r w:rsidRPr="00465F32">
              <w:rPr>
                <w:sz w:val="22"/>
                <w:szCs w:val="22"/>
              </w:rPr>
              <w:t>00  мин.</w:t>
            </w:r>
            <w:proofErr w:type="gramEnd"/>
            <w:r w:rsidRPr="00465F32">
              <w:rPr>
                <w:sz w:val="22"/>
                <w:szCs w:val="22"/>
              </w:rPr>
              <w:t xml:space="preserve"> (время московское) «14» мая </w:t>
            </w:r>
            <w:r w:rsidR="008054E9" w:rsidRPr="00465F32">
              <w:rPr>
                <w:sz w:val="22"/>
                <w:szCs w:val="22"/>
                <w:lang w:eastAsia="en-US"/>
              </w:rPr>
              <w:t>2024</w:t>
            </w:r>
            <w:r w:rsidR="0097562F" w:rsidRPr="00465F32">
              <w:rPr>
                <w:sz w:val="22"/>
                <w:szCs w:val="22"/>
                <w:lang w:eastAsia="en-US"/>
              </w:rPr>
              <w:t xml:space="preserve"> года.</w:t>
            </w:r>
          </w:p>
        </w:tc>
      </w:tr>
      <w:tr w:rsidR="0097562F" w:rsidRPr="00465F32" w14:paraId="27D2A4B1" w14:textId="77777777" w:rsidTr="005B3501">
        <w:trPr>
          <w:trHeight w:val="70"/>
        </w:trPr>
        <w:tc>
          <w:tcPr>
            <w:tcW w:w="426" w:type="dxa"/>
            <w:tcBorders>
              <w:top w:val="single" w:sz="4" w:space="0" w:color="auto"/>
              <w:left w:val="single" w:sz="4" w:space="0" w:color="auto"/>
              <w:bottom w:val="single" w:sz="4" w:space="0" w:color="auto"/>
              <w:right w:val="single" w:sz="4" w:space="0" w:color="auto"/>
            </w:tcBorders>
          </w:tcPr>
          <w:p w14:paraId="1A87C79B" w14:textId="77777777" w:rsidR="0097562F" w:rsidRPr="00465F32" w:rsidRDefault="0097562F" w:rsidP="0097562F">
            <w:pPr>
              <w:widowControl w:val="0"/>
              <w:numPr>
                <w:ilvl w:val="0"/>
                <w:numId w:val="37"/>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tcPr>
          <w:p w14:paraId="660154E1" w14:textId="22090AEE" w:rsidR="0097562F" w:rsidRPr="00465F32" w:rsidRDefault="0097562F" w:rsidP="0097562F">
            <w:pPr>
              <w:tabs>
                <w:tab w:val="left" w:pos="993"/>
              </w:tabs>
              <w:spacing w:line="23" w:lineRule="atLeast"/>
              <w:jc w:val="both"/>
              <w:rPr>
                <w:sz w:val="22"/>
                <w:szCs w:val="22"/>
                <w:lang w:eastAsia="en-US"/>
              </w:rPr>
            </w:pPr>
            <w:r w:rsidRPr="00465F32">
              <w:rPr>
                <w:sz w:val="22"/>
                <w:szCs w:val="22"/>
                <w:lang w:eastAsia="en-US"/>
              </w:rPr>
              <w:t>Переторжка</w:t>
            </w:r>
          </w:p>
        </w:tc>
        <w:tc>
          <w:tcPr>
            <w:tcW w:w="6951" w:type="dxa"/>
            <w:tcBorders>
              <w:top w:val="single" w:sz="4" w:space="0" w:color="auto"/>
              <w:left w:val="single" w:sz="4" w:space="0" w:color="auto"/>
              <w:bottom w:val="single" w:sz="4" w:space="0" w:color="auto"/>
              <w:right w:val="single" w:sz="4" w:space="0" w:color="auto"/>
            </w:tcBorders>
          </w:tcPr>
          <w:p w14:paraId="5C223831" w14:textId="698168D8" w:rsidR="0097562F" w:rsidRPr="00465F32" w:rsidRDefault="0097562F" w:rsidP="0097562F">
            <w:pPr>
              <w:widowControl w:val="0"/>
              <w:spacing w:line="23" w:lineRule="atLeast"/>
              <w:jc w:val="both"/>
              <w:rPr>
                <w:sz w:val="22"/>
                <w:szCs w:val="22"/>
                <w:lang w:eastAsia="en-US"/>
              </w:rPr>
            </w:pPr>
            <w:r w:rsidRPr="00465F32">
              <w:rPr>
                <w:color w:val="000000"/>
                <w:sz w:val="22"/>
                <w:szCs w:val="22"/>
                <w:shd w:val="clear" w:color="auto" w:fill="FFFFFF"/>
                <w:lang w:eastAsia="en-US"/>
              </w:rPr>
              <w:t>В случае если протоколом рассмотрения заявок зафиксировано решение о проведении переторжки такая переторжка объявляется не позднее дня следующего за днем публикации данного протокола. Минимальный срок подачи заявок на переторжку участниками должен составлять 24 часа.</w:t>
            </w:r>
            <w:r w:rsidR="00110E26" w:rsidRPr="00465F32">
              <w:rPr>
                <w:color w:val="000000"/>
                <w:sz w:val="22"/>
                <w:szCs w:val="22"/>
                <w:shd w:val="clear" w:color="auto" w:fill="FFFFFF"/>
                <w:lang w:eastAsia="en-US"/>
              </w:rPr>
              <w:t xml:space="preserve"> </w:t>
            </w:r>
            <w:r w:rsidR="00AF1BA1" w:rsidRPr="00465F32">
              <w:rPr>
                <w:color w:val="000000"/>
                <w:sz w:val="22"/>
                <w:szCs w:val="22"/>
                <w:shd w:val="clear" w:color="auto" w:fill="FFFFFF"/>
                <w:lang w:eastAsia="en-US"/>
              </w:rPr>
              <w:t xml:space="preserve">При переторжке участник закупки имеет право предложить кроме изменения цены договора и иные условия исполнения договора являющимися критериями оценки заявок участников. </w:t>
            </w:r>
          </w:p>
        </w:tc>
      </w:tr>
      <w:tr w:rsidR="0097562F" w:rsidRPr="00465F32" w14:paraId="1A1A09DB" w14:textId="77777777" w:rsidTr="005B3501">
        <w:trPr>
          <w:trHeight w:val="70"/>
        </w:trPr>
        <w:tc>
          <w:tcPr>
            <w:tcW w:w="426" w:type="dxa"/>
            <w:tcBorders>
              <w:top w:val="single" w:sz="4" w:space="0" w:color="auto"/>
              <w:left w:val="single" w:sz="4" w:space="0" w:color="auto"/>
              <w:bottom w:val="single" w:sz="4" w:space="0" w:color="auto"/>
              <w:right w:val="single" w:sz="4" w:space="0" w:color="auto"/>
            </w:tcBorders>
          </w:tcPr>
          <w:p w14:paraId="018803EC" w14:textId="77777777" w:rsidR="0097562F" w:rsidRPr="00465F32" w:rsidRDefault="0097562F" w:rsidP="0097562F">
            <w:pPr>
              <w:widowControl w:val="0"/>
              <w:numPr>
                <w:ilvl w:val="0"/>
                <w:numId w:val="37"/>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A0B3685" w14:textId="77777777" w:rsidR="0097562F" w:rsidRPr="00465F32" w:rsidRDefault="0097562F" w:rsidP="0097562F">
            <w:pPr>
              <w:tabs>
                <w:tab w:val="left" w:pos="993"/>
              </w:tabs>
              <w:spacing w:line="23" w:lineRule="atLeast"/>
              <w:jc w:val="both"/>
              <w:rPr>
                <w:sz w:val="22"/>
                <w:szCs w:val="22"/>
                <w:lang w:eastAsia="en-US"/>
              </w:rPr>
            </w:pPr>
            <w:r w:rsidRPr="00465F32">
              <w:rPr>
                <w:sz w:val="22"/>
                <w:szCs w:val="22"/>
                <w:lang w:eastAsia="en-US"/>
              </w:rPr>
              <w:t>Преференции</w:t>
            </w:r>
          </w:p>
        </w:tc>
        <w:tc>
          <w:tcPr>
            <w:tcW w:w="6951" w:type="dxa"/>
            <w:tcBorders>
              <w:top w:val="single" w:sz="4" w:space="0" w:color="auto"/>
              <w:left w:val="single" w:sz="4" w:space="0" w:color="auto"/>
              <w:bottom w:val="single" w:sz="4" w:space="0" w:color="auto"/>
              <w:right w:val="single" w:sz="4" w:space="0" w:color="auto"/>
            </w:tcBorders>
            <w:hideMark/>
          </w:tcPr>
          <w:p w14:paraId="7B377896" w14:textId="77777777" w:rsidR="0097562F" w:rsidRPr="00465F32" w:rsidRDefault="0097562F" w:rsidP="0097562F">
            <w:pPr>
              <w:widowControl w:val="0"/>
              <w:spacing w:line="23" w:lineRule="atLeast"/>
              <w:jc w:val="both"/>
              <w:rPr>
                <w:sz w:val="22"/>
                <w:szCs w:val="22"/>
                <w:lang w:eastAsia="en-US"/>
              </w:rPr>
            </w:pPr>
            <w:r w:rsidRPr="00465F32">
              <w:rPr>
                <w:bCs/>
                <w:color w:val="26282F"/>
                <w:sz w:val="22"/>
                <w:szCs w:val="22"/>
                <w:shd w:val="clear" w:color="auto" w:fill="FFFFFF"/>
                <w:lang w:eastAsia="en-US"/>
              </w:rPr>
              <w:t>Установлены постановлением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97562F" w:rsidRPr="00465F32" w14:paraId="418C3AAE" w14:textId="77777777" w:rsidTr="005B3501">
        <w:trPr>
          <w:trHeight w:val="70"/>
        </w:trPr>
        <w:tc>
          <w:tcPr>
            <w:tcW w:w="426" w:type="dxa"/>
            <w:tcBorders>
              <w:top w:val="single" w:sz="4" w:space="0" w:color="auto"/>
              <w:left w:val="single" w:sz="4" w:space="0" w:color="auto"/>
              <w:bottom w:val="single" w:sz="4" w:space="0" w:color="auto"/>
              <w:right w:val="single" w:sz="4" w:space="0" w:color="auto"/>
            </w:tcBorders>
          </w:tcPr>
          <w:p w14:paraId="73F8D7AB" w14:textId="77777777" w:rsidR="0097562F" w:rsidRPr="00465F32" w:rsidRDefault="0097562F" w:rsidP="0097562F">
            <w:pPr>
              <w:widowControl w:val="0"/>
              <w:numPr>
                <w:ilvl w:val="0"/>
                <w:numId w:val="37"/>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C76B568" w14:textId="77777777" w:rsidR="0097562F" w:rsidRPr="00465F32" w:rsidRDefault="0097562F" w:rsidP="0097562F">
            <w:pPr>
              <w:widowControl w:val="0"/>
              <w:spacing w:line="23" w:lineRule="atLeast"/>
              <w:jc w:val="both"/>
              <w:rPr>
                <w:sz w:val="22"/>
                <w:szCs w:val="22"/>
                <w:lang w:eastAsia="en-US"/>
              </w:rPr>
            </w:pPr>
            <w:r w:rsidRPr="00465F32">
              <w:rPr>
                <w:sz w:val="22"/>
                <w:szCs w:val="22"/>
                <w:lang w:eastAsia="en-US"/>
              </w:rPr>
              <w:t>Особенности участия в закупке субъектов малого и среднего предпринимательства</w:t>
            </w:r>
          </w:p>
        </w:tc>
        <w:tc>
          <w:tcPr>
            <w:tcW w:w="6951" w:type="dxa"/>
            <w:tcBorders>
              <w:top w:val="single" w:sz="4" w:space="0" w:color="auto"/>
              <w:left w:val="single" w:sz="4" w:space="0" w:color="auto"/>
              <w:bottom w:val="single" w:sz="4" w:space="0" w:color="auto"/>
              <w:right w:val="single" w:sz="4" w:space="0" w:color="auto"/>
            </w:tcBorders>
            <w:hideMark/>
          </w:tcPr>
          <w:p w14:paraId="611A1B0A" w14:textId="77777777" w:rsidR="0097562F" w:rsidRPr="00465F32" w:rsidRDefault="0097562F" w:rsidP="0097562F">
            <w:pPr>
              <w:widowControl w:val="0"/>
              <w:spacing w:line="23" w:lineRule="atLeast"/>
              <w:jc w:val="both"/>
              <w:rPr>
                <w:spacing w:val="-6"/>
                <w:sz w:val="22"/>
                <w:szCs w:val="22"/>
                <w:lang w:eastAsia="en-US"/>
              </w:rPr>
            </w:pPr>
            <w:bookmarkStart w:id="23" w:name="_Hlk531008151"/>
            <w:r w:rsidRPr="00465F32">
              <w:rPr>
                <w:spacing w:val="-6"/>
                <w:sz w:val="22"/>
                <w:szCs w:val="22"/>
                <w:lang w:eastAsia="en-US"/>
              </w:rPr>
              <w:t>Участниками данной закупки могут быть только субъекты малого и среднего предпринимательства.</w:t>
            </w:r>
            <w:bookmarkEnd w:id="23"/>
          </w:p>
        </w:tc>
      </w:tr>
    </w:tbl>
    <w:p w14:paraId="3BB3FC34" w14:textId="77777777" w:rsidR="005B3501" w:rsidRPr="00465F32" w:rsidRDefault="005B3501" w:rsidP="005B3501">
      <w:pPr>
        <w:pStyle w:val="11"/>
        <w:keepNext w:val="0"/>
        <w:widowControl w:val="0"/>
        <w:tabs>
          <w:tab w:val="clear" w:pos="927"/>
          <w:tab w:val="left" w:pos="1212"/>
          <w:tab w:val="left" w:pos="1495"/>
        </w:tabs>
        <w:ind w:left="0" w:firstLine="0"/>
        <w:jc w:val="center"/>
        <w:rPr>
          <w:sz w:val="22"/>
          <w:szCs w:val="22"/>
        </w:rPr>
      </w:pPr>
    </w:p>
    <w:p w14:paraId="02DF2C50" w14:textId="77777777" w:rsidR="005B3501" w:rsidRPr="00465F32" w:rsidRDefault="005B3501" w:rsidP="005B3501">
      <w:pPr>
        <w:rPr>
          <w:sz w:val="22"/>
          <w:szCs w:val="22"/>
        </w:rPr>
      </w:pPr>
    </w:p>
    <w:p w14:paraId="46B3AF3C" w14:textId="77777777" w:rsidR="005B3501" w:rsidRPr="00465F32" w:rsidRDefault="005B3501" w:rsidP="005B3501">
      <w:pPr>
        <w:pStyle w:val="11"/>
        <w:keepNext w:val="0"/>
        <w:widowControl w:val="0"/>
        <w:tabs>
          <w:tab w:val="clear" w:pos="927"/>
          <w:tab w:val="left" w:pos="1212"/>
          <w:tab w:val="left" w:pos="1495"/>
        </w:tabs>
        <w:ind w:left="0" w:firstLine="0"/>
        <w:jc w:val="center"/>
        <w:rPr>
          <w:sz w:val="22"/>
          <w:szCs w:val="22"/>
        </w:rPr>
      </w:pPr>
      <w:r w:rsidRPr="00465F32">
        <w:rPr>
          <w:sz w:val="22"/>
          <w:szCs w:val="22"/>
        </w:rPr>
        <w:t xml:space="preserve">8. ОБРАЗЦЫ ФОРМ ОСНОВНЫХ ДОКУМЕНТОВ, </w:t>
      </w:r>
    </w:p>
    <w:p w14:paraId="76567726" w14:textId="77777777" w:rsidR="005B3501" w:rsidRPr="00465F32" w:rsidRDefault="005B3501" w:rsidP="005B3501">
      <w:pPr>
        <w:pStyle w:val="11"/>
        <w:keepNext w:val="0"/>
        <w:widowControl w:val="0"/>
        <w:tabs>
          <w:tab w:val="clear" w:pos="927"/>
          <w:tab w:val="left" w:pos="1212"/>
          <w:tab w:val="left" w:pos="1495"/>
        </w:tabs>
        <w:ind w:left="0" w:firstLine="0"/>
        <w:jc w:val="center"/>
        <w:rPr>
          <w:sz w:val="22"/>
          <w:szCs w:val="22"/>
        </w:rPr>
      </w:pPr>
      <w:r w:rsidRPr="00465F32">
        <w:rPr>
          <w:sz w:val="22"/>
          <w:szCs w:val="22"/>
        </w:rPr>
        <w:t>ВКЛЮЧАЕМЫХ В СОСТАВ ЗАЯВКИ</w:t>
      </w:r>
    </w:p>
    <w:p w14:paraId="6E25E24A" w14:textId="77777777" w:rsidR="005B3501" w:rsidRPr="00465F32" w:rsidRDefault="005B3501" w:rsidP="005B3501">
      <w:pPr>
        <w:pStyle w:val="Times12"/>
        <w:widowControl w:val="0"/>
        <w:ind w:firstLine="0"/>
        <w:jc w:val="right"/>
        <w:rPr>
          <w:bCs w:val="0"/>
          <w:sz w:val="22"/>
        </w:rPr>
      </w:pPr>
      <w:r w:rsidRPr="00465F32">
        <w:rPr>
          <w:bCs w:val="0"/>
          <w:sz w:val="22"/>
        </w:rPr>
        <w:t>Форма № 1.</w:t>
      </w:r>
    </w:p>
    <w:p w14:paraId="3E6729E4" w14:textId="77777777" w:rsidR="005B3501" w:rsidRPr="00465F32" w:rsidRDefault="005B3501" w:rsidP="005B3501">
      <w:pPr>
        <w:widowControl w:val="0"/>
        <w:tabs>
          <w:tab w:val="left" w:pos="7938"/>
        </w:tabs>
        <w:rPr>
          <w:b/>
          <w:i/>
          <w:sz w:val="22"/>
          <w:szCs w:val="22"/>
        </w:rPr>
      </w:pPr>
      <w:r w:rsidRPr="00465F32">
        <w:rPr>
          <w:b/>
          <w:i/>
          <w:sz w:val="22"/>
          <w:szCs w:val="22"/>
        </w:rPr>
        <w:t>Фирменный бланк участника процедуры закупки</w:t>
      </w:r>
    </w:p>
    <w:p w14:paraId="16BEF728" w14:textId="77777777" w:rsidR="005B3501" w:rsidRPr="00465F32" w:rsidRDefault="005B3501" w:rsidP="005B3501">
      <w:pPr>
        <w:pStyle w:val="Times12"/>
        <w:widowControl w:val="0"/>
        <w:ind w:firstLine="0"/>
        <w:jc w:val="left"/>
        <w:rPr>
          <w:sz w:val="22"/>
        </w:rPr>
      </w:pPr>
      <w:r w:rsidRPr="00465F32">
        <w:rPr>
          <w:sz w:val="22"/>
        </w:rPr>
        <w:t>«___» __________ 20___ года №______</w:t>
      </w:r>
    </w:p>
    <w:p w14:paraId="371C7F84" w14:textId="77777777" w:rsidR="005B3501" w:rsidRPr="00465F32" w:rsidRDefault="005B3501" w:rsidP="005B3501">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p>
    <w:p w14:paraId="5B54B774" w14:textId="5546A9B8" w:rsidR="005B3501" w:rsidRPr="00465F32" w:rsidRDefault="005B3501" w:rsidP="005B3501">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r w:rsidRPr="00465F32">
        <w:rPr>
          <w:rFonts w:ascii="Times New Roman" w:hAnsi="Times New Roman"/>
          <w:b w:val="0"/>
          <w:bCs w:val="0"/>
          <w:i w:val="0"/>
          <w:sz w:val="22"/>
          <w:szCs w:val="22"/>
        </w:rPr>
        <w:t xml:space="preserve">ЗАЯВКА НА УЧАСТИЕ В </w:t>
      </w:r>
      <w:r w:rsidR="0020017B" w:rsidRPr="00465F32">
        <w:rPr>
          <w:rFonts w:ascii="Times New Roman" w:hAnsi="Times New Roman"/>
          <w:b w:val="0"/>
          <w:bCs w:val="0"/>
          <w:i w:val="0"/>
          <w:sz w:val="22"/>
          <w:szCs w:val="22"/>
        </w:rPr>
        <w:t>КОНКУРСЕ</w:t>
      </w:r>
      <w:r w:rsidRPr="00465F32">
        <w:rPr>
          <w:rFonts w:ascii="Times New Roman" w:hAnsi="Times New Roman"/>
          <w:b w:val="0"/>
          <w:bCs w:val="0"/>
          <w:i w:val="0"/>
          <w:sz w:val="22"/>
          <w:szCs w:val="22"/>
        </w:rPr>
        <w:t xml:space="preserve"> (лот № ____) </w:t>
      </w:r>
    </w:p>
    <w:p w14:paraId="5C0EC870" w14:textId="77777777" w:rsidR="005B3501" w:rsidRPr="00465F32" w:rsidRDefault="005B3501" w:rsidP="005B3501">
      <w:pPr>
        <w:widowControl w:val="0"/>
        <w:autoSpaceDE w:val="0"/>
        <w:autoSpaceDN w:val="0"/>
        <w:adjustRightInd w:val="0"/>
        <w:ind w:firstLine="708"/>
        <w:jc w:val="both"/>
        <w:rPr>
          <w:sz w:val="22"/>
          <w:szCs w:val="22"/>
        </w:rPr>
      </w:pPr>
      <w:r w:rsidRPr="00465F32">
        <w:rPr>
          <w:sz w:val="22"/>
          <w:szCs w:val="22"/>
        </w:rPr>
        <w:t>Изучив извещение и документацию о проведении ______________________ № ________</w:t>
      </w:r>
      <w:proofErr w:type="gramStart"/>
      <w:r w:rsidRPr="00465F32">
        <w:rPr>
          <w:sz w:val="22"/>
          <w:szCs w:val="22"/>
        </w:rPr>
        <w:t>_ ,</w:t>
      </w:r>
      <w:proofErr w:type="gramEnd"/>
    </w:p>
    <w:p w14:paraId="3E2C4EB9" w14:textId="77777777" w:rsidR="005B3501" w:rsidRPr="00465F32" w:rsidRDefault="005B3501" w:rsidP="005B3501">
      <w:pPr>
        <w:pStyle w:val="af1"/>
        <w:widowControl w:val="0"/>
        <w:spacing w:before="0" w:beforeAutospacing="0" w:after="0" w:afterAutospacing="0"/>
        <w:ind w:left="4956" w:firstLine="708"/>
        <w:rPr>
          <w:b/>
          <w:i/>
          <w:sz w:val="22"/>
          <w:szCs w:val="22"/>
          <w:vertAlign w:val="superscript"/>
        </w:rPr>
      </w:pPr>
      <w:r w:rsidRPr="00465F32">
        <w:rPr>
          <w:b/>
          <w:i/>
          <w:sz w:val="22"/>
          <w:szCs w:val="22"/>
          <w:vertAlign w:val="superscript"/>
        </w:rPr>
        <w:t xml:space="preserve">(наименование и № процедуры закупки) </w:t>
      </w:r>
    </w:p>
    <w:p w14:paraId="44D4E779" w14:textId="77777777" w:rsidR="005B3501" w:rsidRPr="00465F32" w:rsidRDefault="005B3501" w:rsidP="005B3501">
      <w:pPr>
        <w:widowControl w:val="0"/>
        <w:autoSpaceDE w:val="0"/>
        <w:autoSpaceDN w:val="0"/>
        <w:adjustRightInd w:val="0"/>
        <w:jc w:val="both"/>
        <w:rPr>
          <w:sz w:val="22"/>
          <w:szCs w:val="22"/>
        </w:rPr>
      </w:pPr>
      <w:r w:rsidRPr="00465F32">
        <w:rPr>
          <w:sz w:val="22"/>
          <w:szCs w:val="22"/>
        </w:rPr>
        <w:t xml:space="preserve">размещенные на сайте ________________ и принимая установленные в них требования и условия, _______________________________________________________________, </w:t>
      </w:r>
    </w:p>
    <w:p w14:paraId="36C0E5BF" w14:textId="77777777" w:rsidR="005B3501" w:rsidRPr="00465F32" w:rsidRDefault="005B3501" w:rsidP="005B3501">
      <w:pPr>
        <w:pStyle w:val="Times12"/>
        <w:widowControl w:val="0"/>
        <w:rPr>
          <w:b/>
          <w:i/>
          <w:sz w:val="22"/>
          <w:vertAlign w:val="superscript"/>
        </w:rPr>
      </w:pPr>
      <w:r w:rsidRPr="00465F32">
        <w:rPr>
          <w:b/>
          <w:i/>
          <w:sz w:val="22"/>
          <w:vertAlign w:val="superscript"/>
        </w:rPr>
        <w:t>(полное наименование участника процедуры закупки с указанием организационно-правовой формы)</w:t>
      </w:r>
    </w:p>
    <w:p w14:paraId="213AB398" w14:textId="77777777" w:rsidR="005B3501" w:rsidRPr="00465F32" w:rsidRDefault="005B3501" w:rsidP="005B3501">
      <w:pPr>
        <w:pStyle w:val="Times12"/>
        <w:widowControl w:val="0"/>
        <w:ind w:firstLine="0"/>
        <w:rPr>
          <w:sz w:val="22"/>
        </w:rPr>
      </w:pPr>
      <w:r w:rsidRPr="00465F32">
        <w:rPr>
          <w:sz w:val="22"/>
        </w:rPr>
        <w:t>зарегистрированное по адресу ________________________________________________,</w:t>
      </w:r>
    </w:p>
    <w:p w14:paraId="64089493" w14:textId="77777777" w:rsidR="005B3501" w:rsidRPr="00465F32" w:rsidRDefault="005B3501" w:rsidP="005B3501">
      <w:pPr>
        <w:pStyle w:val="Times12"/>
        <w:widowControl w:val="0"/>
        <w:ind w:left="2832" w:firstLine="708"/>
        <w:jc w:val="left"/>
        <w:rPr>
          <w:b/>
          <w:i/>
          <w:sz w:val="22"/>
          <w:vertAlign w:val="superscript"/>
        </w:rPr>
      </w:pPr>
      <w:r w:rsidRPr="00465F32">
        <w:rPr>
          <w:i/>
          <w:sz w:val="22"/>
          <w:vertAlign w:val="superscript"/>
        </w:rPr>
        <w:t>(</w:t>
      </w:r>
      <w:r w:rsidRPr="00465F32">
        <w:rPr>
          <w:b/>
          <w:i/>
          <w:sz w:val="22"/>
          <w:vertAlign w:val="superscript"/>
        </w:rPr>
        <w:t>юридический адрес участника процедуры закупки)</w:t>
      </w:r>
    </w:p>
    <w:p w14:paraId="3838BABF" w14:textId="77777777" w:rsidR="005B3501" w:rsidRPr="00465F32" w:rsidRDefault="005B3501" w:rsidP="005B3501">
      <w:pPr>
        <w:pStyle w:val="Times12"/>
        <w:widowControl w:val="0"/>
        <w:ind w:firstLine="0"/>
        <w:rPr>
          <w:sz w:val="22"/>
        </w:rPr>
      </w:pPr>
      <w:r w:rsidRPr="00465F32">
        <w:rPr>
          <w:sz w:val="22"/>
        </w:rPr>
        <w:t>предлагает заключить договор на: _____________________________________</w:t>
      </w:r>
    </w:p>
    <w:p w14:paraId="73610813" w14:textId="77777777" w:rsidR="005B3501" w:rsidRPr="00465F32" w:rsidRDefault="005B3501" w:rsidP="005B3501">
      <w:pPr>
        <w:pStyle w:val="affb"/>
        <w:widowControl w:val="0"/>
        <w:spacing w:before="0" w:after="0" w:line="240" w:lineRule="auto"/>
        <w:ind w:firstLine="0"/>
        <w:jc w:val="center"/>
        <w:rPr>
          <w:rFonts w:ascii="Times New Roman" w:hAnsi="Times New Roman"/>
          <w:b/>
          <w:i/>
          <w:sz w:val="22"/>
          <w:szCs w:val="22"/>
          <w:vertAlign w:val="superscript"/>
        </w:rPr>
      </w:pPr>
      <w:r w:rsidRPr="00465F32">
        <w:rPr>
          <w:rFonts w:ascii="Times New Roman" w:hAnsi="Times New Roman"/>
          <w:i/>
          <w:sz w:val="22"/>
          <w:szCs w:val="22"/>
          <w:vertAlign w:val="superscript"/>
        </w:rPr>
        <w:t>(</w:t>
      </w:r>
      <w:r w:rsidRPr="00465F32">
        <w:rPr>
          <w:rFonts w:ascii="Times New Roman" w:hAnsi="Times New Roman"/>
          <w:b/>
          <w:i/>
          <w:sz w:val="22"/>
          <w:szCs w:val="22"/>
          <w:vertAlign w:val="superscript"/>
        </w:rPr>
        <w:t>предмет договора)</w:t>
      </w:r>
    </w:p>
    <w:p w14:paraId="6C7FC72C" w14:textId="77777777" w:rsidR="005B3501" w:rsidRPr="00465F32" w:rsidRDefault="005B3501" w:rsidP="005B3501">
      <w:pPr>
        <w:pStyle w:val="Times12"/>
        <w:widowControl w:val="0"/>
        <w:ind w:firstLine="0"/>
        <w:rPr>
          <w:sz w:val="22"/>
        </w:rPr>
      </w:pPr>
      <w:r w:rsidRPr="00465F32">
        <w:rPr>
          <w:sz w:val="22"/>
        </w:rPr>
        <w:t xml:space="preserve">в соответствии с </w:t>
      </w:r>
      <w:r w:rsidRPr="00465F32">
        <w:rPr>
          <w:iCs/>
          <w:sz w:val="22"/>
        </w:rPr>
        <w:t>Техническим заданием,</w:t>
      </w:r>
      <w:r w:rsidRPr="00465F32">
        <w:rPr>
          <w:b/>
          <w:bCs w:val="0"/>
          <w:i/>
          <w:sz w:val="22"/>
        </w:rPr>
        <w:t xml:space="preserve"> </w:t>
      </w:r>
      <w:r w:rsidRPr="00465F32">
        <w:rPr>
          <w:sz w:val="22"/>
        </w:rPr>
        <w:t xml:space="preserve">и другими документами, являющимися неотъемлемыми </w:t>
      </w:r>
      <w:r w:rsidRPr="00465F32">
        <w:rPr>
          <w:sz w:val="22"/>
        </w:rPr>
        <w:lastRenderedPageBreak/>
        <w:t>приложениями к настоящей заявке.</w:t>
      </w:r>
    </w:p>
    <w:p w14:paraId="7D08D000" w14:textId="77777777" w:rsidR="005B3501" w:rsidRPr="00465F32" w:rsidRDefault="005B3501" w:rsidP="005B3501">
      <w:pPr>
        <w:pStyle w:val="Times12"/>
        <w:widowControl w:val="0"/>
        <w:ind w:firstLine="0"/>
        <w:rPr>
          <w:sz w:val="22"/>
        </w:rPr>
      </w:pPr>
      <w:r w:rsidRPr="00465F32">
        <w:rPr>
          <w:bCs w:val="0"/>
          <w:sz w:val="22"/>
        </w:rPr>
        <w:t xml:space="preserve">Срок </w:t>
      </w:r>
      <w:r w:rsidRPr="00465F32">
        <w:rPr>
          <w:sz w:val="22"/>
        </w:rPr>
        <w:t>поставки товаров (выполнения работ, оказания услуг)</w:t>
      </w:r>
      <w:r w:rsidRPr="00465F32">
        <w:rPr>
          <w:iCs/>
          <w:sz w:val="22"/>
        </w:rPr>
        <w:t xml:space="preserve">: </w:t>
      </w:r>
      <w:r w:rsidRPr="00465F32">
        <w:rPr>
          <w:sz w:val="22"/>
        </w:rPr>
        <w:t>________________________________.</w:t>
      </w:r>
    </w:p>
    <w:p w14:paraId="56209B4A" w14:textId="77777777" w:rsidR="005B3501" w:rsidRPr="00465F32" w:rsidRDefault="005B3501" w:rsidP="005B3501">
      <w:pPr>
        <w:pStyle w:val="Times12"/>
        <w:widowControl w:val="0"/>
        <w:ind w:firstLine="0"/>
        <w:rPr>
          <w:sz w:val="22"/>
        </w:rPr>
      </w:pPr>
      <w:r w:rsidRPr="00465F32">
        <w:rPr>
          <w:sz w:val="22"/>
        </w:rPr>
        <w:t>Общая стоимость товаров российского происхождения, стоимость работ, услуг, выполняемых, оказываемых российскими лицами в составе заявки составляет) ____________________________ (менее 50%/более 50%) процентов стоимости всех предложенных таким участником товаров, работ, услуг.</w:t>
      </w:r>
    </w:p>
    <w:p w14:paraId="3BF2597F" w14:textId="77777777" w:rsidR="005B3501" w:rsidRPr="00465F32" w:rsidRDefault="005B3501" w:rsidP="005B3501">
      <w:pPr>
        <w:pStyle w:val="affb"/>
        <w:widowControl w:val="0"/>
        <w:spacing w:before="0" w:after="0" w:line="240" w:lineRule="auto"/>
        <w:ind w:firstLine="0"/>
        <w:rPr>
          <w:rFonts w:ascii="Times New Roman" w:hAnsi="Times New Roman"/>
          <w:sz w:val="22"/>
          <w:szCs w:val="22"/>
        </w:rPr>
      </w:pPr>
      <w:r w:rsidRPr="00465F32">
        <w:rPr>
          <w:rFonts w:ascii="Times New Roman" w:hAnsi="Times New Roman"/>
          <w:sz w:val="22"/>
          <w:szCs w:val="22"/>
        </w:rPr>
        <w:t>Настоящая Заявка имеет правовой статус оферты и действует до «___» __________ 20___ года.</w:t>
      </w:r>
    </w:p>
    <w:p w14:paraId="5B604164" w14:textId="707B593C" w:rsidR="005B3501" w:rsidRPr="00465F32" w:rsidRDefault="005B3501" w:rsidP="005B3501">
      <w:pPr>
        <w:pStyle w:val="af1"/>
        <w:widowControl w:val="0"/>
        <w:spacing w:before="0" w:beforeAutospacing="0" w:after="0" w:afterAutospacing="0"/>
        <w:jc w:val="both"/>
        <w:rPr>
          <w:sz w:val="22"/>
          <w:szCs w:val="22"/>
        </w:rPr>
      </w:pPr>
      <w:r w:rsidRPr="00465F32">
        <w:rPr>
          <w:sz w:val="22"/>
          <w:szCs w:val="22"/>
        </w:rPr>
        <w:t xml:space="preserve">В случае признания нас победителем </w:t>
      </w:r>
      <w:r w:rsidR="0020017B" w:rsidRPr="00465F32">
        <w:rPr>
          <w:sz w:val="22"/>
          <w:szCs w:val="22"/>
        </w:rPr>
        <w:t>конкурса</w:t>
      </w:r>
      <w:r w:rsidRPr="00465F32">
        <w:rPr>
          <w:sz w:val="22"/>
          <w:szCs w:val="22"/>
        </w:rPr>
        <w:t xml:space="preserve">, мы берем на себя обязательства подписать со своей стороны договор в соответствии с требованиями документации по проведению </w:t>
      </w:r>
      <w:r w:rsidR="0020017B" w:rsidRPr="00465F32">
        <w:rPr>
          <w:sz w:val="22"/>
          <w:szCs w:val="22"/>
        </w:rPr>
        <w:t>конкурса</w:t>
      </w:r>
      <w:r w:rsidRPr="00465F32">
        <w:rPr>
          <w:sz w:val="22"/>
          <w:szCs w:val="22"/>
        </w:rPr>
        <w:t xml:space="preserve"> и условиями нашей Заявки, в срок установленный документацией </w:t>
      </w:r>
      <w:r w:rsidR="0020017B" w:rsidRPr="00465F32">
        <w:rPr>
          <w:sz w:val="22"/>
          <w:szCs w:val="22"/>
        </w:rPr>
        <w:t>конкурса</w:t>
      </w:r>
      <w:r w:rsidRPr="00465F32">
        <w:rPr>
          <w:sz w:val="22"/>
          <w:szCs w:val="22"/>
        </w:rPr>
        <w:t xml:space="preserve">. </w:t>
      </w:r>
    </w:p>
    <w:p w14:paraId="16B97485" w14:textId="6130AE34" w:rsidR="005B3501" w:rsidRPr="00465F32" w:rsidRDefault="005B3501" w:rsidP="005B3501">
      <w:pPr>
        <w:pStyle w:val="af1"/>
        <w:widowControl w:val="0"/>
        <w:spacing w:before="0" w:beforeAutospacing="0" w:after="0" w:afterAutospacing="0"/>
        <w:jc w:val="both"/>
        <w:rPr>
          <w:sz w:val="22"/>
          <w:szCs w:val="22"/>
        </w:rPr>
      </w:pPr>
      <w:r w:rsidRPr="00465F32">
        <w:rPr>
          <w:sz w:val="22"/>
          <w:szCs w:val="22"/>
        </w:rPr>
        <w:t xml:space="preserve">В случае признания нас единственным участником </w:t>
      </w:r>
      <w:r w:rsidR="0020017B" w:rsidRPr="00465F32">
        <w:rPr>
          <w:sz w:val="22"/>
          <w:szCs w:val="22"/>
        </w:rPr>
        <w:t>конкурса</w:t>
      </w:r>
      <w:r w:rsidRPr="00465F32">
        <w:rPr>
          <w:sz w:val="22"/>
          <w:szCs w:val="22"/>
        </w:rPr>
        <w:t xml:space="preserve">, мы берем на себя обязательства подписать со своей стороны договор в соответствии с требованиями документации по проведению </w:t>
      </w:r>
      <w:r w:rsidR="0020017B" w:rsidRPr="00465F32">
        <w:rPr>
          <w:sz w:val="22"/>
          <w:szCs w:val="22"/>
        </w:rPr>
        <w:t>конкурса</w:t>
      </w:r>
      <w:r w:rsidRPr="00465F32">
        <w:rPr>
          <w:sz w:val="22"/>
          <w:szCs w:val="22"/>
        </w:rPr>
        <w:t xml:space="preserve"> и условиями нашей Заявки, в срок установленный документацией </w:t>
      </w:r>
      <w:r w:rsidR="0020017B" w:rsidRPr="00465F32">
        <w:rPr>
          <w:sz w:val="22"/>
          <w:szCs w:val="22"/>
        </w:rPr>
        <w:t>конкурса</w:t>
      </w:r>
      <w:r w:rsidRPr="00465F32">
        <w:rPr>
          <w:sz w:val="22"/>
          <w:szCs w:val="22"/>
        </w:rPr>
        <w:t xml:space="preserve">. </w:t>
      </w:r>
    </w:p>
    <w:p w14:paraId="63B7C7F7" w14:textId="6F2C2D71" w:rsidR="005B3501" w:rsidRPr="00465F32" w:rsidRDefault="005B3501" w:rsidP="005B3501">
      <w:pPr>
        <w:pStyle w:val="af1"/>
        <w:widowControl w:val="0"/>
        <w:spacing w:before="0" w:beforeAutospacing="0" w:after="0" w:afterAutospacing="0"/>
        <w:jc w:val="both"/>
        <w:rPr>
          <w:sz w:val="22"/>
          <w:szCs w:val="22"/>
        </w:rPr>
      </w:pPr>
      <w:r w:rsidRPr="00465F32">
        <w:rPr>
          <w:sz w:val="22"/>
          <w:szCs w:val="22"/>
        </w:rPr>
        <w:t xml:space="preserve">В случае принятия решения заказчиком о заключении с нами договора по результатам </w:t>
      </w:r>
      <w:r w:rsidR="0020017B" w:rsidRPr="00465F32">
        <w:rPr>
          <w:sz w:val="22"/>
          <w:szCs w:val="22"/>
        </w:rPr>
        <w:t>конкурса</w:t>
      </w:r>
      <w:r w:rsidRPr="00465F32">
        <w:rPr>
          <w:sz w:val="22"/>
          <w:szCs w:val="22"/>
        </w:rPr>
        <w:t xml:space="preserve">, мы берем на себя обязательства подписать со своей стороны договор в соответствии с требованиями документации по проведению </w:t>
      </w:r>
      <w:r w:rsidR="0020017B" w:rsidRPr="00465F32">
        <w:rPr>
          <w:sz w:val="22"/>
          <w:szCs w:val="22"/>
        </w:rPr>
        <w:t>конкурса</w:t>
      </w:r>
      <w:r w:rsidRPr="00465F32">
        <w:rPr>
          <w:sz w:val="22"/>
          <w:szCs w:val="22"/>
        </w:rPr>
        <w:t xml:space="preserve"> и условиями нашей Заявки, в срок установленный документацией </w:t>
      </w:r>
      <w:r w:rsidR="0020017B" w:rsidRPr="00465F32">
        <w:rPr>
          <w:sz w:val="22"/>
          <w:szCs w:val="22"/>
        </w:rPr>
        <w:t>конкурса</w:t>
      </w:r>
      <w:r w:rsidRPr="00465F32">
        <w:rPr>
          <w:sz w:val="22"/>
          <w:szCs w:val="22"/>
        </w:rPr>
        <w:t xml:space="preserve">. </w:t>
      </w:r>
    </w:p>
    <w:p w14:paraId="1C7F2AAC" w14:textId="243EF39F" w:rsidR="005B3501" w:rsidRPr="00465F32" w:rsidRDefault="005B3501" w:rsidP="005B3501">
      <w:pPr>
        <w:pStyle w:val="af1"/>
        <w:widowControl w:val="0"/>
        <w:spacing w:before="0" w:beforeAutospacing="0" w:after="0" w:afterAutospacing="0"/>
        <w:jc w:val="both"/>
        <w:rPr>
          <w:sz w:val="22"/>
          <w:szCs w:val="22"/>
        </w:rPr>
      </w:pPr>
      <w:r w:rsidRPr="00465F32">
        <w:rPr>
          <w:sz w:val="22"/>
          <w:szCs w:val="22"/>
        </w:rPr>
        <w:t xml:space="preserve">В случае, если нашей заявке будет присвоен второй номер, а победитель </w:t>
      </w:r>
      <w:r w:rsidR="0020017B" w:rsidRPr="00465F32">
        <w:rPr>
          <w:sz w:val="22"/>
          <w:szCs w:val="22"/>
        </w:rPr>
        <w:t>конкурса</w:t>
      </w:r>
      <w:r w:rsidRPr="00465F32">
        <w:rPr>
          <w:sz w:val="22"/>
          <w:szCs w:val="22"/>
        </w:rPr>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w:t>
      </w:r>
      <w:r w:rsidR="0020017B" w:rsidRPr="00465F32">
        <w:rPr>
          <w:sz w:val="22"/>
          <w:szCs w:val="22"/>
        </w:rPr>
        <w:t>конкурса</w:t>
      </w:r>
      <w:r w:rsidRPr="00465F32">
        <w:rPr>
          <w:sz w:val="22"/>
          <w:szCs w:val="22"/>
        </w:rPr>
        <w:t xml:space="preserve"> и условиями нашей Заявки.</w:t>
      </w:r>
    </w:p>
    <w:p w14:paraId="5594B717" w14:textId="77777777" w:rsidR="005B3501" w:rsidRPr="00465F32" w:rsidRDefault="005B3501" w:rsidP="005B3501">
      <w:pPr>
        <w:pStyle w:val="33"/>
        <w:widowControl w:val="0"/>
        <w:rPr>
          <w:sz w:val="22"/>
          <w:szCs w:val="22"/>
        </w:rPr>
      </w:pPr>
      <w:r w:rsidRPr="00465F32">
        <w:rPr>
          <w:sz w:val="22"/>
          <w:szCs w:val="22"/>
        </w:rPr>
        <w:t>Мы, _______________________________________ согласны</w:t>
      </w:r>
    </w:p>
    <w:p w14:paraId="4540C672" w14:textId="77777777" w:rsidR="005B3501" w:rsidRPr="00465F32" w:rsidRDefault="005B3501" w:rsidP="005B3501">
      <w:pPr>
        <w:pStyle w:val="33"/>
        <w:widowControl w:val="0"/>
        <w:ind w:firstLine="708"/>
        <w:rPr>
          <w:b/>
          <w:i/>
          <w:sz w:val="22"/>
          <w:szCs w:val="22"/>
          <w:vertAlign w:val="superscript"/>
        </w:rPr>
      </w:pPr>
      <w:r w:rsidRPr="00465F32">
        <w:rPr>
          <w:sz w:val="22"/>
          <w:szCs w:val="22"/>
          <w:vertAlign w:val="superscript"/>
        </w:rPr>
        <w:t xml:space="preserve">          </w:t>
      </w:r>
      <w:r w:rsidRPr="00465F32">
        <w:rPr>
          <w:b/>
          <w:i/>
          <w:sz w:val="22"/>
          <w:szCs w:val="22"/>
          <w:vertAlign w:val="superscript"/>
        </w:rPr>
        <w:t>(наименование участника процедуры закупки)</w:t>
      </w:r>
    </w:p>
    <w:p w14:paraId="6109DC21" w14:textId="77777777" w:rsidR="005B3501" w:rsidRPr="00465F32" w:rsidRDefault="005B3501" w:rsidP="005B3501">
      <w:pPr>
        <w:pStyle w:val="33"/>
        <w:widowControl w:val="0"/>
        <w:tabs>
          <w:tab w:val="left" w:pos="284"/>
          <w:tab w:val="left" w:pos="426"/>
        </w:tabs>
        <w:rPr>
          <w:sz w:val="22"/>
          <w:szCs w:val="22"/>
        </w:rPr>
      </w:pPr>
      <w:r w:rsidRPr="00465F32">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14:paraId="524EBA39" w14:textId="77777777" w:rsidR="005B3501" w:rsidRPr="00465F32" w:rsidRDefault="005B3501" w:rsidP="005B3501">
      <w:pPr>
        <w:pStyle w:val="af1"/>
        <w:widowControl w:val="0"/>
        <w:numPr>
          <w:ilvl w:val="0"/>
          <w:numId w:val="39"/>
        </w:numPr>
        <w:tabs>
          <w:tab w:val="left" w:pos="284"/>
          <w:tab w:val="left" w:pos="426"/>
          <w:tab w:val="left" w:pos="1134"/>
        </w:tabs>
        <w:spacing w:before="0" w:beforeAutospacing="0" w:after="0" w:afterAutospacing="0"/>
        <w:ind w:left="0" w:firstLine="0"/>
        <w:jc w:val="both"/>
        <w:rPr>
          <w:sz w:val="22"/>
          <w:szCs w:val="22"/>
        </w:rPr>
      </w:pPr>
      <w:r w:rsidRPr="00465F32">
        <w:rPr>
          <w:sz w:val="22"/>
          <w:szCs w:val="22"/>
        </w:rPr>
        <w:t>если мы:</w:t>
      </w:r>
    </w:p>
    <w:p w14:paraId="314B0D8D" w14:textId="20D99915" w:rsidR="005B3501" w:rsidRPr="00465F32" w:rsidRDefault="005B3501" w:rsidP="005B3501">
      <w:pPr>
        <w:pStyle w:val="affa"/>
        <w:widowControl w:val="0"/>
        <w:numPr>
          <w:ilvl w:val="4"/>
          <w:numId w:val="40"/>
        </w:numPr>
        <w:tabs>
          <w:tab w:val="left" w:pos="284"/>
          <w:tab w:val="left" w:pos="426"/>
        </w:tabs>
        <w:spacing w:line="240" w:lineRule="auto"/>
        <w:ind w:left="0" w:firstLine="0"/>
      </w:pPr>
      <w:r w:rsidRPr="00465F32">
        <w:t xml:space="preserve">будучи признанным победителем </w:t>
      </w:r>
      <w:r w:rsidR="0020017B" w:rsidRPr="00465F32">
        <w:t>конкурса</w:t>
      </w:r>
      <w:r w:rsidRPr="00465F32">
        <w:t>, уклонимся от заключения договора;</w:t>
      </w:r>
    </w:p>
    <w:p w14:paraId="2753A2D4" w14:textId="64355831" w:rsidR="005B3501" w:rsidRPr="00465F32" w:rsidRDefault="005B3501" w:rsidP="005B3501">
      <w:pPr>
        <w:pStyle w:val="affa"/>
        <w:widowControl w:val="0"/>
        <w:numPr>
          <w:ilvl w:val="4"/>
          <w:numId w:val="40"/>
        </w:numPr>
        <w:tabs>
          <w:tab w:val="left" w:pos="284"/>
          <w:tab w:val="left" w:pos="426"/>
        </w:tabs>
        <w:spacing w:line="240" w:lineRule="auto"/>
        <w:ind w:left="0" w:firstLine="0"/>
      </w:pPr>
      <w:r w:rsidRPr="00465F32">
        <w:t xml:space="preserve">будучи единственным участником процедуры закупки, подавшим Заявку, либо участником процедуры закупки, признанным единственным участником </w:t>
      </w:r>
      <w:r w:rsidR="0020017B" w:rsidRPr="00465F32">
        <w:t>конкурса</w:t>
      </w:r>
      <w:r w:rsidRPr="00465F32">
        <w:t>, уклонимся от заключения договора;</w:t>
      </w:r>
    </w:p>
    <w:p w14:paraId="4E9A793B" w14:textId="24ADBD22" w:rsidR="005B3501" w:rsidRPr="00465F32" w:rsidRDefault="005B3501" w:rsidP="005B3501">
      <w:pPr>
        <w:pStyle w:val="affa"/>
        <w:widowControl w:val="0"/>
        <w:numPr>
          <w:ilvl w:val="4"/>
          <w:numId w:val="40"/>
        </w:numPr>
        <w:tabs>
          <w:tab w:val="left" w:pos="284"/>
          <w:tab w:val="left" w:pos="426"/>
        </w:tabs>
        <w:spacing w:line="240" w:lineRule="auto"/>
        <w:ind w:left="0" w:firstLine="0"/>
      </w:pPr>
      <w:r w:rsidRPr="00465F32">
        <w:t xml:space="preserve">будучи признанным победителем или единственным участником </w:t>
      </w:r>
      <w:r w:rsidR="0020017B" w:rsidRPr="00465F32">
        <w:t>конкурса</w:t>
      </w:r>
      <w:r w:rsidRPr="00465F32">
        <w:t xml:space="preserve">, либо являющимся 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w:t>
      </w:r>
      <w:r w:rsidR="0020017B" w:rsidRPr="00465F32">
        <w:t>конкурса</w:t>
      </w:r>
      <w:r w:rsidRPr="00465F32">
        <w:t>;</w:t>
      </w:r>
    </w:p>
    <w:p w14:paraId="17299A96" w14:textId="2AEB2157" w:rsidR="005B3501" w:rsidRPr="00465F32" w:rsidRDefault="005B3501" w:rsidP="005B3501">
      <w:pPr>
        <w:pStyle w:val="af1"/>
        <w:widowControl w:val="0"/>
        <w:numPr>
          <w:ilvl w:val="0"/>
          <w:numId w:val="39"/>
        </w:numPr>
        <w:tabs>
          <w:tab w:val="left" w:pos="284"/>
          <w:tab w:val="left" w:pos="426"/>
          <w:tab w:val="left" w:pos="1134"/>
        </w:tabs>
        <w:spacing w:before="0" w:beforeAutospacing="0" w:after="0" w:afterAutospacing="0"/>
        <w:ind w:left="0" w:firstLine="0"/>
        <w:jc w:val="both"/>
        <w:rPr>
          <w:sz w:val="22"/>
          <w:szCs w:val="22"/>
        </w:rPr>
      </w:pPr>
      <w:r w:rsidRPr="00465F32">
        <w:rPr>
          <w:sz w:val="22"/>
          <w:szCs w:val="22"/>
        </w:rPr>
        <w:t xml:space="preserve">если договор, заключенный с нами по результатам проведения настоящего </w:t>
      </w:r>
      <w:r w:rsidR="0020017B" w:rsidRPr="00465F32">
        <w:rPr>
          <w:sz w:val="22"/>
          <w:szCs w:val="22"/>
        </w:rPr>
        <w:t>конкурса</w:t>
      </w:r>
      <w:r w:rsidRPr="00465F32">
        <w:rPr>
          <w:sz w:val="22"/>
          <w:szCs w:val="22"/>
        </w:rPr>
        <w:t>, будет расторгнут по решению суда или по соглашению сторон в силу существенного нарушения нами условий договора.</w:t>
      </w:r>
    </w:p>
    <w:p w14:paraId="321C3147" w14:textId="77777777" w:rsidR="005B3501" w:rsidRPr="00465F32" w:rsidRDefault="005B3501" w:rsidP="005B3501">
      <w:pPr>
        <w:pStyle w:val="33"/>
        <w:widowControl w:val="0"/>
        <w:rPr>
          <w:sz w:val="22"/>
          <w:szCs w:val="22"/>
        </w:rPr>
      </w:pPr>
      <w:r w:rsidRPr="00465F32">
        <w:rPr>
          <w:sz w:val="22"/>
          <w:szCs w:val="22"/>
        </w:rPr>
        <w:t>Мы, _______________________________________ согласны</w:t>
      </w:r>
    </w:p>
    <w:p w14:paraId="7E9B40E3" w14:textId="77777777" w:rsidR="005B3501" w:rsidRPr="00465F32" w:rsidRDefault="005B3501" w:rsidP="005B3501">
      <w:pPr>
        <w:pStyle w:val="33"/>
        <w:widowControl w:val="0"/>
        <w:ind w:firstLine="708"/>
        <w:rPr>
          <w:b/>
          <w:i/>
          <w:sz w:val="22"/>
          <w:szCs w:val="22"/>
          <w:vertAlign w:val="superscript"/>
        </w:rPr>
      </w:pPr>
      <w:r w:rsidRPr="00465F32">
        <w:rPr>
          <w:b/>
          <w:i/>
          <w:sz w:val="22"/>
          <w:szCs w:val="22"/>
          <w:vertAlign w:val="superscript"/>
        </w:rPr>
        <w:t>(наименование участника процедуры закупки)</w:t>
      </w:r>
    </w:p>
    <w:p w14:paraId="25154B56" w14:textId="2F8E1334" w:rsidR="005B3501" w:rsidRPr="00465F32" w:rsidRDefault="005B3501" w:rsidP="005B3501">
      <w:pPr>
        <w:jc w:val="both"/>
        <w:rPr>
          <w:sz w:val="22"/>
          <w:szCs w:val="22"/>
        </w:rPr>
      </w:pPr>
      <w:r w:rsidRPr="00465F32">
        <w:rPr>
          <w:sz w:val="22"/>
          <w:szCs w:val="22"/>
        </w:rPr>
        <w:t xml:space="preserve">с условием, что денежные средства, предоставленные нами в качестве обеспечения заявки на участие </w:t>
      </w:r>
      <w:proofErr w:type="gramStart"/>
      <w:r w:rsidRPr="00465F32">
        <w:rPr>
          <w:sz w:val="22"/>
          <w:szCs w:val="22"/>
        </w:rPr>
        <w:t xml:space="preserve">в </w:t>
      </w:r>
      <w:r w:rsidR="0020017B" w:rsidRPr="00465F32">
        <w:rPr>
          <w:sz w:val="22"/>
          <w:szCs w:val="22"/>
        </w:rPr>
        <w:t>конкурсе</w:t>
      </w:r>
      <w:proofErr w:type="gramEnd"/>
      <w:r w:rsidRPr="00465F32">
        <w:rPr>
          <w:sz w:val="22"/>
          <w:szCs w:val="22"/>
        </w:rPr>
        <w:t xml:space="preserve"> будут удержаны с нас в следующих случаях:</w:t>
      </w:r>
    </w:p>
    <w:p w14:paraId="3CF7FA49" w14:textId="77777777" w:rsidR="005B3501" w:rsidRPr="00465F32" w:rsidRDefault="005B3501" w:rsidP="005B3501">
      <w:pPr>
        <w:jc w:val="both"/>
        <w:rPr>
          <w:sz w:val="22"/>
          <w:szCs w:val="22"/>
        </w:rPr>
      </w:pPr>
      <w:r w:rsidRPr="00465F32">
        <w:rPr>
          <w:sz w:val="22"/>
          <w:szCs w:val="22"/>
        </w:rPr>
        <w:t>- предоставления нами в составе заявки ложных сведений, информации или документов;</w:t>
      </w:r>
    </w:p>
    <w:p w14:paraId="10498668" w14:textId="77777777" w:rsidR="005B3501" w:rsidRPr="00465F32" w:rsidRDefault="005B3501" w:rsidP="005B3501">
      <w:pPr>
        <w:jc w:val="both"/>
        <w:rPr>
          <w:sz w:val="22"/>
          <w:szCs w:val="22"/>
        </w:rPr>
      </w:pPr>
      <w:r w:rsidRPr="00465F32">
        <w:rPr>
          <w:sz w:val="22"/>
          <w:szCs w:val="22"/>
        </w:rPr>
        <w:t>- если мы изменим или отзовем заявку на участие в процедуре после истечения срока окончания подачи заявок на участие в закупочной процедуре;</w:t>
      </w:r>
    </w:p>
    <w:p w14:paraId="6FB60CFC" w14:textId="33CF8B7C" w:rsidR="005B3501" w:rsidRPr="00465F32" w:rsidRDefault="005B3501" w:rsidP="005B3501">
      <w:pPr>
        <w:jc w:val="both"/>
        <w:rPr>
          <w:sz w:val="22"/>
          <w:szCs w:val="22"/>
        </w:rPr>
      </w:pPr>
      <w:r w:rsidRPr="00465F32">
        <w:rPr>
          <w:sz w:val="22"/>
          <w:szCs w:val="22"/>
        </w:rPr>
        <w:t xml:space="preserve">- если мы, будучи признанным победителем </w:t>
      </w:r>
      <w:r w:rsidR="0020017B" w:rsidRPr="00465F32">
        <w:rPr>
          <w:sz w:val="22"/>
          <w:szCs w:val="22"/>
        </w:rPr>
        <w:t>конкурса</w:t>
      </w:r>
      <w:r w:rsidRPr="00465F32">
        <w:rPr>
          <w:sz w:val="22"/>
          <w:szCs w:val="22"/>
        </w:rPr>
        <w:t>, уклонимся от заключения договора;</w:t>
      </w:r>
    </w:p>
    <w:p w14:paraId="361D0B25" w14:textId="3A7006EF" w:rsidR="005B3501" w:rsidRPr="00465F32" w:rsidRDefault="005B3501" w:rsidP="005B3501">
      <w:pPr>
        <w:jc w:val="both"/>
        <w:rPr>
          <w:sz w:val="22"/>
          <w:szCs w:val="22"/>
        </w:rPr>
      </w:pPr>
      <w:r w:rsidRPr="00465F32">
        <w:rPr>
          <w:sz w:val="22"/>
          <w:szCs w:val="22"/>
        </w:rPr>
        <w:t xml:space="preserve">- если мы, будучи единственным участником процедуры закупки, подавшим Заявку, либо участником процедуры закупки, признанным единственным участником </w:t>
      </w:r>
      <w:r w:rsidR="0020017B" w:rsidRPr="00465F32">
        <w:rPr>
          <w:sz w:val="22"/>
          <w:szCs w:val="22"/>
        </w:rPr>
        <w:t>конкурса</w:t>
      </w:r>
      <w:r w:rsidRPr="00465F32">
        <w:rPr>
          <w:sz w:val="22"/>
          <w:szCs w:val="22"/>
        </w:rPr>
        <w:t>, уклонимся от заключения договора.</w:t>
      </w:r>
    </w:p>
    <w:p w14:paraId="13415DFD" w14:textId="686C43ED" w:rsidR="005B3501" w:rsidRPr="00465F32" w:rsidRDefault="005B3501" w:rsidP="005B3501">
      <w:pPr>
        <w:pStyle w:val="affb"/>
        <w:widowControl w:val="0"/>
        <w:spacing w:before="0" w:after="0" w:line="240" w:lineRule="auto"/>
        <w:ind w:firstLine="0"/>
        <w:rPr>
          <w:rFonts w:ascii="Times New Roman" w:hAnsi="Times New Roman"/>
          <w:sz w:val="22"/>
          <w:szCs w:val="22"/>
        </w:rPr>
      </w:pPr>
      <w:r w:rsidRPr="00465F32">
        <w:rPr>
          <w:rFonts w:ascii="Times New Roman" w:hAnsi="Times New Roman"/>
          <w:sz w:val="22"/>
          <w:szCs w:val="22"/>
        </w:rPr>
        <w:t xml:space="preserve">В соответствии с инструкциями, полученными от Вас в документации по проведению </w:t>
      </w:r>
      <w:r w:rsidR="0020017B" w:rsidRPr="00465F32">
        <w:rPr>
          <w:rFonts w:ascii="Times New Roman" w:hAnsi="Times New Roman"/>
          <w:sz w:val="22"/>
          <w:szCs w:val="22"/>
        </w:rPr>
        <w:t>конкурса</w:t>
      </w:r>
      <w:r w:rsidRPr="00465F32">
        <w:rPr>
          <w:rFonts w:ascii="Times New Roman" w:hAnsi="Times New Roman"/>
          <w:sz w:val="22"/>
          <w:szCs w:val="22"/>
        </w:rPr>
        <w:t xml:space="preserve">, </w:t>
      </w:r>
      <w:proofErr w:type="gramStart"/>
      <w:r w:rsidRPr="00465F32">
        <w:rPr>
          <w:rFonts w:ascii="Times New Roman" w:hAnsi="Times New Roman"/>
          <w:sz w:val="22"/>
          <w:szCs w:val="22"/>
        </w:rPr>
        <w:t>информация по сути</w:t>
      </w:r>
      <w:proofErr w:type="gramEnd"/>
      <w:r w:rsidRPr="00465F32">
        <w:rPr>
          <w:rFonts w:ascii="Times New Roman" w:hAnsi="Times New Roman"/>
          <w:sz w:val="22"/>
          <w:szCs w:val="22"/>
        </w:rPr>
        <w:t xml:space="preserve"> наших предложений в данном </w:t>
      </w:r>
      <w:r w:rsidR="0020017B" w:rsidRPr="00465F32">
        <w:rPr>
          <w:rFonts w:ascii="Times New Roman" w:hAnsi="Times New Roman"/>
          <w:sz w:val="22"/>
          <w:szCs w:val="22"/>
        </w:rPr>
        <w:t>конкурсе</w:t>
      </w:r>
      <w:r w:rsidRPr="00465F32">
        <w:rPr>
          <w:rFonts w:ascii="Times New Roman" w:hAnsi="Times New Roman"/>
          <w:sz w:val="22"/>
          <w:szCs w:val="22"/>
        </w:rPr>
        <w:t xml:space="preserve"> представлена в следующих документах, которые являются неотъемлемой частью нашей Заявки:</w:t>
      </w:r>
    </w:p>
    <w:tbl>
      <w:tblPr>
        <w:tblW w:w="100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6360"/>
        <w:gridCol w:w="1559"/>
        <w:gridCol w:w="1418"/>
      </w:tblGrid>
      <w:tr w:rsidR="005B3501" w:rsidRPr="00465F32" w14:paraId="318FF3E6" w14:textId="77777777" w:rsidTr="005B3501">
        <w:trPr>
          <w:tblHeader/>
        </w:trPr>
        <w:tc>
          <w:tcPr>
            <w:tcW w:w="683" w:type="dxa"/>
            <w:tcBorders>
              <w:top w:val="single" w:sz="4" w:space="0" w:color="auto"/>
              <w:left w:val="single" w:sz="4" w:space="0" w:color="auto"/>
              <w:bottom w:val="single" w:sz="4" w:space="0" w:color="auto"/>
              <w:right w:val="single" w:sz="4" w:space="0" w:color="auto"/>
            </w:tcBorders>
            <w:vAlign w:val="center"/>
            <w:hideMark/>
          </w:tcPr>
          <w:p w14:paraId="4DBF7AB1" w14:textId="77777777" w:rsidR="005B3501" w:rsidRPr="00465F32" w:rsidRDefault="005B3501">
            <w:pPr>
              <w:pStyle w:val="afff3"/>
              <w:spacing w:line="254" w:lineRule="auto"/>
              <w:jc w:val="center"/>
              <w:rPr>
                <w:rFonts w:ascii="Times New Roman" w:hAnsi="Times New Roman"/>
                <w:sz w:val="22"/>
                <w:lang w:eastAsia="en-US"/>
              </w:rPr>
            </w:pPr>
            <w:r w:rsidRPr="00465F32">
              <w:rPr>
                <w:rFonts w:ascii="Times New Roman" w:hAnsi="Times New Roman"/>
                <w:sz w:val="22"/>
                <w:lang w:eastAsia="en-US"/>
              </w:rPr>
              <w:t>№</w:t>
            </w:r>
          </w:p>
          <w:p w14:paraId="45D2B297" w14:textId="77777777" w:rsidR="005B3501" w:rsidRPr="00465F32" w:rsidRDefault="005B3501">
            <w:pPr>
              <w:pStyle w:val="afff3"/>
              <w:spacing w:line="254" w:lineRule="auto"/>
              <w:jc w:val="center"/>
              <w:rPr>
                <w:rFonts w:ascii="Times New Roman" w:hAnsi="Times New Roman"/>
                <w:sz w:val="22"/>
                <w:lang w:eastAsia="en-US"/>
              </w:rPr>
            </w:pPr>
            <w:r w:rsidRPr="00465F32">
              <w:rPr>
                <w:rFonts w:ascii="Times New Roman" w:hAnsi="Times New Roman"/>
                <w:sz w:val="22"/>
                <w:lang w:eastAsia="en-US"/>
              </w:rPr>
              <w:t>п/п</w:t>
            </w:r>
          </w:p>
        </w:tc>
        <w:tc>
          <w:tcPr>
            <w:tcW w:w="6361" w:type="dxa"/>
            <w:tcBorders>
              <w:top w:val="single" w:sz="4" w:space="0" w:color="auto"/>
              <w:left w:val="single" w:sz="4" w:space="0" w:color="auto"/>
              <w:bottom w:val="single" w:sz="4" w:space="0" w:color="auto"/>
              <w:right w:val="single" w:sz="4" w:space="0" w:color="auto"/>
            </w:tcBorders>
            <w:vAlign w:val="center"/>
          </w:tcPr>
          <w:p w14:paraId="3F1A1FF9" w14:textId="77777777" w:rsidR="005B3501" w:rsidRPr="00465F32" w:rsidRDefault="005B3501">
            <w:pPr>
              <w:pStyle w:val="afff3"/>
              <w:spacing w:line="254" w:lineRule="auto"/>
              <w:jc w:val="center"/>
              <w:rPr>
                <w:rFonts w:ascii="Times New Roman" w:hAnsi="Times New Roman"/>
                <w:sz w:val="22"/>
                <w:lang w:eastAsia="en-US"/>
              </w:rPr>
            </w:pPr>
            <w:r w:rsidRPr="00465F32">
              <w:rPr>
                <w:rFonts w:ascii="Times New Roman" w:hAnsi="Times New Roman"/>
                <w:sz w:val="22"/>
                <w:lang w:eastAsia="en-US"/>
              </w:rPr>
              <w:t xml:space="preserve">Наименование документа </w:t>
            </w:r>
          </w:p>
          <w:p w14:paraId="68497A7B" w14:textId="77777777" w:rsidR="005B3501" w:rsidRPr="00465F32" w:rsidRDefault="005B3501">
            <w:pPr>
              <w:pStyle w:val="afff3"/>
              <w:spacing w:line="254" w:lineRule="auto"/>
              <w:jc w:val="center"/>
              <w:rPr>
                <w:rFonts w:ascii="Times New Roman" w:hAnsi="Times New Roman"/>
                <w:sz w:val="22"/>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65ECB785" w14:textId="77777777" w:rsidR="005B3501" w:rsidRPr="00465F32" w:rsidRDefault="005B3501">
            <w:pPr>
              <w:pStyle w:val="afff3"/>
              <w:spacing w:line="254" w:lineRule="auto"/>
              <w:jc w:val="center"/>
              <w:rPr>
                <w:rFonts w:ascii="Times New Roman" w:hAnsi="Times New Roman"/>
                <w:sz w:val="22"/>
                <w:lang w:eastAsia="en-US"/>
              </w:rPr>
            </w:pPr>
            <w:r w:rsidRPr="00465F32">
              <w:rPr>
                <w:rFonts w:ascii="Times New Roman" w:hAnsi="Times New Roman"/>
                <w:sz w:val="22"/>
                <w:lang w:eastAsia="en-US"/>
              </w:rPr>
              <w:t xml:space="preserve">№ </w:t>
            </w:r>
          </w:p>
          <w:p w14:paraId="4549464D" w14:textId="77777777" w:rsidR="005B3501" w:rsidRPr="00465F32" w:rsidRDefault="005B3501">
            <w:pPr>
              <w:pStyle w:val="afff3"/>
              <w:spacing w:line="254" w:lineRule="auto"/>
              <w:jc w:val="center"/>
              <w:rPr>
                <w:rFonts w:ascii="Times New Roman" w:hAnsi="Times New Roman"/>
                <w:sz w:val="22"/>
                <w:lang w:eastAsia="en-US"/>
              </w:rPr>
            </w:pPr>
            <w:r w:rsidRPr="00465F32">
              <w:rPr>
                <w:rFonts w:ascii="Times New Roman" w:hAnsi="Times New Roman"/>
                <w:sz w:val="22"/>
                <w:lang w:eastAsia="en-US"/>
              </w:rPr>
              <w:t>страницы</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71AE1C6" w14:textId="77777777" w:rsidR="005B3501" w:rsidRPr="00465F32" w:rsidRDefault="005B3501">
            <w:pPr>
              <w:pStyle w:val="afff3"/>
              <w:spacing w:line="254" w:lineRule="auto"/>
              <w:jc w:val="center"/>
              <w:rPr>
                <w:rFonts w:ascii="Times New Roman" w:hAnsi="Times New Roman"/>
                <w:sz w:val="22"/>
                <w:lang w:eastAsia="en-US"/>
              </w:rPr>
            </w:pPr>
            <w:r w:rsidRPr="00465F32">
              <w:rPr>
                <w:rFonts w:ascii="Times New Roman" w:hAnsi="Times New Roman"/>
                <w:sz w:val="22"/>
                <w:lang w:eastAsia="en-US"/>
              </w:rPr>
              <w:t>Количество</w:t>
            </w:r>
          </w:p>
          <w:p w14:paraId="4D542EB0" w14:textId="77777777" w:rsidR="005B3501" w:rsidRPr="00465F32" w:rsidRDefault="005B3501">
            <w:pPr>
              <w:pStyle w:val="afff3"/>
              <w:spacing w:line="254" w:lineRule="auto"/>
              <w:jc w:val="center"/>
              <w:rPr>
                <w:rFonts w:ascii="Times New Roman" w:hAnsi="Times New Roman"/>
                <w:sz w:val="22"/>
                <w:lang w:eastAsia="en-US"/>
              </w:rPr>
            </w:pPr>
            <w:r w:rsidRPr="00465F32">
              <w:rPr>
                <w:rFonts w:ascii="Times New Roman" w:hAnsi="Times New Roman"/>
                <w:sz w:val="22"/>
                <w:lang w:eastAsia="en-US"/>
              </w:rPr>
              <w:t>страниц</w:t>
            </w:r>
          </w:p>
        </w:tc>
      </w:tr>
      <w:tr w:rsidR="005B3501" w:rsidRPr="00465F32" w14:paraId="01F0540A" w14:textId="77777777" w:rsidTr="005B3501">
        <w:tc>
          <w:tcPr>
            <w:tcW w:w="683" w:type="dxa"/>
            <w:tcBorders>
              <w:top w:val="single" w:sz="4" w:space="0" w:color="auto"/>
              <w:left w:val="single" w:sz="4" w:space="0" w:color="auto"/>
              <w:bottom w:val="single" w:sz="4" w:space="0" w:color="auto"/>
              <w:right w:val="single" w:sz="4" w:space="0" w:color="auto"/>
            </w:tcBorders>
            <w:vAlign w:val="center"/>
          </w:tcPr>
          <w:p w14:paraId="7A8C8FD9" w14:textId="77777777" w:rsidR="005B3501" w:rsidRPr="00465F32" w:rsidRDefault="005B3501">
            <w:pPr>
              <w:widowControl w:val="0"/>
              <w:numPr>
                <w:ilvl w:val="0"/>
                <w:numId w:val="41"/>
              </w:numPr>
              <w:tabs>
                <w:tab w:val="left" w:pos="0"/>
              </w:tabs>
              <w:spacing w:line="254" w:lineRule="auto"/>
              <w:ind w:left="0" w:firstLine="0"/>
              <w:rPr>
                <w:sz w:val="22"/>
                <w:szCs w:val="22"/>
                <w:lang w:eastAsia="en-US"/>
              </w:rPr>
            </w:pPr>
          </w:p>
        </w:tc>
        <w:tc>
          <w:tcPr>
            <w:tcW w:w="6361" w:type="dxa"/>
            <w:tcBorders>
              <w:top w:val="single" w:sz="4" w:space="0" w:color="auto"/>
              <w:left w:val="single" w:sz="4" w:space="0" w:color="auto"/>
              <w:bottom w:val="single" w:sz="4" w:space="0" w:color="auto"/>
              <w:right w:val="single" w:sz="4" w:space="0" w:color="auto"/>
            </w:tcBorders>
          </w:tcPr>
          <w:p w14:paraId="7D777B1A" w14:textId="77777777" w:rsidR="005B3501" w:rsidRPr="00465F32" w:rsidRDefault="005B3501">
            <w:pPr>
              <w:pStyle w:val="afff3"/>
              <w:spacing w:line="254" w:lineRule="auto"/>
              <w:rPr>
                <w:rFonts w:ascii="Times New Roman" w:hAnsi="Times New Roman"/>
                <w:sz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6BBA9DA3" w14:textId="77777777" w:rsidR="005B3501" w:rsidRPr="00465F32" w:rsidRDefault="005B3501">
            <w:pPr>
              <w:pStyle w:val="afff3"/>
              <w:spacing w:line="254" w:lineRule="auto"/>
              <w:rPr>
                <w:rFonts w:ascii="Times New Roman" w:hAnsi="Times New Roman"/>
                <w:sz w:val="22"/>
                <w:lang w:eastAsia="en-US"/>
              </w:rPr>
            </w:pPr>
          </w:p>
        </w:tc>
        <w:tc>
          <w:tcPr>
            <w:tcW w:w="1418" w:type="dxa"/>
            <w:tcBorders>
              <w:top w:val="single" w:sz="4" w:space="0" w:color="auto"/>
              <w:left w:val="single" w:sz="4" w:space="0" w:color="auto"/>
              <w:bottom w:val="single" w:sz="4" w:space="0" w:color="auto"/>
              <w:right w:val="single" w:sz="4" w:space="0" w:color="auto"/>
            </w:tcBorders>
          </w:tcPr>
          <w:p w14:paraId="713E6688" w14:textId="77777777" w:rsidR="005B3501" w:rsidRPr="00465F32" w:rsidRDefault="005B3501">
            <w:pPr>
              <w:pStyle w:val="afff3"/>
              <w:spacing w:line="254" w:lineRule="auto"/>
              <w:rPr>
                <w:rFonts w:ascii="Times New Roman" w:hAnsi="Times New Roman"/>
                <w:sz w:val="22"/>
                <w:lang w:eastAsia="en-US"/>
              </w:rPr>
            </w:pPr>
          </w:p>
        </w:tc>
      </w:tr>
      <w:tr w:rsidR="005B3501" w:rsidRPr="00465F32" w14:paraId="5349E88C" w14:textId="77777777" w:rsidTr="005B3501">
        <w:tc>
          <w:tcPr>
            <w:tcW w:w="683" w:type="dxa"/>
            <w:tcBorders>
              <w:top w:val="single" w:sz="4" w:space="0" w:color="auto"/>
              <w:left w:val="single" w:sz="4" w:space="0" w:color="auto"/>
              <w:bottom w:val="single" w:sz="4" w:space="0" w:color="auto"/>
              <w:right w:val="single" w:sz="4" w:space="0" w:color="auto"/>
            </w:tcBorders>
            <w:vAlign w:val="center"/>
          </w:tcPr>
          <w:p w14:paraId="7BD4B502" w14:textId="77777777" w:rsidR="005B3501" w:rsidRPr="00465F32" w:rsidRDefault="005B3501">
            <w:pPr>
              <w:widowControl w:val="0"/>
              <w:numPr>
                <w:ilvl w:val="0"/>
                <w:numId w:val="41"/>
              </w:numPr>
              <w:tabs>
                <w:tab w:val="left" w:pos="0"/>
              </w:tabs>
              <w:spacing w:line="254" w:lineRule="auto"/>
              <w:ind w:left="0" w:firstLine="0"/>
              <w:rPr>
                <w:sz w:val="22"/>
                <w:szCs w:val="22"/>
                <w:lang w:eastAsia="en-US"/>
              </w:rPr>
            </w:pPr>
          </w:p>
        </w:tc>
        <w:tc>
          <w:tcPr>
            <w:tcW w:w="6361" w:type="dxa"/>
            <w:tcBorders>
              <w:top w:val="single" w:sz="4" w:space="0" w:color="auto"/>
              <w:left w:val="single" w:sz="4" w:space="0" w:color="auto"/>
              <w:bottom w:val="single" w:sz="4" w:space="0" w:color="auto"/>
              <w:right w:val="single" w:sz="4" w:space="0" w:color="auto"/>
            </w:tcBorders>
          </w:tcPr>
          <w:p w14:paraId="2A310278" w14:textId="77777777" w:rsidR="005B3501" w:rsidRPr="00465F32" w:rsidRDefault="005B3501">
            <w:pPr>
              <w:pStyle w:val="afff3"/>
              <w:spacing w:line="254" w:lineRule="auto"/>
              <w:rPr>
                <w:rFonts w:ascii="Times New Roman" w:hAnsi="Times New Roman"/>
                <w:sz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35388000" w14:textId="77777777" w:rsidR="005B3501" w:rsidRPr="00465F32" w:rsidRDefault="005B3501">
            <w:pPr>
              <w:pStyle w:val="afff3"/>
              <w:spacing w:line="254" w:lineRule="auto"/>
              <w:rPr>
                <w:rFonts w:ascii="Times New Roman" w:hAnsi="Times New Roman"/>
                <w:sz w:val="22"/>
                <w:lang w:eastAsia="en-US"/>
              </w:rPr>
            </w:pPr>
          </w:p>
        </w:tc>
        <w:tc>
          <w:tcPr>
            <w:tcW w:w="1418" w:type="dxa"/>
            <w:tcBorders>
              <w:top w:val="single" w:sz="4" w:space="0" w:color="auto"/>
              <w:left w:val="single" w:sz="4" w:space="0" w:color="auto"/>
              <w:bottom w:val="single" w:sz="4" w:space="0" w:color="auto"/>
              <w:right w:val="single" w:sz="4" w:space="0" w:color="auto"/>
            </w:tcBorders>
          </w:tcPr>
          <w:p w14:paraId="539341A3" w14:textId="77777777" w:rsidR="005B3501" w:rsidRPr="00465F32" w:rsidRDefault="005B3501">
            <w:pPr>
              <w:pStyle w:val="afff3"/>
              <w:spacing w:line="254" w:lineRule="auto"/>
              <w:rPr>
                <w:rFonts w:ascii="Times New Roman" w:hAnsi="Times New Roman"/>
                <w:sz w:val="22"/>
                <w:lang w:eastAsia="en-US"/>
              </w:rPr>
            </w:pPr>
          </w:p>
        </w:tc>
      </w:tr>
      <w:tr w:rsidR="005B3501" w:rsidRPr="00465F32" w14:paraId="43BA0C5A" w14:textId="77777777" w:rsidTr="005B3501">
        <w:tc>
          <w:tcPr>
            <w:tcW w:w="683" w:type="dxa"/>
            <w:tcBorders>
              <w:top w:val="single" w:sz="4" w:space="0" w:color="auto"/>
              <w:left w:val="single" w:sz="4" w:space="0" w:color="auto"/>
              <w:bottom w:val="single" w:sz="4" w:space="0" w:color="auto"/>
              <w:right w:val="single" w:sz="4" w:space="0" w:color="auto"/>
            </w:tcBorders>
            <w:vAlign w:val="center"/>
          </w:tcPr>
          <w:p w14:paraId="556B36FF" w14:textId="77777777" w:rsidR="005B3501" w:rsidRPr="00465F32" w:rsidRDefault="005B3501">
            <w:pPr>
              <w:widowControl w:val="0"/>
              <w:numPr>
                <w:ilvl w:val="0"/>
                <w:numId w:val="41"/>
              </w:numPr>
              <w:tabs>
                <w:tab w:val="left" w:pos="0"/>
              </w:tabs>
              <w:spacing w:line="254" w:lineRule="auto"/>
              <w:ind w:left="0" w:firstLine="0"/>
              <w:rPr>
                <w:sz w:val="22"/>
                <w:szCs w:val="22"/>
                <w:lang w:eastAsia="en-US"/>
              </w:rPr>
            </w:pPr>
          </w:p>
        </w:tc>
        <w:tc>
          <w:tcPr>
            <w:tcW w:w="6361" w:type="dxa"/>
            <w:tcBorders>
              <w:top w:val="single" w:sz="4" w:space="0" w:color="auto"/>
              <w:left w:val="single" w:sz="4" w:space="0" w:color="auto"/>
              <w:bottom w:val="single" w:sz="4" w:space="0" w:color="auto"/>
              <w:right w:val="single" w:sz="4" w:space="0" w:color="auto"/>
            </w:tcBorders>
          </w:tcPr>
          <w:p w14:paraId="0D29C34F" w14:textId="77777777" w:rsidR="005B3501" w:rsidRPr="00465F32" w:rsidRDefault="005B3501">
            <w:pPr>
              <w:pStyle w:val="afff3"/>
              <w:spacing w:line="254" w:lineRule="auto"/>
              <w:rPr>
                <w:rFonts w:ascii="Times New Roman" w:hAnsi="Times New Roman"/>
                <w:sz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16366C0B" w14:textId="77777777" w:rsidR="005B3501" w:rsidRPr="00465F32" w:rsidRDefault="005B3501">
            <w:pPr>
              <w:pStyle w:val="afff3"/>
              <w:spacing w:line="254" w:lineRule="auto"/>
              <w:rPr>
                <w:rFonts w:ascii="Times New Roman" w:hAnsi="Times New Roman"/>
                <w:sz w:val="22"/>
                <w:lang w:eastAsia="en-US"/>
              </w:rPr>
            </w:pPr>
          </w:p>
        </w:tc>
        <w:tc>
          <w:tcPr>
            <w:tcW w:w="1418" w:type="dxa"/>
            <w:tcBorders>
              <w:top w:val="single" w:sz="4" w:space="0" w:color="auto"/>
              <w:left w:val="single" w:sz="4" w:space="0" w:color="auto"/>
              <w:bottom w:val="single" w:sz="4" w:space="0" w:color="auto"/>
              <w:right w:val="single" w:sz="4" w:space="0" w:color="auto"/>
            </w:tcBorders>
          </w:tcPr>
          <w:p w14:paraId="40DB9A44" w14:textId="77777777" w:rsidR="005B3501" w:rsidRPr="00465F32" w:rsidRDefault="005B3501">
            <w:pPr>
              <w:pStyle w:val="afff3"/>
              <w:spacing w:line="254" w:lineRule="auto"/>
              <w:rPr>
                <w:rFonts w:ascii="Times New Roman" w:hAnsi="Times New Roman"/>
                <w:sz w:val="22"/>
                <w:lang w:eastAsia="en-US"/>
              </w:rPr>
            </w:pPr>
          </w:p>
        </w:tc>
      </w:tr>
    </w:tbl>
    <w:p w14:paraId="5378B6E1" w14:textId="77777777" w:rsidR="005B3501" w:rsidRPr="00465F32" w:rsidRDefault="005B3501" w:rsidP="005B3501">
      <w:pPr>
        <w:pStyle w:val="a1"/>
        <w:widowControl w:val="0"/>
        <w:numPr>
          <w:ilvl w:val="0"/>
          <w:numId w:val="0"/>
        </w:numPr>
        <w:tabs>
          <w:tab w:val="left" w:pos="708"/>
        </w:tabs>
        <w:autoSpaceDE w:val="0"/>
        <w:autoSpaceDN w:val="0"/>
        <w:spacing w:line="240" w:lineRule="auto"/>
      </w:pPr>
      <w:r w:rsidRPr="00465F32">
        <w:t>__________________________</w:t>
      </w:r>
      <w:r w:rsidRPr="00465F32">
        <w:tab/>
        <w:t>___________________________</w:t>
      </w:r>
    </w:p>
    <w:p w14:paraId="590CBBF0" w14:textId="77777777" w:rsidR="005B3501" w:rsidRPr="00465F32" w:rsidRDefault="005B3501" w:rsidP="005B3501">
      <w:pPr>
        <w:pStyle w:val="Times12"/>
        <w:widowControl w:val="0"/>
        <w:ind w:firstLine="0"/>
        <w:rPr>
          <w:b/>
          <w:bCs w:val="0"/>
          <w:i/>
          <w:sz w:val="22"/>
          <w:vertAlign w:val="superscript"/>
        </w:rPr>
      </w:pPr>
      <w:r w:rsidRPr="00465F32">
        <w:rPr>
          <w:b/>
          <w:bCs w:val="0"/>
          <w:i/>
          <w:sz w:val="22"/>
          <w:vertAlign w:val="superscript"/>
        </w:rPr>
        <w:t>(Подпись уполномоченного представителя)</w:t>
      </w:r>
      <w:r w:rsidRPr="00465F32">
        <w:rPr>
          <w:snapToGrid w:val="0"/>
          <w:sz w:val="22"/>
        </w:rPr>
        <w:tab/>
      </w:r>
      <w:r w:rsidRPr="00465F32">
        <w:rPr>
          <w:snapToGrid w:val="0"/>
          <w:sz w:val="22"/>
        </w:rPr>
        <w:tab/>
      </w:r>
      <w:r w:rsidRPr="00465F32">
        <w:rPr>
          <w:b/>
          <w:bCs w:val="0"/>
          <w:i/>
          <w:sz w:val="22"/>
          <w:vertAlign w:val="superscript"/>
        </w:rPr>
        <w:t>(Имя и должность подписавшего)</w:t>
      </w:r>
    </w:p>
    <w:p w14:paraId="5892DD19" w14:textId="77777777" w:rsidR="005B3501" w:rsidRPr="00465F32" w:rsidRDefault="005B3501" w:rsidP="005B3501">
      <w:pPr>
        <w:pStyle w:val="Times12"/>
        <w:widowControl w:val="0"/>
        <w:ind w:firstLine="0"/>
        <w:rPr>
          <w:bCs w:val="0"/>
          <w:sz w:val="22"/>
        </w:rPr>
      </w:pPr>
      <w:r w:rsidRPr="00465F32">
        <w:rPr>
          <w:bCs w:val="0"/>
          <w:sz w:val="22"/>
        </w:rPr>
        <w:t>М.П.</w:t>
      </w:r>
    </w:p>
    <w:p w14:paraId="1538EC0A" w14:textId="77777777" w:rsidR="005B3501" w:rsidRPr="00465F32" w:rsidRDefault="005B3501" w:rsidP="005B3501">
      <w:pPr>
        <w:pStyle w:val="Times12"/>
        <w:widowControl w:val="0"/>
        <w:tabs>
          <w:tab w:val="left" w:pos="709"/>
          <w:tab w:val="left" w:pos="1134"/>
        </w:tabs>
        <w:ind w:firstLine="0"/>
        <w:rPr>
          <w:bCs w:val="0"/>
          <w:sz w:val="22"/>
        </w:rPr>
      </w:pPr>
      <w:r w:rsidRPr="00465F32">
        <w:rPr>
          <w:bCs w:val="0"/>
          <w:sz w:val="22"/>
        </w:rPr>
        <w:t>ИНСТРУКЦИИ ПО ЗАПОЛНЕНИЮ ЗАЯВКИ:</w:t>
      </w:r>
    </w:p>
    <w:p w14:paraId="43C3FAF3" w14:textId="77777777" w:rsidR="005B3501" w:rsidRPr="00465F32" w:rsidRDefault="005B3501" w:rsidP="005B3501">
      <w:pPr>
        <w:pStyle w:val="Times12"/>
        <w:widowControl w:val="0"/>
        <w:numPr>
          <w:ilvl w:val="0"/>
          <w:numId w:val="42"/>
        </w:numPr>
        <w:tabs>
          <w:tab w:val="clear" w:pos="960"/>
          <w:tab w:val="left" w:pos="709"/>
          <w:tab w:val="left" w:pos="1134"/>
        </w:tabs>
        <w:ind w:left="0" w:firstLine="0"/>
        <w:rPr>
          <w:sz w:val="22"/>
        </w:rPr>
      </w:pPr>
      <w:r w:rsidRPr="00465F32">
        <w:rPr>
          <w:sz w:val="22"/>
        </w:rPr>
        <w:t>Данные инструкции не следует воспроизводить в документах, подготовленных участником процедуры закупки.</w:t>
      </w:r>
    </w:p>
    <w:p w14:paraId="507F0269" w14:textId="600309F7" w:rsidR="005B3501" w:rsidRPr="00465F32" w:rsidRDefault="005B3501" w:rsidP="005B3501">
      <w:pPr>
        <w:pStyle w:val="Times12"/>
        <w:widowControl w:val="0"/>
        <w:numPr>
          <w:ilvl w:val="0"/>
          <w:numId w:val="42"/>
        </w:numPr>
        <w:tabs>
          <w:tab w:val="clear" w:pos="960"/>
          <w:tab w:val="left" w:pos="709"/>
          <w:tab w:val="left" w:pos="1134"/>
        </w:tabs>
        <w:ind w:left="0" w:firstLine="0"/>
        <w:rPr>
          <w:sz w:val="22"/>
        </w:rPr>
      </w:pPr>
      <w:r w:rsidRPr="00465F32">
        <w:rPr>
          <w:sz w:val="22"/>
        </w:rPr>
        <w:t xml:space="preserve">Заявку на участие в </w:t>
      </w:r>
      <w:r w:rsidR="0020017B" w:rsidRPr="00465F32">
        <w:rPr>
          <w:sz w:val="22"/>
        </w:rPr>
        <w:t>конкурсе</w:t>
      </w:r>
      <w:r w:rsidRPr="00465F32">
        <w:rPr>
          <w:sz w:val="22"/>
        </w:rPr>
        <w:t xml:space="preserve"> следует оформить на официальном бланке участника процедуры </w:t>
      </w:r>
      <w:r w:rsidRPr="00465F32">
        <w:rPr>
          <w:sz w:val="22"/>
        </w:rPr>
        <w:lastRenderedPageBreak/>
        <w:t xml:space="preserve">закупки. Участник процедуры закупки присваивает заявке на участие в </w:t>
      </w:r>
      <w:r w:rsidR="0020017B" w:rsidRPr="00465F32">
        <w:rPr>
          <w:sz w:val="22"/>
        </w:rPr>
        <w:t>конкурсе</w:t>
      </w:r>
      <w:r w:rsidRPr="00465F32">
        <w:rPr>
          <w:sz w:val="22"/>
        </w:rPr>
        <w:t xml:space="preserve"> дату и номер в соответствии с принятыми у него правилами документооборота.</w:t>
      </w:r>
    </w:p>
    <w:p w14:paraId="338C5096" w14:textId="77777777" w:rsidR="005B3501" w:rsidRPr="00465F32" w:rsidRDefault="005B3501" w:rsidP="005B3501">
      <w:pPr>
        <w:pStyle w:val="Times12"/>
        <w:widowControl w:val="0"/>
        <w:numPr>
          <w:ilvl w:val="0"/>
          <w:numId w:val="42"/>
        </w:numPr>
        <w:tabs>
          <w:tab w:val="clear" w:pos="960"/>
          <w:tab w:val="left" w:pos="709"/>
          <w:tab w:val="left" w:pos="1134"/>
        </w:tabs>
        <w:ind w:left="0" w:firstLine="0"/>
        <w:rPr>
          <w:sz w:val="22"/>
        </w:rPr>
      </w:pPr>
      <w:r w:rsidRPr="00465F32">
        <w:rPr>
          <w:sz w:val="22"/>
        </w:rPr>
        <w:t>Участник процедуры закупки должен указать свое полное наименование (с указанием организационно-правовой формы) и юридический адрес.</w:t>
      </w:r>
    </w:p>
    <w:p w14:paraId="28FC4730" w14:textId="77777777" w:rsidR="005B3501" w:rsidRPr="00465F32" w:rsidRDefault="005B3501" w:rsidP="005B3501">
      <w:pPr>
        <w:pStyle w:val="Times12"/>
        <w:widowControl w:val="0"/>
        <w:numPr>
          <w:ilvl w:val="0"/>
          <w:numId w:val="42"/>
        </w:numPr>
        <w:tabs>
          <w:tab w:val="clear" w:pos="960"/>
          <w:tab w:val="left" w:pos="709"/>
          <w:tab w:val="left" w:pos="1134"/>
        </w:tabs>
        <w:ind w:left="0" w:firstLine="0"/>
        <w:rPr>
          <w:sz w:val="22"/>
        </w:rPr>
      </w:pPr>
      <w:r w:rsidRPr="00465F32">
        <w:rPr>
          <w:sz w:val="22"/>
        </w:rPr>
        <w:t>Участник процедуры закупки должен указать срок действия Заявки.</w:t>
      </w:r>
    </w:p>
    <w:p w14:paraId="7143B4DB" w14:textId="77777777" w:rsidR="005B3501" w:rsidRPr="00465F32" w:rsidRDefault="005B3501" w:rsidP="005B3501">
      <w:pPr>
        <w:pStyle w:val="Times12"/>
        <w:widowControl w:val="0"/>
        <w:numPr>
          <w:ilvl w:val="0"/>
          <w:numId w:val="42"/>
        </w:numPr>
        <w:tabs>
          <w:tab w:val="clear" w:pos="960"/>
          <w:tab w:val="left" w:pos="709"/>
          <w:tab w:val="left" w:pos="1134"/>
        </w:tabs>
        <w:ind w:left="0" w:firstLine="0"/>
        <w:rPr>
          <w:sz w:val="22"/>
        </w:rPr>
      </w:pPr>
      <w:r w:rsidRPr="00465F32">
        <w:rPr>
          <w:sz w:val="22"/>
        </w:rPr>
        <w:t>Участник процедуры закупки должен перечислить и указать объем каждого из прилагаемых к Заявке документов, определяющих суть предложения участника процедуры закупки.</w:t>
      </w:r>
    </w:p>
    <w:p w14:paraId="4D7E2D25" w14:textId="77777777" w:rsidR="005B3501" w:rsidRPr="00465F32" w:rsidRDefault="005B3501" w:rsidP="005B3501">
      <w:pPr>
        <w:pStyle w:val="Times12"/>
        <w:widowControl w:val="0"/>
        <w:numPr>
          <w:ilvl w:val="0"/>
          <w:numId w:val="42"/>
        </w:numPr>
        <w:tabs>
          <w:tab w:val="clear" w:pos="960"/>
          <w:tab w:val="left" w:pos="709"/>
          <w:tab w:val="left" w:pos="1134"/>
        </w:tabs>
        <w:ind w:left="0" w:firstLine="0"/>
        <w:rPr>
          <w:sz w:val="22"/>
        </w:rPr>
      </w:pPr>
      <w:r w:rsidRPr="00465F32">
        <w:rPr>
          <w:sz w:val="22"/>
        </w:rPr>
        <w:t xml:space="preserve">Участником размещения заказа указывается конкретный срок (период) поставки товара, выполнения работ, оказания услуг, соответствующий требованиям к сроку поставки </w:t>
      </w:r>
      <w:proofErr w:type="gramStart"/>
      <w:r w:rsidRPr="00465F32">
        <w:rPr>
          <w:sz w:val="22"/>
        </w:rPr>
        <w:t>товара</w:t>
      </w:r>
      <w:proofErr w:type="gramEnd"/>
      <w:r w:rsidRPr="00465F32">
        <w:rPr>
          <w:sz w:val="22"/>
        </w:rPr>
        <w:t xml:space="preserve"> установленному в критериях раздела 5 документации </w:t>
      </w:r>
      <w:r w:rsidRPr="00465F32">
        <w:rPr>
          <w:b/>
          <w:sz w:val="22"/>
        </w:rPr>
        <w:t>(срок предложенный участником не должен превышать максимального срока поставки товаров, выполнения работ, оказания услуг указанного в извещении и документации).</w:t>
      </w:r>
      <w:r w:rsidRPr="00465F32">
        <w:rPr>
          <w:sz w:val="22"/>
        </w:rPr>
        <w:t xml:space="preserve"> </w:t>
      </w:r>
    </w:p>
    <w:p w14:paraId="7C96BA61" w14:textId="3A710893" w:rsidR="005B3501" w:rsidRPr="00465F32" w:rsidRDefault="005B3501" w:rsidP="005B3501">
      <w:pPr>
        <w:pStyle w:val="Times12"/>
        <w:widowControl w:val="0"/>
        <w:numPr>
          <w:ilvl w:val="0"/>
          <w:numId w:val="42"/>
        </w:numPr>
        <w:tabs>
          <w:tab w:val="clear" w:pos="960"/>
          <w:tab w:val="left" w:pos="709"/>
          <w:tab w:val="left" w:pos="1134"/>
        </w:tabs>
        <w:ind w:left="0" w:firstLine="0"/>
        <w:rPr>
          <w:sz w:val="22"/>
        </w:rPr>
      </w:pPr>
      <w:r w:rsidRPr="00465F32">
        <w:rPr>
          <w:sz w:val="22"/>
        </w:rPr>
        <w:t xml:space="preserve">Заявка на участие в </w:t>
      </w:r>
      <w:r w:rsidR="0020017B" w:rsidRPr="00465F32">
        <w:rPr>
          <w:sz w:val="22"/>
        </w:rPr>
        <w:t>конкурсе</w:t>
      </w:r>
      <w:r w:rsidRPr="00465F32">
        <w:rPr>
          <w:sz w:val="22"/>
        </w:rPr>
        <w:t xml:space="preserve"> должна быть подписана участником закупки либо уполномоченным представителем участника закупки.</w:t>
      </w:r>
    </w:p>
    <w:p w14:paraId="3D79288E" w14:textId="77777777" w:rsidR="005B3501" w:rsidRPr="00465F32" w:rsidRDefault="005B3501" w:rsidP="005B3501">
      <w:pPr>
        <w:widowControl w:val="0"/>
        <w:jc w:val="right"/>
        <w:rPr>
          <w:sz w:val="22"/>
          <w:szCs w:val="22"/>
        </w:rPr>
      </w:pPr>
      <w:r w:rsidRPr="00465F32">
        <w:rPr>
          <w:sz w:val="22"/>
          <w:szCs w:val="22"/>
        </w:rPr>
        <w:br w:type="page"/>
      </w:r>
      <w:r w:rsidRPr="00465F32">
        <w:rPr>
          <w:sz w:val="22"/>
          <w:szCs w:val="22"/>
        </w:rPr>
        <w:lastRenderedPageBreak/>
        <w:t>Форма № 2</w:t>
      </w:r>
    </w:p>
    <w:p w14:paraId="6C15993D" w14:textId="77777777" w:rsidR="005B3501" w:rsidRPr="00465F32" w:rsidRDefault="005B3501" w:rsidP="005B3501">
      <w:pPr>
        <w:pStyle w:val="Times12"/>
        <w:widowControl w:val="0"/>
        <w:ind w:firstLine="0"/>
        <w:jc w:val="right"/>
        <w:rPr>
          <w:iCs/>
          <w:sz w:val="22"/>
        </w:rPr>
      </w:pPr>
      <w:r w:rsidRPr="00465F32">
        <w:rPr>
          <w:iCs/>
          <w:sz w:val="22"/>
        </w:rPr>
        <w:t xml:space="preserve">Приложение к заявке  </w:t>
      </w:r>
    </w:p>
    <w:p w14:paraId="13A4A835" w14:textId="77777777" w:rsidR="005B3501" w:rsidRPr="00465F32" w:rsidRDefault="005B3501" w:rsidP="005B3501">
      <w:pPr>
        <w:pStyle w:val="Times12"/>
        <w:widowControl w:val="0"/>
        <w:ind w:firstLine="0"/>
        <w:jc w:val="right"/>
        <w:rPr>
          <w:iCs/>
          <w:sz w:val="22"/>
        </w:rPr>
      </w:pPr>
      <w:r w:rsidRPr="00465F32">
        <w:rPr>
          <w:iCs/>
          <w:sz w:val="22"/>
        </w:rPr>
        <w:t>от «___» __________ 20___ г. № ______</w:t>
      </w:r>
    </w:p>
    <w:p w14:paraId="2ED5B439" w14:textId="77777777" w:rsidR="005B3501" w:rsidRPr="00465F32" w:rsidRDefault="005B3501" w:rsidP="005B3501">
      <w:pPr>
        <w:widowControl w:val="0"/>
        <w:jc w:val="right"/>
        <w:rPr>
          <w:b/>
          <w:sz w:val="22"/>
          <w:szCs w:val="22"/>
        </w:rPr>
      </w:pPr>
    </w:p>
    <w:p w14:paraId="576FC6AC" w14:textId="32EE6E66" w:rsidR="005B3501" w:rsidRPr="00465F32" w:rsidRDefault="0020017B" w:rsidP="005B3501">
      <w:pPr>
        <w:widowControl w:val="0"/>
        <w:rPr>
          <w:sz w:val="22"/>
          <w:szCs w:val="22"/>
        </w:rPr>
      </w:pPr>
      <w:r w:rsidRPr="00465F32">
        <w:rPr>
          <w:sz w:val="22"/>
          <w:szCs w:val="22"/>
        </w:rPr>
        <w:t>Конкурс</w:t>
      </w:r>
      <w:r w:rsidR="005B3501" w:rsidRPr="00465F32">
        <w:rPr>
          <w:sz w:val="22"/>
          <w:szCs w:val="22"/>
        </w:rPr>
        <w:t xml:space="preserve"> в электронной форме на право заключения договора</w:t>
      </w:r>
      <w:r w:rsidR="005B3501" w:rsidRPr="00465F32">
        <w:rPr>
          <w:b/>
          <w:i/>
          <w:iCs/>
          <w:sz w:val="22"/>
          <w:szCs w:val="22"/>
        </w:rPr>
        <w:t xml:space="preserve"> </w:t>
      </w:r>
      <w:r w:rsidR="005B3501" w:rsidRPr="00465F32">
        <w:rPr>
          <w:sz w:val="22"/>
          <w:szCs w:val="22"/>
        </w:rPr>
        <w:t xml:space="preserve">на ____________ </w:t>
      </w:r>
    </w:p>
    <w:p w14:paraId="762597C3" w14:textId="77777777" w:rsidR="005B3501" w:rsidRPr="00465F32" w:rsidRDefault="005B3501" w:rsidP="005B3501">
      <w:pPr>
        <w:widowControl w:val="0"/>
        <w:jc w:val="right"/>
        <w:rPr>
          <w:sz w:val="22"/>
          <w:szCs w:val="22"/>
        </w:rPr>
      </w:pPr>
    </w:p>
    <w:p w14:paraId="1B3C0788" w14:textId="77777777" w:rsidR="005B3501" w:rsidRPr="00465F32" w:rsidRDefault="005B3501" w:rsidP="005B3501">
      <w:pPr>
        <w:pStyle w:val="20"/>
        <w:keepNext w:val="0"/>
        <w:widowControl w:val="0"/>
        <w:numPr>
          <w:ilvl w:val="0"/>
          <w:numId w:val="0"/>
        </w:numPr>
        <w:tabs>
          <w:tab w:val="left" w:pos="1134"/>
        </w:tabs>
        <w:spacing w:before="0" w:after="0"/>
        <w:jc w:val="center"/>
        <w:rPr>
          <w:rFonts w:ascii="Times New Roman" w:hAnsi="Times New Roman"/>
          <w:b w:val="0"/>
          <w:i w:val="0"/>
          <w:sz w:val="22"/>
          <w:szCs w:val="22"/>
        </w:rPr>
      </w:pPr>
      <w:r w:rsidRPr="00465F32">
        <w:rPr>
          <w:rFonts w:ascii="Times New Roman" w:hAnsi="Times New Roman"/>
          <w:b w:val="0"/>
          <w:i w:val="0"/>
          <w:sz w:val="22"/>
          <w:szCs w:val="22"/>
        </w:rPr>
        <w:t xml:space="preserve">ДЕКЛАРАЦИЯ УЧАСТНИКА ПРОЦЕДУРЫ ЗАКУПКИ </w:t>
      </w:r>
    </w:p>
    <w:p w14:paraId="68F9B143" w14:textId="77777777" w:rsidR="005B3501" w:rsidRPr="00465F32" w:rsidRDefault="005B3501" w:rsidP="005B3501">
      <w:pPr>
        <w:pStyle w:val="Times12"/>
        <w:widowControl w:val="0"/>
        <w:ind w:firstLine="0"/>
        <w:rPr>
          <w:sz w:val="22"/>
        </w:rPr>
      </w:pPr>
    </w:p>
    <w:p w14:paraId="4E1254C5" w14:textId="6DE2CD5F" w:rsidR="005B3501" w:rsidRPr="00465F32" w:rsidRDefault="005B3501" w:rsidP="005B3501">
      <w:pPr>
        <w:tabs>
          <w:tab w:val="left" w:pos="0"/>
          <w:tab w:val="left" w:pos="540"/>
          <w:tab w:val="left" w:pos="900"/>
          <w:tab w:val="left" w:pos="1080"/>
        </w:tabs>
        <w:ind w:firstLine="709"/>
        <w:jc w:val="both"/>
        <w:rPr>
          <w:sz w:val="22"/>
          <w:szCs w:val="22"/>
        </w:rPr>
      </w:pPr>
      <w:r w:rsidRPr="00465F32">
        <w:rPr>
          <w:sz w:val="22"/>
          <w:szCs w:val="22"/>
        </w:rPr>
        <w:t xml:space="preserve">Настоящим направляем следующие сведения об участнике </w:t>
      </w:r>
      <w:r w:rsidR="0020017B" w:rsidRPr="00465F32">
        <w:rPr>
          <w:sz w:val="22"/>
          <w:szCs w:val="22"/>
        </w:rPr>
        <w:t>конкурса</w:t>
      </w:r>
      <w:r w:rsidRPr="00465F32">
        <w:rPr>
          <w:sz w:val="22"/>
          <w:szCs w:val="22"/>
        </w:rPr>
        <w:t xml:space="preserve"> в электронной форме на право заключения договора на ____________________ (№ извещения в ЕИС___________): </w:t>
      </w:r>
    </w:p>
    <w:p w14:paraId="304AE5F4" w14:textId="77777777" w:rsidR="005B3501" w:rsidRPr="00465F32" w:rsidRDefault="005B3501" w:rsidP="005B3501">
      <w:pPr>
        <w:tabs>
          <w:tab w:val="left" w:pos="0"/>
          <w:tab w:val="left" w:pos="540"/>
          <w:tab w:val="left" w:pos="900"/>
          <w:tab w:val="left" w:pos="1080"/>
        </w:tabs>
        <w:ind w:firstLine="709"/>
        <w:jc w:val="both"/>
        <w:rPr>
          <w:sz w:val="22"/>
          <w:szCs w:val="22"/>
        </w:rPr>
      </w:pPr>
    </w:p>
    <w:tbl>
      <w:tblPr>
        <w:tblpPr w:leftFromText="180" w:rightFromText="180" w:bottomFromText="160" w:vertAnchor="text" w:horzAnchor="margin" w:tblpY="96"/>
        <w:tblW w:w="10035" w:type="dxa"/>
        <w:tblBorders>
          <w:top w:val="single" w:sz="12" w:space="0" w:color="auto"/>
          <w:left w:val="single" w:sz="12" w:space="0" w:color="auto"/>
          <w:bottom w:val="single" w:sz="12" w:space="0" w:color="auto"/>
          <w:right w:val="single" w:sz="12" w:space="0" w:color="000000"/>
          <w:insideH w:val="single" w:sz="4" w:space="0" w:color="auto"/>
          <w:insideV w:val="single" w:sz="4" w:space="0" w:color="auto"/>
        </w:tblBorders>
        <w:tblLayout w:type="fixed"/>
        <w:tblLook w:val="01E0" w:firstRow="1" w:lastRow="1" w:firstColumn="1" w:lastColumn="1" w:noHBand="0" w:noVBand="0"/>
      </w:tblPr>
      <w:tblGrid>
        <w:gridCol w:w="6631"/>
        <w:gridCol w:w="1702"/>
        <w:gridCol w:w="1702"/>
      </w:tblGrid>
      <w:tr w:rsidR="005B3501" w:rsidRPr="00465F32" w14:paraId="71536926" w14:textId="77777777" w:rsidTr="005B3501">
        <w:trPr>
          <w:trHeight w:val="854"/>
        </w:trPr>
        <w:tc>
          <w:tcPr>
            <w:tcW w:w="6629" w:type="dxa"/>
            <w:tcBorders>
              <w:top w:val="single" w:sz="4" w:space="0" w:color="auto"/>
              <w:left w:val="single" w:sz="4" w:space="0" w:color="auto"/>
              <w:bottom w:val="single" w:sz="4" w:space="0" w:color="auto"/>
              <w:right w:val="single" w:sz="4" w:space="0" w:color="auto"/>
            </w:tcBorders>
            <w:hideMark/>
          </w:tcPr>
          <w:p w14:paraId="44649A0E" w14:textId="77777777" w:rsidR="005B3501" w:rsidRPr="00465F32" w:rsidRDefault="005B3501">
            <w:pPr>
              <w:spacing w:line="256" w:lineRule="auto"/>
              <w:jc w:val="both"/>
              <w:rPr>
                <w:sz w:val="22"/>
                <w:szCs w:val="22"/>
                <w:lang w:eastAsia="en-US"/>
              </w:rPr>
            </w:pPr>
            <w:r w:rsidRPr="00465F32">
              <w:rPr>
                <w:sz w:val="22"/>
                <w:szCs w:val="22"/>
                <w:lang w:eastAsia="en-US"/>
              </w:rPr>
              <w:t>Полное наименование участника закупки, фирменное наименование (для юридического лица)</w:t>
            </w:r>
          </w:p>
          <w:p w14:paraId="6276F1D0" w14:textId="77777777" w:rsidR="005B3501" w:rsidRPr="00465F32" w:rsidRDefault="005B3501">
            <w:pPr>
              <w:spacing w:line="256" w:lineRule="auto"/>
              <w:jc w:val="both"/>
              <w:rPr>
                <w:sz w:val="22"/>
                <w:szCs w:val="22"/>
                <w:lang w:eastAsia="en-US"/>
              </w:rPr>
            </w:pPr>
            <w:r w:rsidRPr="00465F32">
              <w:rPr>
                <w:sz w:val="22"/>
                <w:szCs w:val="22"/>
                <w:lang w:eastAsia="en-US"/>
              </w:rPr>
              <w:t>Фамилия, имя, отчество, паспортные данные (для индивидуального предпринимателя)</w:t>
            </w:r>
          </w:p>
        </w:tc>
        <w:tc>
          <w:tcPr>
            <w:tcW w:w="3402" w:type="dxa"/>
            <w:gridSpan w:val="2"/>
            <w:tcBorders>
              <w:top w:val="single" w:sz="4" w:space="0" w:color="auto"/>
              <w:left w:val="single" w:sz="4" w:space="0" w:color="auto"/>
              <w:bottom w:val="single" w:sz="4" w:space="0" w:color="auto"/>
              <w:right w:val="single" w:sz="12" w:space="0" w:color="000000"/>
            </w:tcBorders>
          </w:tcPr>
          <w:p w14:paraId="08279387" w14:textId="77777777" w:rsidR="005B3501" w:rsidRPr="00465F32" w:rsidRDefault="005B3501">
            <w:pPr>
              <w:spacing w:line="256" w:lineRule="auto"/>
              <w:rPr>
                <w:b/>
                <w:sz w:val="22"/>
                <w:szCs w:val="22"/>
                <w:lang w:eastAsia="en-US"/>
              </w:rPr>
            </w:pPr>
          </w:p>
        </w:tc>
      </w:tr>
      <w:tr w:rsidR="005B3501" w:rsidRPr="00465F32" w14:paraId="785E469E" w14:textId="77777777" w:rsidTr="005B3501">
        <w:trPr>
          <w:trHeight w:val="600"/>
        </w:trPr>
        <w:tc>
          <w:tcPr>
            <w:tcW w:w="6629" w:type="dxa"/>
            <w:tcBorders>
              <w:top w:val="single" w:sz="4" w:space="0" w:color="auto"/>
              <w:left w:val="single" w:sz="4" w:space="0" w:color="auto"/>
              <w:bottom w:val="single" w:sz="4" w:space="0" w:color="auto"/>
              <w:right w:val="single" w:sz="4" w:space="0" w:color="auto"/>
            </w:tcBorders>
            <w:hideMark/>
          </w:tcPr>
          <w:p w14:paraId="27F5BF1B" w14:textId="77777777" w:rsidR="005B3501" w:rsidRPr="00465F32" w:rsidRDefault="005B3501">
            <w:pPr>
              <w:keepNext/>
              <w:tabs>
                <w:tab w:val="left" w:pos="0"/>
                <w:tab w:val="left" w:pos="540"/>
                <w:tab w:val="left" w:pos="900"/>
                <w:tab w:val="left" w:pos="1080"/>
              </w:tabs>
              <w:spacing w:line="256" w:lineRule="auto"/>
              <w:jc w:val="both"/>
              <w:outlineLvl w:val="0"/>
              <w:rPr>
                <w:color w:val="000000"/>
                <w:sz w:val="22"/>
                <w:szCs w:val="22"/>
                <w:lang w:eastAsia="en-US"/>
              </w:rPr>
            </w:pPr>
            <w:r w:rsidRPr="00465F32">
              <w:rPr>
                <w:color w:val="000000"/>
                <w:sz w:val="22"/>
                <w:szCs w:val="22"/>
                <w:lang w:eastAsia="en-US"/>
              </w:rPr>
              <w:t>Место нахождения</w:t>
            </w:r>
          </w:p>
          <w:p w14:paraId="19B142A8" w14:textId="77777777" w:rsidR="005B3501" w:rsidRPr="00465F32" w:rsidRDefault="005B3501">
            <w:pPr>
              <w:keepNext/>
              <w:tabs>
                <w:tab w:val="left" w:pos="0"/>
                <w:tab w:val="left" w:pos="540"/>
                <w:tab w:val="left" w:pos="900"/>
                <w:tab w:val="left" w:pos="1080"/>
              </w:tabs>
              <w:spacing w:line="256" w:lineRule="auto"/>
              <w:jc w:val="both"/>
              <w:outlineLvl w:val="0"/>
              <w:rPr>
                <w:color w:val="000000"/>
                <w:sz w:val="22"/>
                <w:szCs w:val="22"/>
                <w:lang w:eastAsia="en-US"/>
              </w:rPr>
            </w:pPr>
            <w:r w:rsidRPr="00465F32">
              <w:rPr>
                <w:color w:val="000000"/>
                <w:sz w:val="22"/>
                <w:szCs w:val="22"/>
                <w:lang w:eastAsia="en-US"/>
              </w:rPr>
              <w:t>(юридический, почтовый адрес) участника закупки</w:t>
            </w:r>
          </w:p>
        </w:tc>
        <w:tc>
          <w:tcPr>
            <w:tcW w:w="3402" w:type="dxa"/>
            <w:gridSpan w:val="2"/>
            <w:tcBorders>
              <w:top w:val="single" w:sz="4" w:space="0" w:color="auto"/>
              <w:left w:val="single" w:sz="4" w:space="0" w:color="auto"/>
              <w:bottom w:val="single" w:sz="4" w:space="0" w:color="auto"/>
              <w:right w:val="single" w:sz="12" w:space="0" w:color="000000"/>
            </w:tcBorders>
            <w:hideMark/>
          </w:tcPr>
          <w:p w14:paraId="4056E453" w14:textId="77777777" w:rsidR="005B3501" w:rsidRPr="00465F32" w:rsidRDefault="005B3501">
            <w:pPr>
              <w:spacing w:line="256" w:lineRule="auto"/>
              <w:rPr>
                <w:color w:val="000000"/>
                <w:sz w:val="22"/>
                <w:szCs w:val="22"/>
                <w:lang w:eastAsia="en-US"/>
              </w:rPr>
            </w:pPr>
            <w:r w:rsidRPr="00465F32">
              <w:rPr>
                <w:color w:val="000000"/>
                <w:sz w:val="22"/>
                <w:szCs w:val="22"/>
                <w:lang w:eastAsia="en-US"/>
              </w:rPr>
              <w:t xml:space="preserve">Юридический адрес: </w:t>
            </w:r>
          </w:p>
          <w:p w14:paraId="60820DF4" w14:textId="77777777" w:rsidR="005B3501" w:rsidRPr="00465F32" w:rsidRDefault="005B3501">
            <w:pPr>
              <w:spacing w:line="256" w:lineRule="auto"/>
              <w:rPr>
                <w:sz w:val="22"/>
                <w:szCs w:val="22"/>
                <w:lang w:eastAsia="en-US"/>
              </w:rPr>
            </w:pPr>
            <w:r w:rsidRPr="00465F32">
              <w:rPr>
                <w:color w:val="000000"/>
                <w:sz w:val="22"/>
                <w:szCs w:val="22"/>
                <w:lang w:eastAsia="en-US"/>
              </w:rPr>
              <w:t>Почтовый адрес:</w:t>
            </w:r>
          </w:p>
        </w:tc>
      </w:tr>
      <w:tr w:rsidR="005B3501" w:rsidRPr="00465F32" w14:paraId="48EED3F8" w14:textId="77777777" w:rsidTr="005B3501">
        <w:trPr>
          <w:trHeight w:val="393"/>
        </w:trPr>
        <w:tc>
          <w:tcPr>
            <w:tcW w:w="6629" w:type="dxa"/>
            <w:tcBorders>
              <w:top w:val="single" w:sz="4" w:space="0" w:color="auto"/>
              <w:left w:val="single" w:sz="4" w:space="0" w:color="auto"/>
              <w:bottom w:val="single" w:sz="4" w:space="0" w:color="auto"/>
              <w:right w:val="single" w:sz="4" w:space="0" w:color="auto"/>
            </w:tcBorders>
            <w:hideMark/>
          </w:tcPr>
          <w:p w14:paraId="53C81AB3" w14:textId="77777777" w:rsidR="005B3501" w:rsidRPr="00465F32" w:rsidRDefault="005B3501">
            <w:pPr>
              <w:spacing w:line="256" w:lineRule="auto"/>
              <w:rPr>
                <w:color w:val="000000"/>
                <w:sz w:val="22"/>
                <w:szCs w:val="22"/>
                <w:lang w:eastAsia="en-US"/>
              </w:rPr>
            </w:pPr>
            <w:r w:rsidRPr="00465F32">
              <w:rPr>
                <w:color w:val="000000"/>
                <w:sz w:val="22"/>
                <w:szCs w:val="22"/>
                <w:lang w:eastAsia="en-US"/>
              </w:rPr>
              <w:t>Контактные лица: ФИО, должность, адрес электронной почты</w:t>
            </w:r>
          </w:p>
        </w:tc>
        <w:tc>
          <w:tcPr>
            <w:tcW w:w="3402" w:type="dxa"/>
            <w:gridSpan w:val="2"/>
            <w:tcBorders>
              <w:top w:val="single" w:sz="4" w:space="0" w:color="auto"/>
              <w:left w:val="single" w:sz="4" w:space="0" w:color="auto"/>
              <w:bottom w:val="single" w:sz="4" w:space="0" w:color="auto"/>
              <w:right w:val="single" w:sz="12" w:space="0" w:color="000000"/>
            </w:tcBorders>
            <w:hideMark/>
          </w:tcPr>
          <w:p w14:paraId="3EB5363F" w14:textId="77777777" w:rsidR="005B3501" w:rsidRPr="00465F32" w:rsidRDefault="005B3501">
            <w:pPr>
              <w:spacing w:line="256" w:lineRule="auto"/>
              <w:rPr>
                <w:sz w:val="22"/>
                <w:szCs w:val="22"/>
                <w:lang w:eastAsia="en-US"/>
              </w:rPr>
            </w:pPr>
            <w:r w:rsidRPr="00465F32">
              <w:rPr>
                <w:sz w:val="22"/>
                <w:szCs w:val="22"/>
                <w:lang w:eastAsia="en-US"/>
              </w:rPr>
              <w:t xml:space="preserve"> </w:t>
            </w:r>
          </w:p>
        </w:tc>
      </w:tr>
      <w:tr w:rsidR="005B3501" w:rsidRPr="00465F32" w14:paraId="60644F11" w14:textId="77777777" w:rsidTr="005B3501">
        <w:trPr>
          <w:trHeight w:val="393"/>
        </w:trPr>
        <w:tc>
          <w:tcPr>
            <w:tcW w:w="6629" w:type="dxa"/>
            <w:tcBorders>
              <w:top w:val="single" w:sz="4" w:space="0" w:color="auto"/>
              <w:left w:val="single" w:sz="4" w:space="0" w:color="auto"/>
              <w:bottom w:val="single" w:sz="4" w:space="0" w:color="auto"/>
              <w:right w:val="single" w:sz="4" w:space="0" w:color="auto"/>
            </w:tcBorders>
            <w:hideMark/>
          </w:tcPr>
          <w:p w14:paraId="0D46BD12" w14:textId="77777777" w:rsidR="005B3501" w:rsidRPr="00465F32" w:rsidRDefault="005B3501">
            <w:pPr>
              <w:spacing w:line="256" w:lineRule="auto"/>
              <w:jc w:val="both"/>
              <w:rPr>
                <w:color w:val="000000"/>
                <w:sz w:val="22"/>
                <w:szCs w:val="22"/>
                <w:lang w:eastAsia="en-US"/>
              </w:rPr>
            </w:pPr>
            <w:r w:rsidRPr="00465F32">
              <w:rPr>
                <w:color w:val="000000"/>
                <w:sz w:val="22"/>
                <w:szCs w:val="22"/>
                <w:lang w:eastAsia="en-US"/>
              </w:rPr>
              <w:t>Номер контактного телефона, факс</w:t>
            </w:r>
          </w:p>
        </w:tc>
        <w:tc>
          <w:tcPr>
            <w:tcW w:w="3402" w:type="dxa"/>
            <w:gridSpan w:val="2"/>
            <w:tcBorders>
              <w:top w:val="single" w:sz="4" w:space="0" w:color="auto"/>
              <w:left w:val="single" w:sz="4" w:space="0" w:color="auto"/>
              <w:bottom w:val="single" w:sz="4" w:space="0" w:color="auto"/>
              <w:right w:val="single" w:sz="12" w:space="0" w:color="000000"/>
            </w:tcBorders>
          </w:tcPr>
          <w:p w14:paraId="6DD00532" w14:textId="77777777" w:rsidR="005B3501" w:rsidRPr="00465F32" w:rsidRDefault="005B3501">
            <w:pPr>
              <w:spacing w:line="256" w:lineRule="auto"/>
              <w:rPr>
                <w:sz w:val="22"/>
                <w:szCs w:val="22"/>
                <w:lang w:eastAsia="en-US"/>
              </w:rPr>
            </w:pPr>
          </w:p>
        </w:tc>
      </w:tr>
      <w:tr w:rsidR="005B3501" w:rsidRPr="00465F32" w14:paraId="370303D5" w14:textId="77777777" w:rsidTr="005B3501">
        <w:trPr>
          <w:trHeight w:val="370"/>
        </w:trPr>
        <w:tc>
          <w:tcPr>
            <w:tcW w:w="6629" w:type="dxa"/>
            <w:tcBorders>
              <w:top w:val="single" w:sz="4" w:space="0" w:color="auto"/>
              <w:left w:val="single" w:sz="4" w:space="0" w:color="auto"/>
              <w:bottom w:val="single" w:sz="4" w:space="0" w:color="auto"/>
              <w:right w:val="single" w:sz="4" w:space="0" w:color="auto"/>
            </w:tcBorders>
            <w:hideMark/>
          </w:tcPr>
          <w:p w14:paraId="033A1B6B" w14:textId="77777777" w:rsidR="005B3501" w:rsidRPr="00465F32" w:rsidRDefault="005B3501">
            <w:pPr>
              <w:suppressAutoHyphens/>
              <w:spacing w:line="256" w:lineRule="auto"/>
              <w:rPr>
                <w:rFonts w:eastAsia="Calibri"/>
                <w:sz w:val="22"/>
                <w:szCs w:val="22"/>
                <w:lang w:eastAsia="en-US"/>
              </w:rPr>
            </w:pPr>
            <w:r w:rsidRPr="00465F32">
              <w:rPr>
                <w:rFonts w:eastAsia="Calibri"/>
                <w:sz w:val="22"/>
                <w:szCs w:val="22"/>
                <w:lang w:eastAsia="en-US"/>
              </w:rPr>
              <w:t>Идентификационные данные налогоплательщика:</w:t>
            </w:r>
          </w:p>
          <w:p w14:paraId="673A7BFC" w14:textId="77777777" w:rsidR="005B3501" w:rsidRPr="00465F32" w:rsidRDefault="005B3501">
            <w:pPr>
              <w:spacing w:line="256" w:lineRule="auto"/>
              <w:jc w:val="both"/>
              <w:rPr>
                <w:color w:val="000000"/>
                <w:sz w:val="22"/>
                <w:szCs w:val="22"/>
                <w:lang w:eastAsia="en-US"/>
              </w:rPr>
            </w:pPr>
            <w:r w:rsidRPr="00465F32">
              <w:rPr>
                <w:color w:val="000000"/>
                <w:sz w:val="22"/>
                <w:szCs w:val="22"/>
                <w:lang w:eastAsia="en-US"/>
              </w:rPr>
              <w:t>ИНН, КПП, ОГРН, ОКПО</w:t>
            </w:r>
          </w:p>
        </w:tc>
        <w:tc>
          <w:tcPr>
            <w:tcW w:w="3402" w:type="dxa"/>
            <w:gridSpan w:val="2"/>
            <w:tcBorders>
              <w:top w:val="single" w:sz="4" w:space="0" w:color="auto"/>
              <w:left w:val="single" w:sz="4" w:space="0" w:color="auto"/>
              <w:bottom w:val="single" w:sz="4" w:space="0" w:color="auto"/>
              <w:right w:val="single" w:sz="12" w:space="0" w:color="000000"/>
            </w:tcBorders>
            <w:hideMark/>
          </w:tcPr>
          <w:p w14:paraId="49B36185" w14:textId="77777777" w:rsidR="005B3501" w:rsidRPr="00465F32" w:rsidRDefault="005B3501">
            <w:pPr>
              <w:spacing w:line="256" w:lineRule="auto"/>
              <w:rPr>
                <w:color w:val="000000"/>
                <w:sz w:val="22"/>
                <w:szCs w:val="22"/>
                <w:lang w:eastAsia="en-US"/>
              </w:rPr>
            </w:pPr>
            <w:r w:rsidRPr="00465F32">
              <w:rPr>
                <w:color w:val="000000"/>
                <w:sz w:val="22"/>
                <w:szCs w:val="22"/>
                <w:lang w:eastAsia="en-US"/>
              </w:rPr>
              <w:t xml:space="preserve">ИНН </w:t>
            </w:r>
          </w:p>
          <w:p w14:paraId="01B0F62D" w14:textId="77777777" w:rsidR="005B3501" w:rsidRPr="00465F32" w:rsidRDefault="005B3501">
            <w:pPr>
              <w:spacing w:line="256" w:lineRule="auto"/>
              <w:rPr>
                <w:color w:val="000000"/>
                <w:sz w:val="22"/>
                <w:szCs w:val="22"/>
                <w:lang w:eastAsia="en-US"/>
              </w:rPr>
            </w:pPr>
            <w:r w:rsidRPr="00465F32">
              <w:rPr>
                <w:color w:val="000000"/>
                <w:sz w:val="22"/>
                <w:szCs w:val="22"/>
                <w:lang w:eastAsia="en-US"/>
              </w:rPr>
              <w:t>КПП</w:t>
            </w:r>
          </w:p>
          <w:p w14:paraId="7CE0BB11" w14:textId="77777777" w:rsidR="005B3501" w:rsidRPr="00465F32" w:rsidRDefault="005B3501">
            <w:pPr>
              <w:suppressAutoHyphens/>
              <w:spacing w:line="256" w:lineRule="auto"/>
              <w:rPr>
                <w:color w:val="000000"/>
                <w:sz w:val="22"/>
                <w:szCs w:val="22"/>
                <w:lang w:eastAsia="en-US"/>
              </w:rPr>
            </w:pPr>
            <w:r w:rsidRPr="00465F32">
              <w:rPr>
                <w:color w:val="000000"/>
                <w:sz w:val="22"/>
                <w:szCs w:val="22"/>
                <w:lang w:eastAsia="en-US"/>
              </w:rPr>
              <w:t xml:space="preserve">ОГРН </w:t>
            </w:r>
          </w:p>
          <w:p w14:paraId="54756726" w14:textId="77777777" w:rsidR="005B3501" w:rsidRPr="00465F32" w:rsidRDefault="005B3501">
            <w:pPr>
              <w:suppressAutoHyphens/>
              <w:spacing w:line="256" w:lineRule="auto"/>
              <w:rPr>
                <w:color w:val="000000"/>
                <w:sz w:val="22"/>
                <w:szCs w:val="22"/>
                <w:lang w:eastAsia="en-US"/>
              </w:rPr>
            </w:pPr>
            <w:r w:rsidRPr="00465F32">
              <w:rPr>
                <w:color w:val="000000"/>
                <w:sz w:val="22"/>
                <w:szCs w:val="22"/>
                <w:lang w:eastAsia="en-US"/>
              </w:rPr>
              <w:t>ОКПО</w:t>
            </w:r>
          </w:p>
        </w:tc>
      </w:tr>
      <w:tr w:rsidR="005B3501" w:rsidRPr="00465F32" w14:paraId="04631883" w14:textId="77777777" w:rsidTr="005B3501">
        <w:trPr>
          <w:trHeight w:val="351"/>
        </w:trPr>
        <w:tc>
          <w:tcPr>
            <w:tcW w:w="6629" w:type="dxa"/>
            <w:tcBorders>
              <w:top w:val="single" w:sz="4" w:space="0" w:color="auto"/>
              <w:left w:val="single" w:sz="4" w:space="0" w:color="auto"/>
              <w:bottom w:val="single" w:sz="4" w:space="0" w:color="auto"/>
              <w:right w:val="single" w:sz="4" w:space="0" w:color="auto"/>
            </w:tcBorders>
            <w:hideMark/>
          </w:tcPr>
          <w:p w14:paraId="09B6D2DB" w14:textId="77777777" w:rsidR="005B3501" w:rsidRPr="00465F32" w:rsidRDefault="005B3501">
            <w:pPr>
              <w:spacing w:line="256" w:lineRule="auto"/>
              <w:rPr>
                <w:sz w:val="22"/>
                <w:szCs w:val="22"/>
                <w:lang w:eastAsia="en-US"/>
              </w:rPr>
            </w:pPr>
            <w:r w:rsidRPr="00465F32">
              <w:rPr>
                <w:rFonts w:eastAsia="Calibri"/>
                <w:sz w:val="22"/>
                <w:szCs w:val="22"/>
                <w:lang w:eastAsia="en-US"/>
              </w:rPr>
              <w:t>Руководитель: должность, фамилия, имя, отчество</w:t>
            </w:r>
          </w:p>
        </w:tc>
        <w:tc>
          <w:tcPr>
            <w:tcW w:w="3402" w:type="dxa"/>
            <w:gridSpan w:val="2"/>
            <w:tcBorders>
              <w:top w:val="single" w:sz="4" w:space="0" w:color="auto"/>
              <w:left w:val="single" w:sz="4" w:space="0" w:color="auto"/>
              <w:bottom w:val="single" w:sz="4" w:space="0" w:color="auto"/>
              <w:right w:val="single" w:sz="12" w:space="0" w:color="000000"/>
            </w:tcBorders>
          </w:tcPr>
          <w:p w14:paraId="45C3D22E" w14:textId="77777777" w:rsidR="005B3501" w:rsidRPr="00465F32" w:rsidRDefault="005B3501">
            <w:pPr>
              <w:spacing w:line="256" w:lineRule="auto"/>
              <w:rPr>
                <w:color w:val="000000"/>
                <w:sz w:val="22"/>
                <w:szCs w:val="22"/>
                <w:lang w:eastAsia="en-US"/>
              </w:rPr>
            </w:pPr>
          </w:p>
        </w:tc>
      </w:tr>
      <w:tr w:rsidR="005B3501" w:rsidRPr="00465F32" w14:paraId="21923669" w14:textId="77777777" w:rsidTr="005B3501">
        <w:trPr>
          <w:trHeight w:val="350"/>
        </w:trPr>
        <w:tc>
          <w:tcPr>
            <w:tcW w:w="6629" w:type="dxa"/>
            <w:tcBorders>
              <w:top w:val="single" w:sz="4" w:space="0" w:color="auto"/>
              <w:left w:val="single" w:sz="4" w:space="0" w:color="auto"/>
              <w:bottom w:val="single" w:sz="4" w:space="0" w:color="auto"/>
              <w:right w:val="single" w:sz="4" w:space="0" w:color="auto"/>
            </w:tcBorders>
            <w:hideMark/>
          </w:tcPr>
          <w:p w14:paraId="68B01F59" w14:textId="77777777" w:rsidR="005B3501" w:rsidRPr="00465F32" w:rsidRDefault="005B3501">
            <w:pPr>
              <w:autoSpaceDE w:val="0"/>
              <w:autoSpaceDN w:val="0"/>
              <w:adjustRightInd w:val="0"/>
              <w:spacing w:line="256" w:lineRule="auto"/>
              <w:jc w:val="both"/>
              <w:rPr>
                <w:rFonts w:eastAsia="Calibri"/>
                <w:sz w:val="22"/>
                <w:szCs w:val="22"/>
                <w:lang w:eastAsia="en-US"/>
              </w:rPr>
            </w:pPr>
            <w:r w:rsidRPr="00465F32">
              <w:rPr>
                <w:rFonts w:eastAsia="Calibri"/>
                <w:sz w:val="22"/>
                <w:szCs w:val="22"/>
                <w:lang w:eastAsia="en-US"/>
              </w:rPr>
              <w:t>ИНН:</w:t>
            </w:r>
          </w:p>
        </w:tc>
        <w:tc>
          <w:tcPr>
            <w:tcW w:w="1701" w:type="dxa"/>
            <w:tcBorders>
              <w:top w:val="single" w:sz="4" w:space="0" w:color="auto"/>
              <w:left w:val="single" w:sz="4" w:space="0" w:color="auto"/>
              <w:bottom w:val="single" w:sz="4" w:space="0" w:color="auto"/>
              <w:right w:val="single" w:sz="4" w:space="0" w:color="auto"/>
            </w:tcBorders>
            <w:hideMark/>
          </w:tcPr>
          <w:p w14:paraId="47AF774B" w14:textId="77777777" w:rsidR="005B3501" w:rsidRPr="00465F32" w:rsidRDefault="005B3501">
            <w:pPr>
              <w:spacing w:line="256" w:lineRule="auto"/>
              <w:rPr>
                <w:sz w:val="22"/>
                <w:szCs w:val="22"/>
                <w:lang w:eastAsia="en-US"/>
              </w:rPr>
            </w:pPr>
            <w:r w:rsidRPr="00465F32">
              <w:rPr>
                <w:sz w:val="22"/>
                <w:szCs w:val="22"/>
                <w:lang w:eastAsia="en-US"/>
              </w:rPr>
              <w:t>Ф.И.О.</w:t>
            </w:r>
          </w:p>
        </w:tc>
        <w:tc>
          <w:tcPr>
            <w:tcW w:w="1701" w:type="dxa"/>
            <w:tcBorders>
              <w:top w:val="single" w:sz="4" w:space="0" w:color="auto"/>
              <w:left w:val="single" w:sz="4" w:space="0" w:color="auto"/>
              <w:bottom w:val="single" w:sz="4" w:space="0" w:color="auto"/>
              <w:right w:val="single" w:sz="12" w:space="0" w:color="000000"/>
            </w:tcBorders>
            <w:hideMark/>
          </w:tcPr>
          <w:p w14:paraId="3180498B" w14:textId="77777777" w:rsidR="005B3501" w:rsidRPr="00465F32" w:rsidRDefault="005B3501">
            <w:pPr>
              <w:spacing w:line="256" w:lineRule="auto"/>
              <w:rPr>
                <w:sz w:val="22"/>
                <w:szCs w:val="22"/>
                <w:lang w:eastAsia="en-US"/>
              </w:rPr>
            </w:pPr>
            <w:r w:rsidRPr="00465F32">
              <w:rPr>
                <w:sz w:val="22"/>
                <w:szCs w:val="22"/>
                <w:lang w:eastAsia="en-US"/>
              </w:rPr>
              <w:t>ИНН</w:t>
            </w:r>
          </w:p>
        </w:tc>
      </w:tr>
      <w:tr w:rsidR="005B3501" w:rsidRPr="00465F32" w14:paraId="10DA5B81" w14:textId="77777777" w:rsidTr="005B3501">
        <w:trPr>
          <w:trHeight w:val="391"/>
        </w:trPr>
        <w:tc>
          <w:tcPr>
            <w:tcW w:w="6629" w:type="dxa"/>
            <w:tcBorders>
              <w:top w:val="single" w:sz="4" w:space="0" w:color="auto"/>
              <w:left w:val="single" w:sz="4" w:space="0" w:color="auto"/>
              <w:bottom w:val="single" w:sz="4" w:space="0" w:color="auto"/>
              <w:right w:val="single" w:sz="4" w:space="0" w:color="auto"/>
            </w:tcBorders>
            <w:hideMark/>
          </w:tcPr>
          <w:p w14:paraId="013E169E" w14:textId="77777777" w:rsidR="005B3501" w:rsidRPr="00465F32" w:rsidRDefault="005B3501">
            <w:pPr>
              <w:autoSpaceDE w:val="0"/>
              <w:autoSpaceDN w:val="0"/>
              <w:adjustRightInd w:val="0"/>
              <w:spacing w:line="256" w:lineRule="auto"/>
              <w:jc w:val="both"/>
              <w:rPr>
                <w:rFonts w:eastAsia="Calibri"/>
                <w:sz w:val="22"/>
                <w:szCs w:val="22"/>
                <w:lang w:eastAsia="en-US"/>
              </w:rPr>
            </w:pPr>
            <w:r w:rsidRPr="00465F32">
              <w:rPr>
                <w:rFonts w:eastAsia="Calibri"/>
                <w:sz w:val="22"/>
                <w:szCs w:val="22"/>
                <w:lang w:eastAsia="en-US"/>
              </w:rPr>
              <w:t>- учредителей:</w:t>
            </w:r>
          </w:p>
        </w:tc>
        <w:tc>
          <w:tcPr>
            <w:tcW w:w="1701" w:type="dxa"/>
            <w:tcBorders>
              <w:top w:val="single" w:sz="4" w:space="0" w:color="auto"/>
              <w:left w:val="single" w:sz="4" w:space="0" w:color="auto"/>
              <w:bottom w:val="single" w:sz="4" w:space="0" w:color="auto"/>
              <w:right w:val="single" w:sz="4" w:space="0" w:color="auto"/>
            </w:tcBorders>
          </w:tcPr>
          <w:p w14:paraId="45F64EEA" w14:textId="77777777" w:rsidR="005B3501" w:rsidRPr="00465F32" w:rsidRDefault="005B3501">
            <w:pPr>
              <w:spacing w:line="256" w:lineRule="auto"/>
              <w:rPr>
                <w:sz w:val="22"/>
                <w:szCs w:val="22"/>
                <w:lang w:eastAsia="en-US"/>
              </w:rPr>
            </w:pPr>
          </w:p>
        </w:tc>
        <w:tc>
          <w:tcPr>
            <w:tcW w:w="1701" w:type="dxa"/>
            <w:tcBorders>
              <w:top w:val="single" w:sz="4" w:space="0" w:color="auto"/>
              <w:left w:val="single" w:sz="4" w:space="0" w:color="auto"/>
              <w:bottom w:val="single" w:sz="4" w:space="0" w:color="auto"/>
              <w:right w:val="single" w:sz="12" w:space="0" w:color="000000"/>
            </w:tcBorders>
          </w:tcPr>
          <w:p w14:paraId="153E4499" w14:textId="77777777" w:rsidR="005B3501" w:rsidRPr="00465F32" w:rsidRDefault="005B3501">
            <w:pPr>
              <w:spacing w:line="256" w:lineRule="auto"/>
              <w:rPr>
                <w:sz w:val="22"/>
                <w:szCs w:val="22"/>
                <w:lang w:eastAsia="en-US"/>
              </w:rPr>
            </w:pPr>
          </w:p>
        </w:tc>
      </w:tr>
      <w:tr w:rsidR="005B3501" w:rsidRPr="00465F32" w14:paraId="063522AE" w14:textId="77777777" w:rsidTr="005B3501">
        <w:tc>
          <w:tcPr>
            <w:tcW w:w="6629" w:type="dxa"/>
            <w:tcBorders>
              <w:top w:val="single" w:sz="4" w:space="0" w:color="auto"/>
              <w:left w:val="single" w:sz="4" w:space="0" w:color="auto"/>
              <w:bottom w:val="single" w:sz="4" w:space="0" w:color="auto"/>
              <w:right w:val="single" w:sz="4" w:space="0" w:color="auto"/>
            </w:tcBorders>
            <w:hideMark/>
          </w:tcPr>
          <w:p w14:paraId="23F52700" w14:textId="77777777" w:rsidR="005B3501" w:rsidRPr="00465F32" w:rsidRDefault="005B3501">
            <w:pPr>
              <w:autoSpaceDE w:val="0"/>
              <w:autoSpaceDN w:val="0"/>
              <w:adjustRightInd w:val="0"/>
              <w:spacing w:line="256" w:lineRule="auto"/>
              <w:jc w:val="both"/>
              <w:rPr>
                <w:rFonts w:eastAsia="Calibri"/>
                <w:sz w:val="22"/>
                <w:szCs w:val="22"/>
                <w:lang w:eastAsia="en-US"/>
              </w:rPr>
            </w:pPr>
            <w:r w:rsidRPr="00465F32">
              <w:rPr>
                <w:rFonts w:eastAsia="Calibri"/>
                <w:sz w:val="22"/>
                <w:szCs w:val="22"/>
                <w:lang w:eastAsia="en-US"/>
              </w:rPr>
              <w:t>- лица, исполняющего функции единоличного исполнительного органа участника закупки</w:t>
            </w:r>
          </w:p>
        </w:tc>
        <w:tc>
          <w:tcPr>
            <w:tcW w:w="1701" w:type="dxa"/>
            <w:tcBorders>
              <w:top w:val="single" w:sz="4" w:space="0" w:color="auto"/>
              <w:left w:val="single" w:sz="4" w:space="0" w:color="auto"/>
              <w:bottom w:val="single" w:sz="4" w:space="0" w:color="auto"/>
              <w:right w:val="single" w:sz="4" w:space="0" w:color="auto"/>
            </w:tcBorders>
          </w:tcPr>
          <w:p w14:paraId="0EE5FB40" w14:textId="77777777" w:rsidR="005B3501" w:rsidRPr="00465F32" w:rsidRDefault="005B3501">
            <w:pPr>
              <w:spacing w:line="256" w:lineRule="auto"/>
              <w:rPr>
                <w:sz w:val="22"/>
                <w:szCs w:val="22"/>
                <w:lang w:eastAsia="en-US"/>
              </w:rPr>
            </w:pPr>
          </w:p>
        </w:tc>
        <w:tc>
          <w:tcPr>
            <w:tcW w:w="1701" w:type="dxa"/>
            <w:tcBorders>
              <w:top w:val="single" w:sz="4" w:space="0" w:color="auto"/>
              <w:left w:val="single" w:sz="4" w:space="0" w:color="auto"/>
              <w:bottom w:val="single" w:sz="4" w:space="0" w:color="auto"/>
              <w:right w:val="single" w:sz="12" w:space="0" w:color="000000"/>
            </w:tcBorders>
          </w:tcPr>
          <w:p w14:paraId="27E48E55" w14:textId="77777777" w:rsidR="005B3501" w:rsidRPr="00465F32" w:rsidRDefault="005B3501">
            <w:pPr>
              <w:spacing w:line="256" w:lineRule="auto"/>
              <w:rPr>
                <w:sz w:val="22"/>
                <w:szCs w:val="22"/>
                <w:lang w:eastAsia="en-US"/>
              </w:rPr>
            </w:pPr>
          </w:p>
        </w:tc>
      </w:tr>
      <w:tr w:rsidR="005B3501" w:rsidRPr="00465F32" w14:paraId="518B1D78" w14:textId="77777777" w:rsidTr="005B3501">
        <w:tc>
          <w:tcPr>
            <w:tcW w:w="6629" w:type="dxa"/>
            <w:tcBorders>
              <w:top w:val="single" w:sz="4" w:space="0" w:color="auto"/>
              <w:left w:val="single" w:sz="4" w:space="0" w:color="auto"/>
              <w:bottom w:val="single" w:sz="4" w:space="0" w:color="auto"/>
              <w:right w:val="single" w:sz="4" w:space="0" w:color="auto"/>
            </w:tcBorders>
            <w:hideMark/>
          </w:tcPr>
          <w:p w14:paraId="3F8031D8" w14:textId="77777777" w:rsidR="005B3501" w:rsidRPr="00465F32" w:rsidRDefault="005B3501">
            <w:pPr>
              <w:autoSpaceDE w:val="0"/>
              <w:autoSpaceDN w:val="0"/>
              <w:adjustRightInd w:val="0"/>
              <w:spacing w:line="256" w:lineRule="auto"/>
              <w:jc w:val="both"/>
              <w:rPr>
                <w:rFonts w:eastAsia="Calibri"/>
                <w:sz w:val="22"/>
                <w:szCs w:val="22"/>
                <w:lang w:eastAsia="en-US"/>
              </w:rPr>
            </w:pPr>
            <w:r w:rsidRPr="00465F32">
              <w:rPr>
                <w:rFonts w:eastAsia="Calibri"/>
                <w:sz w:val="22"/>
                <w:szCs w:val="22"/>
                <w:lang w:eastAsia="en-US"/>
              </w:rPr>
              <w:t>- главного бухгалтера</w:t>
            </w:r>
          </w:p>
        </w:tc>
        <w:tc>
          <w:tcPr>
            <w:tcW w:w="1701" w:type="dxa"/>
            <w:tcBorders>
              <w:top w:val="single" w:sz="4" w:space="0" w:color="auto"/>
              <w:left w:val="single" w:sz="4" w:space="0" w:color="auto"/>
              <w:bottom w:val="single" w:sz="4" w:space="0" w:color="auto"/>
              <w:right w:val="single" w:sz="4" w:space="0" w:color="auto"/>
            </w:tcBorders>
          </w:tcPr>
          <w:p w14:paraId="340513FF" w14:textId="77777777" w:rsidR="005B3501" w:rsidRPr="00465F32" w:rsidRDefault="005B3501">
            <w:pPr>
              <w:spacing w:line="256" w:lineRule="auto"/>
              <w:rPr>
                <w:sz w:val="22"/>
                <w:szCs w:val="22"/>
                <w:lang w:eastAsia="en-US"/>
              </w:rPr>
            </w:pPr>
          </w:p>
        </w:tc>
        <w:tc>
          <w:tcPr>
            <w:tcW w:w="1701" w:type="dxa"/>
            <w:tcBorders>
              <w:top w:val="single" w:sz="4" w:space="0" w:color="auto"/>
              <w:left w:val="single" w:sz="4" w:space="0" w:color="auto"/>
              <w:bottom w:val="single" w:sz="4" w:space="0" w:color="auto"/>
              <w:right w:val="single" w:sz="12" w:space="0" w:color="000000"/>
            </w:tcBorders>
          </w:tcPr>
          <w:p w14:paraId="41DCE006" w14:textId="77777777" w:rsidR="005B3501" w:rsidRPr="00465F32" w:rsidRDefault="005B3501">
            <w:pPr>
              <w:spacing w:line="256" w:lineRule="auto"/>
              <w:rPr>
                <w:sz w:val="22"/>
                <w:szCs w:val="22"/>
                <w:lang w:eastAsia="en-US"/>
              </w:rPr>
            </w:pPr>
          </w:p>
        </w:tc>
      </w:tr>
      <w:tr w:rsidR="005B3501" w:rsidRPr="00465F32" w14:paraId="4EE51CCE" w14:textId="77777777" w:rsidTr="005B3501">
        <w:tc>
          <w:tcPr>
            <w:tcW w:w="6629" w:type="dxa"/>
            <w:tcBorders>
              <w:top w:val="single" w:sz="4" w:space="0" w:color="auto"/>
              <w:left w:val="single" w:sz="4" w:space="0" w:color="auto"/>
              <w:bottom w:val="single" w:sz="4" w:space="0" w:color="auto"/>
              <w:right w:val="single" w:sz="4" w:space="0" w:color="auto"/>
            </w:tcBorders>
            <w:vAlign w:val="center"/>
            <w:hideMark/>
          </w:tcPr>
          <w:p w14:paraId="60F675E2" w14:textId="77777777" w:rsidR="005B3501" w:rsidRPr="00465F32" w:rsidRDefault="005B3501">
            <w:pPr>
              <w:widowControl w:val="0"/>
              <w:suppressAutoHyphens/>
              <w:spacing w:line="256" w:lineRule="auto"/>
              <w:rPr>
                <w:sz w:val="22"/>
                <w:szCs w:val="22"/>
                <w:lang w:eastAsia="en-US"/>
              </w:rPr>
            </w:pPr>
            <w:r w:rsidRPr="00465F32">
              <w:rPr>
                <w:sz w:val="22"/>
                <w:szCs w:val="22"/>
                <w:lang w:eastAsia="en-US"/>
              </w:rPr>
              <w:t>Принадлежность Участника закупки к субъектам малого или среднего предпринимательства</w:t>
            </w:r>
          </w:p>
        </w:tc>
        <w:tc>
          <w:tcPr>
            <w:tcW w:w="3402" w:type="dxa"/>
            <w:gridSpan w:val="2"/>
            <w:tcBorders>
              <w:top w:val="single" w:sz="4" w:space="0" w:color="auto"/>
              <w:left w:val="single" w:sz="4" w:space="0" w:color="auto"/>
              <w:bottom w:val="single" w:sz="4" w:space="0" w:color="auto"/>
              <w:right w:val="single" w:sz="12" w:space="0" w:color="000000"/>
            </w:tcBorders>
            <w:vAlign w:val="center"/>
            <w:hideMark/>
          </w:tcPr>
          <w:p w14:paraId="6A155184" w14:textId="77777777" w:rsidR="005B3501" w:rsidRPr="00465F32" w:rsidRDefault="005B3501">
            <w:pPr>
              <w:widowControl w:val="0"/>
              <w:suppressAutoHyphens/>
              <w:spacing w:line="256" w:lineRule="auto"/>
              <w:jc w:val="center"/>
              <w:rPr>
                <w:sz w:val="22"/>
                <w:szCs w:val="22"/>
                <w:lang w:eastAsia="en-US"/>
              </w:rPr>
            </w:pPr>
            <w:r w:rsidRPr="00465F32">
              <w:rPr>
                <w:sz w:val="22"/>
                <w:szCs w:val="22"/>
                <w:lang w:eastAsia="en-US"/>
              </w:rPr>
              <w:t>ДА/НЕТ</w:t>
            </w:r>
          </w:p>
        </w:tc>
      </w:tr>
    </w:tbl>
    <w:p w14:paraId="468EDB3C" w14:textId="77777777" w:rsidR="005B3501" w:rsidRPr="00465F32" w:rsidRDefault="005B3501" w:rsidP="005B3501">
      <w:pPr>
        <w:tabs>
          <w:tab w:val="left" w:pos="0"/>
          <w:tab w:val="left" w:pos="540"/>
          <w:tab w:val="left" w:pos="900"/>
          <w:tab w:val="left" w:pos="1080"/>
        </w:tabs>
        <w:ind w:firstLine="709"/>
        <w:jc w:val="both"/>
        <w:rPr>
          <w:sz w:val="22"/>
          <w:szCs w:val="22"/>
        </w:rPr>
      </w:pPr>
    </w:p>
    <w:p w14:paraId="717D62D0" w14:textId="77777777" w:rsidR="005B3501" w:rsidRPr="00465F32" w:rsidRDefault="005B3501" w:rsidP="005B3501">
      <w:pPr>
        <w:tabs>
          <w:tab w:val="left" w:pos="0"/>
          <w:tab w:val="left" w:pos="540"/>
          <w:tab w:val="left" w:pos="900"/>
          <w:tab w:val="left" w:pos="1080"/>
        </w:tabs>
        <w:ind w:firstLine="709"/>
        <w:jc w:val="both"/>
        <w:rPr>
          <w:sz w:val="22"/>
          <w:szCs w:val="22"/>
        </w:rPr>
      </w:pPr>
      <w:r w:rsidRPr="00465F32">
        <w:rPr>
          <w:sz w:val="22"/>
          <w:szCs w:val="22"/>
        </w:rPr>
        <w:t>Настоящей заявкой подтверждаем, что:</w:t>
      </w:r>
    </w:p>
    <w:p w14:paraId="7244B37B" w14:textId="77777777" w:rsidR="005B3501" w:rsidRPr="00465F32" w:rsidRDefault="005B3501" w:rsidP="005B3501">
      <w:pPr>
        <w:tabs>
          <w:tab w:val="left" w:pos="0"/>
          <w:tab w:val="left" w:pos="540"/>
          <w:tab w:val="left" w:pos="900"/>
          <w:tab w:val="left" w:pos="1080"/>
        </w:tabs>
        <w:ind w:firstLine="709"/>
        <w:jc w:val="both"/>
        <w:rPr>
          <w:sz w:val="22"/>
          <w:szCs w:val="22"/>
        </w:rPr>
      </w:pPr>
      <w:r w:rsidRPr="00465F32">
        <w:rPr>
          <w:i/>
          <w:sz w:val="22"/>
          <w:szCs w:val="22"/>
          <w:u w:val="single"/>
        </w:rPr>
        <w:t>Наименование участника</w:t>
      </w:r>
      <w:r w:rsidRPr="00465F32">
        <w:rPr>
          <w:sz w:val="22"/>
          <w:szCs w:val="22"/>
        </w:rPr>
        <w:t xml:space="preserve"> закупки соответствует требованиям, устанавливаемым в соответствии с законодательством Российской Федерации к лицам, осуществляющим поставку товара, выполнение работы и оказание услуги, являющихся предметом закупки;</w:t>
      </w:r>
    </w:p>
    <w:p w14:paraId="50A66181" w14:textId="77777777" w:rsidR="005B3501" w:rsidRPr="00465F32" w:rsidRDefault="005B3501" w:rsidP="005B3501">
      <w:pPr>
        <w:tabs>
          <w:tab w:val="left" w:pos="0"/>
          <w:tab w:val="left" w:pos="540"/>
          <w:tab w:val="left" w:pos="900"/>
          <w:tab w:val="left" w:pos="1080"/>
        </w:tabs>
        <w:ind w:firstLine="709"/>
        <w:jc w:val="both"/>
        <w:rPr>
          <w:sz w:val="22"/>
          <w:szCs w:val="22"/>
        </w:rPr>
      </w:pPr>
      <w:r w:rsidRPr="00465F32">
        <w:rPr>
          <w:sz w:val="22"/>
          <w:szCs w:val="22"/>
        </w:rPr>
        <w:t xml:space="preserve">в отношении </w:t>
      </w:r>
      <w:r w:rsidRPr="00465F32">
        <w:rPr>
          <w:i/>
          <w:sz w:val="22"/>
          <w:szCs w:val="22"/>
          <w:u w:val="single"/>
        </w:rPr>
        <w:t>Наименование участника</w:t>
      </w:r>
      <w:r w:rsidRPr="00465F32">
        <w:rPr>
          <w:sz w:val="22"/>
          <w:szCs w:val="22"/>
        </w:rPr>
        <w:t xml:space="preserve"> закупки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9F77A64" w14:textId="09163D4E" w:rsidR="005B3501" w:rsidRPr="00465F32" w:rsidRDefault="005B3501" w:rsidP="005B3501">
      <w:pPr>
        <w:tabs>
          <w:tab w:val="left" w:pos="0"/>
          <w:tab w:val="left" w:pos="540"/>
          <w:tab w:val="left" w:pos="900"/>
          <w:tab w:val="left" w:pos="1080"/>
        </w:tabs>
        <w:ind w:firstLine="709"/>
        <w:jc w:val="both"/>
        <w:rPr>
          <w:sz w:val="22"/>
          <w:szCs w:val="22"/>
        </w:rPr>
      </w:pPr>
      <w:r w:rsidRPr="00465F32">
        <w:rPr>
          <w:i/>
          <w:sz w:val="22"/>
          <w:szCs w:val="22"/>
          <w:u w:val="single"/>
        </w:rPr>
        <w:t>Наименование участника закупки</w:t>
      </w:r>
      <w:r w:rsidRPr="00465F32">
        <w:rPr>
          <w:sz w:val="22"/>
          <w:szCs w:val="22"/>
        </w:rPr>
        <w:t xml:space="preserve"> не</w:t>
      </w:r>
      <w:r w:rsidR="00FB3190" w:rsidRPr="00465F32">
        <w:rPr>
          <w:sz w:val="22"/>
          <w:szCs w:val="22"/>
        </w:rPr>
        <w:t xml:space="preserve"> </w:t>
      </w:r>
      <w:r w:rsidRPr="00465F32">
        <w:rPr>
          <w:sz w:val="22"/>
          <w:szCs w:val="22"/>
        </w:rPr>
        <w:t>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461F10B7" w14:textId="77777777" w:rsidR="005B3501" w:rsidRPr="00465F32" w:rsidRDefault="005B3501" w:rsidP="005B3501">
      <w:pPr>
        <w:tabs>
          <w:tab w:val="left" w:pos="0"/>
          <w:tab w:val="left" w:pos="540"/>
          <w:tab w:val="left" w:pos="900"/>
          <w:tab w:val="left" w:pos="1080"/>
        </w:tabs>
        <w:ind w:firstLine="709"/>
        <w:jc w:val="both"/>
        <w:rPr>
          <w:sz w:val="22"/>
          <w:szCs w:val="22"/>
        </w:rPr>
      </w:pPr>
      <w:r w:rsidRPr="00465F32">
        <w:rPr>
          <w:i/>
          <w:sz w:val="22"/>
          <w:szCs w:val="22"/>
          <w:u w:val="single"/>
        </w:rPr>
        <w:t>Наименование участника закупки</w:t>
      </w:r>
      <w:r w:rsidRPr="00465F32">
        <w:rPr>
          <w:sz w:val="22"/>
          <w:szCs w:val="22"/>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процентов балансовой стоимости активов участника закупки, по данным бухгалтерской </w:t>
      </w:r>
      <w:r w:rsidRPr="00465F32">
        <w:rPr>
          <w:sz w:val="22"/>
          <w:szCs w:val="22"/>
        </w:rPr>
        <w:lastRenderedPageBreak/>
        <w:t>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14:paraId="30D113C6" w14:textId="77777777" w:rsidR="005B3501" w:rsidRPr="00465F32" w:rsidRDefault="005B3501" w:rsidP="005B3501">
      <w:pPr>
        <w:tabs>
          <w:tab w:val="left" w:pos="0"/>
          <w:tab w:val="left" w:pos="540"/>
          <w:tab w:val="left" w:pos="900"/>
          <w:tab w:val="left" w:pos="1080"/>
        </w:tabs>
        <w:ind w:firstLine="709"/>
        <w:jc w:val="both"/>
        <w:rPr>
          <w:sz w:val="22"/>
          <w:szCs w:val="22"/>
        </w:rPr>
      </w:pPr>
      <w:r w:rsidRPr="00465F32">
        <w:rPr>
          <w:i/>
          <w:sz w:val="22"/>
          <w:szCs w:val="22"/>
          <w:u w:val="single"/>
        </w:rPr>
        <w:t>Наименование участника</w:t>
      </w:r>
      <w:r w:rsidRPr="00465F32">
        <w:rPr>
          <w:sz w:val="22"/>
          <w:szCs w:val="22"/>
        </w:rPr>
        <w:t xml:space="preserve"> </w:t>
      </w:r>
      <w:r w:rsidRPr="00465F32">
        <w:rPr>
          <w:i/>
          <w:sz w:val="22"/>
          <w:szCs w:val="22"/>
          <w:u w:val="single"/>
        </w:rPr>
        <w:t>закупки</w:t>
      </w:r>
      <w:r w:rsidRPr="00465F32">
        <w:rPr>
          <w:sz w:val="22"/>
          <w:szCs w:val="22"/>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5FF05DDB" w14:textId="77777777" w:rsidR="005B3501" w:rsidRPr="00465F32" w:rsidRDefault="005B3501" w:rsidP="005B3501">
      <w:pPr>
        <w:tabs>
          <w:tab w:val="left" w:pos="0"/>
          <w:tab w:val="left" w:pos="540"/>
          <w:tab w:val="left" w:pos="900"/>
          <w:tab w:val="left" w:pos="1080"/>
        </w:tabs>
        <w:ind w:firstLine="709"/>
        <w:jc w:val="both"/>
        <w:rPr>
          <w:sz w:val="22"/>
          <w:szCs w:val="22"/>
        </w:rPr>
      </w:pPr>
      <w:r w:rsidRPr="00465F32">
        <w:rPr>
          <w:i/>
          <w:sz w:val="22"/>
          <w:szCs w:val="22"/>
          <w:u w:val="single"/>
        </w:rPr>
        <w:t xml:space="preserve">Наименование участника закупки </w:t>
      </w:r>
      <w:r w:rsidRPr="00465F32">
        <w:rPr>
          <w:sz w:val="22"/>
          <w:szCs w:val="22"/>
        </w:rPr>
        <w:t>-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34D8CFA" w14:textId="77777777" w:rsidR="005B3501" w:rsidRPr="00465F32" w:rsidRDefault="005B3501" w:rsidP="005B3501">
      <w:pPr>
        <w:tabs>
          <w:tab w:val="left" w:pos="0"/>
          <w:tab w:val="left" w:pos="540"/>
          <w:tab w:val="left" w:pos="900"/>
          <w:tab w:val="left" w:pos="1080"/>
        </w:tabs>
        <w:ind w:firstLine="709"/>
        <w:jc w:val="both"/>
        <w:rPr>
          <w:sz w:val="22"/>
          <w:szCs w:val="22"/>
        </w:rPr>
      </w:pPr>
      <w:r w:rsidRPr="00465F32">
        <w:rPr>
          <w:i/>
          <w:sz w:val="22"/>
          <w:szCs w:val="22"/>
          <w:u w:val="single"/>
        </w:rPr>
        <w:t>Наименование участника закупки</w:t>
      </w:r>
      <w:r w:rsidRPr="00465F32">
        <w:rPr>
          <w:sz w:val="22"/>
          <w:szCs w:val="22"/>
        </w:rPr>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7126144E" w14:textId="77777777" w:rsidR="005B3501" w:rsidRPr="00465F32" w:rsidRDefault="005B3501" w:rsidP="005B3501">
      <w:pPr>
        <w:tabs>
          <w:tab w:val="left" w:pos="0"/>
          <w:tab w:val="left" w:pos="540"/>
          <w:tab w:val="left" w:pos="900"/>
          <w:tab w:val="left" w:pos="1080"/>
        </w:tabs>
        <w:ind w:firstLine="709"/>
        <w:jc w:val="both"/>
        <w:rPr>
          <w:sz w:val="22"/>
          <w:szCs w:val="22"/>
        </w:rPr>
      </w:pPr>
      <w:r w:rsidRPr="00465F32">
        <w:rPr>
          <w:i/>
          <w:sz w:val="22"/>
          <w:szCs w:val="22"/>
          <w:u w:val="single"/>
        </w:rPr>
        <w:t>Наименование участника закупки</w:t>
      </w:r>
      <w:r w:rsidRPr="00465F32">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5CE5EB19" w14:textId="77777777" w:rsidR="005B3501" w:rsidRPr="00465F32" w:rsidRDefault="005B3501" w:rsidP="005B3501">
      <w:pPr>
        <w:tabs>
          <w:tab w:val="left" w:pos="0"/>
          <w:tab w:val="left" w:pos="540"/>
          <w:tab w:val="left" w:pos="900"/>
          <w:tab w:val="left" w:pos="1080"/>
        </w:tabs>
        <w:ind w:firstLine="709"/>
        <w:jc w:val="both"/>
        <w:rPr>
          <w:sz w:val="22"/>
          <w:szCs w:val="22"/>
        </w:rPr>
      </w:pPr>
      <w:r w:rsidRPr="00465F32">
        <w:rPr>
          <w:i/>
          <w:sz w:val="22"/>
          <w:szCs w:val="22"/>
          <w:u w:val="single"/>
        </w:rPr>
        <w:t>Наименование участника закупки</w:t>
      </w:r>
      <w:r w:rsidRPr="00465F32">
        <w:rPr>
          <w:sz w:val="22"/>
          <w:szCs w:val="22"/>
        </w:rPr>
        <w:t xml:space="preserve"> отсутствует информации об участнике закупки в реестре недобросовестных поставщиков, предусмотренном статьей 5 Федерального закона № 223-ФЗ.</w:t>
      </w:r>
    </w:p>
    <w:p w14:paraId="7B78F42C" w14:textId="77777777" w:rsidR="005B3501" w:rsidRPr="00465F32" w:rsidRDefault="005B3501" w:rsidP="005B3501">
      <w:pPr>
        <w:tabs>
          <w:tab w:val="left" w:pos="0"/>
          <w:tab w:val="left" w:pos="540"/>
          <w:tab w:val="left" w:pos="900"/>
          <w:tab w:val="left" w:pos="1080"/>
        </w:tabs>
        <w:ind w:firstLine="709"/>
        <w:jc w:val="both"/>
        <w:rPr>
          <w:sz w:val="22"/>
          <w:szCs w:val="22"/>
        </w:rPr>
      </w:pPr>
      <w:r w:rsidRPr="00465F32">
        <w:rPr>
          <w:sz w:val="22"/>
          <w:szCs w:val="22"/>
        </w:rPr>
        <w:t xml:space="preserve">По вопросу заключения договора следует обращаться: </w:t>
      </w:r>
    </w:p>
    <w:p w14:paraId="6A3C30DF" w14:textId="77777777" w:rsidR="005B3501" w:rsidRPr="00465F32" w:rsidRDefault="005B3501" w:rsidP="005B3501">
      <w:pPr>
        <w:tabs>
          <w:tab w:val="left" w:pos="0"/>
          <w:tab w:val="left" w:pos="540"/>
          <w:tab w:val="left" w:pos="900"/>
          <w:tab w:val="left" w:pos="1080"/>
        </w:tabs>
        <w:ind w:firstLine="709"/>
        <w:jc w:val="both"/>
        <w:rPr>
          <w:sz w:val="22"/>
          <w:szCs w:val="22"/>
        </w:rPr>
      </w:pPr>
      <w:r w:rsidRPr="00465F32">
        <w:rPr>
          <w:sz w:val="22"/>
          <w:szCs w:val="22"/>
        </w:rPr>
        <w:t>Контактное лицо: __________________________________________________</w:t>
      </w:r>
    </w:p>
    <w:p w14:paraId="222BC2A4" w14:textId="77777777" w:rsidR="005B3501" w:rsidRPr="00465F32" w:rsidRDefault="005B3501" w:rsidP="005B3501">
      <w:pPr>
        <w:tabs>
          <w:tab w:val="left" w:pos="0"/>
          <w:tab w:val="left" w:pos="540"/>
          <w:tab w:val="left" w:pos="900"/>
          <w:tab w:val="left" w:pos="1080"/>
        </w:tabs>
        <w:ind w:firstLine="709"/>
        <w:jc w:val="both"/>
        <w:rPr>
          <w:sz w:val="22"/>
          <w:szCs w:val="22"/>
        </w:rPr>
      </w:pPr>
      <w:r w:rsidRPr="00465F32">
        <w:rPr>
          <w:sz w:val="22"/>
          <w:szCs w:val="22"/>
        </w:rPr>
        <w:t xml:space="preserve"> (указать ФИО, должность, контактные телефоны, адрес, </w:t>
      </w:r>
      <w:r w:rsidRPr="00465F32">
        <w:rPr>
          <w:sz w:val="22"/>
          <w:szCs w:val="22"/>
          <w:lang w:val="en-US"/>
        </w:rPr>
        <w:t>E</w:t>
      </w:r>
      <w:r w:rsidRPr="00465F32">
        <w:rPr>
          <w:sz w:val="22"/>
          <w:szCs w:val="22"/>
        </w:rPr>
        <w:t>-</w:t>
      </w:r>
      <w:r w:rsidRPr="00465F32">
        <w:rPr>
          <w:sz w:val="22"/>
          <w:szCs w:val="22"/>
          <w:lang w:val="en-US"/>
        </w:rPr>
        <w:t>mail</w:t>
      </w:r>
      <w:r w:rsidRPr="00465F32">
        <w:rPr>
          <w:sz w:val="22"/>
          <w:szCs w:val="22"/>
        </w:rPr>
        <w:t>)</w:t>
      </w:r>
    </w:p>
    <w:p w14:paraId="03D6C913" w14:textId="77777777" w:rsidR="005B3501" w:rsidRPr="00465F32" w:rsidRDefault="005B3501" w:rsidP="005B3501">
      <w:pPr>
        <w:tabs>
          <w:tab w:val="left" w:pos="0"/>
          <w:tab w:val="left" w:pos="540"/>
          <w:tab w:val="left" w:pos="900"/>
          <w:tab w:val="left" w:pos="1080"/>
        </w:tabs>
        <w:ind w:firstLine="709"/>
        <w:jc w:val="both"/>
        <w:rPr>
          <w:sz w:val="22"/>
          <w:szCs w:val="22"/>
        </w:rPr>
      </w:pPr>
      <w:r w:rsidRPr="00465F32">
        <w:rPr>
          <w:sz w:val="22"/>
          <w:szCs w:val="22"/>
        </w:rPr>
        <w:t>Мы гарантируем достоверность представленной информации.</w:t>
      </w:r>
    </w:p>
    <w:p w14:paraId="61EC99EB" w14:textId="77777777" w:rsidR="005B3501" w:rsidRPr="00465F32" w:rsidRDefault="005B3501" w:rsidP="005B3501">
      <w:pPr>
        <w:tabs>
          <w:tab w:val="left" w:pos="0"/>
          <w:tab w:val="left" w:pos="540"/>
          <w:tab w:val="left" w:pos="900"/>
          <w:tab w:val="left" w:pos="1080"/>
        </w:tabs>
        <w:ind w:firstLine="709"/>
        <w:jc w:val="both"/>
        <w:rPr>
          <w:sz w:val="22"/>
          <w:szCs w:val="22"/>
        </w:rPr>
      </w:pPr>
      <w:r w:rsidRPr="00465F32">
        <w:rPr>
          <w:sz w:val="22"/>
          <w:szCs w:val="22"/>
        </w:rPr>
        <w:t>К настоящей заявке прилагаются документы согласно прилагаемой описи документов на _________ листах.</w:t>
      </w:r>
    </w:p>
    <w:p w14:paraId="4CD9B92B" w14:textId="77777777" w:rsidR="005B3501" w:rsidRPr="00465F32" w:rsidRDefault="005B3501" w:rsidP="005B3501">
      <w:pPr>
        <w:tabs>
          <w:tab w:val="left" w:pos="0"/>
          <w:tab w:val="left" w:pos="540"/>
          <w:tab w:val="left" w:pos="900"/>
          <w:tab w:val="left" w:pos="1080"/>
        </w:tabs>
        <w:ind w:firstLine="709"/>
        <w:jc w:val="both"/>
        <w:rPr>
          <w:sz w:val="22"/>
          <w:szCs w:val="22"/>
        </w:rPr>
      </w:pPr>
    </w:p>
    <w:p w14:paraId="57A17692" w14:textId="77777777" w:rsidR="005B3501" w:rsidRPr="00465F32" w:rsidRDefault="005B3501" w:rsidP="005B3501">
      <w:pPr>
        <w:rPr>
          <w:b/>
          <w:sz w:val="22"/>
          <w:szCs w:val="22"/>
        </w:rPr>
      </w:pPr>
      <w:r w:rsidRPr="00465F32">
        <w:rPr>
          <w:b/>
          <w:sz w:val="22"/>
          <w:szCs w:val="22"/>
        </w:rPr>
        <w:t>Участник закупки</w:t>
      </w:r>
    </w:p>
    <w:p w14:paraId="684E919C" w14:textId="77777777" w:rsidR="005B3501" w:rsidRPr="00465F32" w:rsidRDefault="005B3501" w:rsidP="005B3501">
      <w:pPr>
        <w:rPr>
          <w:sz w:val="22"/>
          <w:szCs w:val="22"/>
          <w:vertAlign w:val="superscript"/>
        </w:rPr>
      </w:pPr>
      <w:r w:rsidRPr="00465F32">
        <w:rPr>
          <w:b/>
          <w:sz w:val="22"/>
          <w:szCs w:val="22"/>
        </w:rPr>
        <w:t>/уполномоченный представитель</w:t>
      </w:r>
      <w:r w:rsidRPr="00465F32">
        <w:rPr>
          <w:sz w:val="22"/>
          <w:szCs w:val="22"/>
        </w:rPr>
        <w:tab/>
      </w:r>
      <w:r w:rsidRPr="00465F32">
        <w:rPr>
          <w:sz w:val="22"/>
          <w:szCs w:val="22"/>
        </w:rPr>
        <w:tab/>
      </w:r>
      <w:r w:rsidRPr="00465F32">
        <w:rPr>
          <w:sz w:val="22"/>
          <w:szCs w:val="22"/>
        </w:rPr>
        <w:tab/>
        <w:t>_________________ (Фамилия И.О.)</w:t>
      </w:r>
      <w:r w:rsidRPr="00465F32">
        <w:rPr>
          <w:sz w:val="22"/>
          <w:szCs w:val="22"/>
        </w:rPr>
        <w:tab/>
      </w:r>
      <w:r w:rsidRPr="00465F32">
        <w:rPr>
          <w:b/>
          <w:sz w:val="22"/>
          <w:szCs w:val="22"/>
        </w:rPr>
        <w:br/>
      </w:r>
      <w:r w:rsidRPr="00465F32">
        <w:rPr>
          <w:sz w:val="22"/>
          <w:szCs w:val="22"/>
        </w:rPr>
        <w:tab/>
      </w:r>
      <w:r w:rsidRPr="00465F32">
        <w:rPr>
          <w:sz w:val="22"/>
          <w:szCs w:val="22"/>
        </w:rPr>
        <w:tab/>
      </w:r>
      <w:r w:rsidRPr="00465F32">
        <w:rPr>
          <w:sz w:val="22"/>
          <w:szCs w:val="22"/>
        </w:rPr>
        <w:tab/>
      </w:r>
      <w:r w:rsidRPr="00465F32">
        <w:rPr>
          <w:sz w:val="22"/>
          <w:szCs w:val="22"/>
        </w:rPr>
        <w:tab/>
      </w:r>
      <w:r w:rsidRPr="00465F32">
        <w:rPr>
          <w:sz w:val="22"/>
          <w:szCs w:val="22"/>
        </w:rPr>
        <w:tab/>
      </w:r>
      <w:r w:rsidRPr="00465F32">
        <w:rPr>
          <w:sz w:val="22"/>
          <w:szCs w:val="22"/>
        </w:rPr>
        <w:tab/>
      </w:r>
      <w:r w:rsidRPr="00465F32">
        <w:rPr>
          <w:sz w:val="22"/>
          <w:szCs w:val="22"/>
        </w:rPr>
        <w:tab/>
      </w:r>
      <w:r w:rsidRPr="00465F32">
        <w:rPr>
          <w:sz w:val="22"/>
          <w:szCs w:val="22"/>
        </w:rPr>
        <w:tab/>
      </w:r>
      <w:r w:rsidRPr="00465F32">
        <w:rPr>
          <w:sz w:val="22"/>
          <w:szCs w:val="22"/>
          <w:vertAlign w:val="superscript"/>
        </w:rPr>
        <w:t xml:space="preserve"> (подпись)</w:t>
      </w:r>
    </w:p>
    <w:p w14:paraId="2934EDF5" w14:textId="77777777" w:rsidR="005B3501" w:rsidRPr="00465F32" w:rsidRDefault="005B3501" w:rsidP="005B3501">
      <w:pPr>
        <w:ind w:firstLine="8370"/>
        <w:rPr>
          <w:sz w:val="22"/>
          <w:szCs w:val="22"/>
          <w:vertAlign w:val="superscript"/>
        </w:rPr>
      </w:pPr>
      <w:r w:rsidRPr="00465F32">
        <w:rPr>
          <w:sz w:val="22"/>
          <w:szCs w:val="22"/>
          <w:vertAlign w:val="superscript"/>
        </w:rPr>
        <w:t>М.П.</w:t>
      </w:r>
    </w:p>
    <w:p w14:paraId="6E999323" w14:textId="6F3FBEAE" w:rsidR="005B3501" w:rsidRPr="00465F32" w:rsidRDefault="005B3501" w:rsidP="005B3501">
      <w:pPr>
        <w:jc w:val="both"/>
        <w:rPr>
          <w:sz w:val="22"/>
          <w:szCs w:val="22"/>
        </w:rPr>
      </w:pPr>
      <w:r w:rsidRPr="00465F32">
        <w:rPr>
          <w:sz w:val="22"/>
          <w:szCs w:val="22"/>
        </w:rPr>
        <w:t xml:space="preserve">(должность, Ф.И.О., основание и реквизиты документа, подтверждающие полномочия соответствующего лица на подпись заявки на участие в </w:t>
      </w:r>
      <w:r w:rsidR="0020017B" w:rsidRPr="00465F32">
        <w:rPr>
          <w:sz w:val="22"/>
          <w:szCs w:val="22"/>
        </w:rPr>
        <w:t>конкурсе</w:t>
      </w:r>
      <w:r w:rsidRPr="00465F32">
        <w:rPr>
          <w:sz w:val="22"/>
          <w:szCs w:val="22"/>
        </w:rPr>
        <w:t>)</w:t>
      </w:r>
    </w:p>
    <w:p w14:paraId="14AE9C54" w14:textId="77777777" w:rsidR="005B3501" w:rsidRPr="00465F32" w:rsidRDefault="005B3501" w:rsidP="005B3501">
      <w:pPr>
        <w:tabs>
          <w:tab w:val="left" w:pos="0"/>
          <w:tab w:val="left" w:pos="540"/>
          <w:tab w:val="left" w:pos="900"/>
          <w:tab w:val="left" w:pos="1080"/>
        </w:tabs>
        <w:jc w:val="both"/>
        <w:rPr>
          <w:sz w:val="22"/>
          <w:szCs w:val="22"/>
        </w:rPr>
      </w:pPr>
    </w:p>
    <w:p w14:paraId="09B00AAD" w14:textId="77777777" w:rsidR="005B3501" w:rsidRPr="00465F32" w:rsidRDefault="005B3501" w:rsidP="005B3501">
      <w:pPr>
        <w:tabs>
          <w:tab w:val="left" w:pos="0"/>
          <w:tab w:val="left" w:pos="540"/>
          <w:tab w:val="left" w:pos="900"/>
          <w:tab w:val="left" w:pos="1080"/>
        </w:tabs>
        <w:jc w:val="both"/>
        <w:rPr>
          <w:sz w:val="22"/>
          <w:szCs w:val="22"/>
        </w:rPr>
      </w:pPr>
    </w:p>
    <w:p w14:paraId="41963F40" w14:textId="77777777" w:rsidR="005B3501" w:rsidRPr="00465F32" w:rsidRDefault="005B3501" w:rsidP="005B3501">
      <w:pPr>
        <w:spacing w:after="160" w:line="256" w:lineRule="auto"/>
        <w:rPr>
          <w:bCs/>
          <w:sz w:val="22"/>
          <w:szCs w:val="22"/>
        </w:rPr>
      </w:pPr>
      <w:r w:rsidRPr="00465F32">
        <w:rPr>
          <w:sz w:val="22"/>
          <w:szCs w:val="22"/>
        </w:rPr>
        <w:br w:type="page"/>
      </w:r>
    </w:p>
    <w:p w14:paraId="3C056121" w14:textId="77777777" w:rsidR="005B3501" w:rsidRPr="00465F32" w:rsidRDefault="005B3501" w:rsidP="005B3501">
      <w:pPr>
        <w:pStyle w:val="Times12"/>
        <w:widowControl w:val="0"/>
        <w:tabs>
          <w:tab w:val="left" w:pos="709"/>
          <w:tab w:val="left" w:pos="1134"/>
        </w:tabs>
        <w:ind w:firstLine="0"/>
        <w:jc w:val="right"/>
        <w:rPr>
          <w:iCs/>
          <w:sz w:val="22"/>
        </w:rPr>
      </w:pPr>
      <w:r w:rsidRPr="00465F32">
        <w:rPr>
          <w:sz w:val="22"/>
        </w:rPr>
        <w:lastRenderedPageBreak/>
        <w:t xml:space="preserve">    </w:t>
      </w:r>
      <w:r w:rsidRPr="00465F32">
        <w:rPr>
          <w:bCs w:val="0"/>
          <w:sz w:val="22"/>
        </w:rPr>
        <w:t>Форма №3.</w:t>
      </w:r>
    </w:p>
    <w:p w14:paraId="356BF187" w14:textId="77777777" w:rsidR="005B3501" w:rsidRPr="00465F32" w:rsidRDefault="005B3501" w:rsidP="005B3501">
      <w:pPr>
        <w:pStyle w:val="Times12"/>
        <w:widowControl w:val="0"/>
        <w:ind w:firstLine="0"/>
        <w:jc w:val="right"/>
        <w:rPr>
          <w:iCs/>
          <w:sz w:val="22"/>
        </w:rPr>
      </w:pPr>
      <w:r w:rsidRPr="00465F32">
        <w:rPr>
          <w:iCs/>
          <w:sz w:val="22"/>
        </w:rPr>
        <w:t xml:space="preserve">Приложение к заявке </w:t>
      </w:r>
    </w:p>
    <w:p w14:paraId="091D86E9" w14:textId="77777777" w:rsidR="005B3501" w:rsidRPr="00465F32" w:rsidRDefault="005B3501" w:rsidP="005B3501">
      <w:pPr>
        <w:pStyle w:val="Times12"/>
        <w:widowControl w:val="0"/>
        <w:ind w:firstLine="0"/>
        <w:jc w:val="right"/>
        <w:rPr>
          <w:iCs/>
          <w:sz w:val="22"/>
        </w:rPr>
      </w:pPr>
      <w:r w:rsidRPr="00465F32">
        <w:rPr>
          <w:iCs/>
          <w:sz w:val="22"/>
        </w:rPr>
        <w:t xml:space="preserve"> от «___» __________ 20___ г. № ______</w:t>
      </w:r>
    </w:p>
    <w:p w14:paraId="4CCD5B55" w14:textId="77777777" w:rsidR="005B3501" w:rsidRPr="00465F32" w:rsidRDefault="005B3501" w:rsidP="005B3501">
      <w:pPr>
        <w:pStyle w:val="Times12"/>
        <w:widowControl w:val="0"/>
        <w:ind w:firstLine="0"/>
        <w:jc w:val="center"/>
        <w:rPr>
          <w:b/>
          <w:snapToGrid w:val="0"/>
          <w:sz w:val="22"/>
        </w:rPr>
      </w:pPr>
    </w:p>
    <w:p w14:paraId="7D3598AD" w14:textId="77777777" w:rsidR="005B3501" w:rsidRPr="00465F32" w:rsidRDefault="005B3501" w:rsidP="005B3501">
      <w:pPr>
        <w:pStyle w:val="Times12"/>
        <w:widowControl w:val="0"/>
        <w:jc w:val="center"/>
        <w:rPr>
          <w:b/>
          <w:snapToGrid w:val="0"/>
          <w:sz w:val="22"/>
        </w:rPr>
      </w:pPr>
    </w:p>
    <w:p w14:paraId="0C2F2C06" w14:textId="37709FC7" w:rsidR="005B3501" w:rsidRPr="00465F32" w:rsidRDefault="0020017B" w:rsidP="005B3501">
      <w:pPr>
        <w:widowControl w:val="0"/>
        <w:jc w:val="center"/>
        <w:rPr>
          <w:sz w:val="22"/>
          <w:szCs w:val="22"/>
        </w:rPr>
      </w:pPr>
      <w:r w:rsidRPr="00465F32">
        <w:rPr>
          <w:sz w:val="22"/>
          <w:szCs w:val="22"/>
        </w:rPr>
        <w:t>Конкурс</w:t>
      </w:r>
      <w:r w:rsidR="005B3501" w:rsidRPr="00465F32">
        <w:rPr>
          <w:sz w:val="22"/>
          <w:szCs w:val="22"/>
        </w:rPr>
        <w:t xml:space="preserve"> на право заключения </w:t>
      </w:r>
      <w:proofErr w:type="gramStart"/>
      <w:r w:rsidR="005B3501" w:rsidRPr="00465F32">
        <w:rPr>
          <w:sz w:val="22"/>
          <w:szCs w:val="22"/>
        </w:rPr>
        <w:t>договора</w:t>
      </w:r>
      <w:r w:rsidR="005B3501" w:rsidRPr="00465F32">
        <w:rPr>
          <w:b/>
          <w:i/>
          <w:iCs/>
          <w:sz w:val="22"/>
          <w:szCs w:val="22"/>
        </w:rPr>
        <w:t xml:space="preserve"> </w:t>
      </w:r>
      <w:r w:rsidR="005B3501" w:rsidRPr="00465F32">
        <w:rPr>
          <w:sz w:val="22"/>
          <w:szCs w:val="22"/>
        </w:rPr>
        <w:t xml:space="preserve"> на</w:t>
      </w:r>
      <w:proofErr w:type="gramEnd"/>
      <w:r w:rsidR="005B3501" w:rsidRPr="00465F32">
        <w:rPr>
          <w:sz w:val="22"/>
          <w:szCs w:val="22"/>
        </w:rPr>
        <w:t xml:space="preserve"> ___________ </w:t>
      </w:r>
    </w:p>
    <w:p w14:paraId="08B8895F" w14:textId="77777777" w:rsidR="005B3501" w:rsidRPr="00465F32" w:rsidRDefault="005B3501" w:rsidP="005B3501">
      <w:pPr>
        <w:widowControl w:val="0"/>
        <w:autoSpaceDE w:val="0"/>
        <w:autoSpaceDN w:val="0"/>
        <w:adjustRightInd w:val="0"/>
        <w:jc w:val="center"/>
        <w:rPr>
          <w:sz w:val="22"/>
          <w:szCs w:val="22"/>
        </w:rPr>
      </w:pPr>
    </w:p>
    <w:p w14:paraId="2A7AB4EA" w14:textId="77777777" w:rsidR="005B3501" w:rsidRPr="00465F32" w:rsidRDefault="005B3501" w:rsidP="005B3501">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r w:rsidRPr="00465F32">
        <w:rPr>
          <w:rFonts w:ascii="Times New Roman" w:hAnsi="Times New Roman"/>
          <w:b w:val="0"/>
          <w:bCs w:val="0"/>
          <w:i w:val="0"/>
          <w:sz w:val="22"/>
          <w:szCs w:val="22"/>
        </w:rPr>
        <w:t xml:space="preserve">ПРЕДЛОЖЕНИЕ УЧАСТНИКА </w:t>
      </w:r>
      <w:proofErr w:type="gramStart"/>
      <w:r w:rsidRPr="00465F32">
        <w:rPr>
          <w:rFonts w:ascii="Times New Roman" w:hAnsi="Times New Roman"/>
          <w:b w:val="0"/>
          <w:bCs w:val="0"/>
          <w:i w:val="0"/>
          <w:sz w:val="22"/>
          <w:szCs w:val="22"/>
        </w:rPr>
        <w:t>ЧАСТЬ №1</w:t>
      </w:r>
      <w:proofErr w:type="gramEnd"/>
      <w:r w:rsidRPr="00465F32">
        <w:rPr>
          <w:rFonts w:ascii="Times New Roman" w:hAnsi="Times New Roman"/>
          <w:b w:val="0"/>
          <w:bCs w:val="0"/>
          <w:i w:val="0"/>
          <w:sz w:val="22"/>
          <w:szCs w:val="22"/>
        </w:rPr>
        <w:t xml:space="preserve"> Лот №___</w:t>
      </w:r>
    </w:p>
    <w:p w14:paraId="407B3FB6" w14:textId="77777777" w:rsidR="005B3501" w:rsidRPr="00465F32" w:rsidRDefault="005B3501" w:rsidP="005B3501">
      <w:pPr>
        <w:pStyle w:val="Times12"/>
        <w:widowControl w:val="0"/>
        <w:ind w:firstLine="0"/>
        <w:rPr>
          <w:sz w:val="22"/>
        </w:rPr>
      </w:pPr>
    </w:p>
    <w:p w14:paraId="534806A0" w14:textId="77777777" w:rsidR="005B3501" w:rsidRPr="00465F32" w:rsidRDefault="005B3501" w:rsidP="005B3501">
      <w:pPr>
        <w:pStyle w:val="aff"/>
        <w:tabs>
          <w:tab w:val="left" w:pos="0"/>
        </w:tabs>
        <w:spacing w:after="0"/>
        <w:ind w:left="284"/>
        <w:rPr>
          <w:bCs/>
          <w:caps/>
          <w:sz w:val="22"/>
          <w:szCs w:val="22"/>
        </w:rPr>
      </w:pPr>
      <w:r w:rsidRPr="00465F32">
        <w:rPr>
          <w:bCs/>
          <w:caps/>
          <w:sz w:val="22"/>
          <w:szCs w:val="22"/>
        </w:rPr>
        <w:tab/>
      </w:r>
      <w:r w:rsidRPr="00465F32">
        <w:rPr>
          <w:bCs/>
          <w:caps/>
          <w:sz w:val="22"/>
          <w:szCs w:val="22"/>
        </w:rPr>
        <w:tab/>
      </w:r>
      <w:r w:rsidRPr="00465F32">
        <w:rPr>
          <w:bCs/>
          <w:caps/>
          <w:sz w:val="22"/>
          <w:szCs w:val="22"/>
        </w:rPr>
        <w:tab/>
      </w:r>
      <w:r w:rsidRPr="00465F32">
        <w:rPr>
          <w:bCs/>
          <w:caps/>
          <w:sz w:val="22"/>
          <w:szCs w:val="22"/>
        </w:rPr>
        <w:tab/>
      </w:r>
      <w:r w:rsidRPr="00465F32">
        <w:rPr>
          <w:bCs/>
          <w:caps/>
          <w:sz w:val="22"/>
          <w:szCs w:val="22"/>
        </w:rPr>
        <w:tab/>
      </w:r>
      <w:r w:rsidRPr="00465F32">
        <w:rPr>
          <w:bCs/>
          <w:caps/>
          <w:sz w:val="22"/>
          <w:szCs w:val="22"/>
        </w:rPr>
        <w:tab/>
      </w:r>
      <w:r w:rsidRPr="00465F32">
        <w:rPr>
          <w:bCs/>
          <w:caps/>
          <w:sz w:val="22"/>
          <w:szCs w:val="22"/>
        </w:rPr>
        <w:tab/>
      </w:r>
      <w:r w:rsidRPr="00465F32">
        <w:rPr>
          <w:bCs/>
          <w:caps/>
          <w:sz w:val="22"/>
          <w:szCs w:val="22"/>
        </w:rPr>
        <w:tab/>
      </w:r>
      <w:r w:rsidRPr="00465F32">
        <w:rPr>
          <w:bCs/>
          <w:caps/>
          <w:sz w:val="22"/>
          <w:szCs w:val="22"/>
        </w:rPr>
        <w:tab/>
      </w:r>
      <w:r w:rsidRPr="00465F32">
        <w:rPr>
          <w:bCs/>
          <w:caps/>
          <w:sz w:val="22"/>
          <w:szCs w:val="22"/>
        </w:rPr>
        <w:tab/>
      </w:r>
      <w:r w:rsidRPr="00465F32">
        <w:rPr>
          <w:bCs/>
          <w:caps/>
          <w:sz w:val="22"/>
          <w:szCs w:val="22"/>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87"/>
        <w:gridCol w:w="4563"/>
      </w:tblGrid>
      <w:tr w:rsidR="005B3501" w:rsidRPr="00465F32" w14:paraId="2D3884E0" w14:textId="77777777" w:rsidTr="005B3501">
        <w:trPr>
          <w:cantSplit/>
        </w:trPr>
        <w:tc>
          <w:tcPr>
            <w:tcW w:w="361" w:type="dxa"/>
            <w:tcBorders>
              <w:top w:val="single" w:sz="4" w:space="0" w:color="auto"/>
              <w:left w:val="single" w:sz="4" w:space="0" w:color="auto"/>
              <w:bottom w:val="single" w:sz="4" w:space="0" w:color="auto"/>
              <w:right w:val="single" w:sz="4" w:space="0" w:color="auto"/>
            </w:tcBorders>
            <w:hideMark/>
          </w:tcPr>
          <w:p w14:paraId="0D331C58" w14:textId="77777777" w:rsidR="005B3501" w:rsidRPr="00465F32" w:rsidRDefault="005B3501">
            <w:pPr>
              <w:widowControl w:val="0"/>
              <w:tabs>
                <w:tab w:val="num" w:pos="720"/>
              </w:tabs>
              <w:spacing w:line="254" w:lineRule="auto"/>
              <w:jc w:val="both"/>
              <w:rPr>
                <w:sz w:val="22"/>
                <w:szCs w:val="22"/>
                <w:lang w:eastAsia="en-US"/>
              </w:rPr>
            </w:pPr>
            <w:r w:rsidRPr="00465F32">
              <w:rPr>
                <w:sz w:val="22"/>
                <w:szCs w:val="22"/>
                <w:lang w:eastAsia="en-US"/>
              </w:rPr>
              <w:t>№ п/п</w:t>
            </w:r>
          </w:p>
        </w:tc>
        <w:tc>
          <w:tcPr>
            <w:tcW w:w="4487" w:type="dxa"/>
            <w:tcBorders>
              <w:top w:val="single" w:sz="4" w:space="0" w:color="auto"/>
              <w:left w:val="single" w:sz="4" w:space="0" w:color="auto"/>
              <w:bottom w:val="single" w:sz="4" w:space="0" w:color="auto"/>
              <w:right w:val="single" w:sz="4" w:space="0" w:color="auto"/>
            </w:tcBorders>
            <w:hideMark/>
          </w:tcPr>
          <w:p w14:paraId="7CD304E0" w14:textId="77777777" w:rsidR="005B3501" w:rsidRPr="00465F32" w:rsidRDefault="005B3501">
            <w:pPr>
              <w:widowControl w:val="0"/>
              <w:tabs>
                <w:tab w:val="num" w:pos="720"/>
              </w:tabs>
              <w:spacing w:line="254" w:lineRule="auto"/>
              <w:jc w:val="both"/>
              <w:rPr>
                <w:sz w:val="22"/>
                <w:szCs w:val="22"/>
                <w:lang w:eastAsia="en-US"/>
              </w:rPr>
            </w:pPr>
            <w:r w:rsidRPr="00465F32">
              <w:rPr>
                <w:sz w:val="22"/>
                <w:szCs w:val="22"/>
                <w:lang w:eastAsia="en-US"/>
              </w:rPr>
              <w:t xml:space="preserve">Наименование </w:t>
            </w:r>
            <w:proofErr w:type="gramStart"/>
            <w:r w:rsidRPr="00465F32">
              <w:rPr>
                <w:sz w:val="22"/>
                <w:szCs w:val="22"/>
                <w:lang w:eastAsia="en-US"/>
              </w:rPr>
              <w:t>критерия</w:t>
            </w:r>
            <w:proofErr w:type="gramEnd"/>
            <w:r w:rsidRPr="00465F32">
              <w:rPr>
                <w:sz w:val="22"/>
                <w:szCs w:val="22"/>
                <w:lang w:eastAsia="en-US"/>
              </w:rPr>
              <w:t xml:space="preserve"> предлагаемого участником</w:t>
            </w:r>
          </w:p>
        </w:tc>
        <w:tc>
          <w:tcPr>
            <w:tcW w:w="4563" w:type="dxa"/>
            <w:tcBorders>
              <w:top w:val="single" w:sz="4" w:space="0" w:color="auto"/>
              <w:left w:val="single" w:sz="4" w:space="0" w:color="auto"/>
              <w:bottom w:val="single" w:sz="4" w:space="0" w:color="auto"/>
              <w:right w:val="single" w:sz="4" w:space="0" w:color="auto"/>
            </w:tcBorders>
            <w:hideMark/>
          </w:tcPr>
          <w:p w14:paraId="466F0C52" w14:textId="77777777" w:rsidR="005B3501" w:rsidRPr="00465F32" w:rsidRDefault="005B3501">
            <w:pPr>
              <w:widowControl w:val="0"/>
              <w:tabs>
                <w:tab w:val="num" w:pos="720"/>
              </w:tabs>
              <w:spacing w:line="254" w:lineRule="auto"/>
              <w:jc w:val="center"/>
              <w:rPr>
                <w:sz w:val="22"/>
                <w:szCs w:val="22"/>
                <w:lang w:eastAsia="en-US"/>
              </w:rPr>
            </w:pPr>
            <w:r w:rsidRPr="00465F32">
              <w:rPr>
                <w:sz w:val="22"/>
                <w:szCs w:val="22"/>
                <w:lang w:eastAsia="en-US"/>
              </w:rPr>
              <w:t>критерий</w:t>
            </w:r>
          </w:p>
        </w:tc>
      </w:tr>
      <w:tr w:rsidR="005B3501" w:rsidRPr="00465F32" w14:paraId="736C0BD6" w14:textId="77777777" w:rsidTr="005B3501">
        <w:trPr>
          <w:cantSplit/>
        </w:trPr>
        <w:tc>
          <w:tcPr>
            <w:tcW w:w="361" w:type="dxa"/>
            <w:tcBorders>
              <w:top w:val="single" w:sz="4" w:space="0" w:color="auto"/>
              <w:left w:val="single" w:sz="4" w:space="0" w:color="auto"/>
              <w:bottom w:val="single" w:sz="4" w:space="0" w:color="auto"/>
              <w:right w:val="single" w:sz="4" w:space="0" w:color="auto"/>
            </w:tcBorders>
            <w:hideMark/>
          </w:tcPr>
          <w:p w14:paraId="6C4E4C1B" w14:textId="244ADA34" w:rsidR="005B3501" w:rsidRPr="00465F32" w:rsidRDefault="00B50E8D">
            <w:pPr>
              <w:widowControl w:val="0"/>
              <w:tabs>
                <w:tab w:val="num" w:pos="720"/>
              </w:tabs>
              <w:spacing w:line="254" w:lineRule="auto"/>
              <w:jc w:val="center"/>
              <w:rPr>
                <w:sz w:val="22"/>
                <w:szCs w:val="22"/>
                <w:lang w:eastAsia="en-US"/>
              </w:rPr>
            </w:pPr>
            <w:r w:rsidRPr="00465F32">
              <w:rPr>
                <w:sz w:val="22"/>
                <w:szCs w:val="22"/>
                <w:lang w:eastAsia="en-US"/>
              </w:rPr>
              <w:t>1</w:t>
            </w:r>
            <w:r w:rsidR="005B3501" w:rsidRPr="00465F32">
              <w:rPr>
                <w:sz w:val="22"/>
                <w:szCs w:val="22"/>
                <w:lang w:eastAsia="en-US"/>
              </w:rPr>
              <w:t>.</w:t>
            </w:r>
          </w:p>
        </w:tc>
        <w:tc>
          <w:tcPr>
            <w:tcW w:w="4487" w:type="dxa"/>
            <w:tcBorders>
              <w:top w:val="single" w:sz="4" w:space="0" w:color="auto"/>
              <w:left w:val="single" w:sz="4" w:space="0" w:color="auto"/>
              <w:bottom w:val="single" w:sz="4" w:space="0" w:color="auto"/>
              <w:right w:val="single" w:sz="4" w:space="0" w:color="auto"/>
            </w:tcBorders>
            <w:hideMark/>
          </w:tcPr>
          <w:p w14:paraId="12CA93A2" w14:textId="77777777" w:rsidR="005B3501" w:rsidRPr="00465F32" w:rsidRDefault="005B3501">
            <w:pPr>
              <w:widowControl w:val="0"/>
              <w:tabs>
                <w:tab w:val="num" w:pos="720"/>
              </w:tabs>
              <w:spacing w:line="254" w:lineRule="auto"/>
              <w:jc w:val="both"/>
              <w:rPr>
                <w:sz w:val="22"/>
                <w:szCs w:val="22"/>
                <w:lang w:eastAsia="en-US"/>
              </w:rPr>
            </w:pPr>
            <w:r w:rsidRPr="00465F32">
              <w:rPr>
                <w:sz w:val="22"/>
                <w:szCs w:val="22"/>
                <w:lang w:eastAsia="en-US"/>
              </w:rPr>
              <w:t>Срок поставки товаров, выполнения работ, оказания услуг</w:t>
            </w:r>
          </w:p>
        </w:tc>
        <w:tc>
          <w:tcPr>
            <w:tcW w:w="4563" w:type="dxa"/>
            <w:tcBorders>
              <w:top w:val="single" w:sz="4" w:space="0" w:color="auto"/>
              <w:left w:val="single" w:sz="4" w:space="0" w:color="auto"/>
              <w:bottom w:val="single" w:sz="4" w:space="0" w:color="auto"/>
              <w:right w:val="single" w:sz="4" w:space="0" w:color="auto"/>
            </w:tcBorders>
          </w:tcPr>
          <w:p w14:paraId="008E7004" w14:textId="77777777" w:rsidR="005B3501" w:rsidRPr="00465F32" w:rsidRDefault="005B3501">
            <w:pPr>
              <w:widowControl w:val="0"/>
              <w:tabs>
                <w:tab w:val="num" w:pos="720"/>
              </w:tabs>
              <w:spacing w:line="254" w:lineRule="auto"/>
              <w:jc w:val="both"/>
              <w:rPr>
                <w:sz w:val="22"/>
                <w:szCs w:val="22"/>
                <w:lang w:eastAsia="en-US"/>
              </w:rPr>
            </w:pPr>
          </w:p>
        </w:tc>
      </w:tr>
      <w:tr w:rsidR="005B3501" w:rsidRPr="00465F32" w14:paraId="6F09E06B" w14:textId="77777777" w:rsidTr="005B3501">
        <w:trPr>
          <w:cantSplit/>
          <w:trHeight w:val="1819"/>
        </w:trPr>
        <w:tc>
          <w:tcPr>
            <w:tcW w:w="361" w:type="dxa"/>
            <w:tcBorders>
              <w:top w:val="single" w:sz="4" w:space="0" w:color="auto"/>
              <w:left w:val="single" w:sz="4" w:space="0" w:color="auto"/>
              <w:bottom w:val="single" w:sz="4" w:space="0" w:color="auto"/>
              <w:right w:val="single" w:sz="4" w:space="0" w:color="auto"/>
            </w:tcBorders>
            <w:hideMark/>
          </w:tcPr>
          <w:p w14:paraId="130F0E67" w14:textId="67FCE985" w:rsidR="005B3501" w:rsidRPr="00465F32" w:rsidRDefault="00B50E8D">
            <w:pPr>
              <w:widowControl w:val="0"/>
              <w:tabs>
                <w:tab w:val="num" w:pos="720"/>
              </w:tabs>
              <w:spacing w:line="254" w:lineRule="auto"/>
              <w:jc w:val="center"/>
              <w:rPr>
                <w:sz w:val="22"/>
                <w:szCs w:val="22"/>
                <w:lang w:eastAsia="en-US"/>
              </w:rPr>
            </w:pPr>
            <w:r w:rsidRPr="00465F32">
              <w:rPr>
                <w:sz w:val="22"/>
                <w:szCs w:val="22"/>
                <w:lang w:eastAsia="en-US"/>
              </w:rPr>
              <w:t>2</w:t>
            </w:r>
            <w:r w:rsidR="005B3501" w:rsidRPr="00465F32">
              <w:rPr>
                <w:sz w:val="22"/>
                <w:szCs w:val="22"/>
                <w:lang w:eastAsia="en-US"/>
              </w:rPr>
              <w:t>.</w:t>
            </w:r>
          </w:p>
        </w:tc>
        <w:tc>
          <w:tcPr>
            <w:tcW w:w="4487" w:type="dxa"/>
            <w:tcBorders>
              <w:top w:val="single" w:sz="4" w:space="0" w:color="auto"/>
              <w:left w:val="single" w:sz="4" w:space="0" w:color="auto"/>
              <w:bottom w:val="single" w:sz="4" w:space="0" w:color="auto"/>
              <w:right w:val="single" w:sz="4" w:space="0" w:color="auto"/>
            </w:tcBorders>
            <w:hideMark/>
          </w:tcPr>
          <w:p w14:paraId="43A83599" w14:textId="77777777" w:rsidR="005B3501" w:rsidRPr="00465F32" w:rsidRDefault="005B3501">
            <w:pPr>
              <w:suppressAutoHyphens/>
              <w:snapToGrid w:val="0"/>
              <w:spacing w:line="254" w:lineRule="auto"/>
              <w:rPr>
                <w:bCs/>
                <w:sz w:val="22"/>
                <w:szCs w:val="22"/>
                <w:shd w:val="clear" w:color="auto" w:fill="FFFFFF"/>
                <w:lang w:eastAsia="en-US"/>
              </w:rPr>
            </w:pPr>
            <w:r w:rsidRPr="00465F32">
              <w:rPr>
                <w:bCs/>
                <w:sz w:val="22"/>
                <w:szCs w:val="22"/>
                <w:shd w:val="clear" w:color="auto" w:fill="FFFFFF"/>
                <w:lang w:eastAsia="en-US"/>
              </w:rPr>
              <w:t>Порядок оплаты товаров:</w:t>
            </w:r>
          </w:p>
          <w:p w14:paraId="271D008E" w14:textId="77777777" w:rsidR="005B3501" w:rsidRPr="00465F32" w:rsidRDefault="005B3501">
            <w:pPr>
              <w:suppressAutoHyphens/>
              <w:snapToGrid w:val="0"/>
              <w:spacing w:line="254" w:lineRule="auto"/>
              <w:jc w:val="both"/>
              <w:rPr>
                <w:sz w:val="22"/>
                <w:szCs w:val="22"/>
                <w:shd w:val="clear" w:color="auto" w:fill="FFFFFF"/>
                <w:lang w:eastAsia="en-US"/>
              </w:rPr>
            </w:pPr>
            <w:r w:rsidRPr="00465F32">
              <w:rPr>
                <w:sz w:val="22"/>
                <w:szCs w:val="22"/>
                <w:shd w:val="clear" w:color="auto" w:fill="FFFFFF"/>
                <w:lang w:eastAsia="en-US"/>
              </w:rPr>
              <w:t>1. Авансирование – поставка товара с предварительной оплатой части стоимости договора до момента подписания документов о приемке товара.</w:t>
            </w:r>
          </w:p>
          <w:p w14:paraId="1EAB167D" w14:textId="77777777" w:rsidR="005B3501" w:rsidRPr="00465F32" w:rsidRDefault="005B3501">
            <w:pPr>
              <w:widowControl w:val="0"/>
              <w:tabs>
                <w:tab w:val="num" w:pos="720"/>
              </w:tabs>
              <w:spacing w:line="254" w:lineRule="auto"/>
              <w:jc w:val="both"/>
              <w:rPr>
                <w:sz w:val="22"/>
                <w:szCs w:val="22"/>
                <w:shd w:val="clear" w:color="auto" w:fill="FFFFFF"/>
                <w:lang w:eastAsia="en-US"/>
              </w:rPr>
            </w:pPr>
            <w:r w:rsidRPr="00465F32">
              <w:rPr>
                <w:sz w:val="22"/>
                <w:szCs w:val="22"/>
                <w:shd w:val="clear" w:color="auto" w:fill="FFFFFF"/>
                <w:lang w:eastAsia="en-US"/>
              </w:rPr>
              <w:t>2. Отсрочка платежа – полная оплата поставленного товара в любое время после подписания документов о приемке товара.</w:t>
            </w:r>
          </w:p>
        </w:tc>
        <w:tc>
          <w:tcPr>
            <w:tcW w:w="4563" w:type="dxa"/>
            <w:tcBorders>
              <w:top w:val="single" w:sz="4" w:space="0" w:color="auto"/>
              <w:left w:val="single" w:sz="4" w:space="0" w:color="auto"/>
              <w:bottom w:val="single" w:sz="4" w:space="0" w:color="auto"/>
              <w:right w:val="single" w:sz="4" w:space="0" w:color="auto"/>
            </w:tcBorders>
          </w:tcPr>
          <w:p w14:paraId="248A7727" w14:textId="77777777" w:rsidR="005B3501" w:rsidRPr="00465F32" w:rsidRDefault="005B3501">
            <w:pPr>
              <w:widowControl w:val="0"/>
              <w:tabs>
                <w:tab w:val="num" w:pos="720"/>
              </w:tabs>
              <w:spacing w:line="254" w:lineRule="auto"/>
              <w:jc w:val="both"/>
              <w:rPr>
                <w:sz w:val="22"/>
                <w:szCs w:val="22"/>
                <w:lang w:eastAsia="en-US"/>
              </w:rPr>
            </w:pPr>
          </w:p>
        </w:tc>
      </w:tr>
      <w:tr w:rsidR="005B3501" w:rsidRPr="00465F32" w14:paraId="1A0A1920" w14:textId="77777777" w:rsidTr="005B3501">
        <w:trPr>
          <w:cantSplit/>
        </w:trPr>
        <w:tc>
          <w:tcPr>
            <w:tcW w:w="361" w:type="dxa"/>
            <w:tcBorders>
              <w:top w:val="single" w:sz="4" w:space="0" w:color="auto"/>
              <w:left w:val="single" w:sz="4" w:space="0" w:color="auto"/>
              <w:bottom w:val="single" w:sz="4" w:space="0" w:color="auto"/>
              <w:right w:val="single" w:sz="4" w:space="0" w:color="auto"/>
            </w:tcBorders>
            <w:hideMark/>
          </w:tcPr>
          <w:p w14:paraId="68F34D1F" w14:textId="0B514608" w:rsidR="005B3501" w:rsidRPr="00465F32" w:rsidRDefault="00B50E8D">
            <w:pPr>
              <w:widowControl w:val="0"/>
              <w:tabs>
                <w:tab w:val="num" w:pos="720"/>
              </w:tabs>
              <w:spacing w:line="254" w:lineRule="auto"/>
              <w:jc w:val="center"/>
              <w:rPr>
                <w:sz w:val="22"/>
                <w:szCs w:val="22"/>
                <w:lang w:eastAsia="en-US"/>
              </w:rPr>
            </w:pPr>
            <w:r w:rsidRPr="00465F32">
              <w:rPr>
                <w:sz w:val="22"/>
                <w:szCs w:val="22"/>
                <w:lang w:eastAsia="en-US"/>
              </w:rPr>
              <w:t>3</w:t>
            </w:r>
            <w:r w:rsidR="005B3501" w:rsidRPr="00465F32">
              <w:rPr>
                <w:sz w:val="22"/>
                <w:szCs w:val="22"/>
                <w:lang w:eastAsia="en-US"/>
              </w:rPr>
              <w:t>.</w:t>
            </w:r>
          </w:p>
        </w:tc>
        <w:tc>
          <w:tcPr>
            <w:tcW w:w="4487" w:type="dxa"/>
            <w:tcBorders>
              <w:top w:val="single" w:sz="4" w:space="0" w:color="auto"/>
              <w:left w:val="single" w:sz="4" w:space="0" w:color="auto"/>
              <w:bottom w:val="single" w:sz="4" w:space="0" w:color="auto"/>
              <w:right w:val="single" w:sz="4" w:space="0" w:color="auto"/>
            </w:tcBorders>
            <w:hideMark/>
          </w:tcPr>
          <w:p w14:paraId="58E29FF6" w14:textId="77777777" w:rsidR="005B3501" w:rsidRPr="00465F32" w:rsidRDefault="005B3501">
            <w:pPr>
              <w:widowControl w:val="0"/>
              <w:tabs>
                <w:tab w:val="num" w:pos="720"/>
              </w:tabs>
              <w:spacing w:line="254" w:lineRule="auto"/>
              <w:jc w:val="both"/>
              <w:rPr>
                <w:sz w:val="22"/>
                <w:szCs w:val="22"/>
                <w:lang w:eastAsia="en-US"/>
              </w:rPr>
            </w:pPr>
            <w:r w:rsidRPr="00465F32">
              <w:rPr>
                <w:sz w:val="22"/>
                <w:szCs w:val="22"/>
                <w:lang w:eastAsia="en-US"/>
              </w:rPr>
              <w:t>Срок предоставления гарантии качества поставленных товаров, выполненных работ, услуг</w:t>
            </w:r>
          </w:p>
        </w:tc>
        <w:tc>
          <w:tcPr>
            <w:tcW w:w="4563" w:type="dxa"/>
            <w:tcBorders>
              <w:top w:val="single" w:sz="4" w:space="0" w:color="auto"/>
              <w:left w:val="single" w:sz="4" w:space="0" w:color="auto"/>
              <w:bottom w:val="single" w:sz="4" w:space="0" w:color="auto"/>
              <w:right w:val="single" w:sz="4" w:space="0" w:color="auto"/>
            </w:tcBorders>
          </w:tcPr>
          <w:p w14:paraId="091F8A52" w14:textId="77777777" w:rsidR="005B3501" w:rsidRPr="00465F32" w:rsidRDefault="005B3501">
            <w:pPr>
              <w:suppressAutoHyphens/>
              <w:snapToGrid w:val="0"/>
              <w:spacing w:line="254" w:lineRule="auto"/>
              <w:jc w:val="center"/>
              <w:rPr>
                <w:color w:val="FF0000"/>
                <w:sz w:val="22"/>
                <w:szCs w:val="22"/>
                <w:lang w:eastAsia="en-US"/>
              </w:rPr>
            </w:pPr>
          </w:p>
        </w:tc>
      </w:tr>
      <w:tr w:rsidR="005B3501" w:rsidRPr="00465F32" w14:paraId="402734F5" w14:textId="77777777" w:rsidTr="005B3501">
        <w:trPr>
          <w:cantSplit/>
          <w:trHeight w:val="565"/>
        </w:trPr>
        <w:tc>
          <w:tcPr>
            <w:tcW w:w="361" w:type="dxa"/>
            <w:tcBorders>
              <w:top w:val="single" w:sz="4" w:space="0" w:color="auto"/>
              <w:left w:val="single" w:sz="4" w:space="0" w:color="auto"/>
              <w:bottom w:val="single" w:sz="4" w:space="0" w:color="auto"/>
              <w:right w:val="single" w:sz="4" w:space="0" w:color="auto"/>
            </w:tcBorders>
            <w:hideMark/>
          </w:tcPr>
          <w:p w14:paraId="10728FFC" w14:textId="1B7C9447" w:rsidR="005B3501" w:rsidRPr="00465F32" w:rsidRDefault="00B50E8D">
            <w:pPr>
              <w:widowControl w:val="0"/>
              <w:tabs>
                <w:tab w:val="num" w:pos="720"/>
              </w:tabs>
              <w:spacing w:line="254" w:lineRule="auto"/>
              <w:jc w:val="center"/>
              <w:rPr>
                <w:sz w:val="22"/>
                <w:szCs w:val="22"/>
                <w:lang w:eastAsia="en-US"/>
              </w:rPr>
            </w:pPr>
            <w:r w:rsidRPr="00465F32">
              <w:rPr>
                <w:sz w:val="22"/>
                <w:szCs w:val="22"/>
                <w:lang w:eastAsia="en-US"/>
              </w:rPr>
              <w:t>4</w:t>
            </w:r>
            <w:r w:rsidR="005B3501" w:rsidRPr="00465F32">
              <w:rPr>
                <w:sz w:val="22"/>
                <w:szCs w:val="22"/>
                <w:lang w:eastAsia="en-US"/>
              </w:rPr>
              <w:t>.</w:t>
            </w:r>
          </w:p>
        </w:tc>
        <w:tc>
          <w:tcPr>
            <w:tcW w:w="4487" w:type="dxa"/>
            <w:tcBorders>
              <w:top w:val="single" w:sz="4" w:space="0" w:color="auto"/>
              <w:left w:val="single" w:sz="4" w:space="0" w:color="auto"/>
              <w:bottom w:val="single" w:sz="4" w:space="0" w:color="auto"/>
              <w:right w:val="single" w:sz="4" w:space="0" w:color="auto"/>
            </w:tcBorders>
            <w:hideMark/>
          </w:tcPr>
          <w:p w14:paraId="160A623C" w14:textId="77777777" w:rsidR="005B3501" w:rsidRPr="00465F32" w:rsidRDefault="005B3501">
            <w:pPr>
              <w:suppressAutoHyphens/>
              <w:snapToGrid w:val="0"/>
              <w:spacing w:line="254" w:lineRule="auto"/>
              <w:rPr>
                <w:sz w:val="22"/>
                <w:szCs w:val="22"/>
                <w:shd w:val="clear" w:color="auto" w:fill="FFFFFF"/>
                <w:lang w:eastAsia="en-US"/>
              </w:rPr>
            </w:pPr>
            <w:r w:rsidRPr="00465F32">
              <w:rPr>
                <w:sz w:val="22"/>
                <w:szCs w:val="22"/>
                <w:shd w:val="clear" w:color="auto" w:fill="FFFFFF"/>
                <w:lang w:eastAsia="en-US"/>
              </w:rPr>
              <w:t>Место разрешения споров в судебном порядке</w:t>
            </w:r>
          </w:p>
        </w:tc>
        <w:tc>
          <w:tcPr>
            <w:tcW w:w="4563" w:type="dxa"/>
            <w:tcBorders>
              <w:top w:val="single" w:sz="4" w:space="0" w:color="auto"/>
              <w:left w:val="single" w:sz="4" w:space="0" w:color="auto"/>
              <w:bottom w:val="single" w:sz="4" w:space="0" w:color="auto"/>
              <w:right w:val="single" w:sz="4" w:space="0" w:color="auto"/>
            </w:tcBorders>
          </w:tcPr>
          <w:p w14:paraId="2767474E" w14:textId="77777777" w:rsidR="005B3501" w:rsidRPr="00465F32" w:rsidRDefault="005B3501">
            <w:pPr>
              <w:widowControl w:val="0"/>
              <w:tabs>
                <w:tab w:val="num" w:pos="720"/>
              </w:tabs>
              <w:spacing w:line="254" w:lineRule="auto"/>
              <w:jc w:val="both"/>
              <w:rPr>
                <w:sz w:val="22"/>
                <w:szCs w:val="22"/>
                <w:lang w:eastAsia="en-US"/>
              </w:rPr>
            </w:pPr>
          </w:p>
        </w:tc>
      </w:tr>
      <w:tr w:rsidR="005B3501" w:rsidRPr="00465F32" w14:paraId="25AC32EB" w14:textId="77777777" w:rsidTr="005B3501">
        <w:trPr>
          <w:cantSplit/>
          <w:trHeight w:val="565"/>
        </w:trPr>
        <w:tc>
          <w:tcPr>
            <w:tcW w:w="361" w:type="dxa"/>
            <w:tcBorders>
              <w:top w:val="single" w:sz="4" w:space="0" w:color="auto"/>
              <w:left w:val="single" w:sz="4" w:space="0" w:color="auto"/>
              <w:bottom w:val="single" w:sz="4" w:space="0" w:color="auto"/>
              <w:right w:val="single" w:sz="4" w:space="0" w:color="auto"/>
            </w:tcBorders>
            <w:hideMark/>
          </w:tcPr>
          <w:p w14:paraId="3B2768A1" w14:textId="662519FE" w:rsidR="005B3501" w:rsidRPr="00465F32" w:rsidRDefault="00B50E8D">
            <w:pPr>
              <w:widowControl w:val="0"/>
              <w:tabs>
                <w:tab w:val="num" w:pos="720"/>
              </w:tabs>
              <w:spacing w:line="254" w:lineRule="auto"/>
              <w:jc w:val="center"/>
              <w:rPr>
                <w:sz w:val="22"/>
                <w:szCs w:val="22"/>
                <w:lang w:eastAsia="en-US"/>
              </w:rPr>
            </w:pPr>
            <w:r w:rsidRPr="00465F32">
              <w:rPr>
                <w:sz w:val="22"/>
                <w:szCs w:val="22"/>
                <w:lang w:eastAsia="en-US"/>
              </w:rPr>
              <w:t>5</w:t>
            </w:r>
            <w:r w:rsidR="005B3501" w:rsidRPr="00465F32">
              <w:rPr>
                <w:sz w:val="22"/>
                <w:szCs w:val="22"/>
                <w:lang w:eastAsia="en-US"/>
              </w:rPr>
              <w:t>.</w:t>
            </w:r>
          </w:p>
        </w:tc>
        <w:tc>
          <w:tcPr>
            <w:tcW w:w="4487" w:type="dxa"/>
            <w:tcBorders>
              <w:top w:val="single" w:sz="4" w:space="0" w:color="auto"/>
              <w:left w:val="single" w:sz="4" w:space="0" w:color="auto"/>
              <w:bottom w:val="single" w:sz="4" w:space="0" w:color="auto"/>
              <w:right w:val="single" w:sz="4" w:space="0" w:color="auto"/>
            </w:tcBorders>
            <w:hideMark/>
          </w:tcPr>
          <w:p w14:paraId="71E5C938" w14:textId="77777777" w:rsidR="005B3501" w:rsidRPr="00465F32" w:rsidRDefault="005B3501">
            <w:pPr>
              <w:suppressAutoHyphens/>
              <w:snapToGrid w:val="0"/>
              <w:spacing w:line="254" w:lineRule="auto"/>
              <w:rPr>
                <w:sz w:val="22"/>
                <w:szCs w:val="22"/>
                <w:shd w:val="clear" w:color="auto" w:fill="FFFFFF"/>
                <w:lang w:eastAsia="en-US"/>
              </w:rPr>
            </w:pPr>
            <w:r w:rsidRPr="00465F32">
              <w:rPr>
                <w:sz w:val="22"/>
                <w:szCs w:val="22"/>
                <w:shd w:val="clear" w:color="auto" w:fill="FFFFFF"/>
                <w:lang w:eastAsia="en-US"/>
              </w:rPr>
              <w:t xml:space="preserve">Наличие сведений о предлагаемых товарах в реестрах указанных в </w:t>
            </w:r>
            <w:hyperlink r:id="rId58" w:anchor="s10" w:history="1">
              <w:proofErr w:type="spellStart"/>
              <w:r w:rsidRPr="00465F32">
                <w:rPr>
                  <w:rStyle w:val="af"/>
                  <w:sz w:val="22"/>
                  <w:szCs w:val="22"/>
                  <w:shd w:val="clear" w:color="auto" w:fill="FFFFFF"/>
                  <w:lang w:eastAsia="en-US"/>
                </w:rPr>
                <w:t>п.п</w:t>
              </w:r>
              <w:proofErr w:type="spellEnd"/>
              <w:r w:rsidRPr="00465F32">
                <w:rPr>
                  <w:rStyle w:val="af"/>
                  <w:sz w:val="22"/>
                  <w:szCs w:val="22"/>
                  <w:shd w:val="clear" w:color="auto" w:fill="FFFFFF"/>
                  <w:lang w:eastAsia="en-US"/>
                </w:rPr>
                <w:t>. 10 п. 3.11.1. документации</w:t>
              </w:r>
            </w:hyperlink>
          </w:p>
        </w:tc>
        <w:tc>
          <w:tcPr>
            <w:tcW w:w="4563" w:type="dxa"/>
            <w:tcBorders>
              <w:top w:val="single" w:sz="4" w:space="0" w:color="auto"/>
              <w:left w:val="single" w:sz="4" w:space="0" w:color="auto"/>
              <w:bottom w:val="single" w:sz="4" w:space="0" w:color="auto"/>
              <w:right w:val="single" w:sz="4" w:space="0" w:color="auto"/>
            </w:tcBorders>
          </w:tcPr>
          <w:p w14:paraId="1765564B" w14:textId="77777777" w:rsidR="005B3501" w:rsidRPr="00465F32" w:rsidRDefault="005B3501">
            <w:pPr>
              <w:widowControl w:val="0"/>
              <w:tabs>
                <w:tab w:val="num" w:pos="720"/>
              </w:tabs>
              <w:spacing w:line="254" w:lineRule="auto"/>
              <w:jc w:val="both"/>
              <w:rPr>
                <w:sz w:val="22"/>
                <w:szCs w:val="22"/>
                <w:lang w:eastAsia="en-US"/>
              </w:rPr>
            </w:pPr>
          </w:p>
        </w:tc>
      </w:tr>
    </w:tbl>
    <w:p w14:paraId="5A2A39A3" w14:textId="77777777" w:rsidR="005B3501" w:rsidRPr="00465F32" w:rsidRDefault="005B3501" w:rsidP="005B3501">
      <w:pPr>
        <w:pStyle w:val="Times12"/>
        <w:widowControl w:val="0"/>
        <w:ind w:firstLine="0"/>
        <w:rPr>
          <w:sz w:val="22"/>
        </w:rPr>
      </w:pPr>
      <w:r w:rsidRPr="00465F32">
        <w:rPr>
          <w:b/>
          <w:sz w:val="22"/>
        </w:rPr>
        <w:t xml:space="preserve">      (в данной форме не указываются реквизиты участника закупки и не ставится подпись)</w:t>
      </w:r>
    </w:p>
    <w:p w14:paraId="20F1FB02" w14:textId="77777777" w:rsidR="005B3501" w:rsidRPr="00465F32" w:rsidRDefault="005B3501" w:rsidP="005B3501">
      <w:pPr>
        <w:pStyle w:val="Times12"/>
        <w:widowControl w:val="0"/>
        <w:ind w:firstLine="709"/>
        <w:rPr>
          <w:bCs w:val="0"/>
          <w:sz w:val="22"/>
        </w:rPr>
      </w:pPr>
    </w:p>
    <w:p w14:paraId="7E373891" w14:textId="77777777" w:rsidR="005B3501" w:rsidRPr="00465F32" w:rsidRDefault="005B3501" w:rsidP="005B3501">
      <w:pPr>
        <w:pStyle w:val="Times12"/>
        <w:widowControl w:val="0"/>
        <w:jc w:val="center"/>
        <w:rPr>
          <w:sz w:val="22"/>
        </w:rPr>
      </w:pPr>
      <w:r w:rsidRPr="00465F32">
        <w:rPr>
          <w:sz w:val="22"/>
        </w:rPr>
        <w:t>Инструкция по заполнению таблицы №1 с предложением участника, в соответствии с критериями указанными в разделе 5 документации.</w:t>
      </w:r>
    </w:p>
    <w:p w14:paraId="2781FF66" w14:textId="77777777" w:rsidR="005B3501" w:rsidRPr="00465F32" w:rsidRDefault="005B3501" w:rsidP="005B3501">
      <w:pPr>
        <w:pStyle w:val="Times12"/>
        <w:widowControl w:val="0"/>
        <w:numPr>
          <w:ilvl w:val="0"/>
          <w:numId w:val="43"/>
        </w:numPr>
        <w:tabs>
          <w:tab w:val="left" w:pos="284"/>
          <w:tab w:val="num" w:pos="3828"/>
        </w:tabs>
        <w:ind w:left="0" w:firstLine="0"/>
        <w:rPr>
          <w:sz w:val="22"/>
        </w:rPr>
      </w:pPr>
      <w:r w:rsidRPr="00465F32">
        <w:rPr>
          <w:sz w:val="22"/>
        </w:rPr>
        <w:t xml:space="preserve">В пункте № 4 участник должен выбрать предпочтительный вариант оплаты: </w:t>
      </w:r>
    </w:p>
    <w:p w14:paraId="412FB51C" w14:textId="77777777" w:rsidR="005B3501" w:rsidRPr="00465F32" w:rsidRDefault="005B3501" w:rsidP="005B3501">
      <w:pPr>
        <w:pStyle w:val="Times12"/>
        <w:widowControl w:val="0"/>
        <w:tabs>
          <w:tab w:val="left" w:pos="284"/>
        </w:tabs>
        <w:rPr>
          <w:sz w:val="22"/>
        </w:rPr>
      </w:pPr>
      <w:r w:rsidRPr="00465F32">
        <w:rPr>
          <w:sz w:val="22"/>
        </w:rPr>
        <w:t>а) Авансирование - поставка товара с предварительной оплатой части стоимости договора до момента подписания документов о приемке товара, с последующей оплатой оставшейся части стоимости договора после подписания документов о приемке товара;</w:t>
      </w:r>
    </w:p>
    <w:p w14:paraId="5E43D0D5" w14:textId="77777777" w:rsidR="005B3501" w:rsidRPr="00465F32" w:rsidRDefault="005B3501" w:rsidP="005B3501">
      <w:pPr>
        <w:pStyle w:val="Times12"/>
        <w:widowControl w:val="0"/>
        <w:rPr>
          <w:sz w:val="22"/>
        </w:rPr>
      </w:pPr>
      <w:r w:rsidRPr="00465F32">
        <w:rPr>
          <w:sz w:val="22"/>
        </w:rPr>
        <w:t xml:space="preserve">б) </w:t>
      </w:r>
      <w:r w:rsidRPr="00465F32">
        <w:rPr>
          <w:sz w:val="22"/>
          <w:shd w:val="clear" w:color="auto" w:fill="FFFFFF"/>
        </w:rPr>
        <w:t>Отсрочка платежа – полная оплата поставленного товара в любое время после подписания документов о приемке товара.</w:t>
      </w:r>
      <w:r w:rsidRPr="00465F32">
        <w:rPr>
          <w:sz w:val="22"/>
        </w:rPr>
        <w:t xml:space="preserve"> </w:t>
      </w:r>
    </w:p>
    <w:p w14:paraId="6AAF572A" w14:textId="77777777" w:rsidR="005B3501" w:rsidRPr="00465F32" w:rsidRDefault="005B3501" w:rsidP="005B3501">
      <w:pPr>
        <w:pStyle w:val="Times12"/>
        <w:widowControl w:val="0"/>
        <w:ind w:firstLine="0"/>
        <w:rPr>
          <w:sz w:val="22"/>
        </w:rPr>
      </w:pPr>
      <w:r w:rsidRPr="00465F32">
        <w:rPr>
          <w:sz w:val="22"/>
        </w:rPr>
        <w:t xml:space="preserve">При этом участник должен указать цифрами размер аванса для первого варианта или количество дней на отсрочку платежа для второго варианта. </w:t>
      </w:r>
    </w:p>
    <w:p w14:paraId="63AFD3A7" w14:textId="77777777" w:rsidR="005B3501" w:rsidRPr="00465F32" w:rsidRDefault="005B3501" w:rsidP="005B3501">
      <w:pPr>
        <w:pStyle w:val="Times12"/>
        <w:widowControl w:val="0"/>
        <w:ind w:firstLine="0"/>
        <w:rPr>
          <w:sz w:val="22"/>
        </w:rPr>
      </w:pPr>
    </w:p>
    <w:p w14:paraId="6B578EFF" w14:textId="77777777" w:rsidR="005B3501" w:rsidRPr="00465F32" w:rsidRDefault="005B3501" w:rsidP="005B3501">
      <w:pPr>
        <w:jc w:val="center"/>
        <w:rPr>
          <w:b/>
          <w:sz w:val="22"/>
          <w:szCs w:val="22"/>
        </w:rPr>
      </w:pPr>
    </w:p>
    <w:p w14:paraId="1915CAF8" w14:textId="77777777" w:rsidR="005B3501" w:rsidRPr="00465F32" w:rsidRDefault="005B3501" w:rsidP="005B3501">
      <w:pPr>
        <w:rPr>
          <w:b/>
          <w:i/>
          <w:iCs/>
          <w:sz w:val="22"/>
          <w:szCs w:val="22"/>
        </w:rPr>
      </w:pPr>
      <w:r w:rsidRPr="00465F32">
        <w:rPr>
          <w:b/>
          <w:i/>
          <w:iCs/>
          <w:sz w:val="22"/>
          <w:szCs w:val="22"/>
        </w:rPr>
        <w:t>Заполняется при проведении процедуры на право заключения договора поставки товара</w:t>
      </w:r>
    </w:p>
    <w:p w14:paraId="74184928" w14:textId="77777777" w:rsidR="005B3501" w:rsidRPr="00465F32" w:rsidRDefault="005B3501" w:rsidP="005B3501">
      <w:pPr>
        <w:rPr>
          <w:b/>
          <w:i/>
          <w:iCs/>
          <w:sz w:val="22"/>
          <w:szCs w:val="22"/>
        </w:rPr>
      </w:pPr>
    </w:p>
    <w:p w14:paraId="62BB8528" w14:textId="77777777" w:rsidR="005B3501" w:rsidRPr="00465F32" w:rsidRDefault="005B3501" w:rsidP="005B3501">
      <w:pPr>
        <w:rPr>
          <w:bCs/>
          <w:sz w:val="22"/>
          <w:szCs w:val="22"/>
        </w:rPr>
      </w:pPr>
      <w:r w:rsidRPr="00465F32">
        <w:rPr>
          <w:b/>
          <w:sz w:val="22"/>
          <w:szCs w:val="22"/>
        </w:rPr>
        <w:t xml:space="preserve">ЛОТ №___                                                                                                                            </w:t>
      </w:r>
      <w:r w:rsidRPr="00465F32">
        <w:rPr>
          <w:bCs/>
          <w:sz w:val="22"/>
          <w:szCs w:val="22"/>
        </w:rPr>
        <w:t>Таблица №2</w:t>
      </w:r>
    </w:p>
    <w:tbl>
      <w:tblPr>
        <w:tblW w:w="10207" w:type="dxa"/>
        <w:tblInd w:w="-147" w:type="dxa"/>
        <w:tblLook w:val="04A0" w:firstRow="1" w:lastRow="0" w:firstColumn="1" w:lastColumn="0" w:noHBand="0" w:noVBand="1"/>
      </w:tblPr>
      <w:tblGrid>
        <w:gridCol w:w="560"/>
        <w:gridCol w:w="1822"/>
        <w:gridCol w:w="1049"/>
        <w:gridCol w:w="563"/>
        <w:gridCol w:w="1076"/>
        <w:gridCol w:w="1674"/>
        <w:gridCol w:w="1887"/>
        <w:gridCol w:w="1576"/>
      </w:tblGrid>
      <w:tr w:rsidR="005B3501" w:rsidRPr="00465F32" w14:paraId="2E698302" w14:textId="77777777" w:rsidTr="005B3501">
        <w:trPr>
          <w:trHeight w:val="855"/>
        </w:trPr>
        <w:tc>
          <w:tcPr>
            <w:tcW w:w="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F032A9" w14:textId="77777777" w:rsidR="005B3501" w:rsidRPr="00465F32" w:rsidRDefault="005B3501">
            <w:pPr>
              <w:spacing w:line="254" w:lineRule="auto"/>
              <w:jc w:val="center"/>
              <w:rPr>
                <w:b/>
                <w:bCs/>
                <w:sz w:val="22"/>
                <w:szCs w:val="22"/>
                <w:lang w:eastAsia="en-US"/>
              </w:rPr>
            </w:pPr>
            <w:r w:rsidRPr="00465F32">
              <w:rPr>
                <w:b/>
                <w:bCs/>
                <w:sz w:val="22"/>
                <w:szCs w:val="22"/>
                <w:lang w:eastAsia="en-US"/>
              </w:rPr>
              <w:t>№ п/п</w:t>
            </w:r>
          </w:p>
        </w:tc>
        <w:tc>
          <w:tcPr>
            <w:tcW w:w="1822" w:type="dxa"/>
            <w:tcBorders>
              <w:top w:val="single" w:sz="4" w:space="0" w:color="auto"/>
              <w:left w:val="nil"/>
              <w:bottom w:val="nil"/>
              <w:right w:val="single" w:sz="4" w:space="0" w:color="auto"/>
            </w:tcBorders>
            <w:shd w:val="clear" w:color="auto" w:fill="FFFFFF"/>
            <w:vAlign w:val="center"/>
            <w:hideMark/>
          </w:tcPr>
          <w:p w14:paraId="6FD46325" w14:textId="77777777" w:rsidR="005B3501" w:rsidRPr="00465F32" w:rsidRDefault="005B3501">
            <w:pPr>
              <w:spacing w:line="254" w:lineRule="auto"/>
              <w:jc w:val="center"/>
              <w:rPr>
                <w:b/>
                <w:bCs/>
                <w:sz w:val="22"/>
                <w:szCs w:val="22"/>
                <w:lang w:eastAsia="en-US"/>
              </w:rPr>
            </w:pPr>
            <w:r w:rsidRPr="00465F32">
              <w:rPr>
                <w:b/>
                <w:bCs/>
                <w:sz w:val="22"/>
                <w:szCs w:val="22"/>
                <w:lang w:eastAsia="en-US"/>
              </w:rPr>
              <w:t>Наименование ТМЦ</w:t>
            </w:r>
          </w:p>
        </w:tc>
        <w:tc>
          <w:tcPr>
            <w:tcW w:w="1049" w:type="dxa"/>
            <w:tcBorders>
              <w:top w:val="single" w:sz="4" w:space="0" w:color="auto"/>
              <w:left w:val="nil"/>
              <w:bottom w:val="nil"/>
              <w:right w:val="single" w:sz="4" w:space="0" w:color="auto"/>
            </w:tcBorders>
            <w:shd w:val="clear" w:color="auto" w:fill="FFFFFF"/>
            <w:vAlign w:val="center"/>
            <w:hideMark/>
          </w:tcPr>
          <w:p w14:paraId="41EC75E8" w14:textId="77777777" w:rsidR="005B3501" w:rsidRPr="00465F32" w:rsidRDefault="005B3501">
            <w:pPr>
              <w:spacing w:line="254" w:lineRule="auto"/>
              <w:jc w:val="center"/>
              <w:rPr>
                <w:b/>
                <w:bCs/>
                <w:sz w:val="22"/>
                <w:szCs w:val="22"/>
                <w:lang w:eastAsia="en-US"/>
              </w:rPr>
            </w:pPr>
            <w:r w:rsidRPr="00465F32">
              <w:rPr>
                <w:b/>
                <w:bCs/>
                <w:sz w:val="22"/>
                <w:szCs w:val="22"/>
                <w:lang w:eastAsia="en-US"/>
              </w:rPr>
              <w:t>Код ОКПД2</w:t>
            </w:r>
          </w:p>
        </w:tc>
        <w:tc>
          <w:tcPr>
            <w:tcW w:w="563" w:type="dxa"/>
            <w:tcBorders>
              <w:top w:val="single" w:sz="4" w:space="0" w:color="auto"/>
              <w:left w:val="nil"/>
              <w:bottom w:val="nil"/>
              <w:right w:val="single" w:sz="4" w:space="0" w:color="auto"/>
            </w:tcBorders>
            <w:shd w:val="clear" w:color="auto" w:fill="FFFFFF"/>
            <w:vAlign w:val="center"/>
            <w:hideMark/>
          </w:tcPr>
          <w:p w14:paraId="27741BAD" w14:textId="77777777" w:rsidR="005B3501" w:rsidRPr="00465F32" w:rsidRDefault="005B3501">
            <w:pPr>
              <w:spacing w:line="254" w:lineRule="auto"/>
              <w:jc w:val="center"/>
              <w:rPr>
                <w:b/>
                <w:bCs/>
                <w:sz w:val="22"/>
                <w:szCs w:val="22"/>
                <w:lang w:eastAsia="en-US"/>
              </w:rPr>
            </w:pPr>
            <w:r w:rsidRPr="00465F32">
              <w:rPr>
                <w:b/>
                <w:bCs/>
                <w:sz w:val="22"/>
                <w:szCs w:val="22"/>
                <w:lang w:eastAsia="en-US"/>
              </w:rPr>
              <w:t>ЕИ</w:t>
            </w:r>
          </w:p>
        </w:tc>
        <w:tc>
          <w:tcPr>
            <w:tcW w:w="1076" w:type="dxa"/>
            <w:tcBorders>
              <w:top w:val="single" w:sz="4" w:space="0" w:color="auto"/>
              <w:left w:val="nil"/>
              <w:bottom w:val="nil"/>
              <w:right w:val="single" w:sz="4" w:space="0" w:color="auto"/>
            </w:tcBorders>
            <w:shd w:val="clear" w:color="auto" w:fill="FFFFFF"/>
            <w:vAlign w:val="center"/>
            <w:hideMark/>
          </w:tcPr>
          <w:p w14:paraId="2C567FE2" w14:textId="77777777" w:rsidR="005B3501" w:rsidRPr="00465F32" w:rsidRDefault="005B3501">
            <w:pPr>
              <w:spacing w:line="254" w:lineRule="auto"/>
              <w:jc w:val="center"/>
              <w:rPr>
                <w:b/>
                <w:bCs/>
                <w:sz w:val="22"/>
                <w:szCs w:val="22"/>
                <w:lang w:eastAsia="en-US"/>
              </w:rPr>
            </w:pPr>
            <w:r w:rsidRPr="00465F32">
              <w:rPr>
                <w:b/>
                <w:bCs/>
                <w:sz w:val="22"/>
                <w:szCs w:val="22"/>
                <w:lang w:eastAsia="en-US"/>
              </w:rPr>
              <w:t xml:space="preserve">Общее кол-во         </w:t>
            </w:r>
          </w:p>
        </w:tc>
        <w:tc>
          <w:tcPr>
            <w:tcW w:w="1674" w:type="dxa"/>
            <w:tcBorders>
              <w:top w:val="single" w:sz="4" w:space="0" w:color="auto"/>
              <w:left w:val="nil"/>
              <w:bottom w:val="single" w:sz="4" w:space="0" w:color="auto"/>
              <w:right w:val="single" w:sz="4" w:space="0" w:color="auto"/>
            </w:tcBorders>
            <w:shd w:val="clear" w:color="auto" w:fill="FFFFFF"/>
            <w:vAlign w:val="center"/>
            <w:hideMark/>
          </w:tcPr>
          <w:p w14:paraId="0D74D83F" w14:textId="77777777" w:rsidR="005B3501" w:rsidRPr="00465F32" w:rsidRDefault="005B3501">
            <w:pPr>
              <w:spacing w:line="254" w:lineRule="auto"/>
              <w:jc w:val="center"/>
              <w:rPr>
                <w:b/>
                <w:bCs/>
                <w:sz w:val="22"/>
                <w:szCs w:val="22"/>
                <w:lang w:eastAsia="en-US"/>
              </w:rPr>
            </w:pPr>
            <w:r w:rsidRPr="00465F32">
              <w:rPr>
                <w:b/>
                <w:bCs/>
                <w:sz w:val="22"/>
                <w:szCs w:val="22"/>
                <w:lang w:eastAsia="en-US"/>
              </w:rPr>
              <w:t>Технический регламент (ГОСТ)</w:t>
            </w:r>
          </w:p>
        </w:tc>
        <w:tc>
          <w:tcPr>
            <w:tcW w:w="1887" w:type="dxa"/>
            <w:tcBorders>
              <w:top w:val="single" w:sz="4" w:space="0" w:color="auto"/>
              <w:left w:val="nil"/>
              <w:bottom w:val="single" w:sz="4" w:space="0" w:color="auto"/>
              <w:right w:val="single" w:sz="4" w:space="0" w:color="auto"/>
            </w:tcBorders>
            <w:shd w:val="clear" w:color="auto" w:fill="FFFFFF"/>
            <w:vAlign w:val="center"/>
            <w:hideMark/>
          </w:tcPr>
          <w:p w14:paraId="5698A5E1" w14:textId="77777777" w:rsidR="005B3501" w:rsidRPr="00465F32" w:rsidRDefault="005B3501">
            <w:pPr>
              <w:spacing w:line="254" w:lineRule="auto"/>
              <w:jc w:val="center"/>
              <w:rPr>
                <w:b/>
                <w:bCs/>
                <w:sz w:val="22"/>
                <w:szCs w:val="22"/>
                <w:lang w:val="en-US" w:eastAsia="en-US"/>
              </w:rPr>
            </w:pPr>
            <w:r w:rsidRPr="00465F32">
              <w:rPr>
                <w:b/>
                <w:bCs/>
                <w:sz w:val="22"/>
                <w:szCs w:val="22"/>
                <w:lang w:eastAsia="en-US"/>
              </w:rPr>
              <w:t xml:space="preserve">Производитель </w:t>
            </w:r>
            <w:proofErr w:type="gramStart"/>
            <w:r w:rsidRPr="00465F32">
              <w:rPr>
                <w:b/>
                <w:bCs/>
                <w:sz w:val="22"/>
                <w:szCs w:val="22"/>
                <w:lang w:eastAsia="en-US"/>
              </w:rPr>
              <w:t>товара</w:t>
            </w:r>
            <w:r w:rsidRPr="00465F32">
              <w:rPr>
                <w:b/>
                <w:bCs/>
                <w:sz w:val="22"/>
                <w:szCs w:val="22"/>
                <w:vertAlign w:val="superscript"/>
                <w:lang w:eastAsia="en-US"/>
              </w:rPr>
              <w:t>[</w:t>
            </w:r>
            <w:proofErr w:type="gramEnd"/>
            <w:r w:rsidRPr="00465F32">
              <w:rPr>
                <w:b/>
                <w:bCs/>
                <w:sz w:val="22"/>
                <w:szCs w:val="22"/>
                <w:vertAlign w:val="superscript"/>
                <w:lang w:val="en-US" w:eastAsia="en-US"/>
              </w:rPr>
              <w:t>1</w:t>
            </w:r>
            <w:r w:rsidRPr="00465F32">
              <w:rPr>
                <w:b/>
                <w:bCs/>
                <w:sz w:val="22"/>
                <w:szCs w:val="22"/>
                <w:vertAlign w:val="superscript"/>
                <w:lang w:eastAsia="en-US"/>
              </w:rPr>
              <w:t>]</w:t>
            </w:r>
          </w:p>
        </w:tc>
        <w:tc>
          <w:tcPr>
            <w:tcW w:w="1576" w:type="dxa"/>
            <w:tcBorders>
              <w:top w:val="single" w:sz="4" w:space="0" w:color="auto"/>
              <w:left w:val="nil"/>
              <w:bottom w:val="single" w:sz="4" w:space="0" w:color="auto"/>
              <w:right w:val="single" w:sz="4" w:space="0" w:color="auto"/>
            </w:tcBorders>
            <w:shd w:val="clear" w:color="auto" w:fill="FFFFFF"/>
            <w:hideMark/>
          </w:tcPr>
          <w:p w14:paraId="39207D09" w14:textId="77777777" w:rsidR="005B3501" w:rsidRPr="00465F32" w:rsidRDefault="005B3501">
            <w:pPr>
              <w:spacing w:line="254" w:lineRule="auto"/>
              <w:jc w:val="center"/>
              <w:rPr>
                <w:b/>
                <w:bCs/>
                <w:sz w:val="22"/>
                <w:szCs w:val="22"/>
                <w:lang w:val="en-US" w:eastAsia="en-US"/>
              </w:rPr>
            </w:pPr>
            <w:r w:rsidRPr="00465F32">
              <w:rPr>
                <w:b/>
                <w:bCs/>
                <w:sz w:val="22"/>
                <w:szCs w:val="22"/>
                <w:lang w:eastAsia="en-US"/>
              </w:rPr>
              <w:t xml:space="preserve">№ товара в </w:t>
            </w:r>
            <w:proofErr w:type="gramStart"/>
            <w:r w:rsidRPr="00465F32">
              <w:rPr>
                <w:b/>
                <w:bCs/>
                <w:sz w:val="22"/>
                <w:szCs w:val="22"/>
                <w:lang w:eastAsia="en-US"/>
              </w:rPr>
              <w:t>реестре</w:t>
            </w:r>
            <w:r w:rsidRPr="00465F32">
              <w:rPr>
                <w:b/>
                <w:bCs/>
                <w:sz w:val="22"/>
                <w:szCs w:val="22"/>
                <w:vertAlign w:val="superscript"/>
                <w:lang w:val="en-US" w:eastAsia="en-US"/>
              </w:rPr>
              <w:t>[</w:t>
            </w:r>
            <w:proofErr w:type="gramEnd"/>
            <w:r w:rsidRPr="00465F32">
              <w:rPr>
                <w:b/>
                <w:bCs/>
                <w:sz w:val="22"/>
                <w:szCs w:val="22"/>
                <w:vertAlign w:val="superscript"/>
                <w:lang w:val="en-US" w:eastAsia="en-US"/>
              </w:rPr>
              <w:t>2]</w:t>
            </w:r>
          </w:p>
        </w:tc>
      </w:tr>
      <w:tr w:rsidR="005B3501" w:rsidRPr="00465F32" w14:paraId="6E59DDFD" w14:textId="77777777" w:rsidTr="005B3501">
        <w:trPr>
          <w:trHeight w:val="690"/>
        </w:trPr>
        <w:tc>
          <w:tcPr>
            <w:tcW w:w="560" w:type="dxa"/>
            <w:tcBorders>
              <w:top w:val="nil"/>
              <w:left w:val="single" w:sz="8" w:space="0" w:color="auto"/>
              <w:bottom w:val="single" w:sz="4" w:space="0" w:color="auto"/>
              <w:right w:val="nil"/>
            </w:tcBorders>
            <w:shd w:val="clear" w:color="auto" w:fill="FFFFFF"/>
            <w:vAlign w:val="center"/>
            <w:hideMark/>
          </w:tcPr>
          <w:p w14:paraId="20D3BB2C" w14:textId="77777777" w:rsidR="005B3501" w:rsidRPr="00465F32" w:rsidRDefault="005B3501">
            <w:pPr>
              <w:spacing w:line="254" w:lineRule="auto"/>
              <w:jc w:val="center"/>
              <w:rPr>
                <w:sz w:val="22"/>
                <w:szCs w:val="22"/>
                <w:lang w:eastAsia="en-US"/>
              </w:rPr>
            </w:pPr>
            <w:r w:rsidRPr="00465F32">
              <w:rPr>
                <w:sz w:val="22"/>
                <w:szCs w:val="22"/>
                <w:lang w:eastAsia="en-US"/>
              </w:rPr>
              <w:t>1</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14:paraId="75C0397C" w14:textId="77777777" w:rsidR="005B3501" w:rsidRPr="00465F32" w:rsidRDefault="005B3501">
            <w:pPr>
              <w:spacing w:line="254" w:lineRule="auto"/>
              <w:rPr>
                <w:sz w:val="22"/>
                <w:szCs w:val="22"/>
                <w:lang w:eastAsia="en-US"/>
              </w:rPr>
            </w:pPr>
          </w:p>
        </w:tc>
        <w:tc>
          <w:tcPr>
            <w:tcW w:w="1049" w:type="dxa"/>
            <w:tcBorders>
              <w:top w:val="single" w:sz="4" w:space="0" w:color="auto"/>
              <w:left w:val="nil"/>
              <w:bottom w:val="single" w:sz="4" w:space="0" w:color="auto"/>
              <w:right w:val="single" w:sz="4" w:space="0" w:color="auto"/>
            </w:tcBorders>
            <w:shd w:val="clear" w:color="auto" w:fill="FFFFFF"/>
            <w:vAlign w:val="center"/>
          </w:tcPr>
          <w:p w14:paraId="6A6A3438" w14:textId="77777777" w:rsidR="005B3501" w:rsidRPr="00465F32" w:rsidRDefault="005B3501">
            <w:pPr>
              <w:spacing w:line="254" w:lineRule="auto"/>
              <w:jc w:val="center"/>
              <w:rPr>
                <w:sz w:val="22"/>
                <w:szCs w:val="22"/>
                <w:lang w:eastAsia="en-US"/>
              </w:rP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14:paraId="07623106" w14:textId="77777777" w:rsidR="005B3501" w:rsidRPr="00465F32" w:rsidRDefault="005B3501">
            <w:pPr>
              <w:spacing w:line="254" w:lineRule="auto"/>
              <w:jc w:val="center"/>
              <w:rPr>
                <w:sz w:val="22"/>
                <w:szCs w:val="22"/>
                <w:lang w:eastAsia="en-US"/>
              </w:rP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14:paraId="5CFF5D23" w14:textId="77777777" w:rsidR="005B3501" w:rsidRPr="00465F32" w:rsidRDefault="005B3501">
            <w:pPr>
              <w:spacing w:line="254" w:lineRule="auto"/>
              <w:jc w:val="center"/>
              <w:rPr>
                <w:sz w:val="22"/>
                <w:szCs w:val="22"/>
                <w:lang w:eastAsia="en-US"/>
              </w:rPr>
            </w:pPr>
          </w:p>
        </w:tc>
        <w:tc>
          <w:tcPr>
            <w:tcW w:w="1674" w:type="dxa"/>
            <w:tcBorders>
              <w:top w:val="nil"/>
              <w:left w:val="nil"/>
              <w:bottom w:val="single" w:sz="4" w:space="0" w:color="auto"/>
              <w:right w:val="single" w:sz="4" w:space="0" w:color="auto"/>
            </w:tcBorders>
            <w:shd w:val="clear" w:color="auto" w:fill="FFFFFF"/>
            <w:vAlign w:val="center"/>
          </w:tcPr>
          <w:p w14:paraId="4BA4FD21" w14:textId="77777777" w:rsidR="005B3501" w:rsidRPr="00465F32" w:rsidRDefault="005B3501">
            <w:pPr>
              <w:spacing w:line="254" w:lineRule="auto"/>
              <w:jc w:val="center"/>
              <w:rPr>
                <w:sz w:val="22"/>
                <w:szCs w:val="22"/>
                <w:lang w:eastAsia="en-US"/>
              </w:rPr>
            </w:pPr>
          </w:p>
        </w:tc>
        <w:tc>
          <w:tcPr>
            <w:tcW w:w="1887" w:type="dxa"/>
            <w:tcBorders>
              <w:top w:val="nil"/>
              <w:left w:val="nil"/>
              <w:bottom w:val="single" w:sz="4" w:space="0" w:color="auto"/>
              <w:right w:val="single" w:sz="4" w:space="0" w:color="auto"/>
            </w:tcBorders>
            <w:shd w:val="clear" w:color="auto" w:fill="FFFFFF"/>
          </w:tcPr>
          <w:p w14:paraId="138FA6AB" w14:textId="77777777" w:rsidR="005B3501" w:rsidRPr="00465F32" w:rsidRDefault="005B3501">
            <w:pPr>
              <w:spacing w:line="254" w:lineRule="auto"/>
              <w:jc w:val="center"/>
              <w:rPr>
                <w:sz w:val="22"/>
                <w:szCs w:val="22"/>
                <w:lang w:eastAsia="en-US"/>
              </w:rPr>
            </w:pPr>
          </w:p>
        </w:tc>
        <w:tc>
          <w:tcPr>
            <w:tcW w:w="1576" w:type="dxa"/>
            <w:tcBorders>
              <w:top w:val="nil"/>
              <w:left w:val="nil"/>
              <w:bottom w:val="single" w:sz="4" w:space="0" w:color="auto"/>
              <w:right w:val="single" w:sz="4" w:space="0" w:color="auto"/>
            </w:tcBorders>
            <w:shd w:val="clear" w:color="auto" w:fill="FFFFFF"/>
          </w:tcPr>
          <w:p w14:paraId="08F9B322" w14:textId="77777777" w:rsidR="005B3501" w:rsidRPr="00465F32" w:rsidRDefault="005B3501">
            <w:pPr>
              <w:spacing w:line="254" w:lineRule="auto"/>
              <w:jc w:val="center"/>
              <w:rPr>
                <w:sz w:val="22"/>
                <w:szCs w:val="22"/>
                <w:lang w:eastAsia="en-US"/>
              </w:rPr>
            </w:pPr>
          </w:p>
        </w:tc>
      </w:tr>
    </w:tbl>
    <w:p w14:paraId="08A62D6C" w14:textId="77777777" w:rsidR="005B3501" w:rsidRPr="00465F32" w:rsidRDefault="005B3501" w:rsidP="005B3501">
      <w:pPr>
        <w:rPr>
          <w:b/>
          <w:sz w:val="22"/>
          <w:szCs w:val="22"/>
        </w:rPr>
      </w:pPr>
    </w:p>
    <w:p w14:paraId="6A293B1C" w14:textId="77777777" w:rsidR="005B3501" w:rsidRPr="00465F32" w:rsidRDefault="005B3501" w:rsidP="005B3501">
      <w:pPr>
        <w:pStyle w:val="aff9"/>
        <w:autoSpaceDE w:val="0"/>
        <w:autoSpaceDN w:val="0"/>
        <w:adjustRightInd w:val="0"/>
        <w:ind w:left="0"/>
        <w:jc w:val="both"/>
        <w:outlineLvl w:val="2"/>
        <w:rPr>
          <w:color w:val="000000"/>
          <w:sz w:val="22"/>
          <w:szCs w:val="22"/>
        </w:rPr>
      </w:pPr>
      <w:r w:rsidRPr="00465F32">
        <w:rPr>
          <w:color w:val="000000"/>
          <w:sz w:val="22"/>
          <w:szCs w:val="22"/>
          <w:vertAlign w:val="superscript"/>
        </w:rPr>
        <w:t xml:space="preserve">[1] </w:t>
      </w:r>
      <w:r w:rsidRPr="00465F32">
        <w:rPr>
          <w:color w:val="000000"/>
          <w:sz w:val="22"/>
          <w:szCs w:val="22"/>
        </w:rPr>
        <w:t>Указывается завод изготовитель товара.</w:t>
      </w:r>
    </w:p>
    <w:p w14:paraId="4ACD87D3" w14:textId="77777777" w:rsidR="005B3501" w:rsidRPr="00465F32" w:rsidRDefault="005B3501" w:rsidP="005B3501">
      <w:pPr>
        <w:pStyle w:val="aff9"/>
        <w:autoSpaceDE w:val="0"/>
        <w:autoSpaceDN w:val="0"/>
        <w:adjustRightInd w:val="0"/>
        <w:ind w:left="0"/>
        <w:jc w:val="both"/>
        <w:outlineLvl w:val="2"/>
        <w:rPr>
          <w:color w:val="000000"/>
          <w:sz w:val="22"/>
          <w:szCs w:val="22"/>
        </w:rPr>
      </w:pPr>
      <w:r w:rsidRPr="00465F32">
        <w:rPr>
          <w:color w:val="000000"/>
          <w:sz w:val="22"/>
          <w:szCs w:val="22"/>
          <w:vertAlign w:val="superscript"/>
        </w:rPr>
        <w:lastRenderedPageBreak/>
        <w:t>[2]</w:t>
      </w:r>
      <w:r w:rsidRPr="00465F32">
        <w:rPr>
          <w:color w:val="000000"/>
          <w:sz w:val="22"/>
          <w:szCs w:val="22"/>
        </w:rPr>
        <w:t xml:space="preserve"> Указывается номер товара в одном из следующих реестров:</w:t>
      </w:r>
    </w:p>
    <w:p w14:paraId="49E07DA6" w14:textId="77777777" w:rsidR="005B3501" w:rsidRPr="00465F32" w:rsidRDefault="00465F32" w:rsidP="005B3501">
      <w:pPr>
        <w:numPr>
          <w:ilvl w:val="0"/>
          <w:numId w:val="33"/>
        </w:numPr>
        <w:shd w:val="clear" w:color="auto" w:fill="FFFFFF"/>
        <w:rPr>
          <w:color w:val="000000"/>
          <w:sz w:val="22"/>
          <w:szCs w:val="22"/>
        </w:rPr>
      </w:pPr>
      <w:hyperlink r:id="rId59" w:tgtFrame="_blank" w:history="1">
        <w:r w:rsidR="005B3501" w:rsidRPr="00465F32">
          <w:rPr>
            <w:rStyle w:val="af"/>
            <w:rFonts w:eastAsia="Arial Unicode MS"/>
            <w:color w:val="005A95"/>
            <w:sz w:val="22"/>
            <w:szCs w:val="22"/>
          </w:rPr>
          <w:t>реестре</w:t>
        </w:r>
      </w:hyperlink>
      <w:r w:rsidR="005B3501" w:rsidRPr="00465F32">
        <w:rPr>
          <w:color w:val="000000"/>
          <w:sz w:val="22"/>
          <w:szCs w:val="22"/>
        </w:rPr>
        <w:t xml:space="preserve"> российской </w:t>
      </w:r>
      <w:proofErr w:type="spellStart"/>
      <w:r w:rsidR="005B3501" w:rsidRPr="00465F32">
        <w:rPr>
          <w:color w:val="000000"/>
          <w:sz w:val="22"/>
          <w:szCs w:val="22"/>
        </w:rPr>
        <w:t>промпродукции</w:t>
      </w:r>
      <w:proofErr w:type="spellEnd"/>
      <w:r w:rsidR="005B3501" w:rsidRPr="00465F32">
        <w:rPr>
          <w:color w:val="000000"/>
          <w:sz w:val="22"/>
          <w:szCs w:val="22"/>
        </w:rPr>
        <w:t>;</w:t>
      </w:r>
    </w:p>
    <w:p w14:paraId="44411488" w14:textId="77777777" w:rsidR="005B3501" w:rsidRPr="00465F32" w:rsidRDefault="00465F32" w:rsidP="005B3501">
      <w:pPr>
        <w:numPr>
          <w:ilvl w:val="0"/>
          <w:numId w:val="33"/>
        </w:numPr>
        <w:shd w:val="clear" w:color="auto" w:fill="FFFFFF"/>
        <w:rPr>
          <w:color w:val="000000"/>
          <w:sz w:val="22"/>
          <w:szCs w:val="22"/>
        </w:rPr>
      </w:pPr>
      <w:hyperlink r:id="rId60" w:tgtFrame="_blank" w:history="1">
        <w:r w:rsidR="005B3501" w:rsidRPr="00465F32">
          <w:rPr>
            <w:rStyle w:val="af"/>
            <w:rFonts w:eastAsia="Arial Unicode MS"/>
            <w:color w:val="005A95"/>
            <w:sz w:val="22"/>
            <w:szCs w:val="22"/>
          </w:rPr>
          <w:t>реестре</w:t>
        </w:r>
      </w:hyperlink>
      <w:r w:rsidR="005B3501" w:rsidRPr="00465F32">
        <w:rPr>
          <w:color w:val="000000"/>
          <w:sz w:val="22"/>
          <w:szCs w:val="22"/>
        </w:rPr>
        <w:t xml:space="preserve"> евразийской </w:t>
      </w:r>
      <w:proofErr w:type="spellStart"/>
      <w:r w:rsidR="005B3501" w:rsidRPr="00465F32">
        <w:rPr>
          <w:color w:val="000000"/>
          <w:sz w:val="22"/>
          <w:szCs w:val="22"/>
        </w:rPr>
        <w:t>промпродукции</w:t>
      </w:r>
      <w:proofErr w:type="spellEnd"/>
      <w:r w:rsidR="005B3501" w:rsidRPr="00465F32">
        <w:rPr>
          <w:color w:val="000000"/>
          <w:sz w:val="22"/>
          <w:szCs w:val="22"/>
        </w:rPr>
        <w:t>;</w:t>
      </w:r>
    </w:p>
    <w:p w14:paraId="0FBD8D56" w14:textId="77777777" w:rsidR="005B3501" w:rsidRPr="00465F32" w:rsidRDefault="005B3501" w:rsidP="005B3501">
      <w:pPr>
        <w:numPr>
          <w:ilvl w:val="0"/>
          <w:numId w:val="33"/>
        </w:numPr>
        <w:shd w:val="clear" w:color="auto" w:fill="FFFFFF"/>
        <w:rPr>
          <w:color w:val="000000"/>
          <w:sz w:val="22"/>
          <w:szCs w:val="22"/>
        </w:rPr>
      </w:pPr>
      <w:r w:rsidRPr="00465F32">
        <w:rPr>
          <w:color w:val="000000"/>
          <w:sz w:val="22"/>
          <w:szCs w:val="22"/>
        </w:rPr>
        <w:t>едином </w:t>
      </w:r>
      <w:hyperlink r:id="rId61" w:tgtFrame="_blank" w:history="1">
        <w:r w:rsidRPr="00465F32">
          <w:rPr>
            <w:rStyle w:val="af"/>
            <w:rFonts w:eastAsia="Arial Unicode MS"/>
            <w:color w:val="005A95"/>
            <w:sz w:val="22"/>
            <w:szCs w:val="22"/>
          </w:rPr>
          <w:t>реестре</w:t>
        </w:r>
      </w:hyperlink>
      <w:r w:rsidRPr="00465F32">
        <w:rPr>
          <w:color w:val="000000"/>
          <w:sz w:val="22"/>
          <w:szCs w:val="22"/>
        </w:rPr>
        <w:t> российской радиоэлектронной продукции.</w:t>
      </w:r>
    </w:p>
    <w:p w14:paraId="75E3CD3E" w14:textId="77777777" w:rsidR="005B3501" w:rsidRPr="00465F32" w:rsidRDefault="005B3501" w:rsidP="005B3501">
      <w:pPr>
        <w:rPr>
          <w:b/>
          <w:bCs/>
          <w:sz w:val="22"/>
          <w:szCs w:val="22"/>
        </w:rPr>
      </w:pPr>
    </w:p>
    <w:p w14:paraId="3F45BBC9" w14:textId="77777777" w:rsidR="005B3501" w:rsidRPr="00465F32" w:rsidRDefault="005B3501" w:rsidP="005B3501">
      <w:pPr>
        <w:pStyle w:val="Times12"/>
        <w:widowControl w:val="0"/>
        <w:ind w:firstLine="0"/>
        <w:rPr>
          <w:sz w:val="22"/>
        </w:rPr>
      </w:pPr>
      <w:r w:rsidRPr="00465F32">
        <w:rPr>
          <w:b/>
          <w:sz w:val="22"/>
        </w:rPr>
        <w:t xml:space="preserve">Примечание: </w:t>
      </w:r>
      <w:r w:rsidRPr="00465F32">
        <w:rPr>
          <w:sz w:val="22"/>
        </w:rPr>
        <w:t>Участник заполняет вышеуказанное приложение (таблицу) с указанием наименования товара, технических характеристик продукции, КОД ОКДП, ГОСТ, единиц измерения, общее количество, в графе Производитель товара/Страна производства обязательно указывается как производитель (завод изготовитель), так и страна производства такого товара</w:t>
      </w:r>
      <w:r w:rsidRPr="00465F32">
        <w:rPr>
          <w:rFonts w:ascii="Arial" w:hAnsi="Arial" w:cs="Arial"/>
          <w:sz w:val="22"/>
        </w:rPr>
        <w:t xml:space="preserve">. </w:t>
      </w:r>
      <w:r w:rsidRPr="00465F32">
        <w:rPr>
          <w:b/>
          <w:sz w:val="22"/>
        </w:rPr>
        <w:t>(в данной форме не указываются реквизиты участника закупки и не ставится подпись)</w:t>
      </w:r>
    </w:p>
    <w:p w14:paraId="7141D606" w14:textId="77777777" w:rsidR="005B3501" w:rsidRPr="00465F32" w:rsidRDefault="005B3501" w:rsidP="005B3501">
      <w:pPr>
        <w:jc w:val="right"/>
        <w:rPr>
          <w:sz w:val="22"/>
          <w:szCs w:val="22"/>
        </w:rPr>
      </w:pPr>
    </w:p>
    <w:p w14:paraId="05BC9361" w14:textId="77777777" w:rsidR="005B3501" w:rsidRPr="00465F32" w:rsidRDefault="005B3501" w:rsidP="005B3501">
      <w:pPr>
        <w:rPr>
          <w:b/>
          <w:sz w:val="22"/>
          <w:szCs w:val="22"/>
        </w:rPr>
      </w:pPr>
      <w:r w:rsidRPr="00465F32">
        <w:rPr>
          <w:b/>
          <w:sz w:val="22"/>
          <w:szCs w:val="22"/>
        </w:rPr>
        <w:t>ЛОТ №___</w:t>
      </w:r>
    </w:p>
    <w:p w14:paraId="2E6E92A2" w14:textId="77777777" w:rsidR="005B3501" w:rsidRPr="00465F32" w:rsidRDefault="005B3501" w:rsidP="005B3501">
      <w:pPr>
        <w:keepNext/>
        <w:jc w:val="right"/>
        <w:rPr>
          <w:bCs/>
          <w:sz w:val="22"/>
          <w:szCs w:val="22"/>
        </w:rPr>
      </w:pPr>
      <w:r w:rsidRPr="00465F32">
        <w:rPr>
          <w:bCs/>
          <w:sz w:val="22"/>
          <w:szCs w:val="22"/>
        </w:rPr>
        <w:t>Таблица №3</w:t>
      </w:r>
    </w:p>
    <w:p w14:paraId="62FC12A3" w14:textId="77777777" w:rsidR="005B3501" w:rsidRPr="00465F32" w:rsidRDefault="005B3501" w:rsidP="005B3501">
      <w:pPr>
        <w:widowControl w:val="0"/>
        <w:shd w:val="clear" w:color="auto" w:fill="FFFFFF"/>
        <w:tabs>
          <w:tab w:val="left" w:pos="4286"/>
          <w:tab w:val="left" w:pos="5630"/>
          <w:tab w:val="left" w:leader="underscore" w:pos="6250"/>
          <w:tab w:val="left" w:leader="underscore" w:pos="6840"/>
          <w:tab w:val="left" w:leader="underscore" w:pos="8059"/>
        </w:tabs>
        <w:adjustRightInd w:val="0"/>
        <w:jc w:val="center"/>
        <w:textAlignment w:val="baseline"/>
        <w:rPr>
          <w:b/>
          <w:sz w:val="22"/>
          <w:szCs w:val="22"/>
          <w:lang w:eastAsia="x-none"/>
        </w:rPr>
      </w:pPr>
      <w:r w:rsidRPr="00465F32">
        <w:rPr>
          <w:b/>
          <w:sz w:val="22"/>
          <w:szCs w:val="22"/>
          <w:lang w:eastAsia="x-none"/>
        </w:rPr>
        <w:t>Сведения о предлагаемых аналогичных товарах (эквиваленте)</w:t>
      </w:r>
    </w:p>
    <w:p w14:paraId="7B63E37C" w14:textId="77777777" w:rsidR="005B3501" w:rsidRPr="00465F32" w:rsidRDefault="005B3501" w:rsidP="005B3501">
      <w:pPr>
        <w:widowControl w:val="0"/>
        <w:shd w:val="clear" w:color="auto" w:fill="FFFFFF"/>
        <w:tabs>
          <w:tab w:val="left" w:pos="4286"/>
          <w:tab w:val="left" w:pos="5630"/>
          <w:tab w:val="left" w:leader="underscore" w:pos="6250"/>
          <w:tab w:val="left" w:leader="underscore" w:pos="6840"/>
          <w:tab w:val="left" w:leader="underscore" w:pos="8059"/>
        </w:tabs>
        <w:adjustRightInd w:val="0"/>
        <w:jc w:val="both"/>
        <w:textAlignment w:val="baseline"/>
        <w:rPr>
          <w:b/>
          <w:sz w:val="22"/>
          <w:szCs w:val="22"/>
          <w:lang w:eastAsia="x-none"/>
        </w:rPr>
      </w:pPr>
    </w:p>
    <w:tbl>
      <w:tblPr>
        <w:tblW w:w="5205" w:type="pct"/>
        <w:tblInd w:w="10" w:type="dxa"/>
        <w:tblCellMar>
          <w:left w:w="0" w:type="dxa"/>
          <w:right w:w="0" w:type="dxa"/>
        </w:tblCellMar>
        <w:tblLook w:val="04A0" w:firstRow="1" w:lastRow="0" w:firstColumn="1" w:lastColumn="0" w:noHBand="0" w:noVBand="1"/>
      </w:tblPr>
      <w:tblGrid>
        <w:gridCol w:w="529"/>
        <w:gridCol w:w="2506"/>
        <w:gridCol w:w="3353"/>
        <w:gridCol w:w="2646"/>
        <w:gridCol w:w="1273"/>
      </w:tblGrid>
      <w:tr w:rsidR="005B3501" w:rsidRPr="00465F32" w14:paraId="2CB3D0A4" w14:textId="77777777" w:rsidTr="005B3501">
        <w:trPr>
          <w:trHeight w:val="283"/>
        </w:trPr>
        <w:tc>
          <w:tcPr>
            <w:tcW w:w="274" w:type="pct"/>
            <w:tcBorders>
              <w:top w:val="single" w:sz="8" w:space="0" w:color="auto"/>
              <w:left w:val="single" w:sz="8" w:space="0" w:color="auto"/>
              <w:bottom w:val="single" w:sz="8" w:space="0" w:color="auto"/>
              <w:right w:val="single" w:sz="8" w:space="0" w:color="auto"/>
            </w:tcBorders>
            <w:hideMark/>
          </w:tcPr>
          <w:p w14:paraId="421AF7F2" w14:textId="77777777" w:rsidR="005B3501" w:rsidRPr="00465F32" w:rsidRDefault="005B3501">
            <w:pPr>
              <w:spacing w:line="254" w:lineRule="auto"/>
              <w:jc w:val="center"/>
              <w:rPr>
                <w:b/>
                <w:bCs/>
                <w:sz w:val="22"/>
                <w:szCs w:val="22"/>
                <w:lang w:eastAsia="en-US"/>
              </w:rPr>
            </w:pPr>
            <w:r w:rsidRPr="00465F32">
              <w:rPr>
                <w:b/>
                <w:bCs/>
                <w:sz w:val="22"/>
                <w:szCs w:val="22"/>
                <w:lang w:eastAsia="en-US"/>
              </w:rPr>
              <w:t>№</w:t>
            </w:r>
          </w:p>
          <w:p w14:paraId="1FA6C7F9" w14:textId="77777777" w:rsidR="005B3501" w:rsidRPr="00465F32" w:rsidRDefault="005B3501">
            <w:pPr>
              <w:spacing w:line="254" w:lineRule="auto"/>
              <w:jc w:val="center"/>
              <w:rPr>
                <w:b/>
                <w:bCs/>
                <w:sz w:val="22"/>
                <w:szCs w:val="22"/>
                <w:lang w:eastAsia="en-US"/>
              </w:rPr>
            </w:pPr>
            <w:r w:rsidRPr="00465F32">
              <w:rPr>
                <w:b/>
                <w:bCs/>
                <w:sz w:val="22"/>
                <w:szCs w:val="22"/>
                <w:lang w:eastAsia="en-US"/>
              </w:rPr>
              <w:t>п</w:t>
            </w:r>
            <w:r w:rsidRPr="00465F32">
              <w:rPr>
                <w:b/>
                <w:bCs/>
                <w:sz w:val="22"/>
                <w:szCs w:val="22"/>
                <w:lang w:val="en-US" w:eastAsia="en-US"/>
              </w:rPr>
              <w:t>/</w:t>
            </w:r>
            <w:r w:rsidRPr="00465F32">
              <w:rPr>
                <w:b/>
                <w:bCs/>
                <w:sz w:val="22"/>
                <w:szCs w:val="22"/>
                <w:lang w:eastAsia="en-US"/>
              </w:rPr>
              <w:t>п</w:t>
            </w:r>
          </w:p>
        </w:tc>
        <w:tc>
          <w:tcPr>
            <w:tcW w:w="12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5252C1" w14:textId="77777777" w:rsidR="005B3501" w:rsidRPr="00465F32" w:rsidRDefault="005B3501">
            <w:pPr>
              <w:spacing w:line="254" w:lineRule="auto"/>
              <w:jc w:val="center"/>
              <w:rPr>
                <w:b/>
                <w:bCs/>
                <w:sz w:val="22"/>
                <w:szCs w:val="22"/>
                <w:lang w:eastAsia="en-US"/>
              </w:rPr>
            </w:pPr>
            <w:r w:rsidRPr="00465F32">
              <w:rPr>
                <w:b/>
                <w:sz w:val="22"/>
                <w:szCs w:val="22"/>
                <w:lang w:eastAsia="en-US"/>
              </w:rPr>
              <w:t>Общие требования к Товару</w:t>
            </w:r>
          </w:p>
        </w:tc>
        <w:tc>
          <w:tcPr>
            <w:tcW w:w="164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D3D91E6" w14:textId="77777777" w:rsidR="005B3501" w:rsidRPr="00465F32" w:rsidRDefault="005B3501">
            <w:pPr>
              <w:spacing w:line="254" w:lineRule="auto"/>
              <w:jc w:val="center"/>
              <w:rPr>
                <w:b/>
                <w:bCs/>
                <w:sz w:val="22"/>
                <w:szCs w:val="22"/>
                <w:lang w:eastAsia="en-US"/>
              </w:rPr>
            </w:pPr>
            <w:r w:rsidRPr="00465F32">
              <w:rPr>
                <w:b/>
                <w:bCs/>
                <w:sz w:val="22"/>
                <w:szCs w:val="22"/>
                <w:lang w:eastAsia="en-US"/>
              </w:rPr>
              <w:t>Требования Заказчика к товару, согласно Технического задания</w:t>
            </w:r>
          </w:p>
        </w:tc>
        <w:tc>
          <w:tcPr>
            <w:tcW w:w="13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E1311F4" w14:textId="77777777" w:rsidR="005B3501" w:rsidRPr="00465F32" w:rsidRDefault="005B3501">
            <w:pPr>
              <w:spacing w:line="254" w:lineRule="auto"/>
              <w:jc w:val="center"/>
              <w:rPr>
                <w:b/>
                <w:bCs/>
                <w:sz w:val="22"/>
                <w:szCs w:val="22"/>
                <w:lang w:eastAsia="en-US"/>
              </w:rPr>
            </w:pPr>
            <w:r w:rsidRPr="00465F32">
              <w:rPr>
                <w:b/>
                <w:bCs/>
                <w:sz w:val="22"/>
                <w:szCs w:val="22"/>
                <w:lang w:eastAsia="en-US"/>
              </w:rPr>
              <w:t>Предложения Участника относительно предлагаемого эквивалента товара</w:t>
            </w:r>
          </w:p>
        </w:tc>
        <w:tc>
          <w:tcPr>
            <w:tcW w:w="548" w:type="pct"/>
            <w:tcBorders>
              <w:top w:val="single" w:sz="8" w:space="0" w:color="auto"/>
              <w:left w:val="nil"/>
              <w:bottom w:val="single" w:sz="8" w:space="0" w:color="auto"/>
              <w:right w:val="single" w:sz="8" w:space="0" w:color="auto"/>
            </w:tcBorders>
            <w:hideMark/>
          </w:tcPr>
          <w:p w14:paraId="5CA4789C" w14:textId="77777777" w:rsidR="005B3501" w:rsidRPr="00465F32" w:rsidRDefault="005B3501">
            <w:pPr>
              <w:spacing w:line="254" w:lineRule="auto"/>
              <w:jc w:val="center"/>
              <w:rPr>
                <w:b/>
                <w:bCs/>
                <w:sz w:val="22"/>
                <w:szCs w:val="22"/>
                <w:lang w:eastAsia="en-US"/>
              </w:rPr>
            </w:pPr>
            <w:r w:rsidRPr="00465F32">
              <w:rPr>
                <w:b/>
                <w:bCs/>
                <w:sz w:val="22"/>
                <w:szCs w:val="22"/>
                <w:lang w:eastAsia="en-US"/>
              </w:rPr>
              <w:t>Примечание</w:t>
            </w:r>
          </w:p>
        </w:tc>
      </w:tr>
      <w:tr w:rsidR="005B3501" w:rsidRPr="00465F32" w14:paraId="6175432D" w14:textId="77777777" w:rsidTr="005B3501">
        <w:trPr>
          <w:trHeight w:val="215"/>
        </w:trPr>
        <w:tc>
          <w:tcPr>
            <w:tcW w:w="274" w:type="pct"/>
            <w:tcBorders>
              <w:top w:val="nil"/>
              <w:left w:val="single" w:sz="8" w:space="0" w:color="auto"/>
              <w:bottom w:val="single" w:sz="8" w:space="0" w:color="auto"/>
              <w:right w:val="single" w:sz="8" w:space="0" w:color="auto"/>
            </w:tcBorders>
            <w:hideMark/>
          </w:tcPr>
          <w:p w14:paraId="0957E080" w14:textId="77777777" w:rsidR="005B3501" w:rsidRPr="00465F32" w:rsidRDefault="005B3501">
            <w:pPr>
              <w:spacing w:line="254" w:lineRule="auto"/>
              <w:jc w:val="center"/>
              <w:rPr>
                <w:sz w:val="22"/>
                <w:szCs w:val="22"/>
                <w:lang w:eastAsia="en-US"/>
              </w:rPr>
            </w:pPr>
            <w:r w:rsidRPr="00465F32">
              <w:rPr>
                <w:sz w:val="22"/>
                <w:szCs w:val="22"/>
                <w:lang w:eastAsia="en-US"/>
              </w:rPr>
              <w:t>1</w:t>
            </w: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4C3577" w14:textId="77777777" w:rsidR="005B3501" w:rsidRPr="00465F32" w:rsidRDefault="005B3501">
            <w:pPr>
              <w:spacing w:line="254" w:lineRule="auto"/>
              <w:jc w:val="center"/>
              <w:rPr>
                <w:sz w:val="22"/>
                <w:szCs w:val="22"/>
                <w:lang w:eastAsia="en-US"/>
              </w:rPr>
            </w:pPr>
            <w:r w:rsidRPr="00465F32">
              <w:rPr>
                <w:sz w:val="22"/>
                <w:szCs w:val="22"/>
                <w:lang w:eastAsia="en-US"/>
              </w:rPr>
              <w:t>2</w:t>
            </w:r>
          </w:p>
        </w:tc>
        <w:tc>
          <w:tcPr>
            <w:tcW w:w="1644" w:type="pct"/>
            <w:tcBorders>
              <w:top w:val="nil"/>
              <w:left w:val="nil"/>
              <w:bottom w:val="single" w:sz="8" w:space="0" w:color="auto"/>
              <w:right w:val="single" w:sz="8" w:space="0" w:color="auto"/>
            </w:tcBorders>
            <w:tcMar>
              <w:top w:w="0" w:type="dxa"/>
              <w:left w:w="108" w:type="dxa"/>
              <w:bottom w:w="0" w:type="dxa"/>
              <w:right w:w="108" w:type="dxa"/>
            </w:tcMar>
            <w:hideMark/>
          </w:tcPr>
          <w:p w14:paraId="05ABDB18" w14:textId="77777777" w:rsidR="005B3501" w:rsidRPr="00465F32" w:rsidRDefault="005B3501">
            <w:pPr>
              <w:spacing w:line="254" w:lineRule="auto"/>
              <w:jc w:val="center"/>
              <w:rPr>
                <w:sz w:val="22"/>
                <w:szCs w:val="22"/>
                <w:lang w:eastAsia="en-US"/>
              </w:rPr>
            </w:pPr>
            <w:r w:rsidRPr="00465F32">
              <w:rPr>
                <w:sz w:val="22"/>
                <w:szCs w:val="22"/>
                <w:lang w:eastAsia="en-US"/>
              </w:rPr>
              <w:t>3</w:t>
            </w:r>
          </w:p>
        </w:tc>
        <w:tc>
          <w:tcPr>
            <w:tcW w:w="1301" w:type="pct"/>
            <w:tcBorders>
              <w:top w:val="nil"/>
              <w:left w:val="nil"/>
              <w:bottom w:val="single" w:sz="8" w:space="0" w:color="auto"/>
              <w:right w:val="single" w:sz="8" w:space="0" w:color="auto"/>
            </w:tcBorders>
            <w:tcMar>
              <w:top w:w="0" w:type="dxa"/>
              <w:left w:w="108" w:type="dxa"/>
              <w:bottom w:w="0" w:type="dxa"/>
              <w:right w:w="108" w:type="dxa"/>
            </w:tcMar>
            <w:hideMark/>
          </w:tcPr>
          <w:p w14:paraId="2D00D86C" w14:textId="77777777" w:rsidR="005B3501" w:rsidRPr="00465F32" w:rsidRDefault="005B3501">
            <w:pPr>
              <w:spacing w:line="254" w:lineRule="auto"/>
              <w:jc w:val="center"/>
              <w:rPr>
                <w:sz w:val="22"/>
                <w:szCs w:val="22"/>
                <w:lang w:eastAsia="en-US"/>
              </w:rPr>
            </w:pPr>
            <w:r w:rsidRPr="00465F32">
              <w:rPr>
                <w:sz w:val="22"/>
                <w:szCs w:val="22"/>
                <w:lang w:eastAsia="en-US"/>
              </w:rPr>
              <w:t>4</w:t>
            </w:r>
          </w:p>
        </w:tc>
        <w:tc>
          <w:tcPr>
            <w:tcW w:w="548" w:type="pct"/>
            <w:tcBorders>
              <w:top w:val="nil"/>
              <w:left w:val="nil"/>
              <w:bottom w:val="single" w:sz="8" w:space="0" w:color="auto"/>
              <w:right w:val="single" w:sz="8" w:space="0" w:color="auto"/>
            </w:tcBorders>
            <w:hideMark/>
          </w:tcPr>
          <w:p w14:paraId="147B83A0" w14:textId="77777777" w:rsidR="005B3501" w:rsidRPr="00465F32" w:rsidRDefault="005B3501">
            <w:pPr>
              <w:spacing w:line="254" w:lineRule="auto"/>
              <w:jc w:val="center"/>
              <w:rPr>
                <w:sz w:val="22"/>
                <w:szCs w:val="22"/>
                <w:lang w:eastAsia="en-US"/>
              </w:rPr>
            </w:pPr>
            <w:r w:rsidRPr="00465F32">
              <w:rPr>
                <w:sz w:val="22"/>
                <w:szCs w:val="22"/>
                <w:lang w:eastAsia="en-US"/>
              </w:rPr>
              <w:t>5</w:t>
            </w:r>
          </w:p>
        </w:tc>
      </w:tr>
      <w:tr w:rsidR="005B3501" w:rsidRPr="00465F32" w14:paraId="1FC2023E" w14:textId="77777777" w:rsidTr="005B3501">
        <w:trPr>
          <w:trHeight w:val="283"/>
        </w:trPr>
        <w:tc>
          <w:tcPr>
            <w:tcW w:w="274" w:type="pct"/>
            <w:tcBorders>
              <w:top w:val="nil"/>
              <w:left w:val="single" w:sz="8" w:space="0" w:color="auto"/>
              <w:bottom w:val="single" w:sz="8" w:space="0" w:color="auto"/>
              <w:right w:val="single" w:sz="8" w:space="0" w:color="auto"/>
            </w:tcBorders>
          </w:tcPr>
          <w:p w14:paraId="6A9EFC12" w14:textId="77777777" w:rsidR="005B3501" w:rsidRPr="00465F32" w:rsidRDefault="005B3501">
            <w:pPr>
              <w:spacing w:line="254" w:lineRule="auto"/>
              <w:rPr>
                <w:sz w:val="22"/>
                <w:szCs w:val="22"/>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70393FDD" w14:textId="77777777" w:rsidR="005B3501" w:rsidRPr="00465F32" w:rsidRDefault="005B3501">
            <w:pPr>
              <w:spacing w:line="254" w:lineRule="auto"/>
              <w:rPr>
                <w:sz w:val="22"/>
                <w:szCs w:val="22"/>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5F53EEC1" w14:textId="77777777" w:rsidR="005B3501" w:rsidRPr="00465F32" w:rsidRDefault="005B3501">
            <w:pPr>
              <w:spacing w:line="254" w:lineRule="auto"/>
              <w:rPr>
                <w:sz w:val="22"/>
                <w:szCs w:val="22"/>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31FB4A7D" w14:textId="77777777" w:rsidR="005B3501" w:rsidRPr="00465F32" w:rsidRDefault="005B3501">
            <w:pPr>
              <w:spacing w:line="254" w:lineRule="auto"/>
              <w:rPr>
                <w:sz w:val="22"/>
                <w:szCs w:val="22"/>
                <w:lang w:eastAsia="en-US"/>
              </w:rPr>
            </w:pPr>
          </w:p>
        </w:tc>
        <w:tc>
          <w:tcPr>
            <w:tcW w:w="548" w:type="pct"/>
            <w:tcBorders>
              <w:top w:val="nil"/>
              <w:left w:val="nil"/>
              <w:bottom w:val="single" w:sz="8" w:space="0" w:color="auto"/>
              <w:right w:val="single" w:sz="8" w:space="0" w:color="auto"/>
            </w:tcBorders>
          </w:tcPr>
          <w:p w14:paraId="1065783A" w14:textId="77777777" w:rsidR="005B3501" w:rsidRPr="00465F32" w:rsidRDefault="005B3501">
            <w:pPr>
              <w:spacing w:line="254" w:lineRule="auto"/>
              <w:rPr>
                <w:sz w:val="22"/>
                <w:szCs w:val="22"/>
                <w:lang w:eastAsia="en-US"/>
              </w:rPr>
            </w:pPr>
          </w:p>
        </w:tc>
      </w:tr>
      <w:tr w:rsidR="005B3501" w:rsidRPr="00465F32" w14:paraId="3527CDDC" w14:textId="77777777" w:rsidTr="005B3501">
        <w:trPr>
          <w:trHeight w:val="283"/>
        </w:trPr>
        <w:tc>
          <w:tcPr>
            <w:tcW w:w="274" w:type="pct"/>
            <w:tcBorders>
              <w:top w:val="nil"/>
              <w:left w:val="single" w:sz="8" w:space="0" w:color="auto"/>
              <w:bottom w:val="single" w:sz="8" w:space="0" w:color="auto"/>
              <w:right w:val="single" w:sz="8" w:space="0" w:color="auto"/>
            </w:tcBorders>
          </w:tcPr>
          <w:p w14:paraId="70DCCEB3" w14:textId="77777777" w:rsidR="005B3501" w:rsidRPr="00465F32" w:rsidRDefault="005B3501">
            <w:pPr>
              <w:spacing w:line="254" w:lineRule="auto"/>
              <w:rPr>
                <w:sz w:val="22"/>
                <w:szCs w:val="22"/>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61F2A27C" w14:textId="77777777" w:rsidR="005B3501" w:rsidRPr="00465F32" w:rsidRDefault="005B3501">
            <w:pPr>
              <w:spacing w:line="254" w:lineRule="auto"/>
              <w:rPr>
                <w:sz w:val="22"/>
                <w:szCs w:val="22"/>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345059D2" w14:textId="77777777" w:rsidR="005B3501" w:rsidRPr="00465F32" w:rsidRDefault="005B3501">
            <w:pPr>
              <w:spacing w:line="254" w:lineRule="auto"/>
              <w:rPr>
                <w:sz w:val="22"/>
                <w:szCs w:val="22"/>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0992A0EA" w14:textId="77777777" w:rsidR="005B3501" w:rsidRPr="00465F32" w:rsidRDefault="005B3501">
            <w:pPr>
              <w:spacing w:line="254" w:lineRule="auto"/>
              <w:rPr>
                <w:sz w:val="22"/>
                <w:szCs w:val="22"/>
                <w:lang w:eastAsia="en-US"/>
              </w:rPr>
            </w:pPr>
          </w:p>
        </w:tc>
        <w:tc>
          <w:tcPr>
            <w:tcW w:w="548" w:type="pct"/>
            <w:tcBorders>
              <w:top w:val="nil"/>
              <w:left w:val="nil"/>
              <w:bottom w:val="single" w:sz="8" w:space="0" w:color="auto"/>
              <w:right w:val="single" w:sz="8" w:space="0" w:color="auto"/>
            </w:tcBorders>
          </w:tcPr>
          <w:p w14:paraId="5933D965" w14:textId="77777777" w:rsidR="005B3501" w:rsidRPr="00465F32" w:rsidRDefault="005B3501">
            <w:pPr>
              <w:spacing w:line="254" w:lineRule="auto"/>
              <w:rPr>
                <w:sz w:val="22"/>
                <w:szCs w:val="22"/>
                <w:lang w:eastAsia="en-US"/>
              </w:rPr>
            </w:pPr>
          </w:p>
        </w:tc>
      </w:tr>
    </w:tbl>
    <w:p w14:paraId="5311466A" w14:textId="77777777" w:rsidR="005B3501" w:rsidRPr="00465F32" w:rsidRDefault="005B3501" w:rsidP="005B3501">
      <w:pPr>
        <w:rPr>
          <w:rFonts w:ascii="Calibri" w:hAnsi="Calibri"/>
          <w:sz w:val="22"/>
          <w:szCs w:val="22"/>
          <w:lang w:eastAsia="en-US"/>
        </w:rPr>
      </w:pPr>
    </w:p>
    <w:p w14:paraId="58C73403" w14:textId="77777777" w:rsidR="005B3501" w:rsidRPr="00465F32" w:rsidRDefault="005B3501" w:rsidP="005B3501">
      <w:pPr>
        <w:jc w:val="both"/>
        <w:rPr>
          <w:sz w:val="22"/>
          <w:szCs w:val="22"/>
        </w:rPr>
      </w:pPr>
      <w:r w:rsidRPr="00465F32">
        <w:rPr>
          <w:b/>
          <w:sz w:val="22"/>
          <w:szCs w:val="22"/>
        </w:rPr>
        <w:t>Примечание:</w:t>
      </w:r>
      <w:r w:rsidRPr="00465F32">
        <w:rPr>
          <w:sz w:val="22"/>
          <w:szCs w:val="22"/>
        </w:rPr>
        <w:t xml:space="preserve"> данная форма заполняется в обязательном порядке в случае предоставления участником конкурентной процедуры аналогичного товара (эквивалента), если участник закупки поставляет товар указанный в техническом </w:t>
      </w:r>
      <w:proofErr w:type="gramStart"/>
      <w:r w:rsidRPr="00465F32">
        <w:rPr>
          <w:sz w:val="22"/>
          <w:szCs w:val="22"/>
        </w:rPr>
        <w:t>задании  данная</w:t>
      </w:r>
      <w:proofErr w:type="gramEnd"/>
      <w:r w:rsidRPr="00465F32">
        <w:rPr>
          <w:sz w:val="22"/>
          <w:szCs w:val="22"/>
        </w:rPr>
        <w:t xml:space="preserve"> форма не заполняется. </w:t>
      </w:r>
    </w:p>
    <w:p w14:paraId="6D233952" w14:textId="77777777" w:rsidR="005B3501" w:rsidRPr="00465F32" w:rsidRDefault="005B3501" w:rsidP="005B3501">
      <w:pPr>
        <w:jc w:val="both"/>
        <w:rPr>
          <w:color w:val="000000"/>
          <w:sz w:val="22"/>
          <w:szCs w:val="22"/>
        </w:rPr>
      </w:pPr>
      <w:r w:rsidRPr="00465F32">
        <w:rPr>
          <w:sz w:val="22"/>
          <w:szCs w:val="22"/>
        </w:rPr>
        <w:t>*</w:t>
      </w:r>
      <w:r w:rsidRPr="00465F32">
        <w:rPr>
          <w:color w:val="000000"/>
          <w:sz w:val="22"/>
          <w:szCs w:val="22"/>
        </w:rPr>
        <w:t xml:space="preserve"> В колонке «Общие требования у товару» последовательно указываются наименование товара и его характеристики (технические, функциональные) в соответствии с ГОСТами и ТУ.</w:t>
      </w:r>
    </w:p>
    <w:p w14:paraId="7B5ADDA5" w14:textId="77777777" w:rsidR="005B3501" w:rsidRPr="00465F32" w:rsidRDefault="005B3501" w:rsidP="005B3501">
      <w:pPr>
        <w:jc w:val="both"/>
        <w:rPr>
          <w:color w:val="000000"/>
          <w:sz w:val="22"/>
          <w:szCs w:val="22"/>
        </w:rPr>
      </w:pPr>
      <w:r w:rsidRPr="00465F32">
        <w:rPr>
          <w:color w:val="000000"/>
          <w:sz w:val="22"/>
          <w:szCs w:val="22"/>
        </w:rPr>
        <w:t>** В колонке «Требования Заказчика» описываются все требования, указанные Заказчиком в Техническом задании.</w:t>
      </w:r>
    </w:p>
    <w:p w14:paraId="67F601A5" w14:textId="77777777" w:rsidR="005B3501" w:rsidRPr="00465F32" w:rsidRDefault="005B3501" w:rsidP="005B3501">
      <w:pPr>
        <w:jc w:val="both"/>
        <w:rPr>
          <w:color w:val="000000"/>
          <w:sz w:val="22"/>
          <w:szCs w:val="22"/>
        </w:rPr>
      </w:pPr>
      <w:r w:rsidRPr="00465F32">
        <w:rPr>
          <w:color w:val="000000"/>
          <w:sz w:val="22"/>
          <w:szCs w:val="22"/>
        </w:rPr>
        <w:t>*** В колонке «Предложения участника относительно предлагаемого эквивалента товара» указывается конкретное описание аналогичного (эквивалентного) Товара, максимально точно описываются его характеристики (технические, функциональные), указываются отличия эквивалента от товара, обозначенного в Техническом задании.</w:t>
      </w:r>
    </w:p>
    <w:p w14:paraId="63A9F6C6" w14:textId="77777777" w:rsidR="005B3501" w:rsidRPr="00465F32" w:rsidRDefault="005B3501" w:rsidP="005B3501">
      <w:pPr>
        <w:pStyle w:val="Times12"/>
        <w:widowControl w:val="0"/>
        <w:ind w:firstLine="0"/>
        <w:rPr>
          <w:b/>
          <w:sz w:val="22"/>
        </w:rPr>
      </w:pPr>
      <w:r w:rsidRPr="00465F32">
        <w:rPr>
          <w:b/>
          <w:sz w:val="22"/>
        </w:rPr>
        <w:t>(в данной форме не указываются реквизиты участника закупки и не ставится подпись)</w:t>
      </w:r>
    </w:p>
    <w:p w14:paraId="0A6CEFFC" w14:textId="77777777" w:rsidR="005B3501" w:rsidRPr="00465F32" w:rsidRDefault="005B3501" w:rsidP="005B3501">
      <w:pPr>
        <w:pStyle w:val="Times12"/>
        <w:widowControl w:val="0"/>
        <w:ind w:firstLine="0"/>
        <w:rPr>
          <w:b/>
          <w:sz w:val="22"/>
        </w:rPr>
      </w:pPr>
    </w:p>
    <w:p w14:paraId="103F5929" w14:textId="77777777" w:rsidR="005B3501" w:rsidRPr="00465F32" w:rsidRDefault="005B3501" w:rsidP="005B3501">
      <w:pPr>
        <w:jc w:val="both"/>
        <w:rPr>
          <w:b/>
          <w:i/>
          <w:iCs/>
          <w:sz w:val="22"/>
          <w:szCs w:val="22"/>
        </w:rPr>
      </w:pPr>
      <w:r w:rsidRPr="00465F32">
        <w:rPr>
          <w:b/>
          <w:i/>
          <w:iCs/>
          <w:sz w:val="22"/>
          <w:szCs w:val="22"/>
        </w:rPr>
        <w:t>Заполняется при проведении процедуры на право заключения договора подряда или оказания услуг</w:t>
      </w:r>
    </w:p>
    <w:p w14:paraId="694C3FBA" w14:textId="77777777" w:rsidR="005B3501" w:rsidRPr="00465F32" w:rsidRDefault="005B3501" w:rsidP="005B3501">
      <w:pPr>
        <w:jc w:val="both"/>
        <w:rPr>
          <w:b/>
          <w:i/>
          <w:iCs/>
          <w:sz w:val="22"/>
          <w:szCs w:val="22"/>
        </w:rPr>
      </w:pPr>
    </w:p>
    <w:p w14:paraId="2D35A780" w14:textId="77777777" w:rsidR="005B3501" w:rsidRPr="00465F32" w:rsidRDefault="005B3501" w:rsidP="005B3501">
      <w:pPr>
        <w:ind w:firstLine="567"/>
        <w:jc w:val="both"/>
        <w:rPr>
          <w:bCs/>
          <w:sz w:val="22"/>
          <w:szCs w:val="22"/>
        </w:rPr>
      </w:pPr>
      <w:r w:rsidRPr="00465F32">
        <w:rPr>
          <w:bCs/>
          <w:sz w:val="22"/>
          <w:szCs w:val="22"/>
        </w:rPr>
        <w:t>Обязуемся выполнить работы (оказать услуги) по ____________________________________ в соответствие с требованиями технического задания.</w:t>
      </w:r>
    </w:p>
    <w:p w14:paraId="7E67A6AC" w14:textId="77777777" w:rsidR="005B3501" w:rsidRPr="00465F32" w:rsidRDefault="005B3501" w:rsidP="005B3501">
      <w:pPr>
        <w:pStyle w:val="Times12"/>
        <w:widowControl w:val="0"/>
        <w:ind w:firstLine="0"/>
        <w:rPr>
          <w:b/>
          <w:sz w:val="22"/>
        </w:rPr>
      </w:pPr>
    </w:p>
    <w:p w14:paraId="69721822" w14:textId="77777777" w:rsidR="005B3501" w:rsidRPr="00465F32" w:rsidRDefault="005B3501" w:rsidP="005B3501">
      <w:pPr>
        <w:pStyle w:val="Times12"/>
        <w:widowControl w:val="0"/>
        <w:ind w:firstLine="0"/>
        <w:rPr>
          <w:b/>
          <w:sz w:val="22"/>
        </w:rPr>
      </w:pPr>
    </w:p>
    <w:p w14:paraId="5914AFBC" w14:textId="77777777" w:rsidR="005B3501" w:rsidRPr="00465F32" w:rsidRDefault="005B3501" w:rsidP="005B3501">
      <w:pPr>
        <w:pStyle w:val="Times12"/>
        <w:widowControl w:val="0"/>
        <w:tabs>
          <w:tab w:val="left" w:pos="709"/>
          <w:tab w:val="left" w:pos="1134"/>
        </w:tabs>
        <w:ind w:firstLine="0"/>
        <w:jc w:val="right"/>
        <w:rPr>
          <w:iCs/>
          <w:sz w:val="22"/>
        </w:rPr>
      </w:pPr>
      <w:r w:rsidRPr="00465F32">
        <w:rPr>
          <w:sz w:val="22"/>
        </w:rPr>
        <w:t xml:space="preserve">    </w:t>
      </w:r>
      <w:r w:rsidRPr="00465F32">
        <w:rPr>
          <w:bCs w:val="0"/>
          <w:sz w:val="22"/>
        </w:rPr>
        <w:t>Форма №4.</w:t>
      </w:r>
    </w:p>
    <w:p w14:paraId="09A6A1E8" w14:textId="77777777" w:rsidR="005B3501" w:rsidRPr="00465F32" w:rsidRDefault="005B3501" w:rsidP="005B3501">
      <w:pPr>
        <w:pStyle w:val="Times12"/>
        <w:widowControl w:val="0"/>
        <w:ind w:firstLine="0"/>
        <w:jc w:val="right"/>
        <w:rPr>
          <w:iCs/>
          <w:sz w:val="22"/>
        </w:rPr>
      </w:pPr>
      <w:r w:rsidRPr="00465F32">
        <w:rPr>
          <w:iCs/>
          <w:sz w:val="22"/>
        </w:rPr>
        <w:t xml:space="preserve">Приложение к заявке </w:t>
      </w:r>
    </w:p>
    <w:p w14:paraId="589DF641" w14:textId="77777777" w:rsidR="005B3501" w:rsidRPr="00465F32" w:rsidRDefault="005B3501" w:rsidP="005B3501">
      <w:pPr>
        <w:pStyle w:val="Times12"/>
        <w:widowControl w:val="0"/>
        <w:ind w:firstLine="0"/>
        <w:jc w:val="right"/>
        <w:rPr>
          <w:iCs/>
          <w:sz w:val="22"/>
        </w:rPr>
      </w:pPr>
      <w:r w:rsidRPr="00465F32">
        <w:rPr>
          <w:iCs/>
          <w:sz w:val="22"/>
        </w:rPr>
        <w:t xml:space="preserve"> от «___» __________ 20___ г. № ______</w:t>
      </w:r>
    </w:p>
    <w:p w14:paraId="3EFD0590" w14:textId="77777777" w:rsidR="005B3501" w:rsidRPr="00465F32" w:rsidRDefault="005B3501" w:rsidP="005B3501">
      <w:pPr>
        <w:pStyle w:val="25"/>
        <w:spacing w:after="0" w:line="240" w:lineRule="auto"/>
        <w:rPr>
          <w:i/>
          <w:sz w:val="22"/>
          <w:szCs w:val="22"/>
        </w:rPr>
      </w:pPr>
    </w:p>
    <w:p w14:paraId="0BCB3903" w14:textId="77777777" w:rsidR="005B3501" w:rsidRPr="00465F32" w:rsidRDefault="005B3501" w:rsidP="005B3501">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r w:rsidRPr="00465F32">
        <w:rPr>
          <w:rFonts w:ascii="Times New Roman" w:hAnsi="Times New Roman"/>
          <w:b w:val="0"/>
          <w:bCs w:val="0"/>
          <w:i w:val="0"/>
          <w:sz w:val="22"/>
          <w:szCs w:val="22"/>
        </w:rPr>
        <w:t xml:space="preserve">ПРЕДЛОЖЕНИЕ УЧАСТНИКА </w:t>
      </w:r>
      <w:proofErr w:type="gramStart"/>
      <w:r w:rsidRPr="00465F32">
        <w:rPr>
          <w:rFonts w:ascii="Times New Roman" w:hAnsi="Times New Roman"/>
          <w:b w:val="0"/>
          <w:bCs w:val="0"/>
          <w:i w:val="0"/>
          <w:sz w:val="22"/>
          <w:szCs w:val="22"/>
        </w:rPr>
        <w:t>ЧАСТЬ №2</w:t>
      </w:r>
      <w:proofErr w:type="gramEnd"/>
      <w:r w:rsidRPr="00465F32">
        <w:rPr>
          <w:rFonts w:ascii="Times New Roman" w:hAnsi="Times New Roman"/>
          <w:b w:val="0"/>
          <w:bCs w:val="0"/>
          <w:i w:val="0"/>
          <w:sz w:val="22"/>
          <w:szCs w:val="22"/>
        </w:rPr>
        <w:t xml:space="preserve"> Лот №___</w:t>
      </w:r>
    </w:p>
    <w:p w14:paraId="0E56D773" w14:textId="77777777" w:rsidR="005B3501" w:rsidRPr="00465F32" w:rsidRDefault="005B3501" w:rsidP="005B3501">
      <w:pPr>
        <w:pStyle w:val="Times12"/>
        <w:widowControl w:val="0"/>
        <w:ind w:firstLine="0"/>
        <w:rPr>
          <w:sz w:val="22"/>
        </w:rPr>
      </w:pPr>
    </w:p>
    <w:p w14:paraId="34940276" w14:textId="77777777" w:rsidR="005B3501" w:rsidRPr="00465F32" w:rsidRDefault="005B3501" w:rsidP="005B3501">
      <w:pPr>
        <w:pStyle w:val="aff"/>
        <w:tabs>
          <w:tab w:val="left" w:pos="0"/>
        </w:tabs>
        <w:spacing w:after="0"/>
        <w:ind w:left="284"/>
        <w:rPr>
          <w:bCs/>
          <w:caps/>
          <w:sz w:val="22"/>
          <w:szCs w:val="22"/>
        </w:rPr>
      </w:pPr>
      <w:r w:rsidRPr="00465F32">
        <w:rPr>
          <w:bCs/>
          <w:caps/>
          <w:sz w:val="22"/>
          <w:szCs w:val="22"/>
        </w:rPr>
        <w:tab/>
      </w:r>
      <w:r w:rsidRPr="00465F32">
        <w:rPr>
          <w:bCs/>
          <w:caps/>
          <w:sz w:val="22"/>
          <w:szCs w:val="22"/>
        </w:rPr>
        <w:tab/>
      </w:r>
      <w:r w:rsidRPr="00465F32">
        <w:rPr>
          <w:bCs/>
          <w:caps/>
          <w:sz w:val="22"/>
          <w:szCs w:val="22"/>
        </w:rPr>
        <w:tab/>
      </w:r>
      <w:r w:rsidRPr="00465F32">
        <w:rPr>
          <w:bCs/>
          <w:caps/>
          <w:sz w:val="22"/>
          <w:szCs w:val="22"/>
        </w:rPr>
        <w:tab/>
      </w:r>
      <w:r w:rsidRPr="00465F32">
        <w:rPr>
          <w:bCs/>
          <w:caps/>
          <w:sz w:val="22"/>
          <w:szCs w:val="22"/>
        </w:rPr>
        <w:tab/>
      </w:r>
      <w:r w:rsidRPr="00465F32">
        <w:rPr>
          <w:bCs/>
          <w:caps/>
          <w:sz w:val="22"/>
          <w:szCs w:val="22"/>
        </w:rPr>
        <w:tab/>
      </w:r>
      <w:r w:rsidRPr="00465F32">
        <w:rPr>
          <w:bCs/>
          <w:caps/>
          <w:sz w:val="22"/>
          <w:szCs w:val="22"/>
        </w:rPr>
        <w:tab/>
      </w:r>
      <w:r w:rsidRPr="00465F32">
        <w:rPr>
          <w:bCs/>
          <w:caps/>
          <w:sz w:val="22"/>
          <w:szCs w:val="22"/>
        </w:rPr>
        <w:tab/>
      </w:r>
      <w:r w:rsidRPr="00465F32">
        <w:rPr>
          <w:bCs/>
          <w:caps/>
          <w:sz w:val="22"/>
          <w:szCs w:val="22"/>
        </w:rPr>
        <w:tab/>
      </w:r>
      <w:r w:rsidRPr="00465F32">
        <w:rPr>
          <w:bCs/>
          <w:caps/>
          <w:sz w:val="22"/>
          <w:szCs w:val="22"/>
        </w:rPr>
        <w:tab/>
      </w:r>
      <w:r w:rsidRPr="00465F32">
        <w:rPr>
          <w:bCs/>
          <w:caps/>
          <w:sz w:val="22"/>
          <w:szCs w:val="22"/>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87"/>
        <w:gridCol w:w="4563"/>
      </w:tblGrid>
      <w:tr w:rsidR="005B3501" w:rsidRPr="00465F32" w14:paraId="6C995663" w14:textId="77777777" w:rsidTr="005B3501">
        <w:trPr>
          <w:cantSplit/>
        </w:trPr>
        <w:tc>
          <w:tcPr>
            <w:tcW w:w="361" w:type="dxa"/>
            <w:tcBorders>
              <w:top w:val="single" w:sz="4" w:space="0" w:color="auto"/>
              <w:left w:val="single" w:sz="4" w:space="0" w:color="auto"/>
              <w:bottom w:val="single" w:sz="4" w:space="0" w:color="auto"/>
              <w:right w:val="single" w:sz="4" w:space="0" w:color="auto"/>
            </w:tcBorders>
            <w:hideMark/>
          </w:tcPr>
          <w:p w14:paraId="2D2F3EBD" w14:textId="77777777" w:rsidR="005B3501" w:rsidRPr="00465F32" w:rsidRDefault="005B3501">
            <w:pPr>
              <w:widowControl w:val="0"/>
              <w:tabs>
                <w:tab w:val="num" w:pos="720"/>
              </w:tabs>
              <w:spacing w:line="254" w:lineRule="auto"/>
              <w:jc w:val="both"/>
              <w:rPr>
                <w:sz w:val="22"/>
                <w:szCs w:val="22"/>
                <w:lang w:eastAsia="en-US"/>
              </w:rPr>
            </w:pPr>
            <w:r w:rsidRPr="00465F32">
              <w:rPr>
                <w:sz w:val="22"/>
                <w:szCs w:val="22"/>
                <w:lang w:eastAsia="en-US"/>
              </w:rPr>
              <w:t>№ п/п</w:t>
            </w:r>
          </w:p>
        </w:tc>
        <w:tc>
          <w:tcPr>
            <w:tcW w:w="4487" w:type="dxa"/>
            <w:tcBorders>
              <w:top w:val="single" w:sz="4" w:space="0" w:color="auto"/>
              <w:left w:val="single" w:sz="4" w:space="0" w:color="auto"/>
              <w:bottom w:val="single" w:sz="4" w:space="0" w:color="auto"/>
              <w:right w:val="single" w:sz="4" w:space="0" w:color="auto"/>
            </w:tcBorders>
            <w:hideMark/>
          </w:tcPr>
          <w:p w14:paraId="08869249" w14:textId="77777777" w:rsidR="005B3501" w:rsidRPr="00465F32" w:rsidRDefault="005B3501">
            <w:pPr>
              <w:widowControl w:val="0"/>
              <w:tabs>
                <w:tab w:val="num" w:pos="720"/>
              </w:tabs>
              <w:spacing w:line="254" w:lineRule="auto"/>
              <w:jc w:val="both"/>
              <w:rPr>
                <w:sz w:val="22"/>
                <w:szCs w:val="22"/>
                <w:lang w:eastAsia="en-US"/>
              </w:rPr>
            </w:pPr>
            <w:r w:rsidRPr="00465F32">
              <w:rPr>
                <w:sz w:val="22"/>
                <w:szCs w:val="22"/>
                <w:lang w:eastAsia="en-US"/>
              </w:rPr>
              <w:t xml:space="preserve">Наименование </w:t>
            </w:r>
            <w:proofErr w:type="gramStart"/>
            <w:r w:rsidRPr="00465F32">
              <w:rPr>
                <w:sz w:val="22"/>
                <w:szCs w:val="22"/>
                <w:lang w:eastAsia="en-US"/>
              </w:rPr>
              <w:t>критерия</w:t>
            </w:r>
            <w:proofErr w:type="gramEnd"/>
            <w:r w:rsidRPr="00465F32">
              <w:rPr>
                <w:sz w:val="22"/>
                <w:szCs w:val="22"/>
                <w:lang w:eastAsia="en-US"/>
              </w:rPr>
              <w:t xml:space="preserve"> предлагаемого участником</w:t>
            </w:r>
          </w:p>
        </w:tc>
        <w:tc>
          <w:tcPr>
            <w:tcW w:w="4563" w:type="dxa"/>
            <w:tcBorders>
              <w:top w:val="single" w:sz="4" w:space="0" w:color="auto"/>
              <w:left w:val="single" w:sz="4" w:space="0" w:color="auto"/>
              <w:bottom w:val="single" w:sz="4" w:space="0" w:color="auto"/>
              <w:right w:val="single" w:sz="4" w:space="0" w:color="auto"/>
            </w:tcBorders>
            <w:hideMark/>
          </w:tcPr>
          <w:p w14:paraId="2DA6A1C9" w14:textId="77777777" w:rsidR="005B3501" w:rsidRPr="00465F32" w:rsidRDefault="005B3501">
            <w:pPr>
              <w:widowControl w:val="0"/>
              <w:tabs>
                <w:tab w:val="num" w:pos="720"/>
              </w:tabs>
              <w:spacing w:line="254" w:lineRule="auto"/>
              <w:jc w:val="center"/>
              <w:rPr>
                <w:sz w:val="22"/>
                <w:szCs w:val="22"/>
                <w:lang w:eastAsia="en-US"/>
              </w:rPr>
            </w:pPr>
            <w:r w:rsidRPr="00465F32">
              <w:rPr>
                <w:sz w:val="22"/>
                <w:szCs w:val="22"/>
                <w:lang w:eastAsia="en-US"/>
              </w:rPr>
              <w:t>критерий</w:t>
            </w:r>
          </w:p>
        </w:tc>
      </w:tr>
      <w:tr w:rsidR="005B3501" w:rsidRPr="00465F32" w14:paraId="4E34881C" w14:textId="77777777" w:rsidTr="005B3501">
        <w:trPr>
          <w:cantSplit/>
        </w:trPr>
        <w:tc>
          <w:tcPr>
            <w:tcW w:w="361" w:type="dxa"/>
            <w:tcBorders>
              <w:top w:val="single" w:sz="4" w:space="0" w:color="auto"/>
              <w:left w:val="single" w:sz="4" w:space="0" w:color="auto"/>
              <w:bottom w:val="single" w:sz="4" w:space="0" w:color="auto"/>
              <w:right w:val="single" w:sz="4" w:space="0" w:color="auto"/>
            </w:tcBorders>
            <w:hideMark/>
          </w:tcPr>
          <w:p w14:paraId="519400E9" w14:textId="77777777" w:rsidR="005B3501" w:rsidRPr="00465F32" w:rsidRDefault="005B3501">
            <w:pPr>
              <w:widowControl w:val="0"/>
              <w:tabs>
                <w:tab w:val="num" w:pos="720"/>
              </w:tabs>
              <w:spacing w:line="254" w:lineRule="auto"/>
              <w:jc w:val="center"/>
              <w:rPr>
                <w:sz w:val="22"/>
                <w:szCs w:val="22"/>
                <w:lang w:eastAsia="en-US"/>
              </w:rPr>
            </w:pPr>
            <w:r w:rsidRPr="00465F32">
              <w:rPr>
                <w:sz w:val="22"/>
                <w:szCs w:val="22"/>
                <w:lang w:eastAsia="en-US"/>
              </w:rPr>
              <w:t>1.</w:t>
            </w:r>
          </w:p>
        </w:tc>
        <w:tc>
          <w:tcPr>
            <w:tcW w:w="4487" w:type="dxa"/>
            <w:tcBorders>
              <w:top w:val="single" w:sz="4" w:space="0" w:color="auto"/>
              <w:left w:val="single" w:sz="4" w:space="0" w:color="auto"/>
              <w:bottom w:val="single" w:sz="4" w:space="0" w:color="auto"/>
              <w:right w:val="single" w:sz="4" w:space="0" w:color="auto"/>
            </w:tcBorders>
            <w:hideMark/>
          </w:tcPr>
          <w:p w14:paraId="35F3C8AE" w14:textId="77777777" w:rsidR="005B3501" w:rsidRPr="00465F32" w:rsidRDefault="005B3501">
            <w:pPr>
              <w:widowControl w:val="0"/>
              <w:tabs>
                <w:tab w:val="num" w:pos="720"/>
              </w:tabs>
              <w:spacing w:line="254" w:lineRule="auto"/>
              <w:jc w:val="both"/>
              <w:rPr>
                <w:sz w:val="22"/>
                <w:szCs w:val="22"/>
                <w:lang w:eastAsia="en-US"/>
              </w:rPr>
            </w:pPr>
            <w:r w:rsidRPr="00465F32">
              <w:rPr>
                <w:sz w:val="22"/>
                <w:szCs w:val="22"/>
                <w:lang w:eastAsia="en-US"/>
              </w:rPr>
              <w:t xml:space="preserve">Стаж работы на рынке </w:t>
            </w:r>
          </w:p>
        </w:tc>
        <w:tc>
          <w:tcPr>
            <w:tcW w:w="4563" w:type="dxa"/>
            <w:tcBorders>
              <w:top w:val="single" w:sz="4" w:space="0" w:color="auto"/>
              <w:left w:val="single" w:sz="4" w:space="0" w:color="auto"/>
              <w:bottom w:val="single" w:sz="4" w:space="0" w:color="auto"/>
              <w:right w:val="single" w:sz="4" w:space="0" w:color="auto"/>
            </w:tcBorders>
          </w:tcPr>
          <w:p w14:paraId="64669379" w14:textId="77777777" w:rsidR="005B3501" w:rsidRPr="00465F32" w:rsidRDefault="005B3501">
            <w:pPr>
              <w:widowControl w:val="0"/>
              <w:tabs>
                <w:tab w:val="num" w:pos="720"/>
              </w:tabs>
              <w:spacing w:line="254" w:lineRule="auto"/>
              <w:jc w:val="both"/>
              <w:rPr>
                <w:sz w:val="22"/>
                <w:szCs w:val="22"/>
                <w:lang w:eastAsia="en-US"/>
              </w:rPr>
            </w:pPr>
          </w:p>
        </w:tc>
      </w:tr>
      <w:tr w:rsidR="005B3501" w:rsidRPr="00465F32" w14:paraId="513C0101" w14:textId="77777777" w:rsidTr="005B3501">
        <w:trPr>
          <w:cantSplit/>
          <w:trHeight w:val="1819"/>
        </w:trPr>
        <w:tc>
          <w:tcPr>
            <w:tcW w:w="361" w:type="dxa"/>
            <w:tcBorders>
              <w:top w:val="single" w:sz="4" w:space="0" w:color="auto"/>
              <w:left w:val="single" w:sz="4" w:space="0" w:color="auto"/>
              <w:bottom w:val="single" w:sz="4" w:space="0" w:color="auto"/>
              <w:right w:val="single" w:sz="4" w:space="0" w:color="auto"/>
            </w:tcBorders>
            <w:hideMark/>
          </w:tcPr>
          <w:p w14:paraId="50567D60" w14:textId="77777777" w:rsidR="005B3501" w:rsidRPr="00465F32" w:rsidRDefault="005B3501">
            <w:pPr>
              <w:widowControl w:val="0"/>
              <w:tabs>
                <w:tab w:val="num" w:pos="720"/>
              </w:tabs>
              <w:spacing w:line="254" w:lineRule="auto"/>
              <w:jc w:val="center"/>
              <w:rPr>
                <w:sz w:val="22"/>
                <w:szCs w:val="22"/>
                <w:lang w:eastAsia="en-US"/>
              </w:rPr>
            </w:pPr>
            <w:r w:rsidRPr="00465F32">
              <w:rPr>
                <w:sz w:val="22"/>
                <w:szCs w:val="22"/>
                <w:lang w:eastAsia="en-US"/>
              </w:rPr>
              <w:lastRenderedPageBreak/>
              <w:t>2.</w:t>
            </w:r>
          </w:p>
        </w:tc>
        <w:tc>
          <w:tcPr>
            <w:tcW w:w="4487" w:type="dxa"/>
            <w:tcBorders>
              <w:top w:val="single" w:sz="4" w:space="0" w:color="auto"/>
              <w:left w:val="single" w:sz="4" w:space="0" w:color="auto"/>
              <w:bottom w:val="single" w:sz="4" w:space="0" w:color="auto"/>
              <w:right w:val="single" w:sz="4" w:space="0" w:color="auto"/>
            </w:tcBorders>
            <w:hideMark/>
          </w:tcPr>
          <w:p w14:paraId="2114B899" w14:textId="77777777" w:rsidR="005B3501" w:rsidRPr="00465F32" w:rsidRDefault="005B3501">
            <w:pPr>
              <w:widowControl w:val="0"/>
              <w:tabs>
                <w:tab w:val="num" w:pos="720"/>
              </w:tabs>
              <w:spacing w:line="254" w:lineRule="auto"/>
              <w:jc w:val="both"/>
              <w:rPr>
                <w:sz w:val="22"/>
                <w:szCs w:val="22"/>
                <w:shd w:val="clear" w:color="auto" w:fill="FFFFFF"/>
                <w:lang w:eastAsia="en-US"/>
              </w:rPr>
            </w:pPr>
            <w:r w:rsidRPr="00465F32">
              <w:rPr>
                <w:sz w:val="22"/>
                <w:szCs w:val="22"/>
                <w:shd w:val="clear" w:color="auto" w:fill="FFFFFF"/>
                <w:lang w:eastAsia="en-US"/>
              </w:rPr>
              <w:t xml:space="preserve">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w:t>
            </w:r>
            <w:proofErr w:type="gramStart"/>
            <w:r w:rsidRPr="00465F32">
              <w:rPr>
                <w:sz w:val="22"/>
                <w:szCs w:val="22"/>
                <w:shd w:val="clear" w:color="auto" w:fill="FFFFFF"/>
                <w:lang w:eastAsia="en-US"/>
              </w:rPr>
              <w:t>товаров</w:t>
            </w:r>
            <w:r w:rsidRPr="00465F32">
              <w:rPr>
                <w:sz w:val="22"/>
                <w:szCs w:val="22"/>
                <w:shd w:val="clear" w:color="auto" w:fill="FFFFFF"/>
                <w:vertAlign w:val="superscript"/>
                <w:lang w:eastAsia="en-US"/>
              </w:rPr>
              <w:t>[</w:t>
            </w:r>
            <w:proofErr w:type="gramEnd"/>
            <w:r w:rsidRPr="00465F32">
              <w:rPr>
                <w:sz w:val="22"/>
                <w:szCs w:val="22"/>
                <w:shd w:val="clear" w:color="auto" w:fill="FFFFFF"/>
                <w:vertAlign w:val="superscript"/>
                <w:lang w:eastAsia="en-US"/>
              </w:rPr>
              <w:t>1]</w:t>
            </w:r>
          </w:p>
        </w:tc>
        <w:tc>
          <w:tcPr>
            <w:tcW w:w="4563" w:type="dxa"/>
            <w:tcBorders>
              <w:top w:val="single" w:sz="4" w:space="0" w:color="auto"/>
              <w:left w:val="single" w:sz="4" w:space="0" w:color="auto"/>
              <w:bottom w:val="single" w:sz="4" w:space="0" w:color="auto"/>
              <w:right w:val="single" w:sz="4" w:space="0" w:color="auto"/>
            </w:tcBorders>
          </w:tcPr>
          <w:p w14:paraId="32FA8E90" w14:textId="77777777" w:rsidR="005B3501" w:rsidRPr="00465F32" w:rsidRDefault="005B3501">
            <w:pPr>
              <w:widowControl w:val="0"/>
              <w:tabs>
                <w:tab w:val="num" w:pos="720"/>
              </w:tabs>
              <w:spacing w:line="254" w:lineRule="auto"/>
              <w:jc w:val="both"/>
              <w:rPr>
                <w:sz w:val="22"/>
                <w:szCs w:val="22"/>
                <w:lang w:eastAsia="en-US"/>
              </w:rPr>
            </w:pPr>
          </w:p>
        </w:tc>
      </w:tr>
      <w:tr w:rsidR="005B3501" w:rsidRPr="00465F32" w14:paraId="41FC0E0A" w14:textId="77777777" w:rsidTr="005B3501">
        <w:trPr>
          <w:cantSplit/>
        </w:trPr>
        <w:tc>
          <w:tcPr>
            <w:tcW w:w="361" w:type="dxa"/>
            <w:tcBorders>
              <w:top w:val="single" w:sz="4" w:space="0" w:color="auto"/>
              <w:left w:val="single" w:sz="4" w:space="0" w:color="auto"/>
              <w:bottom w:val="single" w:sz="4" w:space="0" w:color="auto"/>
              <w:right w:val="single" w:sz="4" w:space="0" w:color="auto"/>
            </w:tcBorders>
            <w:hideMark/>
          </w:tcPr>
          <w:p w14:paraId="05FF6346" w14:textId="77777777" w:rsidR="005B3501" w:rsidRPr="00465F32" w:rsidRDefault="005B3501">
            <w:pPr>
              <w:widowControl w:val="0"/>
              <w:tabs>
                <w:tab w:val="num" w:pos="720"/>
              </w:tabs>
              <w:spacing w:line="254" w:lineRule="auto"/>
              <w:jc w:val="center"/>
              <w:rPr>
                <w:sz w:val="22"/>
                <w:szCs w:val="22"/>
                <w:lang w:eastAsia="en-US"/>
              </w:rPr>
            </w:pPr>
            <w:r w:rsidRPr="00465F32">
              <w:rPr>
                <w:sz w:val="22"/>
                <w:szCs w:val="22"/>
                <w:lang w:eastAsia="en-US"/>
              </w:rPr>
              <w:t>3.</w:t>
            </w:r>
          </w:p>
        </w:tc>
        <w:tc>
          <w:tcPr>
            <w:tcW w:w="4487" w:type="dxa"/>
            <w:tcBorders>
              <w:top w:val="single" w:sz="4" w:space="0" w:color="auto"/>
              <w:left w:val="single" w:sz="4" w:space="0" w:color="auto"/>
              <w:bottom w:val="single" w:sz="4" w:space="0" w:color="auto"/>
              <w:right w:val="single" w:sz="4" w:space="0" w:color="auto"/>
            </w:tcBorders>
            <w:hideMark/>
          </w:tcPr>
          <w:p w14:paraId="31903B17" w14:textId="77777777" w:rsidR="005B3501" w:rsidRPr="00465F32" w:rsidRDefault="005B3501">
            <w:pPr>
              <w:widowControl w:val="0"/>
              <w:tabs>
                <w:tab w:val="num" w:pos="720"/>
              </w:tabs>
              <w:spacing w:line="254" w:lineRule="auto"/>
              <w:jc w:val="both"/>
              <w:rPr>
                <w:sz w:val="22"/>
                <w:szCs w:val="22"/>
                <w:lang w:eastAsia="en-US"/>
              </w:rPr>
            </w:pPr>
            <w:r w:rsidRPr="00465F32">
              <w:rPr>
                <w:sz w:val="22"/>
                <w:szCs w:val="22"/>
                <w:shd w:val="clear" w:color="auto" w:fill="FFFFFF"/>
                <w:lang w:eastAsia="en-US"/>
              </w:rPr>
              <w:t xml:space="preserve">Обеспеченность участника закупки трудовыми ресурсами </w:t>
            </w:r>
            <w:r w:rsidRPr="00465F32">
              <w:rPr>
                <w:sz w:val="22"/>
                <w:szCs w:val="22"/>
                <w:shd w:val="clear" w:color="auto" w:fill="FFFFFF"/>
                <w:vertAlign w:val="superscript"/>
                <w:lang w:eastAsia="en-US"/>
              </w:rPr>
              <w:t>[2]</w:t>
            </w:r>
          </w:p>
        </w:tc>
        <w:tc>
          <w:tcPr>
            <w:tcW w:w="4563" w:type="dxa"/>
            <w:tcBorders>
              <w:top w:val="single" w:sz="4" w:space="0" w:color="auto"/>
              <w:left w:val="single" w:sz="4" w:space="0" w:color="auto"/>
              <w:bottom w:val="single" w:sz="4" w:space="0" w:color="auto"/>
              <w:right w:val="single" w:sz="4" w:space="0" w:color="auto"/>
            </w:tcBorders>
          </w:tcPr>
          <w:p w14:paraId="05379FD9" w14:textId="77777777" w:rsidR="005B3501" w:rsidRPr="00465F32" w:rsidRDefault="005B3501">
            <w:pPr>
              <w:suppressAutoHyphens/>
              <w:snapToGrid w:val="0"/>
              <w:spacing w:line="254" w:lineRule="auto"/>
              <w:jc w:val="center"/>
              <w:rPr>
                <w:color w:val="FF0000"/>
                <w:sz w:val="22"/>
                <w:szCs w:val="22"/>
                <w:lang w:eastAsia="en-US"/>
              </w:rPr>
            </w:pPr>
          </w:p>
        </w:tc>
      </w:tr>
      <w:tr w:rsidR="005B3501" w:rsidRPr="00465F32" w14:paraId="0C2430FA" w14:textId="77777777" w:rsidTr="005B3501">
        <w:trPr>
          <w:cantSplit/>
          <w:trHeight w:val="565"/>
        </w:trPr>
        <w:tc>
          <w:tcPr>
            <w:tcW w:w="361" w:type="dxa"/>
            <w:tcBorders>
              <w:top w:val="single" w:sz="4" w:space="0" w:color="auto"/>
              <w:left w:val="single" w:sz="4" w:space="0" w:color="auto"/>
              <w:bottom w:val="single" w:sz="4" w:space="0" w:color="auto"/>
              <w:right w:val="single" w:sz="4" w:space="0" w:color="auto"/>
            </w:tcBorders>
            <w:hideMark/>
          </w:tcPr>
          <w:p w14:paraId="010761A5" w14:textId="608A342C" w:rsidR="005B3501" w:rsidRPr="00465F32" w:rsidRDefault="009868B8">
            <w:pPr>
              <w:widowControl w:val="0"/>
              <w:tabs>
                <w:tab w:val="num" w:pos="720"/>
              </w:tabs>
              <w:spacing w:line="254" w:lineRule="auto"/>
              <w:jc w:val="center"/>
              <w:rPr>
                <w:sz w:val="22"/>
                <w:szCs w:val="22"/>
                <w:lang w:eastAsia="en-US"/>
              </w:rPr>
            </w:pPr>
            <w:r w:rsidRPr="00465F32">
              <w:rPr>
                <w:sz w:val="22"/>
                <w:szCs w:val="22"/>
                <w:lang w:eastAsia="en-US"/>
              </w:rPr>
              <w:t>4</w:t>
            </w:r>
            <w:r w:rsidR="005B3501" w:rsidRPr="00465F32">
              <w:rPr>
                <w:sz w:val="22"/>
                <w:szCs w:val="22"/>
                <w:lang w:eastAsia="en-US"/>
              </w:rPr>
              <w:t>.</w:t>
            </w:r>
          </w:p>
        </w:tc>
        <w:tc>
          <w:tcPr>
            <w:tcW w:w="4487" w:type="dxa"/>
            <w:tcBorders>
              <w:top w:val="single" w:sz="4" w:space="0" w:color="auto"/>
              <w:left w:val="single" w:sz="4" w:space="0" w:color="auto"/>
              <w:bottom w:val="single" w:sz="4" w:space="0" w:color="auto"/>
              <w:right w:val="single" w:sz="4" w:space="0" w:color="auto"/>
            </w:tcBorders>
            <w:hideMark/>
          </w:tcPr>
          <w:p w14:paraId="1339B9C8" w14:textId="77777777" w:rsidR="005B3501" w:rsidRPr="00465F32" w:rsidRDefault="005B3501">
            <w:pPr>
              <w:suppressAutoHyphens/>
              <w:snapToGrid w:val="0"/>
              <w:spacing w:line="254" w:lineRule="auto"/>
              <w:rPr>
                <w:sz w:val="22"/>
                <w:szCs w:val="22"/>
                <w:lang w:eastAsia="en-US"/>
              </w:rPr>
            </w:pPr>
            <w:r w:rsidRPr="00465F32">
              <w:rPr>
                <w:sz w:val="22"/>
                <w:szCs w:val="22"/>
                <w:lang w:eastAsia="en-US"/>
              </w:rPr>
              <w:t xml:space="preserve">Объем выручки от производства/поставки товаров, работ, услуг работ, услуг за последний отчетный год (в млн. рублей). </w:t>
            </w:r>
            <w:r w:rsidRPr="00465F32">
              <w:rPr>
                <w:sz w:val="22"/>
                <w:szCs w:val="22"/>
                <w:shd w:val="clear" w:color="auto" w:fill="FFFFFF"/>
                <w:vertAlign w:val="superscript"/>
                <w:lang w:eastAsia="en-US"/>
              </w:rPr>
              <w:t>[</w:t>
            </w:r>
            <w:r w:rsidRPr="00465F32">
              <w:rPr>
                <w:sz w:val="22"/>
                <w:szCs w:val="22"/>
                <w:shd w:val="clear" w:color="auto" w:fill="FFFFFF"/>
                <w:vertAlign w:val="superscript"/>
                <w:lang w:val="en-US" w:eastAsia="en-US"/>
              </w:rPr>
              <w:t>4</w:t>
            </w:r>
            <w:r w:rsidRPr="00465F32">
              <w:rPr>
                <w:sz w:val="22"/>
                <w:szCs w:val="22"/>
                <w:shd w:val="clear" w:color="auto" w:fill="FFFFFF"/>
                <w:vertAlign w:val="superscript"/>
                <w:lang w:eastAsia="en-US"/>
              </w:rPr>
              <w:t>]</w:t>
            </w:r>
          </w:p>
        </w:tc>
        <w:tc>
          <w:tcPr>
            <w:tcW w:w="4563" w:type="dxa"/>
            <w:tcBorders>
              <w:top w:val="single" w:sz="4" w:space="0" w:color="auto"/>
              <w:left w:val="single" w:sz="4" w:space="0" w:color="auto"/>
              <w:bottom w:val="single" w:sz="4" w:space="0" w:color="auto"/>
              <w:right w:val="single" w:sz="4" w:space="0" w:color="auto"/>
            </w:tcBorders>
          </w:tcPr>
          <w:p w14:paraId="2898E209" w14:textId="77777777" w:rsidR="005B3501" w:rsidRPr="00465F32" w:rsidRDefault="005B3501">
            <w:pPr>
              <w:widowControl w:val="0"/>
              <w:tabs>
                <w:tab w:val="num" w:pos="720"/>
              </w:tabs>
              <w:spacing w:line="254" w:lineRule="auto"/>
              <w:jc w:val="both"/>
              <w:rPr>
                <w:sz w:val="22"/>
                <w:szCs w:val="22"/>
                <w:lang w:eastAsia="en-US"/>
              </w:rPr>
            </w:pPr>
          </w:p>
        </w:tc>
      </w:tr>
    </w:tbl>
    <w:p w14:paraId="63779D67" w14:textId="77777777" w:rsidR="005B3501" w:rsidRPr="00465F32" w:rsidRDefault="005B3501" w:rsidP="005B3501">
      <w:pPr>
        <w:pStyle w:val="Times12"/>
        <w:widowControl w:val="0"/>
        <w:ind w:firstLine="0"/>
        <w:rPr>
          <w:b/>
          <w:bCs w:val="0"/>
          <w:i/>
          <w:sz w:val="22"/>
          <w:vertAlign w:val="superscript"/>
        </w:rPr>
      </w:pPr>
      <w:r w:rsidRPr="00465F32">
        <w:rPr>
          <w:b/>
          <w:bCs w:val="0"/>
          <w:i/>
          <w:sz w:val="22"/>
          <w:vertAlign w:val="superscript"/>
        </w:rPr>
        <w:t xml:space="preserve"> (Подпись уполномоченного представителя)</w:t>
      </w:r>
      <w:r w:rsidRPr="00465F32">
        <w:rPr>
          <w:snapToGrid w:val="0"/>
          <w:sz w:val="22"/>
        </w:rPr>
        <w:tab/>
      </w:r>
      <w:r w:rsidRPr="00465F32">
        <w:rPr>
          <w:snapToGrid w:val="0"/>
          <w:sz w:val="22"/>
        </w:rPr>
        <w:tab/>
      </w:r>
      <w:r w:rsidRPr="00465F32">
        <w:rPr>
          <w:b/>
          <w:bCs w:val="0"/>
          <w:i/>
          <w:sz w:val="22"/>
          <w:vertAlign w:val="superscript"/>
        </w:rPr>
        <w:t>(Имя и должность подписавшего)</w:t>
      </w:r>
    </w:p>
    <w:p w14:paraId="7EDE71E9" w14:textId="77777777" w:rsidR="005B3501" w:rsidRPr="00465F32" w:rsidRDefault="005B3501" w:rsidP="005B3501">
      <w:pPr>
        <w:pStyle w:val="25"/>
        <w:spacing w:after="0" w:line="240" w:lineRule="auto"/>
        <w:rPr>
          <w:iCs/>
          <w:sz w:val="22"/>
          <w:szCs w:val="22"/>
        </w:rPr>
      </w:pPr>
    </w:p>
    <w:p w14:paraId="36C4F8F9" w14:textId="77777777" w:rsidR="005B3501" w:rsidRPr="00465F32" w:rsidRDefault="005B3501" w:rsidP="005B3501">
      <w:pPr>
        <w:pStyle w:val="25"/>
        <w:spacing w:after="0" w:line="240" w:lineRule="auto"/>
        <w:rPr>
          <w:sz w:val="22"/>
          <w:szCs w:val="22"/>
          <w:shd w:val="clear" w:color="auto" w:fill="FFFFFF"/>
          <w:lang w:eastAsia="en-US"/>
        </w:rPr>
      </w:pPr>
      <w:r w:rsidRPr="00465F32">
        <w:rPr>
          <w:sz w:val="22"/>
          <w:szCs w:val="22"/>
          <w:shd w:val="clear" w:color="auto" w:fill="FFFFFF"/>
          <w:vertAlign w:val="superscript"/>
          <w:lang w:eastAsia="en-US"/>
        </w:rPr>
        <w:t>[1]</w:t>
      </w:r>
      <w:r w:rsidRPr="00465F32">
        <w:rPr>
          <w:sz w:val="22"/>
          <w:szCs w:val="22"/>
          <w:shd w:val="clear" w:color="auto" w:fill="FFFFFF"/>
          <w:lang w:eastAsia="en-US"/>
        </w:rPr>
        <w:t xml:space="preserve"> Подтверждается заполнением таблицы №2 </w:t>
      </w:r>
    </w:p>
    <w:p w14:paraId="3D902FB7" w14:textId="77777777" w:rsidR="005B3501" w:rsidRPr="00465F32" w:rsidRDefault="005B3501" w:rsidP="005B3501">
      <w:pPr>
        <w:pStyle w:val="25"/>
        <w:spacing w:after="0" w:line="240" w:lineRule="auto"/>
        <w:rPr>
          <w:iCs/>
          <w:sz w:val="22"/>
          <w:szCs w:val="22"/>
        </w:rPr>
      </w:pPr>
    </w:p>
    <w:p w14:paraId="5F834F5A" w14:textId="77777777" w:rsidR="005B3501" w:rsidRPr="00465F32" w:rsidRDefault="005B3501" w:rsidP="005B3501">
      <w:pPr>
        <w:pStyle w:val="25"/>
        <w:spacing w:after="0" w:line="240" w:lineRule="auto"/>
        <w:rPr>
          <w:sz w:val="22"/>
          <w:szCs w:val="22"/>
          <w:shd w:val="clear" w:color="auto" w:fill="FFFFFF"/>
          <w:lang w:eastAsia="en-US"/>
        </w:rPr>
      </w:pPr>
      <w:r w:rsidRPr="00465F32">
        <w:rPr>
          <w:sz w:val="22"/>
          <w:szCs w:val="22"/>
          <w:shd w:val="clear" w:color="auto" w:fill="FFFFFF"/>
          <w:vertAlign w:val="superscript"/>
          <w:lang w:eastAsia="en-US"/>
        </w:rPr>
        <w:t>[2]</w:t>
      </w:r>
      <w:r w:rsidRPr="00465F32">
        <w:rPr>
          <w:sz w:val="22"/>
          <w:szCs w:val="22"/>
          <w:shd w:val="clear" w:color="auto" w:fill="FFFFFF"/>
          <w:lang w:eastAsia="en-US"/>
        </w:rPr>
        <w:t xml:space="preserve"> Подтверждается предоставлением Форма СЗВ</w:t>
      </w:r>
      <w:r w:rsidRPr="00465F32">
        <w:rPr>
          <w:sz w:val="22"/>
          <w:szCs w:val="22"/>
          <w:shd w:val="clear" w:color="auto" w:fill="FFFFFF"/>
          <w:lang w:eastAsia="en-US"/>
        </w:rPr>
        <w:noBreakHyphen/>
        <w:t>М за предыдущий отчетный период.</w:t>
      </w:r>
    </w:p>
    <w:p w14:paraId="4B8821A9" w14:textId="77777777" w:rsidR="005B3501" w:rsidRPr="00465F32" w:rsidRDefault="005B3501" w:rsidP="005B3501">
      <w:pPr>
        <w:pStyle w:val="25"/>
        <w:spacing w:after="0" w:line="240" w:lineRule="auto"/>
        <w:rPr>
          <w:iCs/>
          <w:sz w:val="22"/>
          <w:szCs w:val="22"/>
        </w:rPr>
      </w:pPr>
    </w:p>
    <w:p w14:paraId="05305492" w14:textId="77777777" w:rsidR="005B3501" w:rsidRPr="00465F32" w:rsidRDefault="005B3501" w:rsidP="005B3501">
      <w:pPr>
        <w:pStyle w:val="25"/>
        <w:spacing w:after="0" w:line="240" w:lineRule="auto"/>
        <w:rPr>
          <w:sz w:val="22"/>
          <w:szCs w:val="22"/>
          <w:shd w:val="clear" w:color="auto" w:fill="FFFFFF"/>
          <w:lang w:eastAsia="en-US"/>
        </w:rPr>
      </w:pPr>
      <w:r w:rsidRPr="00465F32">
        <w:rPr>
          <w:sz w:val="22"/>
          <w:szCs w:val="22"/>
          <w:shd w:val="clear" w:color="auto" w:fill="FFFFFF"/>
          <w:vertAlign w:val="superscript"/>
          <w:lang w:eastAsia="en-US"/>
        </w:rPr>
        <w:t>[4]</w:t>
      </w:r>
      <w:r w:rsidRPr="00465F32">
        <w:rPr>
          <w:sz w:val="22"/>
          <w:szCs w:val="22"/>
          <w:shd w:val="clear" w:color="auto" w:fill="FFFFFF"/>
          <w:lang w:eastAsia="en-US"/>
        </w:rPr>
        <w:t xml:space="preserve"> Подтверждается </w:t>
      </w:r>
      <w:proofErr w:type="gramStart"/>
      <w:r w:rsidRPr="00465F32">
        <w:rPr>
          <w:sz w:val="22"/>
          <w:szCs w:val="22"/>
          <w:shd w:val="clear" w:color="auto" w:fill="FFFFFF"/>
          <w:lang w:eastAsia="en-US"/>
        </w:rPr>
        <w:t>предоставлением  бухгалтерского</w:t>
      </w:r>
      <w:proofErr w:type="gramEnd"/>
      <w:r w:rsidRPr="00465F32">
        <w:rPr>
          <w:sz w:val="22"/>
          <w:szCs w:val="22"/>
          <w:shd w:val="clear" w:color="auto" w:fill="FFFFFF"/>
          <w:lang w:eastAsia="en-US"/>
        </w:rPr>
        <w:t xml:space="preserve"> баланса за последний отчетный год.</w:t>
      </w:r>
    </w:p>
    <w:p w14:paraId="2A291B5D" w14:textId="77777777" w:rsidR="005B3501" w:rsidRPr="00465F32" w:rsidRDefault="005B3501" w:rsidP="005B3501">
      <w:pPr>
        <w:pStyle w:val="25"/>
        <w:spacing w:after="0" w:line="240" w:lineRule="auto"/>
        <w:rPr>
          <w:sz w:val="22"/>
          <w:szCs w:val="22"/>
          <w:shd w:val="clear" w:color="auto" w:fill="FFFFFF"/>
          <w:lang w:eastAsia="en-US"/>
        </w:rPr>
      </w:pPr>
    </w:p>
    <w:p w14:paraId="060B8CB7" w14:textId="77777777" w:rsidR="005B3501" w:rsidRPr="00465F32" w:rsidRDefault="005B3501" w:rsidP="005B3501">
      <w:pPr>
        <w:pStyle w:val="25"/>
        <w:spacing w:after="0" w:line="240" w:lineRule="auto"/>
        <w:jc w:val="both"/>
        <w:rPr>
          <w:b/>
          <w:bCs/>
          <w:sz w:val="22"/>
          <w:szCs w:val="22"/>
          <w:shd w:val="clear" w:color="auto" w:fill="FFFFFF"/>
          <w:lang w:eastAsia="en-US"/>
        </w:rPr>
      </w:pPr>
      <w:r w:rsidRPr="00465F32">
        <w:rPr>
          <w:b/>
          <w:bCs/>
          <w:sz w:val="22"/>
          <w:szCs w:val="22"/>
          <w:shd w:val="clear" w:color="auto" w:fill="FFFFFF"/>
          <w:lang w:eastAsia="en-US"/>
        </w:rPr>
        <w:t>В случае непредставления участником требуемых документов, оценка участника по соответствующим критериям не производится.</w:t>
      </w:r>
    </w:p>
    <w:p w14:paraId="0421F85D" w14:textId="77777777" w:rsidR="005B3501" w:rsidRPr="00465F32" w:rsidRDefault="005B3501" w:rsidP="005B3501">
      <w:pPr>
        <w:pStyle w:val="25"/>
        <w:spacing w:after="0" w:line="240" w:lineRule="auto"/>
        <w:jc w:val="both"/>
        <w:rPr>
          <w:b/>
          <w:bCs/>
          <w:sz w:val="22"/>
          <w:szCs w:val="22"/>
          <w:shd w:val="clear" w:color="auto" w:fill="FFFFFF"/>
          <w:lang w:eastAsia="en-US"/>
        </w:rPr>
      </w:pPr>
    </w:p>
    <w:p w14:paraId="2641BDE3" w14:textId="77777777" w:rsidR="005B3501" w:rsidRPr="00465F32" w:rsidRDefault="005B3501" w:rsidP="005B3501">
      <w:pPr>
        <w:shd w:val="clear" w:color="auto" w:fill="FFFFFF"/>
        <w:tabs>
          <w:tab w:val="left" w:pos="0"/>
        </w:tabs>
        <w:jc w:val="center"/>
        <w:rPr>
          <w:b/>
          <w:bCs/>
          <w:sz w:val="22"/>
          <w:szCs w:val="22"/>
        </w:rPr>
      </w:pPr>
      <w:r w:rsidRPr="00465F32">
        <w:rPr>
          <w:b/>
          <w:sz w:val="22"/>
          <w:szCs w:val="22"/>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14:paraId="431E667C" w14:textId="77777777" w:rsidR="005B3501" w:rsidRPr="00465F32" w:rsidRDefault="005B3501" w:rsidP="005B3501">
      <w:pPr>
        <w:ind w:firstLine="567"/>
        <w:rPr>
          <w:sz w:val="22"/>
          <w:szCs w:val="22"/>
        </w:rPr>
      </w:pPr>
      <w:r w:rsidRPr="00465F32">
        <w:rPr>
          <w:sz w:val="22"/>
          <w:szCs w:val="22"/>
        </w:rPr>
        <w:tab/>
      </w:r>
      <w:r w:rsidRPr="00465F32">
        <w:rPr>
          <w:sz w:val="22"/>
          <w:szCs w:val="22"/>
        </w:rPr>
        <w:tab/>
      </w:r>
      <w:r w:rsidRPr="00465F32">
        <w:rPr>
          <w:sz w:val="22"/>
          <w:szCs w:val="22"/>
        </w:rPr>
        <w:tab/>
      </w:r>
      <w:r w:rsidRPr="00465F32">
        <w:rPr>
          <w:sz w:val="22"/>
          <w:szCs w:val="22"/>
        </w:rPr>
        <w:tab/>
      </w:r>
      <w:r w:rsidRPr="00465F32">
        <w:rPr>
          <w:sz w:val="22"/>
          <w:szCs w:val="22"/>
        </w:rPr>
        <w:tab/>
      </w:r>
      <w:r w:rsidRPr="00465F32">
        <w:rPr>
          <w:sz w:val="22"/>
          <w:szCs w:val="22"/>
        </w:rPr>
        <w:tab/>
      </w:r>
      <w:r w:rsidRPr="00465F32">
        <w:rPr>
          <w:sz w:val="22"/>
          <w:szCs w:val="22"/>
        </w:rPr>
        <w:tab/>
      </w:r>
      <w:r w:rsidRPr="00465F32">
        <w:rPr>
          <w:sz w:val="22"/>
          <w:szCs w:val="22"/>
        </w:rPr>
        <w:tab/>
      </w:r>
      <w:r w:rsidRPr="00465F32">
        <w:rPr>
          <w:sz w:val="22"/>
          <w:szCs w:val="22"/>
        </w:rPr>
        <w:tab/>
        <w:t xml:space="preserve"> </w:t>
      </w:r>
    </w:p>
    <w:p w14:paraId="004E85A8" w14:textId="77777777" w:rsidR="005B3501" w:rsidRPr="00465F32" w:rsidRDefault="005B3501" w:rsidP="005B3501">
      <w:pPr>
        <w:ind w:firstLine="567"/>
        <w:jc w:val="right"/>
        <w:rPr>
          <w:sz w:val="22"/>
          <w:szCs w:val="22"/>
        </w:rPr>
      </w:pPr>
      <w:r w:rsidRPr="00465F32">
        <w:rPr>
          <w:sz w:val="22"/>
          <w:szCs w:val="22"/>
        </w:rPr>
        <w:tab/>
        <w:t>Таблица №1.</w:t>
      </w:r>
    </w:p>
    <w:p w14:paraId="5F6A3301" w14:textId="77777777" w:rsidR="005B3501" w:rsidRPr="00465F32" w:rsidRDefault="005B3501" w:rsidP="005B3501">
      <w:pPr>
        <w:ind w:firstLine="567"/>
        <w:rPr>
          <w:sz w:val="22"/>
          <w:szCs w:val="22"/>
        </w:rPr>
      </w:pPr>
    </w:p>
    <w:p w14:paraId="08339751" w14:textId="77777777" w:rsidR="005B3501" w:rsidRPr="00465F32" w:rsidRDefault="005B3501" w:rsidP="005B3501">
      <w:pPr>
        <w:pStyle w:val="36"/>
        <w:ind w:firstLine="567"/>
        <w:jc w:val="center"/>
        <w:rPr>
          <w:color w:val="auto"/>
          <w:sz w:val="22"/>
          <w:szCs w:val="22"/>
          <w:u w:val="none"/>
        </w:rPr>
      </w:pPr>
      <w:r w:rsidRPr="00465F32">
        <w:rPr>
          <w:rStyle w:val="12"/>
          <w:color w:val="auto"/>
          <w:sz w:val="22"/>
          <w:szCs w:val="22"/>
          <w:u w:val="none"/>
        </w:rPr>
        <w:t>Справка о материально-технических ресурсах</w:t>
      </w:r>
      <w:r w:rsidRPr="00465F32">
        <w:rPr>
          <w:rStyle w:val="afff1"/>
          <w:b/>
          <w:color w:val="auto"/>
          <w:sz w:val="22"/>
          <w:szCs w:val="22"/>
          <w:u w:val="none"/>
        </w:rPr>
        <w:footnoteReference w:id="1"/>
      </w:r>
    </w:p>
    <w:p w14:paraId="3E40BA25" w14:textId="77777777" w:rsidR="005B3501" w:rsidRPr="00465F32" w:rsidRDefault="005B3501" w:rsidP="005B3501">
      <w:pPr>
        <w:ind w:firstLine="709"/>
        <w:jc w:val="both"/>
        <w:rPr>
          <w:b/>
          <w:sz w:val="22"/>
          <w:szCs w:val="22"/>
        </w:rPr>
      </w:pPr>
    </w:p>
    <w:tbl>
      <w:tblPr>
        <w:tblW w:w="1012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4"/>
        <w:gridCol w:w="2692"/>
        <w:gridCol w:w="709"/>
        <w:gridCol w:w="1345"/>
        <w:gridCol w:w="1275"/>
        <w:gridCol w:w="1274"/>
        <w:gridCol w:w="1275"/>
        <w:gridCol w:w="1201"/>
      </w:tblGrid>
      <w:tr w:rsidR="005B3501" w:rsidRPr="00465F32" w14:paraId="6F03D2AF" w14:textId="77777777" w:rsidTr="005B3501">
        <w:trPr>
          <w:jc w:val="center"/>
        </w:trPr>
        <w:tc>
          <w:tcPr>
            <w:tcW w:w="353" w:type="dxa"/>
            <w:tcBorders>
              <w:top w:val="single" w:sz="4" w:space="0" w:color="auto"/>
              <w:left w:val="single" w:sz="4" w:space="0" w:color="auto"/>
              <w:bottom w:val="single" w:sz="4" w:space="0" w:color="auto"/>
              <w:right w:val="single" w:sz="4" w:space="0" w:color="auto"/>
            </w:tcBorders>
            <w:vAlign w:val="center"/>
            <w:hideMark/>
          </w:tcPr>
          <w:p w14:paraId="5431EE5D" w14:textId="77777777" w:rsidR="005B3501" w:rsidRPr="00465F32" w:rsidRDefault="005B3501">
            <w:pPr>
              <w:spacing w:line="254" w:lineRule="auto"/>
              <w:ind w:left="-85" w:right="-85"/>
              <w:jc w:val="center"/>
              <w:rPr>
                <w:bCs/>
                <w:sz w:val="22"/>
                <w:szCs w:val="22"/>
                <w:lang w:eastAsia="en-US"/>
              </w:rPr>
            </w:pPr>
            <w:r w:rsidRPr="00465F32">
              <w:rPr>
                <w:bCs/>
                <w:sz w:val="22"/>
                <w:szCs w:val="22"/>
                <w:lang w:eastAsia="en-US"/>
              </w:rPr>
              <w:t>№</w:t>
            </w:r>
          </w:p>
          <w:p w14:paraId="1A924638" w14:textId="77777777" w:rsidR="005B3501" w:rsidRPr="00465F32" w:rsidRDefault="005B3501">
            <w:pPr>
              <w:spacing w:line="254" w:lineRule="auto"/>
              <w:ind w:left="-85" w:right="-85"/>
              <w:jc w:val="center"/>
              <w:rPr>
                <w:bCs/>
                <w:sz w:val="22"/>
                <w:szCs w:val="22"/>
                <w:lang w:eastAsia="en-US"/>
              </w:rPr>
            </w:pPr>
            <w:r w:rsidRPr="00465F32">
              <w:rPr>
                <w:bCs/>
                <w:sz w:val="22"/>
                <w:szCs w:val="22"/>
                <w:lang w:eastAsia="en-US"/>
              </w:rPr>
              <w:t>  п/п</w:t>
            </w:r>
          </w:p>
        </w:tc>
        <w:tc>
          <w:tcPr>
            <w:tcW w:w="2693" w:type="dxa"/>
            <w:tcBorders>
              <w:top w:val="single" w:sz="4" w:space="0" w:color="auto"/>
              <w:left w:val="single" w:sz="4" w:space="0" w:color="auto"/>
              <w:bottom w:val="single" w:sz="4" w:space="0" w:color="auto"/>
              <w:right w:val="single" w:sz="4" w:space="0" w:color="auto"/>
            </w:tcBorders>
            <w:vAlign w:val="center"/>
          </w:tcPr>
          <w:p w14:paraId="789CA36A" w14:textId="77777777" w:rsidR="005B3501" w:rsidRPr="00465F32" w:rsidRDefault="005B3501">
            <w:pPr>
              <w:spacing w:line="254" w:lineRule="auto"/>
              <w:ind w:left="-85" w:right="-85"/>
              <w:jc w:val="center"/>
              <w:rPr>
                <w:bCs/>
                <w:sz w:val="22"/>
                <w:szCs w:val="22"/>
                <w:lang w:eastAsia="en-US"/>
              </w:rPr>
            </w:pPr>
            <w:r w:rsidRPr="00465F32">
              <w:rPr>
                <w:bCs/>
                <w:sz w:val="22"/>
                <w:szCs w:val="22"/>
                <w:lang w:eastAsia="en-US"/>
              </w:rPr>
              <w:t>Наименование</w:t>
            </w:r>
          </w:p>
          <w:p w14:paraId="2C3607E1" w14:textId="77777777" w:rsidR="005B3501" w:rsidRPr="00465F32" w:rsidRDefault="005B3501">
            <w:pPr>
              <w:spacing w:line="254" w:lineRule="auto"/>
              <w:ind w:left="-85" w:right="-85"/>
              <w:jc w:val="center"/>
              <w:rPr>
                <w:bCs/>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2FD90BA5" w14:textId="77777777" w:rsidR="005B3501" w:rsidRPr="00465F32" w:rsidRDefault="005B3501">
            <w:pPr>
              <w:spacing w:line="254" w:lineRule="auto"/>
              <w:ind w:left="-85" w:right="-85"/>
              <w:jc w:val="center"/>
              <w:rPr>
                <w:bCs/>
                <w:sz w:val="22"/>
                <w:szCs w:val="22"/>
                <w:lang w:eastAsia="en-US"/>
              </w:rPr>
            </w:pPr>
            <w:r w:rsidRPr="00465F32">
              <w:rPr>
                <w:bCs/>
                <w:sz w:val="22"/>
                <w:szCs w:val="22"/>
                <w:lang w:eastAsia="en-US"/>
              </w:rPr>
              <w:t>Кол-во</w:t>
            </w:r>
          </w:p>
        </w:tc>
        <w:tc>
          <w:tcPr>
            <w:tcW w:w="1346" w:type="dxa"/>
            <w:tcBorders>
              <w:top w:val="single" w:sz="4" w:space="0" w:color="auto"/>
              <w:left w:val="single" w:sz="4" w:space="0" w:color="auto"/>
              <w:bottom w:val="single" w:sz="4" w:space="0" w:color="auto"/>
              <w:right w:val="single" w:sz="4" w:space="0" w:color="auto"/>
            </w:tcBorders>
            <w:vAlign w:val="center"/>
            <w:hideMark/>
          </w:tcPr>
          <w:p w14:paraId="34A088AB" w14:textId="77777777" w:rsidR="005B3501" w:rsidRPr="00465F32" w:rsidRDefault="005B3501">
            <w:pPr>
              <w:spacing w:line="254" w:lineRule="auto"/>
              <w:ind w:left="-85" w:right="-85"/>
              <w:jc w:val="center"/>
              <w:rPr>
                <w:bCs/>
                <w:sz w:val="22"/>
                <w:szCs w:val="22"/>
                <w:lang w:eastAsia="en-US"/>
              </w:rPr>
            </w:pPr>
            <w:r w:rsidRPr="00465F32">
              <w:rPr>
                <w:bCs/>
                <w:sz w:val="22"/>
                <w:szCs w:val="22"/>
                <w:lang w:eastAsia="en-US"/>
              </w:rPr>
              <w:t xml:space="preserve">Технические </w:t>
            </w:r>
            <w:proofErr w:type="spellStart"/>
            <w:r w:rsidRPr="00465F32">
              <w:rPr>
                <w:bCs/>
                <w:sz w:val="22"/>
                <w:szCs w:val="22"/>
                <w:lang w:eastAsia="en-US"/>
              </w:rPr>
              <w:t>хар-ки</w:t>
            </w:r>
            <w:proofErr w:type="spellEnd"/>
          </w:p>
          <w:p w14:paraId="0DA7C5CA" w14:textId="77777777" w:rsidR="005B3501" w:rsidRPr="00465F32" w:rsidRDefault="005B3501">
            <w:pPr>
              <w:spacing w:line="254" w:lineRule="auto"/>
              <w:ind w:left="-85" w:right="-85"/>
              <w:jc w:val="center"/>
              <w:rPr>
                <w:bCs/>
                <w:sz w:val="22"/>
                <w:szCs w:val="22"/>
                <w:lang w:eastAsia="en-US"/>
              </w:rPr>
            </w:pPr>
            <w:r w:rsidRPr="00465F32">
              <w:rPr>
                <w:bCs/>
                <w:sz w:val="22"/>
                <w:szCs w:val="22"/>
                <w:lang w:eastAsia="en-US"/>
              </w:rPr>
              <w:t xml:space="preserve">(наименование, год выпуска, площадь помещения и </w:t>
            </w:r>
            <w:proofErr w:type="spellStart"/>
            <w:r w:rsidRPr="00465F32">
              <w:rPr>
                <w:bCs/>
                <w:sz w:val="22"/>
                <w:szCs w:val="22"/>
                <w:lang w:eastAsia="en-US"/>
              </w:rPr>
              <w:t>т.д</w:t>
            </w:r>
            <w:proofErr w:type="spellEnd"/>
            <w:r w:rsidRPr="00465F32">
              <w:rPr>
                <w:bCs/>
                <w:sz w:val="22"/>
                <w:szCs w:val="22"/>
                <w:lang w:eastAsia="en-US"/>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85B9CAA" w14:textId="77777777" w:rsidR="005B3501" w:rsidRPr="00465F32" w:rsidRDefault="005B3501">
            <w:pPr>
              <w:spacing w:line="254" w:lineRule="auto"/>
              <w:ind w:left="-85" w:right="-85"/>
              <w:jc w:val="center"/>
              <w:rPr>
                <w:bCs/>
                <w:sz w:val="22"/>
                <w:szCs w:val="22"/>
                <w:vertAlign w:val="superscript"/>
                <w:lang w:eastAsia="en-US"/>
              </w:rPr>
            </w:pPr>
            <w:r w:rsidRPr="00465F32">
              <w:rPr>
                <w:bCs/>
                <w:sz w:val="22"/>
                <w:szCs w:val="22"/>
                <w:lang w:eastAsia="en-US"/>
              </w:rPr>
              <w:t>Право собственности или иное право (хозяйственного ведения, оперативного управления, аренда)</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D960E21" w14:textId="25C67441" w:rsidR="005B3501" w:rsidRPr="00465F32" w:rsidRDefault="005B3501">
            <w:pPr>
              <w:tabs>
                <w:tab w:val="left" w:pos="0"/>
                <w:tab w:val="center" w:pos="4677"/>
                <w:tab w:val="right" w:pos="9355"/>
              </w:tabs>
              <w:spacing w:line="254" w:lineRule="auto"/>
              <w:ind w:left="-85" w:right="-85"/>
              <w:jc w:val="center"/>
              <w:rPr>
                <w:bCs/>
                <w:sz w:val="22"/>
                <w:szCs w:val="22"/>
                <w:lang w:eastAsia="en-US"/>
              </w:rPr>
            </w:pPr>
            <w:r w:rsidRPr="00465F32">
              <w:rPr>
                <w:bCs/>
                <w:sz w:val="22"/>
                <w:szCs w:val="22"/>
                <w:lang w:eastAsia="en-US"/>
              </w:rPr>
              <w:t xml:space="preserve">Назначение в отношении предмета </w:t>
            </w:r>
            <w:r w:rsidR="0020017B" w:rsidRPr="00465F32">
              <w:rPr>
                <w:bCs/>
                <w:sz w:val="22"/>
                <w:szCs w:val="22"/>
                <w:lang w:eastAsia="en-US"/>
              </w:rPr>
              <w:t>конкурса</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0A9093E" w14:textId="77777777" w:rsidR="005B3501" w:rsidRPr="00465F32" w:rsidRDefault="005B3501">
            <w:pPr>
              <w:tabs>
                <w:tab w:val="left" w:pos="1187"/>
              </w:tabs>
              <w:spacing w:line="254" w:lineRule="auto"/>
              <w:ind w:left="-85" w:right="-85"/>
              <w:jc w:val="center"/>
              <w:rPr>
                <w:bCs/>
                <w:sz w:val="22"/>
                <w:szCs w:val="22"/>
                <w:lang w:eastAsia="en-US"/>
              </w:rPr>
            </w:pPr>
            <w:r w:rsidRPr="00465F32">
              <w:rPr>
                <w:bCs/>
                <w:sz w:val="22"/>
                <w:szCs w:val="22"/>
                <w:lang w:eastAsia="en-US"/>
              </w:rPr>
              <w:t>Техническое состояние</w:t>
            </w:r>
          </w:p>
        </w:tc>
        <w:tc>
          <w:tcPr>
            <w:tcW w:w="1201" w:type="dxa"/>
            <w:tcBorders>
              <w:top w:val="single" w:sz="4" w:space="0" w:color="auto"/>
              <w:left w:val="single" w:sz="4" w:space="0" w:color="auto"/>
              <w:bottom w:val="single" w:sz="4" w:space="0" w:color="auto"/>
              <w:right w:val="single" w:sz="4" w:space="0" w:color="auto"/>
            </w:tcBorders>
            <w:vAlign w:val="center"/>
            <w:hideMark/>
          </w:tcPr>
          <w:p w14:paraId="5FD44FBC" w14:textId="77777777" w:rsidR="005B3501" w:rsidRPr="00465F32" w:rsidRDefault="005B3501">
            <w:pPr>
              <w:tabs>
                <w:tab w:val="left" w:pos="732"/>
              </w:tabs>
              <w:spacing w:line="254" w:lineRule="auto"/>
              <w:ind w:left="-85" w:right="-85" w:firstLine="12"/>
              <w:jc w:val="center"/>
              <w:rPr>
                <w:bCs/>
                <w:sz w:val="22"/>
                <w:szCs w:val="22"/>
                <w:lang w:eastAsia="en-US"/>
              </w:rPr>
            </w:pPr>
            <w:r w:rsidRPr="00465F32">
              <w:rPr>
                <w:bCs/>
                <w:sz w:val="22"/>
                <w:szCs w:val="22"/>
                <w:lang w:eastAsia="en-US"/>
              </w:rPr>
              <w:t>Примечание</w:t>
            </w:r>
          </w:p>
        </w:tc>
      </w:tr>
      <w:tr w:rsidR="005B3501" w:rsidRPr="00465F32" w14:paraId="0D6CA9B4" w14:textId="77777777" w:rsidTr="005B3501">
        <w:trPr>
          <w:jc w:val="center"/>
        </w:trPr>
        <w:tc>
          <w:tcPr>
            <w:tcW w:w="353" w:type="dxa"/>
            <w:tcBorders>
              <w:top w:val="single" w:sz="4" w:space="0" w:color="auto"/>
              <w:left w:val="single" w:sz="4" w:space="0" w:color="auto"/>
              <w:bottom w:val="single" w:sz="4" w:space="0" w:color="auto"/>
              <w:right w:val="single" w:sz="4" w:space="0" w:color="auto"/>
            </w:tcBorders>
          </w:tcPr>
          <w:p w14:paraId="00B6794A" w14:textId="77777777" w:rsidR="005B3501" w:rsidRPr="00465F32" w:rsidRDefault="005B3501">
            <w:pPr>
              <w:numPr>
                <w:ilvl w:val="0"/>
                <w:numId w:val="44"/>
              </w:numPr>
              <w:spacing w:line="254" w:lineRule="auto"/>
              <w:ind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7357CD24" w14:textId="77777777" w:rsidR="005B3501" w:rsidRPr="00465F32" w:rsidRDefault="005B3501">
            <w:pPr>
              <w:spacing w:line="254" w:lineRule="auto"/>
              <w:ind w:left="-85" w:right="-85"/>
              <w:jc w:val="center"/>
              <w:rPr>
                <w:sz w:val="22"/>
                <w:szCs w:val="22"/>
                <w:lang w:eastAsia="en-US"/>
              </w:rPr>
            </w:pPr>
            <w:r w:rsidRPr="00465F32">
              <w:rPr>
                <w:sz w:val="22"/>
                <w:szCs w:val="22"/>
                <w:lang w:eastAsia="en-US"/>
              </w:rPr>
              <w:t>Здания, помещения, мобильные пункты и др.</w:t>
            </w:r>
            <w:r w:rsidRPr="00465F32">
              <w:rPr>
                <w:sz w:val="22"/>
                <w:szCs w:val="22"/>
                <w:vertAlign w:val="superscript"/>
                <w:lang w:eastAsia="en-US"/>
              </w:rPr>
              <w:t>2</w:t>
            </w:r>
          </w:p>
        </w:tc>
        <w:tc>
          <w:tcPr>
            <w:tcW w:w="709" w:type="dxa"/>
            <w:tcBorders>
              <w:top w:val="single" w:sz="4" w:space="0" w:color="auto"/>
              <w:left w:val="single" w:sz="4" w:space="0" w:color="auto"/>
              <w:bottom w:val="single" w:sz="4" w:space="0" w:color="auto"/>
              <w:right w:val="single" w:sz="4" w:space="0" w:color="auto"/>
            </w:tcBorders>
          </w:tcPr>
          <w:p w14:paraId="0A65E64D" w14:textId="77777777" w:rsidR="005B3501" w:rsidRPr="00465F32" w:rsidRDefault="005B3501">
            <w:pPr>
              <w:spacing w:line="254"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0240DF89" w14:textId="77777777" w:rsidR="005B3501" w:rsidRPr="00465F32" w:rsidRDefault="005B3501">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0DCC29CB" w14:textId="77777777" w:rsidR="005B3501" w:rsidRPr="00465F32" w:rsidRDefault="005B3501">
            <w:pPr>
              <w:spacing w:line="254"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6C6C0BDD" w14:textId="77777777" w:rsidR="005B3501" w:rsidRPr="00465F32" w:rsidRDefault="005B3501">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08101A32" w14:textId="77777777" w:rsidR="005B3501" w:rsidRPr="00465F32" w:rsidRDefault="005B3501">
            <w:pPr>
              <w:spacing w:line="254"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6CC99BD8" w14:textId="77777777" w:rsidR="005B3501" w:rsidRPr="00465F32" w:rsidRDefault="005B3501">
            <w:pPr>
              <w:tabs>
                <w:tab w:val="left" w:pos="640"/>
              </w:tabs>
              <w:spacing w:line="254" w:lineRule="auto"/>
              <w:ind w:left="-85" w:right="-85"/>
              <w:rPr>
                <w:sz w:val="22"/>
                <w:szCs w:val="22"/>
                <w:lang w:eastAsia="en-US"/>
              </w:rPr>
            </w:pPr>
          </w:p>
        </w:tc>
      </w:tr>
      <w:tr w:rsidR="005B3501" w:rsidRPr="00465F32" w14:paraId="0AE9B810" w14:textId="77777777" w:rsidTr="005B3501">
        <w:trPr>
          <w:jc w:val="center"/>
        </w:trPr>
        <w:tc>
          <w:tcPr>
            <w:tcW w:w="353" w:type="dxa"/>
            <w:tcBorders>
              <w:top w:val="single" w:sz="4" w:space="0" w:color="auto"/>
              <w:left w:val="single" w:sz="4" w:space="0" w:color="auto"/>
              <w:bottom w:val="single" w:sz="4" w:space="0" w:color="auto"/>
              <w:right w:val="single" w:sz="4" w:space="0" w:color="auto"/>
            </w:tcBorders>
          </w:tcPr>
          <w:p w14:paraId="1CB7182A" w14:textId="77777777" w:rsidR="005B3501" w:rsidRPr="00465F32" w:rsidRDefault="005B3501">
            <w:pPr>
              <w:spacing w:line="254" w:lineRule="auto"/>
              <w:ind w:left="360"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3726B875" w14:textId="77777777" w:rsidR="005B3501" w:rsidRPr="00465F32" w:rsidRDefault="005B3501">
            <w:pPr>
              <w:spacing w:line="254"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637F38FE" w14:textId="77777777" w:rsidR="005B3501" w:rsidRPr="00465F32" w:rsidRDefault="005B3501">
            <w:pPr>
              <w:spacing w:line="254"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22BA55F8" w14:textId="77777777" w:rsidR="005B3501" w:rsidRPr="00465F32" w:rsidRDefault="005B3501">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6180E1EF" w14:textId="77777777" w:rsidR="005B3501" w:rsidRPr="00465F32" w:rsidRDefault="005B3501">
            <w:pPr>
              <w:spacing w:line="254"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28687BAC" w14:textId="77777777" w:rsidR="005B3501" w:rsidRPr="00465F32" w:rsidRDefault="005B3501">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4B5D33E6" w14:textId="77777777" w:rsidR="005B3501" w:rsidRPr="00465F32" w:rsidRDefault="005B3501">
            <w:pPr>
              <w:spacing w:line="254"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519CE428" w14:textId="77777777" w:rsidR="005B3501" w:rsidRPr="00465F32" w:rsidRDefault="005B3501">
            <w:pPr>
              <w:tabs>
                <w:tab w:val="left" w:pos="640"/>
              </w:tabs>
              <w:spacing w:line="254" w:lineRule="auto"/>
              <w:ind w:left="-85" w:right="-85"/>
              <w:rPr>
                <w:sz w:val="22"/>
                <w:szCs w:val="22"/>
                <w:lang w:eastAsia="en-US"/>
              </w:rPr>
            </w:pPr>
          </w:p>
        </w:tc>
      </w:tr>
      <w:tr w:rsidR="005B3501" w:rsidRPr="00465F32" w14:paraId="5F1BEB1E" w14:textId="77777777" w:rsidTr="005B3501">
        <w:trPr>
          <w:jc w:val="center"/>
        </w:trPr>
        <w:tc>
          <w:tcPr>
            <w:tcW w:w="353" w:type="dxa"/>
            <w:tcBorders>
              <w:top w:val="single" w:sz="4" w:space="0" w:color="auto"/>
              <w:left w:val="single" w:sz="4" w:space="0" w:color="auto"/>
              <w:bottom w:val="single" w:sz="4" w:space="0" w:color="auto"/>
              <w:right w:val="single" w:sz="4" w:space="0" w:color="auto"/>
            </w:tcBorders>
          </w:tcPr>
          <w:p w14:paraId="4346F602" w14:textId="77777777" w:rsidR="005B3501" w:rsidRPr="00465F32" w:rsidRDefault="005B3501">
            <w:pPr>
              <w:numPr>
                <w:ilvl w:val="0"/>
                <w:numId w:val="44"/>
              </w:numPr>
              <w:spacing w:line="254" w:lineRule="auto"/>
              <w:ind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14588D69" w14:textId="77777777" w:rsidR="005B3501" w:rsidRPr="00465F32" w:rsidRDefault="005B3501">
            <w:pPr>
              <w:spacing w:line="254" w:lineRule="auto"/>
              <w:ind w:left="-85" w:right="-85"/>
              <w:jc w:val="center"/>
              <w:rPr>
                <w:sz w:val="22"/>
                <w:szCs w:val="22"/>
                <w:lang w:eastAsia="en-US"/>
              </w:rPr>
            </w:pPr>
            <w:r w:rsidRPr="00465F32">
              <w:rPr>
                <w:sz w:val="22"/>
                <w:szCs w:val="22"/>
                <w:lang w:eastAsia="en-US"/>
              </w:rPr>
              <w:t>Транспортные средства</w:t>
            </w:r>
            <w:r w:rsidRPr="00465F32">
              <w:rPr>
                <w:sz w:val="22"/>
                <w:szCs w:val="22"/>
                <w:vertAlign w:val="superscript"/>
                <w:lang w:eastAsia="en-US"/>
              </w:rPr>
              <w:t>3</w:t>
            </w:r>
          </w:p>
        </w:tc>
        <w:tc>
          <w:tcPr>
            <w:tcW w:w="709" w:type="dxa"/>
            <w:tcBorders>
              <w:top w:val="single" w:sz="4" w:space="0" w:color="auto"/>
              <w:left w:val="single" w:sz="4" w:space="0" w:color="auto"/>
              <w:bottom w:val="single" w:sz="4" w:space="0" w:color="auto"/>
              <w:right w:val="single" w:sz="4" w:space="0" w:color="auto"/>
            </w:tcBorders>
          </w:tcPr>
          <w:p w14:paraId="2435B117" w14:textId="77777777" w:rsidR="005B3501" w:rsidRPr="00465F32" w:rsidRDefault="005B3501">
            <w:pPr>
              <w:spacing w:line="254"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3AD77ED2" w14:textId="77777777" w:rsidR="005B3501" w:rsidRPr="00465F32" w:rsidRDefault="005B3501">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7829125B" w14:textId="77777777" w:rsidR="005B3501" w:rsidRPr="00465F32" w:rsidRDefault="005B3501">
            <w:pPr>
              <w:spacing w:line="254"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5AB2259E" w14:textId="77777777" w:rsidR="005B3501" w:rsidRPr="00465F32" w:rsidRDefault="005B3501">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7F5A0246" w14:textId="77777777" w:rsidR="005B3501" w:rsidRPr="00465F32" w:rsidRDefault="005B3501">
            <w:pPr>
              <w:spacing w:line="254"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3B163C81" w14:textId="77777777" w:rsidR="005B3501" w:rsidRPr="00465F32" w:rsidRDefault="005B3501">
            <w:pPr>
              <w:tabs>
                <w:tab w:val="left" w:pos="640"/>
              </w:tabs>
              <w:spacing w:line="254" w:lineRule="auto"/>
              <w:ind w:left="-85" w:right="-85"/>
              <w:rPr>
                <w:sz w:val="22"/>
                <w:szCs w:val="22"/>
                <w:lang w:eastAsia="en-US"/>
              </w:rPr>
            </w:pPr>
          </w:p>
        </w:tc>
      </w:tr>
      <w:tr w:rsidR="005B3501" w:rsidRPr="00465F32" w14:paraId="0069530E" w14:textId="77777777" w:rsidTr="005B3501">
        <w:trPr>
          <w:jc w:val="center"/>
        </w:trPr>
        <w:tc>
          <w:tcPr>
            <w:tcW w:w="353" w:type="dxa"/>
            <w:tcBorders>
              <w:top w:val="single" w:sz="4" w:space="0" w:color="auto"/>
              <w:left w:val="single" w:sz="4" w:space="0" w:color="auto"/>
              <w:bottom w:val="single" w:sz="4" w:space="0" w:color="auto"/>
              <w:right w:val="single" w:sz="4" w:space="0" w:color="auto"/>
            </w:tcBorders>
          </w:tcPr>
          <w:p w14:paraId="4D17B7F6" w14:textId="77777777" w:rsidR="005B3501" w:rsidRPr="00465F32" w:rsidRDefault="005B3501">
            <w:pPr>
              <w:spacing w:line="254" w:lineRule="auto"/>
              <w:ind w:left="360"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21F93EF2" w14:textId="77777777" w:rsidR="005B3501" w:rsidRPr="00465F32" w:rsidRDefault="005B3501">
            <w:pPr>
              <w:spacing w:line="254"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71F096F0" w14:textId="77777777" w:rsidR="005B3501" w:rsidRPr="00465F32" w:rsidRDefault="005B3501">
            <w:pPr>
              <w:spacing w:line="254"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35DB6AE7" w14:textId="77777777" w:rsidR="005B3501" w:rsidRPr="00465F32" w:rsidRDefault="005B3501">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DA0E12E" w14:textId="77777777" w:rsidR="005B3501" w:rsidRPr="00465F32" w:rsidRDefault="005B3501">
            <w:pPr>
              <w:spacing w:line="254"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5FEB8391" w14:textId="77777777" w:rsidR="005B3501" w:rsidRPr="00465F32" w:rsidRDefault="005B3501">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6923340E" w14:textId="77777777" w:rsidR="005B3501" w:rsidRPr="00465F32" w:rsidRDefault="005B3501">
            <w:pPr>
              <w:spacing w:line="254"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0690E9E3" w14:textId="77777777" w:rsidR="005B3501" w:rsidRPr="00465F32" w:rsidRDefault="005B3501">
            <w:pPr>
              <w:tabs>
                <w:tab w:val="left" w:pos="640"/>
              </w:tabs>
              <w:spacing w:line="254" w:lineRule="auto"/>
              <w:ind w:left="-85" w:right="-85"/>
              <w:rPr>
                <w:sz w:val="22"/>
                <w:szCs w:val="22"/>
                <w:lang w:eastAsia="en-US"/>
              </w:rPr>
            </w:pPr>
          </w:p>
        </w:tc>
      </w:tr>
      <w:tr w:rsidR="005B3501" w:rsidRPr="00465F32" w14:paraId="1F157D41" w14:textId="77777777" w:rsidTr="005B3501">
        <w:trPr>
          <w:jc w:val="center"/>
        </w:trPr>
        <w:tc>
          <w:tcPr>
            <w:tcW w:w="353" w:type="dxa"/>
            <w:tcBorders>
              <w:top w:val="single" w:sz="4" w:space="0" w:color="auto"/>
              <w:left w:val="single" w:sz="4" w:space="0" w:color="auto"/>
              <w:bottom w:val="single" w:sz="4" w:space="0" w:color="auto"/>
              <w:right w:val="single" w:sz="4" w:space="0" w:color="auto"/>
            </w:tcBorders>
          </w:tcPr>
          <w:p w14:paraId="63A3EC4B" w14:textId="77777777" w:rsidR="005B3501" w:rsidRPr="00465F32" w:rsidRDefault="005B3501">
            <w:pPr>
              <w:numPr>
                <w:ilvl w:val="0"/>
                <w:numId w:val="44"/>
              </w:numPr>
              <w:spacing w:line="254" w:lineRule="auto"/>
              <w:ind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22ACD988" w14:textId="77777777" w:rsidR="005B3501" w:rsidRPr="00465F32" w:rsidRDefault="005B3501">
            <w:pPr>
              <w:spacing w:line="254" w:lineRule="auto"/>
              <w:ind w:left="-85" w:right="-85"/>
              <w:jc w:val="center"/>
              <w:rPr>
                <w:sz w:val="22"/>
                <w:szCs w:val="22"/>
                <w:lang w:eastAsia="en-US"/>
              </w:rPr>
            </w:pPr>
            <w:r w:rsidRPr="00465F32">
              <w:rPr>
                <w:sz w:val="22"/>
                <w:szCs w:val="22"/>
                <w:lang w:eastAsia="en-US"/>
              </w:rPr>
              <w:t>Оборудование</w:t>
            </w:r>
          </w:p>
        </w:tc>
        <w:tc>
          <w:tcPr>
            <w:tcW w:w="709" w:type="dxa"/>
            <w:tcBorders>
              <w:top w:val="single" w:sz="4" w:space="0" w:color="auto"/>
              <w:left w:val="single" w:sz="4" w:space="0" w:color="auto"/>
              <w:bottom w:val="single" w:sz="4" w:space="0" w:color="auto"/>
              <w:right w:val="single" w:sz="4" w:space="0" w:color="auto"/>
            </w:tcBorders>
          </w:tcPr>
          <w:p w14:paraId="5C2207ED" w14:textId="77777777" w:rsidR="005B3501" w:rsidRPr="00465F32" w:rsidRDefault="005B3501">
            <w:pPr>
              <w:spacing w:line="254"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209700EA" w14:textId="77777777" w:rsidR="005B3501" w:rsidRPr="00465F32" w:rsidRDefault="005B3501">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5C0AE779" w14:textId="77777777" w:rsidR="005B3501" w:rsidRPr="00465F32" w:rsidRDefault="005B3501">
            <w:pPr>
              <w:spacing w:line="254"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295EFE53" w14:textId="77777777" w:rsidR="005B3501" w:rsidRPr="00465F32" w:rsidRDefault="005B3501">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C4F892C" w14:textId="77777777" w:rsidR="005B3501" w:rsidRPr="00465F32" w:rsidRDefault="005B3501">
            <w:pPr>
              <w:spacing w:line="254"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524E40B7" w14:textId="77777777" w:rsidR="005B3501" w:rsidRPr="00465F32" w:rsidRDefault="005B3501">
            <w:pPr>
              <w:tabs>
                <w:tab w:val="left" w:pos="640"/>
              </w:tabs>
              <w:spacing w:line="254" w:lineRule="auto"/>
              <w:ind w:left="-85" w:right="-85"/>
              <w:rPr>
                <w:sz w:val="22"/>
                <w:szCs w:val="22"/>
                <w:lang w:eastAsia="en-US"/>
              </w:rPr>
            </w:pPr>
          </w:p>
        </w:tc>
      </w:tr>
      <w:tr w:rsidR="005B3501" w:rsidRPr="00465F32" w14:paraId="7583F530" w14:textId="77777777" w:rsidTr="005B3501">
        <w:trPr>
          <w:jc w:val="center"/>
        </w:trPr>
        <w:tc>
          <w:tcPr>
            <w:tcW w:w="353" w:type="dxa"/>
            <w:tcBorders>
              <w:top w:val="single" w:sz="4" w:space="0" w:color="auto"/>
              <w:left w:val="single" w:sz="4" w:space="0" w:color="auto"/>
              <w:bottom w:val="single" w:sz="4" w:space="0" w:color="auto"/>
              <w:right w:val="single" w:sz="4" w:space="0" w:color="auto"/>
            </w:tcBorders>
          </w:tcPr>
          <w:p w14:paraId="1672F91D" w14:textId="77777777" w:rsidR="005B3501" w:rsidRPr="00465F32" w:rsidRDefault="005B3501">
            <w:pPr>
              <w:spacing w:line="254" w:lineRule="auto"/>
              <w:ind w:left="360"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53CB807C" w14:textId="77777777" w:rsidR="005B3501" w:rsidRPr="00465F32" w:rsidRDefault="005B3501">
            <w:pPr>
              <w:spacing w:line="254"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410D02AB" w14:textId="77777777" w:rsidR="005B3501" w:rsidRPr="00465F32" w:rsidRDefault="005B3501">
            <w:pPr>
              <w:spacing w:line="254"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2B2C29FF" w14:textId="77777777" w:rsidR="005B3501" w:rsidRPr="00465F32" w:rsidRDefault="005B3501">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5853E73D" w14:textId="77777777" w:rsidR="005B3501" w:rsidRPr="00465F32" w:rsidRDefault="005B3501">
            <w:pPr>
              <w:spacing w:line="254"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25DAF391" w14:textId="77777777" w:rsidR="005B3501" w:rsidRPr="00465F32" w:rsidRDefault="005B3501">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5BBEC46F" w14:textId="77777777" w:rsidR="005B3501" w:rsidRPr="00465F32" w:rsidRDefault="005B3501">
            <w:pPr>
              <w:spacing w:line="254"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4082D075" w14:textId="77777777" w:rsidR="005B3501" w:rsidRPr="00465F32" w:rsidRDefault="005B3501">
            <w:pPr>
              <w:tabs>
                <w:tab w:val="left" w:pos="640"/>
              </w:tabs>
              <w:spacing w:line="254" w:lineRule="auto"/>
              <w:ind w:left="-85" w:right="-85"/>
              <w:rPr>
                <w:sz w:val="22"/>
                <w:szCs w:val="22"/>
                <w:lang w:eastAsia="en-US"/>
              </w:rPr>
            </w:pPr>
          </w:p>
        </w:tc>
      </w:tr>
      <w:tr w:rsidR="005B3501" w:rsidRPr="00465F32" w14:paraId="7DD843B5" w14:textId="77777777" w:rsidTr="005B3501">
        <w:trPr>
          <w:jc w:val="center"/>
        </w:trPr>
        <w:tc>
          <w:tcPr>
            <w:tcW w:w="353" w:type="dxa"/>
            <w:tcBorders>
              <w:top w:val="single" w:sz="4" w:space="0" w:color="auto"/>
              <w:left w:val="single" w:sz="4" w:space="0" w:color="auto"/>
              <w:bottom w:val="single" w:sz="4" w:space="0" w:color="auto"/>
              <w:right w:val="single" w:sz="4" w:space="0" w:color="auto"/>
            </w:tcBorders>
            <w:hideMark/>
          </w:tcPr>
          <w:p w14:paraId="626226B9" w14:textId="77777777" w:rsidR="005B3501" w:rsidRPr="00465F32" w:rsidRDefault="005B3501">
            <w:pPr>
              <w:spacing w:line="254" w:lineRule="auto"/>
              <w:ind w:left="360" w:right="-85" w:hanging="360"/>
              <w:rPr>
                <w:sz w:val="22"/>
                <w:szCs w:val="22"/>
                <w:lang w:eastAsia="en-US"/>
              </w:rPr>
            </w:pPr>
            <w:r w:rsidRPr="00465F32">
              <w:rPr>
                <w:sz w:val="22"/>
                <w:szCs w:val="22"/>
                <w:lang w:eastAsia="en-US"/>
              </w:rPr>
              <w:lastRenderedPageBreak/>
              <w:t>4.</w:t>
            </w:r>
          </w:p>
        </w:tc>
        <w:tc>
          <w:tcPr>
            <w:tcW w:w="2693" w:type="dxa"/>
            <w:tcBorders>
              <w:top w:val="single" w:sz="4" w:space="0" w:color="auto"/>
              <w:left w:val="single" w:sz="4" w:space="0" w:color="auto"/>
              <w:bottom w:val="single" w:sz="4" w:space="0" w:color="auto"/>
              <w:right w:val="single" w:sz="4" w:space="0" w:color="auto"/>
            </w:tcBorders>
            <w:vAlign w:val="center"/>
            <w:hideMark/>
          </w:tcPr>
          <w:p w14:paraId="6A7483CF" w14:textId="77777777" w:rsidR="005B3501" w:rsidRPr="00465F32" w:rsidRDefault="005B3501">
            <w:pPr>
              <w:spacing w:line="254" w:lineRule="auto"/>
              <w:ind w:left="-85" w:right="-85"/>
              <w:jc w:val="center"/>
              <w:rPr>
                <w:sz w:val="22"/>
                <w:szCs w:val="22"/>
                <w:lang w:eastAsia="en-US"/>
              </w:rPr>
            </w:pPr>
            <w:r w:rsidRPr="00465F32">
              <w:rPr>
                <w:sz w:val="22"/>
                <w:szCs w:val="22"/>
                <w:lang w:eastAsia="en-US"/>
              </w:rPr>
              <w:t>Технические средства</w:t>
            </w:r>
          </w:p>
        </w:tc>
        <w:tc>
          <w:tcPr>
            <w:tcW w:w="709" w:type="dxa"/>
            <w:tcBorders>
              <w:top w:val="single" w:sz="4" w:space="0" w:color="auto"/>
              <w:left w:val="single" w:sz="4" w:space="0" w:color="auto"/>
              <w:bottom w:val="single" w:sz="4" w:space="0" w:color="auto"/>
              <w:right w:val="single" w:sz="4" w:space="0" w:color="auto"/>
            </w:tcBorders>
          </w:tcPr>
          <w:p w14:paraId="12F19F07" w14:textId="77777777" w:rsidR="005B3501" w:rsidRPr="00465F32" w:rsidRDefault="005B3501">
            <w:pPr>
              <w:spacing w:line="254"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5A6E8890" w14:textId="77777777" w:rsidR="005B3501" w:rsidRPr="00465F32" w:rsidRDefault="005B3501">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5D79DEEB" w14:textId="77777777" w:rsidR="005B3501" w:rsidRPr="00465F32" w:rsidRDefault="005B3501">
            <w:pPr>
              <w:spacing w:line="254"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2769B8B6" w14:textId="77777777" w:rsidR="005B3501" w:rsidRPr="00465F32" w:rsidRDefault="005B3501">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1DDFE1B4" w14:textId="77777777" w:rsidR="005B3501" w:rsidRPr="00465F32" w:rsidRDefault="005B3501">
            <w:pPr>
              <w:spacing w:line="254"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30E28A16" w14:textId="77777777" w:rsidR="005B3501" w:rsidRPr="00465F32" w:rsidRDefault="005B3501">
            <w:pPr>
              <w:tabs>
                <w:tab w:val="left" w:pos="640"/>
              </w:tabs>
              <w:spacing w:line="254" w:lineRule="auto"/>
              <w:ind w:left="-85" w:right="-85"/>
              <w:rPr>
                <w:sz w:val="22"/>
                <w:szCs w:val="22"/>
                <w:lang w:eastAsia="en-US"/>
              </w:rPr>
            </w:pPr>
          </w:p>
        </w:tc>
      </w:tr>
      <w:tr w:rsidR="005B3501" w:rsidRPr="00465F32" w14:paraId="00325E9D" w14:textId="77777777" w:rsidTr="005B3501">
        <w:trPr>
          <w:jc w:val="center"/>
        </w:trPr>
        <w:tc>
          <w:tcPr>
            <w:tcW w:w="353" w:type="dxa"/>
            <w:tcBorders>
              <w:top w:val="single" w:sz="4" w:space="0" w:color="auto"/>
              <w:left w:val="single" w:sz="4" w:space="0" w:color="auto"/>
              <w:bottom w:val="single" w:sz="4" w:space="0" w:color="auto"/>
              <w:right w:val="single" w:sz="4" w:space="0" w:color="auto"/>
            </w:tcBorders>
          </w:tcPr>
          <w:p w14:paraId="6CAA6F29" w14:textId="77777777" w:rsidR="005B3501" w:rsidRPr="00465F32" w:rsidRDefault="005B3501">
            <w:pPr>
              <w:spacing w:line="254" w:lineRule="auto"/>
              <w:ind w:left="360" w:right="-85" w:hanging="360"/>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61777433" w14:textId="77777777" w:rsidR="005B3501" w:rsidRPr="00465F32" w:rsidRDefault="005B3501">
            <w:pPr>
              <w:spacing w:line="254"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3EB1AF8E" w14:textId="77777777" w:rsidR="005B3501" w:rsidRPr="00465F32" w:rsidRDefault="005B3501">
            <w:pPr>
              <w:spacing w:line="254"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41A8AB0F" w14:textId="77777777" w:rsidR="005B3501" w:rsidRPr="00465F32" w:rsidRDefault="005B3501">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7EB73B6F" w14:textId="77777777" w:rsidR="005B3501" w:rsidRPr="00465F32" w:rsidRDefault="005B3501">
            <w:pPr>
              <w:spacing w:line="254"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566FFB1F" w14:textId="77777777" w:rsidR="005B3501" w:rsidRPr="00465F32" w:rsidRDefault="005B3501">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2101C063" w14:textId="77777777" w:rsidR="005B3501" w:rsidRPr="00465F32" w:rsidRDefault="005B3501">
            <w:pPr>
              <w:spacing w:line="254"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5B3E4D8F" w14:textId="77777777" w:rsidR="005B3501" w:rsidRPr="00465F32" w:rsidRDefault="005B3501">
            <w:pPr>
              <w:tabs>
                <w:tab w:val="left" w:pos="640"/>
              </w:tabs>
              <w:spacing w:line="254" w:lineRule="auto"/>
              <w:ind w:left="-85" w:right="-85"/>
              <w:rPr>
                <w:sz w:val="22"/>
                <w:szCs w:val="22"/>
                <w:lang w:eastAsia="en-US"/>
              </w:rPr>
            </w:pPr>
          </w:p>
        </w:tc>
      </w:tr>
      <w:tr w:rsidR="005B3501" w:rsidRPr="00465F32" w14:paraId="069BA9EC" w14:textId="77777777" w:rsidTr="005B3501">
        <w:trPr>
          <w:jc w:val="center"/>
        </w:trPr>
        <w:tc>
          <w:tcPr>
            <w:tcW w:w="353" w:type="dxa"/>
            <w:tcBorders>
              <w:top w:val="single" w:sz="4" w:space="0" w:color="auto"/>
              <w:left w:val="single" w:sz="4" w:space="0" w:color="auto"/>
              <w:bottom w:val="single" w:sz="4" w:space="0" w:color="auto"/>
              <w:right w:val="single" w:sz="4" w:space="0" w:color="auto"/>
            </w:tcBorders>
            <w:hideMark/>
          </w:tcPr>
          <w:p w14:paraId="27646396" w14:textId="77777777" w:rsidR="005B3501" w:rsidRPr="00465F32" w:rsidRDefault="005B3501">
            <w:pPr>
              <w:spacing w:line="254" w:lineRule="auto"/>
              <w:ind w:left="360" w:right="-85" w:hanging="360"/>
              <w:rPr>
                <w:sz w:val="22"/>
                <w:szCs w:val="22"/>
                <w:lang w:eastAsia="en-US"/>
              </w:rPr>
            </w:pPr>
            <w:r w:rsidRPr="00465F32">
              <w:rPr>
                <w:sz w:val="22"/>
                <w:szCs w:val="22"/>
                <w:lang w:eastAsia="en-US"/>
              </w:rPr>
              <w:t>5.</w:t>
            </w:r>
          </w:p>
        </w:tc>
        <w:tc>
          <w:tcPr>
            <w:tcW w:w="2693" w:type="dxa"/>
            <w:tcBorders>
              <w:top w:val="single" w:sz="4" w:space="0" w:color="auto"/>
              <w:left w:val="single" w:sz="4" w:space="0" w:color="auto"/>
              <w:bottom w:val="single" w:sz="4" w:space="0" w:color="auto"/>
              <w:right w:val="single" w:sz="4" w:space="0" w:color="auto"/>
            </w:tcBorders>
            <w:vAlign w:val="center"/>
            <w:hideMark/>
          </w:tcPr>
          <w:p w14:paraId="514D2DF6" w14:textId="77777777" w:rsidR="005B3501" w:rsidRPr="00465F32" w:rsidRDefault="005B3501">
            <w:pPr>
              <w:spacing w:line="254" w:lineRule="auto"/>
              <w:ind w:left="-85" w:right="-85"/>
              <w:jc w:val="center"/>
              <w:rPr>
                <w:sz w:val="22"/>
                <w:szCs w:val="22"/>
                <w:lang w:eastAsia="en-US"/>
              </w:rPr>
            </w:pPr>
            <w:r w:rsidRPr="00465F32">
              <w:rPr>
                <w:sz w:val="22"/>
                <w:szCs w:val="22"/>
                <w:lang w:eastAsia="en-US"/>
              </w:rPr>
              <w:t>Программное обеспечение/, базы данных, которые могут использоваться при выполнении поставок</w:t>
            </w:r>
          </w:p>
        </w:tc>
        <w:tc>
          <w:tcPr>
            <w:tcW w:w="709" w:type="dxa"/>
            <w:tcBorders>
              <w:top w:val="single" w:sz="4" w:space="0" w:color="auto"/>
              <w:left w:val="single" w:sz="4" w:space="0" w:color="auto"/>
              <w:bottom w:val="single" w:sz="4" w:space="0" w:color="auto"/>
              <w:right w:val="single" w:sz="4" w:space="0" w:color="auto"/>
            </w:tcBorders>
          </w:tcPr>
          <w:p w14:paraId="18E90EA3" w14:textId="77777777" w:rsidR="005B3501" w:rsidRPr="00465F32" w:rsidRDefault="005B3501">
            <w:pPr>
              <w:spacing w:line="254"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3FE335A4" w14:textId="77777777" w:rsidR="005B3501" w:rsidRPr="00465F32" w:rsidRDefault="005B3501">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0A8DB7C9" w14:textId="77777777" w:rsidR="005B3501" w:rsidRPr="00465F32" w:rsidRDefault="005B3501">
            <w:pPr>
              <w:spacing w:line="254"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79D06060" w14:textId="77777777" w:rsidR="005B3501" w:rsidRPr="00465F32" w:rsidRDefault="005B3501">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4A0E3238" w14:textId="77777777" w:rsidR="005B3501" w:rsidRPr="00465F32" w:rsidRDefault="005B3501">
            <w:pPr>
              <w:spacing w:line="254"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1DA96530" w14:textId="77777777" w:rsidR="005B3501" w:rsidRPr="00465F32" w:rsidRDefault="005B3501">
            <w:pPr>
              <w:tabs>
                <w:tab w:val="left" w:pos="640"/>
              </w:tabs>
              <w:spacing w:line="254" w:lineRule="auto"/>
              <w:ind w:left="-85" w:right="-85"/>
              <w:rPr>
                <w:sz w:val="22"/>
                <w:szCs w:val="22"/>
                <w:lang w:eastAsia="en-US"/>
              </w:rPr>
            </w:pPr>
          </w:p>
        </w:tc>
      </w:tr>
      <w:tr w:rsidR="005B3501" w:rsidRPr="00465F32" w14:paraId="372A498D" w14:textId="77777777" w:rsidTr="005B3501">
        <w:trPr>
          <w:jc w:val="center"/>
        </w:trPr>
        <w:tc>
          <w:tcPr>
            <w:tcW w:w="353" w:type="dxa"/>
            <w:tcBorders>
              <w:top w:val="single" w:sz="4" w:space="0" w:color="auto"/>
              <w:left w:val="single" w:sz="4" w:space="0" w:color="auto"/>
              <w:bottom w:val="single" w:sz="4" w:space="0" w:color="auto"/>
              <w:right w:val="single" w:sz="4" w:space="0" w:color="auto"/>
            </w:tcBorders>
          </w:tcPr>
          <w:p w14:paraId="1CD28127" w14:textId="77777777" w:rsidR="005B3501" w:rsidRPr="00465F32" w:rsidRDefault="005B3501">
            <w:pPr>
              <w:spacing w:line="254" w:lineRule="auto"/>
              <w:ind w:left="360" w:right="-85" w:hanging="360"/>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52B17468" w14:textId="77777777" w:rsidR="005B3501" w:rsidRPr="00465F32" w:rsidRDefault="005B3501">
            <w:pPr>
              <w:spacing w:line="254"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7CCB9F4E" w14:textId="77777777" w:rsidR="005B3501" w:rsidRPr="00465F32" w:rsidRDefault="005B3501">
            <w:pPr>
              <w:spacing w:line="254"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2AAB7843" w14:textId="77777777" w:rsidR="005B3501" w:rsidRPr="00465F32" w:rsidRDefault="005B3501">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0F315ECF" w14:textId="77777777" w:rsidR="005B3501" w:rsidRPr="00465F32" w:rsidRDefault="005B3501">
            <w:pPr>
              <w:spacing w:line="254"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740EF513" w14:textId="77777777" w:rsidR="005B3501" w:rsidRPr="00465F32" w:rsidRDefault="005B3501">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7CDCDDD9" w14:textId="77777777" w:rsidR="005B3501" w:rsidRPr="00465F32" w:rsidRDefault="005B3501">
            <w:pPr>
              <w:spacing w:line="254"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4037C917" w14:textId="77777777" w:rsidR="005B3501" w:rsidRPr="00465F32" w:rsidRDefault="005B3501">
            <w:pPr>
              <w:tabs>
                <w:tab w:val="left" w:pos="640"/>
              </w:tabs>
              <w:spacing w:line="254" w:lineRule="auto"/>
              <w:ind w:left="-85" w:right="-85"/>
              <w:rPr>
                <w:sz w:val="22"/>
                <w:szCs w:val="22"/>
                <w:lang w:eastAsia="en-US"/>
              </w:rPr>
            </w:pPr>
          </w:p>
        </w:tc>
      </w:tr>
    </w:tbl>
    <w:p w14:paraId="6C548A06" w14:textId="77777777" w:rsidR="005B3501" w:rsidRPr="00465F32" w:rsidRDefault="005B3501" w:rsidP="005B3501">
      <w:pPr>
        <w:pStyle w:val="a1"/>
        <w:widowControl w:val="0"/>
        <w:numPr>
          <w:ilvl w:val="0"/>
          <w:numId w:val="0"/>
        </w:numPr>
        <w:tabs>
          <w:tab w:val="left" w:pos="708"/>
        </w:tabs>
        <w:autoSpaceDE w:val="0"/>
        <w:autoSpaceDN w:val="0"/>
        <w:spacing w:line="240" w:lineRule="auto"/>
      </w:pPr>
    </w:p>
    <w:p w14:paraId="0240064A" w14:textId="77777777" w:rsidR="005B3501" w:rsidRPr="00465F32" w:rsidRDefault="005B3501" w:rsidP="005B3501">
      <w:pPr>
        <w:pStyle w:val="a1"/>
        <w:widowControl w:val="0"/>
        <w:numPr>
          <w:ilvl w:val="0"/>
          <w:numId w:val="0"/>
        </w:numPr>
        <w:tabs>
          <w:tab w:val="left" w:pos="708"/>
        </w:tabs>
        <w:autoSpaceDE w:val="0"/>
        <w:autoSpaceDN w:val="0"/>
        <w:spacing w:line="240" w:lineRule="auto"/>
      </w:pPr>
      <w:r w:rsidRPr="00465F32">
        <w:t>________________________</w:t>
      </w:r>
      <w:r w:rsidRPr="00465F32">
        <w:tab/>
      </w:r>
      <w:r w:rsidRPr="00465F32">
        <w:tab/>
        <w:t>___________________________</w:t>
      </w:r>
    </w:p>
    <w:p w14:paraId="6D3DECF8" w14:textId="77777777" w:rsidR="005B3501" w:rsidRPr="00465F32" w:rsidRDefault="005B3501" w:rsidP="005B3501">
      <w:pPr>
        <w:pStyle w:val="Times12"/>
        <w:widowControl w:val="0"/>
        <w:ind w:firstLine="0"/>
        <w:rPr>
          <w:b/>
          <w:bCs w:val="0"/>
          <w:i/>
          <w:sz w:val="22"/>
          <w:vertAlign w:val="superscript"/>
        </w:rPr>
      </w:pPr>
      <w:r w:rsidRPr="00465F32">
        <w:rPr>
          <w:b/>
          <w:bCs w:val="0"/>
          <w:i/>
          <w:sz w:val="22"/>
          <w:vertAlign w:val="superscript"/>
        </w:rPr>
        <w:t>(Подпись уполномоченного представителя)</w:t>
      </w:r>
      <w:r w:rsidRPr="00465F32">
        <w:rPr>
          <w:snapToGrid w:val="0"/>
          <w:sz w:val="22"/>
        </w:rPr>
        <w:tab/>
      </w:r>
      <w:r w:rsidRPr="00465F32">
        <w:rPr>
          <w:snapToGrid w:val="0"/>
          <w:sz w:val="22"/>
        </w:rPr>
        <w:tab/>
      </w:r>
      <w:r w:rsidRPr="00465F32">
        <w:rPr>
          <w:b/>
          <w:bCs w:val="0"/>
          <w:i/>
          <w:sz w:val="22"/>
          <w:vertAlign w:val="superscript"/>
        </w:rPr>
        <w:t>(Имя и должность подписавшего)</w:t>
      </w:r>
    </w:p>
    <w:p w14:paraId="7BB8C6C0" w14:textId="77777777" w:rsidR="005B3501" w:rsidRPr="00465F32" w:rsidRDefault="005B3501" w:rsidP="005B3501">
      <w:pPr>
        <w:pStyle w:val="Times12"/>
        <w:widowControl w:val="0"/>
        <w:ind w:firstLine="709"/>
        <w:rPr>
          <w:bCs w:val="0"/>
          <w:sz w:val="22"/>
        </w:rPr>
      </w:pPr>
      <w:r w:rsidRPr="00465F32">
        <w:rPr>
          <w:bCs w:val="0"/>
          <w:sz w:val="22"/>
        </w:rPr>
        <w:t>М.П.</w:t>
      </w:r>
    </w:p>
    <w:p w14:paraId="7AADB0CD" w14:textId="77777777" w:rsidR="005B3501" w:rsidRPr="00465F32" w:rsidRDefault="005B3501" w:rsidP="005B3501">
      <w:pPr>
        <w:pStyle w:val="Times12"/>
        <w:widowControl w:val="0"/>
        <w:ind w:firstLine="709"/>
        <w:rPr>
          <w:bCs w:val="0"/>
          <w:sz w:val="22"/>
        </w:rPr>
      </w:pPr>
    </w:p>
    <w:p w14:paraId="7464AED1" w14:textId="77777777" w:rsidR="005B3501" w:rsidRPr="00465F32" w:rsidRDefault="005B3501" w:rsidP="005B3501">
      <w:pPr>
        <w:pStyle w:val="Times12"/>
        <w:widowControl w:val="0"/>
        <w:tabs>
          <w:tab w:val="left" w:pos="709"/>
          <w:tab w:val="left" w:pos="1134"/>
        </w:tabs>
        <w:ind w:firstLine="0"/>
        <w:rPr>
          <w:b/>
          <w:sz w:val="22"/>
        </w:rPr>
      </w:pPr>
      <w:r w:rsidRPr="00465F32">
        <w:rPr>
          <w:sz w:val="22"/>
        </w:rPr>
        <w:t xml:space="preserve">В данной таблице перечисляются материально-технические ресурсы, которыми обладает Участник </w:t>
      </w:r>
      <w:proofErr w:type="gramStart"/>
      <w:r w:rsidRPr="00465F32">
        <w:rPr>
          <w:sz w:val="22"/>
        </w:rPr>
        <w:t>и  материально</w:t>
      </w:r>
      <w:proofErr w:type="gramEnd"/>
      <w:r w:rsidRPr="00465F32">
        <w:rPr>
          <w:sz w:val="22"/>
        </w:rPr>
        <w:t>-технические ресурсы, которые Участник считает ключевыми и планирует использовать в ходе выполнения Договора.</w:t>
      </w:r>
    </w:p>
    <w:p w14:paraId="55937BFD" w14:textId="77777777" w:rsidR="005B3501" w:rsidRPr="00465F32" w:rsidRDefault="005B3501" w:rsidP="005B3501">
      <w:pPr>
        <w:pStyle w:val="25"/>
        <w:spacing w:after="0" w:line="240" w:lineRule="auto"/>
        <w:jc w:val="both"/>
        <w:rPr>
          <w:b/>
          <w:bCs/>
          <w:sz w:val="22"/>
          <w:szCs w:val="22"/>
          <w:shd w:val="clear" w:color="auto" w:fill="FFFFFF"/>
          <w:lang w:eastAsia="en-US"/>
        </w:rPr>
      </w:pPr>
    </w:p>
    <w:p w14:paraId="160880B0" w14:textId="77777777" w:rsidR="005B3501" w:rsidRPr="00465F32" w:rsidRDefault="005B3501" w:rsidP="005B3501">
      <w:pPr>
        <w:pStyle w:val="25"/>
        <w:spacing w:after="0" w:line="240" w:lineRule="auto"/>
        <w:jc w:val="both"/>
        <w:rPr>
          <w:b/>
          <w:bCs/>
          <w:sz w:val="22"/>
          <w:szCs w:val="22"/>
          <w:shd w:val="clear" w:color="auto" w:fill="FFFFFF"/>
          <w:lang w:eastAsia="en-US"/>
        </w:rPr>
      </w:pPr>
    </w:p>
    <w:p w14:paraId="5F3DA95E" w14:textId="77777777" w:rsidR="005B3501" w:rsidRPr="00465F32" w:rsidRDefault="005B3501" w:rsidP="005B3501">
      <w:pPr>
        <w:rPr>
          <w:b/>
          <w:bCs/>
          <w:sz w:val="22"/>
          <w:szCs w:val="22"/>
          <w:shd w:val="clear" w:color="auto" w:fill="FFFFFF"/>
          <w:lang w:eastAsia="en-US"/>
        </w:rPr>
        <w:sectPr w:rsidR="005B3501" w:rsidRPr="00465F32" w:rsidSect="00B930BE">
          <w:pgSz w:w="11906" w:h="16838"/>
          <w:pgMar w:top="1134" w:right="851" w:bottom="1134" w:left="1134" w:header="709" w:footer="709" w:gutter="0"/>
          <w:cols w:space="720"/>
        </w:sectPr>
      </w:pPr>
    </w:p>
    <w:p w14:paraId="5B975549" w14:textId="040F3C84" w:rsidR="005B3501" w:rsidRPr="00465F32" w:rsidRDefault="005B3501" w:rsidP="005B3501">
      <w:pPr>
        <w:pStyle w:val="Times12"/>
        <w:widowControl w:val="0"/>
        <w:tabs>
          <w:tab w:val="left" w:pos="709"/>
          <w:tab w:val="left" w:pos="1134"/>
        </w:tabs>
        <w:ind w:firstLine="0"/>
        <w:rPr>
          <w:iCs/>
          <w:sz w:val="22"/>
        </w:rPr>
      </w:pPr>
      <w:r w:rsidRPr="00465F32">
        <w:rPr>
          <w:sz w:val="22"/>
        </w:rPr>
        <w:lastRenderedPageBreak/>
        <w:t xml:space="preserve">                                                                                                                                                      </w:t>
      </w:r>
      <w:r w:rsidRPr="00465F32">
        <w:rPr>
          <w:bCs w:val="0"/>
          <w:sz w:val="22"/>
        </w:rPr>
        <w:t>Форма №5.</w:t>
      </w:r>
    </w:p>
    <w:p w14:paraId="57AFBF10" w14:textId="77777777" w:rsidR="005B3501" w:rsidRPr="00465F32" w:rsidRDefault="005B3501" w:rsidP="005B3501">
      <w:pPr>
        <w:pStyle w:val="Times12"/>
        <w:widowControl w:val="0"/>
        <w:ind w:firstLine="0"/>
        <w:jc w:val="right"/>
        <w:rPr>
          <w:iCs/>
          <w:sz w:val="22"/>
        </w:rPr>
      </w:pPr>
      <w:r w:rsidRPr="00465F32">
        <w:rPr>
          <w:iCs/>
          <w:sz w:val="22"/>
        </w:rPr>
        <w:t xml:space="preserve">Приложение к заявке </w:t>
      </w:r>
    </w:p>
    <w:p w14:paraId="0C41B816" w14:textId="77777777" w:rsidR="005B3501" w:rsidRPr="00465F32" w:rsidRDefault="005B3501" w:rsidP="005B3501">
      <w:pPr>
        <w:pStyle w:val="Times12"/>
        <w:widowControl w:val="0"/>
        <w:ind w:firstLine="0"/>
        <w:jc w:val="right"/>
        <w:rPr>
          <w:iCs/>
          <w:sz w:val="22"/>
        </w:rPr>
      </w:pPr>
      <w:r w:rsidRPr="00465F32">
        <w:rPr>
          <w:iCs/>
          <w:sz w:val="22"/>
        </w:rPr>
        <w:t xml:space="preserve"> от «___» __________ 20___ г. № ______</w:t>
      </w:r>
    </w:p>
    <w:p w14:paraId="503FCD5A" w14:textId="77777777" w:rsidR="005B3501" w:rsidRPr="00465F32" w:rsidRDefault="005B3501" w:rsidP="005B3501">
      <w:pPr>
        <w:jc w:val="center"/>
        <w:rPr>
          <w:b/>
          <w:sz w:val="22"/>
          <w:szCs w:val="22"/>
        </w:rPr>
      </w:pPr>
      <w:r w:rsidRPr="00465F32">
        <w:rPr>
          <w:b/>
          <w:sz w:val="22"/>
          <w:szCs w:val="22"/>
        </w:rPr>
        <w:t>Согласие на обработку и передачу своих персональных данных в АО «Волгоградоблэлектро»</w:t>
      </w:r>
    </w:p>
    <w:p w14:paraId="3AB5D9BA" w14:textId="77777777" w:rsidR="005B3501" w:rsidRPr="00465F32" w:rsidRDefault="005B3501" w:rsidP="005B3501">
      <w:pPr>
        <w:rPr>
          <w:sz w:val="22"/>
          <w:szCs w:val="22"/>
        </w:rPr>
      </w:pPr>
    </w:p>
    <w:p w14:paraId="6D6E7ADA" w14:textId="77777777" w:rsidR="005B3501" w:rsidRPr="00465F32" w:rsidRDefault="005B3501" w:rsidP="005B3501">
      <w:pPr>
        <w:rPr>
          <w:sz w:val="22"/>
          <w:szCs w:val="22"/>
        </w:rPr>
      </w:pPr>
    </w:p>
    <w:p w14:paraId="426BE592" w14:textId="77777777" w:rsidR="005B3501" w:rsidRPr="00465F32" w:rsidRDefault="005B3501" w:rsidP="005B3501">
      <w:pPr>
        <w:autoSpaceDE w:val="0"/>
        <w:autoSpaceDN w:val="0"/>
        <w:adjustRightInd w:val="0"/>
        <w:ind w:left="2832"/>
        <w:jc w:val="right"/>
        <w:rPr>
          <w:sz w:val="22"/>
          <w:szCs w:val="22"/>
        </w:rPr>
      </w:pPr>
      <w:r w:rsidRPr="00465F32">
        <w:rPr>
          <w:sz w:val="22"/>
          <w:szCs w:val="22"/>
        </w:rPr>
        <w:t>В ____________________________________________________</w:t>
      </w:r>
    </w:p>
    <w:p w14:paraId="4052ECED" w14:textId="77777777" w:rsidR="005B3501" w:rsidRPr="00465F32" w:rsidRDefault="005B3501" w:rsidP="005B3501">
      <w:pPr>
        <w:autoSpaceDE w:val="0"/>
        <w:autoSpaceDN w:val="0"/>
        <w:adjustRightInd w:val="0"/>
        <w:ind w:left="2832"/>
        <w:jc w:val="right"/>
        <w:rPr>
          <w:sz w:val="22"/>
          <w:szCs w:val="22"/>
        </w:rPr>
      </w:pPr>
      <w:r w:rsidRPr="00465F32">
        <w:rPr>
          <w:sz w:val="22"/>
          <w:szCs w:val="22"/>
        </w:rPr>
        <w:t xml:space="preserve">                                                                                    </w:t>
      </w:r>
    </w:p>
    <w:p w14:paraId="48582699" w14:textId="77777777" w:rsidR="005B3501" w:rsidRPr="00465F32" w:rsidRDefault="005B3501" w:rsidP="005B3501">
      <w:pPr>
        <w:autoSpaceDE w:val="0"/>
        <w:autoSpaceDN w:val="0"/>
        <w:adjustRightInd w:val="0"/>
        <w:ind w:left="2832"/>
        <w:jc w:val="right"/>
        <w:rPr>
          <w:sz w:val="22"/>
          <w:szCs w:val="22"/>
        </w:rPr>
      </w:pPr>
      <w:r w:rsidRPr="00465F32">
        <w:rPr>
          <w:sz w:val="22"/>
          <w:szCs w:val="22"/>
        </w:rPr>
        <w:t>от ___________________________________________________</w:t>
      </w:r>
    </w:p>
    <w:p w14:paraId="78CDA800" w14:textId="77777777" w:rsidR="005B3501" w:rsidRPr="00465F32" w:rsidRDefault="005B3501" w:rsidP="005B3501">
      <w:pPr>
        <w:autoSpaceDE w:val="0"/>
        <w:autoSpaceDN w:val="0"/>
        <w:adjustRightInd w:val="0"/>
        <w:ind w:left="2832"/>
        <w:jc w:val="right"/>
        <w:rPr>
          <w:sz w:val="22"/>
          <w:szCs w:val="22"/>
        </w:rPr>
      </w:pPr>
      <w:r w:rsidRPr="00465F32">
        <w:rPr>
          <w:sz w:val="22"/>
          <w:szCs w:val="22"/>
        </w:rPr>
        <w:t>______________________________________________________</w:t>
      </w:r>
    </w:p>
    <w:p w14:paraId="04B301D6" w14:textId="77777777" w:rsidR="005B3501" w:rsidRPr="00465F32" w:rsidRDefault="005B3501" w:rsidP="005B3501">
      <w:pPr>
        <w:autoSpaceDE w:val="0"/>
        <w:autoSpaceDN w:val="0"/>
        <w:adjustRightInd w:val="0"/>
        <w:ind w:left="2832"/>
        <w:jc w:val="right"/>
        <w:rPr>
          <w:sz w:val="22"/>
          <w:szCs w:val="22"/>
        </w:rPr>
      </w:pPr>
      <w:r w:rsidRPr="00465F32">
        <w:rPr>
          <w:sz w:val="22"/>
          <w:szCs w:val="22"/>
        </w:rPr>
        <w:t>дата рождения: «__» __________________ г. ______________________________________________________</w:t>
      </w:r>
    </w:p>
    <w:p w14:paraId="625A2FB4" w14:textId="77777777" w:rsidR="005B3501" w:rsidRPr="00465F32" w:rsidRDefault="005B3501" w:rsidP="005B3501">
      <w:pPr>
        <w:autoSpaceDE w:val="0"/>
        <w:autoSpaceDN w:val="0"/>
        <w:adjustRightInd w:val="0"/>
        <w:ind w:left="2832"/>
        <w:jc w:val="right"/>
        <w:rPr>
          <w:sz w:val="22"/>
          <w:szCs w:val="22"/>
        </w:rPr>
      </w:pPr>
      <w:r w:rsidRPr="00465F32">
        <w:rPr>
          <w:sz w:val="22"/>
          <w:szCs w:val="22"/>
        </w:rPr>
        <w:t xml:space="preserve">проживающего по </w:t>
      </w:r>
      <w:proofErr w:type="gramStart"/>
      <w:r w:rsidRPr="00465F32">
        <w:rPr>
          <w:sz w:val="22"/>
          <w:szCs w:val="22"/>
        </w:rPr>
        <w:t xml:space="preserve">адресу:   </w:t>
      </w:r>
      <w:proofErr w:type="gramEnd"/>
      <w:r w:rsidRPr="00465F32">
        <w:rPr>
          <w:sz w:val="22"/>
          <w:szCs w:val="22"/>
        </w:rPr>
        <w:t xml:space="preserve">                 ______________________________________________________</w:t>
      </w:r>
    </w:p>
    <w:p w14:paraId="38E4F8BD" w14:textId="77777777" w:rsidR="005B3501" w:rsidRPr="00465F32" w:rsidRDefault="005B3501" w:rsidP="005B3501">
      <w:pPr>
        <w:autoSpaceDE w:val="0"/>
        <w:autoSpaceDN w:val="0"/>
        <w:adjustRightInd w:val="0"/>
        <w:ind w:left="2832"/>
        <w:jc w:val="right"/>
        <w:rPr>
          <w:sz w:val="22"/>
          <w:szCs w:val="22"/>
        </w:rPr>
      </w:pPr>
      <w:r w:rsidRPr="00465F32">
        <w:rPr>
          <w:sz w:val="22"/>
          <w:szCs w:val="22"/>
        </w:rPr>
        <w:t>______________________________________________________</w:t>
      </w:r>
    </w:p>
    <w:p w14:paraId="43273729" w14:textId="77777777" w:rsidR="005B3501" w:rsidRPr="00465F32" w:rsidRDefault="005B3501" w:rsidP="005B3501">
      <w:pPr>
        <w:autoSpaceDE w:val="0"/>
        <w:autoSpaceDN w:val="0"/>
        <w:adjustRightInd w:val="0"/>
        <w:ind w:left="2832"/>
        <w:jc w:val="right"/>
        <w:rPr>
          <w:sz w:val="22"/>
          <w:szCs w:val="22"/>
        </w:rPr>
      </w:pPr>
      <w:r w:rsidRPr="00465F32">
        <w:rPr>
          <w:sz w:val="22"/>
          <w:szCs w:val="22"/>
        </w:rPr>
        <w:t>______________________________________________________</w:t>
      </w:r>
    </w:p>
    <w:p w14:paraId="527C0B31" w14:textId="77777777" w:rsidR="005B3501" w:rsidRPr="00465F32" w:rsidRDefault="005B3501" w:rsidP="005B3501">
      <w:pPr>
        <w:autoSpaceDE w:val="0"/>
        <w:autoSpaceDN w:val="0"/>
        <w:adjustRightInd w:val="0"/>
        <w:ind w:left="2832"/>
        <w:jc w:val="right"/>
        <w:rPr>
          <w:sz w:val="22"/>
          <w:szCs w:val="22"/>
        </w:rPr>
      </w:pPr>
      <w:proofErr w:type="gramStart"/>
      <w:r w:rsidRPr="00465F32">
        <w:rPr>
          <w:sz w:val="22"/>
          <w:szCs w:val="22"/>
        </w:rPr>
        <w:t>паспорт  или</w:t>
      </w:r>
      <w:proofErr w:type="gramEnd"/>
      <w:r w:rsidRPr="00465F32">
        <w:rPr>
          <w:sz w:val="22"/>
          <w:szCs w:val="22"/>
        </w:rPr>
        <w:t xml:space="preserve">  иной  документ,  удостоверяющий   личность  в  соответствии с законодательством Российской Федерации </w:t>
      </w:r>
    </w:p>
    <w:p w14:paraId="7BC634D5" w14:textId="77777777" w:rsidR="005B3501" w:rsidRPr="00465F32" w:rsidRDefault="005B3501" w:rsidP="005B3501">
      <w:pPr>
        <w:autoSpaceDE w:val="0"/>
        <w:autoSpaceDN w:val="0"/>
        <w:adjustRightInd w:val="0"/>
        <w:ind w:left="2832"/>
        <w:jc w:val="right"/>
        <w:rPr>
          <w:sz w:val="22"/>
          <w:szCs w:val="22"/>
        </w:rPr>
      </w:pPr>
      <w:r w:rsidRPr="00465F32">
        <w:rPr>
          <w:sz w:val="22"/>
          <w:szCs w:val="22"/>
        </w:rPr>
        <w:t>серия ________ N ______________________________________</w:t>
      </w:r>
    </w:p>
    <w:p w14:paraId="7DE5CE01" w14:textId="77777777" w:rsidR="005B3501" w:rsidRPr="00465F32" w:rsidRDefault="005B3501" w:rsidP="005B3501">
      <w:pPr>
        <w:autoSpaceDE w:val="0"/>
        <w:autoSpaceDN w:val="0"/>
        <w:adjustRightInd w:val="0"/>
        <w:ind w:left="2832"/>
        <w:jc w:val="right"/>
        <w:rPr>
          <w:sz w:val="22"/>
          <w:szCs w:val="22"/>
        </w:rPr>
      </w:pPr>
      <w:r w:rsidRPr="00465F32">
        <w:rPr>
          <w:sz w:val="22"/>
          <w:szCs w:val="22"/>
        </w:rPr>
        <w:t xml:space="preserve">                                                           выдан ______________________________________________________</w:t>
      </w:r>
    </w:p>
    <w:p w14:paraId="741CFBAA" w14:textId="77777777" w:rsidR="005B3501" w:rsidRPr="00465F32" w:rsidRDefault="005B3501" w:rsidP="005B3501">
      <w:pPr>
        <w:autoSpaceDE w:val="0"/>
        <w:autoSpaceDN w:val="0"/>
        <w:adjustRightInd w:val="0"/>
        <w:ind w:left="2832"/>
        <w:jc w:val="right"/>
        <w:rPr>
          <w:sz w:val="22"/>
          <w:szCs w:val="22"/>
        </w:rPr>
      </w:pPr>
      <w:r w:rsidRPr="00465F32">
        <w:rPr>
          <w:sz w:val="22"/>
          <w:szCs w:val="22"/>
        </w:rPr>
        <w:t>______________________________________________________</w:t>
      </w:r>
    </w:p>
    <w:p w14:paraId="16EF99FA" w14:textId="77777777" w:rsidR="005B3501" w:rsidRPr="00465F32" w:rsidRDefault="005B3501" w:rsidP="005B3501">
      <w:pPr>
        <w:autoSpaceDE w:val="0"/>
        <w:autoSpaceDN w:val="0"/>
        <w:adjustRightInd w:val="0"/>
        <w:ind w:left="2832"/>
        <w:jc w:val="right"/>
        <w:rPr>
          <w:sz w:val="22"/>
          <w:szCs w:val="22"/>
        </w:rPr>
      </w:pPr>
      <w:r w:rsidRPr="00465F32">
        <w:rPr>
          <w:sz w:val="22"/>
          <w:szCs w:val="22"/>
        </w:rPr>
        <w:t xml:space="preserve">                              "___" ______________________ 20___ г.</w:t>
      </w:r>
    </w:p>
    <w:p w14:paraId="00F2D0FC" w14:textId="77777777" w:rsidR="005B3501" w:rsidRPr="00465F32" w:rsidRDefault="005B3501" w:rsidP="005B3501">
      <w:pPr>
        <w:pStyle w:val="ConsPlusNonformat"/>
        <w:outlineLvl w:val="0"/>
        <w:rPr>
          <w:rFonts w:ascii="Times New Roman" w:hAnsi="Times New Roman" w:cs="Times New Roman"/>
          <w:sz w:val="22"/>
          <w:szCs w:val="22"/>
        </w:rPr>
      </w:pPr>
    </w:p>
    <w:p w14:paraId="7E47F9C2" w14:textId="77777777" w:rsidR="005B3501" w:rsidRPr="00465F32" w:rsidRDefault="005B3501" w:rsidP="005B3501">
      <w:pPr>
        <w:pStyle w:val="ConsPlusNonformat"/>
        <w:jc w:val="center"/>
        <w:rPr>
          <w:rFonts w:ascii="Times New Roman" w:hAnsi="Times New Roman" w:cs="Times New Roman"/>
          <w:b/>
          <w:bCs/>
          <w:sz w:val="22"/>
          <w:szCs w:val="22"/>
        </w:rPr>
      </w:pPr>
      <w:r w:rsidRPr="00465F32">
        <w:rPr>
          <w:rFonts w:ascii="Times New Roman" w:hAnsi="Times New Roman" w:cs="Times New Roman"/>
          <w:b/>
          <w:bCs/>
          <w:sz w:val="22"/>
          <w:szCs w:val="22"/>
        </w:rPr>
        <w:t>Согласие на обработку персональных данных</w:t>
      </w:r>
    </w:p>
    <w:p w14:paraId="2A4579BF" w14:textId="77777777" w:rsidR="005B3501" w:rsidRPr="00465F32" w:rsidRDefault="005B3501" w:rsidP="005B3501">
      <w:pPr>
        <w:pStyle w:val="ConsPlusNonformat"/>
        <w:jc w:val="both"/>
        <w:rPr>
          <w:rFonts w:ascii="Times New Roman" w:hAnsi="Times New Roman" w:cs="Times New Roman"/>
          <w:b/>
          <w:bCs/>
          <w:sz w:val="22"/>
          <w:szCs w:val="22"/>
        </w:rPr>
      </w:pPr>
    </w:p>
    <w:p w14:paraId="465C538D" w14:textId="77777777" w:rsidR="005B3501" w:rsidRPr="00465F32" w:rsidRDefault="005B3501" w:rsidP="005B3501">
      <w:pPr>
        <w:pStyle w:val="ConsPlusNonformat"/>
        <w:jc w:val="both"/>
        <w:rPr>
          <w:rFonts w:ascii="Times New Roman" w:hAnsi="Times New Roman" w:cs="Times New Roman"/>
          <w:sz w:val="22"/>
          <w:szCs w:val="22"/>
        </w:rPr>
      </w:pPr>
      <w:r w:rsidRPr="00465F32">
        <w:rPr>
          <w:rFonts w:ascii="Times New Roman" w:hAnsi="Times New Roman" w:cs="Times New Roman"/>
          <w:sz w:val="22"/>
          <w:szCs w:val="22"/>
        </w:rPr>
        <w:tab/>
        <w:t xml:space="preserve">1. Настоящим   </w:t>
      </w:r>
      <w:proofErr w:type="gramStart"/>
      <w:r w:rsidRPr="00465F32">
        <w:rPr>
          <w:rFonts w:ascii="Times New Roman" w:hAnsi="Times New Roman" w:cs="Times New Roman"/>
          <w:sz w:val="22"/>
          <w:szCs w:val="22"/>
        </w:rPr>
        <w:t>даю  свое</w:t>
      </w:r>
      <w:proofErr w:type="gramEnd"/>
      <w:r w:rsidRPr="00465F32">
        <w:rPr>
          <w:rFonts w:ascii="Times New Roman" w:hAnsi="Times New Roman" w:cs="Times New Roman"/>
          <w:sz w:val="22"/>
          <w:szCs w:val="22"/>
        </w:rPr>
        <w:t xml:space="preserve">  согласие акционерному обществу «Волгоградоблэлектро»  (АО «ВОЭ»), расположенному по адресу: 400075, г. Волгоград, ул. Шопена,  д.13, на автоматизированную, а также без использования средств автоматизации обработку своих персональных данных.</w:t>
      </w:r>
    </w:p>
    <w:p w14:paraId="5EFE26C8" w14:textId="77777777" w:rsidR="005B3501" w:rsidRPr="00465F32" w:rsidRDefault="005B3501" w:rsidP="005B3501">
      <w:pPr>
        <w:pStyle w:val="ConsPlusNonformat"/>
        <w:jc w:val="both"/>
        <w:rPr>
          <w:rFonts w:ascii="Times New Roman" w:hAnsi="Times New Roman" w:cs="Times New Roman"/>
          <w:sz w:val="22"/>
          <w:szCs w:val="22"/>
        </w:rPr>
      </w:pPr>
      <w:r w:rsidRPr="00465F32">
        <w:rPr>
          <w:rFonts w:ascii="Times New Roman" w:hAnsi="Times New Roman" w:cs="Times New Roman"/>
          <w:sz w:val="22"/>
          <w:szCs w:val="22"/>
        </w:rPr>
        <w:tab/>
        <w:t xml:space="preserve">2. Перечень персональных данных, на обработку которых дается согласие: фамилия, имя, отчество, год, месяц, дата и место рождения, адрес, номер, серия документа, удостоверяющего личность, ИНН, участие в уставных капиталах обществ, размер и доля такого участия, сведения о месте работы, профессии, занимаемой должности.  </w:t>
      </w:r>
    </w:p>
    <w:p w14:paraId="5722A956" w14:textId="77777777" w:rsidR="005B3501" w:rsidRPr="00465F32" w:rsidRDefault="005B3501" w:rsidP="005B3501">
      <w:pPr>
        <w:pStyle w:val="ConsPlusNonformat"/>
        <w:jc w:val="both"/>
        <w:rPr>
          <w:rFonts w:ascii="Times New Roman" w:hAnsi="Times New Roman" w:cs="Times New Roman"/>
          <w:sz w:val="22"/>
          <w:szCs w:val="22"/>
        </w:rPr>
      </w:pPr>
      <w:r w:rsidRPr="00465F32">
        <w:rPr>
          <w:rFonts w:ascii="Times New Roman" w:hAnsi="Times New Roman" w:cs="Times New Roman"/>
          <w:sz w:val="22"/>
          <w:szCs w:val="22"/>
        </w:rPr>
        <w:tab/>
        <w:t>3. Подтверждаю свое согласие на осуществление следующих действий с моими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иных действий, необходимых для обработки персональных данных.</w:t>
      </w:r>
    </w:p>
    <w:p w14:paraId="67C72A8C" w14:textId="77777777" w:rsidR="005B3501" w:rsidRPr="00465F32" w:rsidRDefault="005B3501" w:rsidP="005B3501">
      <w:pPr>
        <w:pStyle w:val="ConsPlusNonformat"/>
        <w:jc w:val="both"/>
        <w:rPr>
          <w:rFonts w:ascii="Times New Roman" w:hAnsi="Times New Roman" w:cs="Times New Roman"/>
          <w:sz w:val="22"/>
          <w:szCs w:val="22"/>
        </w:rPr>
      </w:pPr>
      <w:r w:rsidRPr="00465F32">
        <w:rPr>
          <w:rFonts w:ascii="Times New Roman" w:hAnsi="Times New Roman" w:cs="Times New Roman"/>
          <w:sz w:val="22"/>
          <w:szCs w:val="22"/>
        </w:rPr>
        <w:tab/>
        <w:t>4. Условием прекращения обработки персональных данных является получение АО «ВОЭ» моего письменного уведомления об отзыве согласия на обработку моих персональных данных.</w:t>
      </w:r>
    </w:p>
    <w:p w14:paraId="5EB822AF" w14:textId="77777777" w:rsidR="005B3501" w:rsidRPr="00465F32" w:rsidRDefault="005B3501" w:rsidP="005B3501">
      <w:pPr>
        <w:pStyle w:val="ConsPlusNonformat"/>
        <w:ind w:firstLine="567"/>
        <w:jc w:val="both"/>
        <w:rPr>
          <w:rFonts w:ascii="Times New Roman" w:hAnsi="Times New Roman" w:cs="Times New Roman"/>
          <w:sz w:val="22"/>
          <w:szCs w:val="22"/>
        </w:rPr>
      </w:pPr>
      <w:r w:rsidRPr="00465F32">
        <w:rPr>
          <w:rFonts w:ascii="Times New Roman" w:hAnsi="Times New Roman" w:cs="Times New Roman"/>
          <w:sz w:val="22"/>
          <w:szCs w:val="22"/>
        </w:rPr>
        <w:t>Согласие действует со дня его подписания до дня отзыва в письменной форме.</w:t>
      </w:r>
    </w:p>
    <w:p w14:paraId="59178E01" w14:textId="77777777" w:rsidR="005B3501" w:rsidRPr="00465F32" w:rsidRDefault="005B3501" w:rsidP="005B3501">
      <w:pPr>
        <w:pStyle w:val="ConsPlusNonformat"/>
        <w:ind w:firstLine="567"/>
        <w:jc w:val="both"/>
        <w:rPr>
          <w:rFonts w:ascii="Times New Roman" w:hAnsi="Times New Roman" w:cs="Times New Roman"/>
          <w:sz w:val="22"/>
          <w:szCs w:val="22"/>
        </w:rPr>
      </w:pPr>
      <w:r w:rsidRPr="00465F32">
        <w:rPr>
          <w:rFonts w:ascii="Times New Roman" w:hAnsi="Times New Roman" w:cs="Times New Roman"/>
          <w:sz w:val="22"/>
          <w:szCs w:val="22"/>
        </w:rPr>
        <w:t xml:space="preserve">5.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62" w:history="1">
        <w:r w:rsidRPr="00465F32">
          <w:rPr>
            <w:rStyle w:val="af"/>
            <w:sz w:val="22"/>
            <w:szCs w:val="22"/>
          </w:rPr>
          <w:t>закона</w:t>
        </w:r>
      </w:hyperlink>
      <w:r w:rsidRPr="00465F32">
        <w:rPr>
          <w:rFonts w:ascii="Times New Roman" w:hAnsi="Times New Roman" w:cs="Times New Roman"/>
          <w:sz w:val="22"/>
          <w:szCs w:val="22"/>
        </w:rPr>
        <w:t xml:space="preserve"> от 27.07.2006 N 152-ФЗ "О персональных данных".</w:t>
      </w:r>
    </w:p>
    <w:p w14:paraId="77AFB4EB" w14:textId="77777777" w:rsidR="005B3501" w:rsidRPr="00465F32" w:rsidRDefault="005B3501" w:rsidP="005B3501">
      <w:pPr>
        <w:autoSpaceDE w:val="0"/>
        <w:autoSpaceDN w:val="0"/>
        <w:adjustRightInd w:val="0"/>
        <w:rPr>
          <w:sz w:val="22"/>
          <w:szCs w:val="22"/>
        </w:rPr>
      </w:pPr>
    </w:p>
    <w:p w14:paraId="2ABCA58A" w14:textId="77777777" w:rsidR="005B3501" w:rsidRPr="00465F32" w:rsidRDefault="005B3501" w:rsidP="005B3501">
      <w:pPr>
        <w:autoSpaceDE w:val="0"/>
        <w:autoSpaceDN w:val="0"/>
        <w:adjustRightInd w:val="0"/>
        <w:rPr>
          <w:sz w:val="22"/>
          <w:szCs w:val="22"/>
        </w:rPr>
      </w:pPr>
      <w:r w:rsidRPr="00465F32">
        <w:rPr>
          <w:sz w:val="22"/>
          <w:szCs w:val="22"/>
        </w:rPr>
        <w:tab/>
      </w:r>
      <w:r w:rsidRPr="00465F32">
        <w:rPr>
          <w:sz w:val="22"/>
          <w:szCs w:val="22"/>
        </w:rPr>
        <w:tab/>
      </w:r>
      <w:r w:rsidRPr="00465F32">
        <w:rPr>
          <w:sz w:val="22"/>
          <w:szCs w:val="22"/>
        </w:rPr>
        <w:tab/>
      </w:r>
      <w:r w:rsidRPr="00465F32">
        <w:rPr>
          <w:sz w:val="22"/>
          <w:szCs w:val="22"/>
        </w:rPr>
        <w:tab/>
      </w:r>
      <w:r w:rsidRPr="00465F32">
        <w:rPr>
          <w:sz w:val="22"/>
          <w:szCs w:val="22"/>
        </w:rPr>
        <w:tab/>
        <w:t>_________________________            (______________________)</w:t>
      </w:r>
    </w:p>
    <w:p w14:paraId="222776E0" w14:textId="77777777" w:rsidR="005B3501" w:rsidRPr="00465F32" w:rsidRDefault="005B3501" w:rsidP="005B3501">
      <w:pPr>
        <w:autoSpaceDE w:val="0"/>
        <w:autoSpaceDN w:val="0"/>
        <w:adjustRightInd w:val="0"/>
        <w:ind w:left="3540" w:firstLine="708"/>
        <w:rPr>
          <w:sz w:val="22"/>
          <w:szCs w:val="22"/>
        </w:rPr>
      </w:pPr>
    </w:p>
    <w:p w14:paraId="5F083DC0" w14:textId="77777777" w:rsidR="005B3501" w:rsidRPr="00465F32" w:rsidRDefault="005B3501" w:rsidP="005B3501">
      <w:pPr>
        <w:autoSpaceDE w:val="0"/>
        <w:autoSpaceDN w:val="0"/>
        <w:adjustRightInd w:val="0"/>
        <w:ind w:left="3540" w:firstLine="708"/>
        <w:rPr>
          <w:sz w:val="22"/>
          <w:szCs w:val="22"/>
        </w:rPr>
      </w:pPr>
      <w:r w:rsidRPr="00465F32">
        <w:rPr>
          <w:sz w:val="22"/>
          <w:szCs w:val="22"/>
        </w:rPr>
        <w:t>(</w:t>
      </w:r>
      <w:proofErr w:type="gramStart"/>
      <w:r w:rsidRPr="00465F32">
        <w:rPr>
          <w:sz w:val="22"/>
          <w:szCs w:val="22"/>
        </w:rPr>
        <w:t xml:space="preserve">подпись)   </w:t>
      </w:r>
      <w:proofErr w:type="gramEnd"/>
      <w:r w:rsidRPr="00465F32">
        <w:rPr>
          <w:sz w:val="22"/>
          <w:szCs w:val="22"/>
        </w:rPr>
        <w:t xml:space="preserve">  </w:t>
      </w:r>
      <w:r w:rsidRPr="00465F32">
        <w:rPr>
          <w:sz w:val="22"/>
          <w:szCs w:val="22"/>
        </w:rPr>
        <w:tab/>
      </w:r>
      <w:r w:rsidRPr="00465F32">
        <w:rPr>
          <w:sz w:val="22"/>
          <w:szCs w:val="22"/>
        </w:rPr>
        <w:tab/>
        <w:t xml:space="preserve"> (расшифровка    подписи)</w:t>
      </w:r>
    </w:p>
    <w:p w14:paraId="5A35C870" w14:textId="77777777" w:rsidR="005B3501" w:rsidRPr="00465F32" w:rsidRDefault="005B3501" w:rsidP="005B3501">
      <w:pPr>
        <w:rPr>
          <w:sz w:val="22"/>
          <w:szCs w:val="22"/>
        </w:rPr>
      </w:pPr>
    </w:p>
    <w:p w14:paraId="5C575AC9" w14:textId="77777777" w:rsidR="005B3501" w:rsidRPr="00465F32" w:rsidRDefault="005B3501" w:rsidP="005B3501">
      <w:pPr>
        <w:jc w:val="right"/>
        <w:rPr>
          <w:sz w:val="22"/>
          <w:szCs w:val="22"/>
        </w:rPr>
      </w:pPr>
    </w:p>
    <w:p w14:paraId="1E42B2A7" w14:textId="77777777" w:rsidR="005B3501" w:rsidRPr="00465F32" w:rsidRDefault="005B3501" w:rsidP="005B3501">
      <w:pPr>
        <w:jc w:val="right"/>
        <w:rPr>
          <w:sz w:val="22"/>
          <w:szCs w:val="22"/>
        </w:rPr>
      </w:pPr>
      <w:r w:rsidRPr="00465F32">
        <w:rPr>
          <w:sz w:val="22"/>
          <w:szCs w:val="22"/>
        </w:rPr>
        <w:t>Форма №6</w:t>
      </w:r>
    </w:p>
    <w:p w14:paraId="7FCC7E24" w14:textId="77777777" w:rsidR="005B3501" w:rsidRPr="00465F32" w:rsidRDefault="005B3501" w:rsidP="005B3501">
      <w:pPr>
        <w:jc w:val="right"/>
        <w:rPr>
          <w:color w:val="000000"/>
          <w:sz w:val="22"/>
          <w:szCs w:val="22"/>
        </w:rPr>
      </w:pPr>
      <w:r w:rsidRPr="00465F32">
        <w:rPr>
          <w:color w:val="000000"/>
          <w:sz w:val="22"/>
          <w:szCs w:val="22"/>
        </w:rPr>
        <w:t>В акционерное общество «Волгоградоблэлектро»</w:t>
      </w:r>
    </w:p>
    <w:p w14:paraId="6310243C" w14:textId="77777777" w:rsidR="005B3501" w:rsidRPr="00465F32" w:rsidRDefault="005B3501" w:rsidP="005B3501">
      <w:pPr>
        <w:jc w:val="right"/>
        <w:rPr>
          <w:color w:val="000000"/>
          <w:sz w:val="22"/>
          <w:szCs w:val="22"/>
        </w:rPr>
      </w:pPr>
      <w:r w:rsidRPr="00465F32">
        <w:rPr>
          <w:color w:val="000000"/>
          <w:sz w:val="22"/>
          <w:szCs w:val="22"/>
        </w:rPr>
        <w:t xml:space="preserve">Адрес: 400075, Волгоградская область, </w:t>
      </w:r>
    </w:p>
    <w:p w14:paraId="7D4B070E" w14:textId="77777777" w:rsidR="005B3501" w:rsidRPr="00465F32" w:rsidRDefault="005B3501" w:rsidP="005B3501">
      <w:pPr>
        <w:jc w:val="right"/>
        <w:rPr>
          <w:color w:val="000000"/>
          <w:sz w:val="22"/>
          <w:szCs w:val="22"/>
        </w:rPr>
      </w:pPr>
      <w:r w:rsidRPr="00465F32">
        <w:rPr>
          <w:color w:val="000000"/>
          <w:sz w:val="22"/>
          <w:szCs w:val="22"/>
        </w:rPr>
        <w:t>г. Волгоград, ул. Шопена, д.13</w:t>
      </w:r>
    </w:p>
    <w:p w14:paraId="425AAE8E" w14:textId="77777777" w:rsidR="005B3501" w:rsidRPr="00465F32" w:rsidRDefault="005B3501" w:rsidP="005B3501">
      <w:pPr>
        <w:jc w:val="right"/>
        <w:rPr>
          <w:color w:val="000000"/>
          <w:sz w:val="22"/>
          <w:szCs w:val="22"/>
        </w:rPr>
      </w:pPr>
      <w:r w:rsidRPr="00465F32">
        <w:rPr>
          <w:color w:val="000000"/>
          <w:sz w:val="22"/>
          <w:szCs w:val="22"/>
        </w:rPr>
        <w:t>ИНН 3443029580, ОКВЭД 35.12, ОКПО 05305750,</w:t>
      </w:r>
    </w:p>
    <w:p w14:paraId="2BE74AD7" w14:textId="77777777" w:rsidR="005B3501" w:rsidRPr="00465F32" w:rsidRDefault="005B3501" w:rsidP="005B3501">
      <w:pPr>
        <w:jc w:val="right"/>
        <w:rPr>
          <w:color w:val="000000"/>
          <w:sz w:val="22"/>
          <w:szCs w:val="22"/>
        </w:rPr>
      </w:pPr>
      <w:r w:rsidRPr="00465F32">
        <w:rPr>
          <w:color w:val="333333"/>
          <w:sz w:val="22"/>
          <w:szCs w:val="22"/>
        </w:rPr>
        <w:t xml:space="preserve">ОКОГУ 4210008, ОКОПФ 12247, ОКФС 49 </w:t>
      </w:r>
    </w:p>
    <w:p w14:paraId="632ED7FF" w14:textId="77777777" w:rsidR="005B3501" w:rsidRPr="00465F32" w:rsidRDefault="005B3501" w:rsidP="005B3501">
      <w:pPr>
        <w:jc w:val="center"/>
        <w:rPr>
          <w:color w:val="000000"/>
          <w:sz w:val="22"/>
          <w:szCs w:val="22"/>
        </w:rPr>
      </w:pPr>
      <w:r w:rsidRPr="00465F32">
        <w:rPr>
          <w:color w:val="000000"/>
          <w:sz w:val="22"/>
          <w:szCs w:val="22"/>
        </w:rPr>
        <w:t xml:space="preserve">от: ФИО </w:t>
      </w:r>
    </w:p>
    <w:p w14:paraId="17212CD4" w14:textId="0FD80229" w:rsidR="005B3501" w:rsidRPr="00465F32" w:rsidRDefault="005B3501" w:rsidP="005B3501">
      <w:pPr>
        <w:jc w:val="right"/>
        <w:rPr>
          <w:color w:val="000000"/>
          <w:sz w:val="22"/>
          <w:szCs w:val="22"/>
        </w:rPr>
      </w:pPr>
      <w:r w:rsidRPr="00465F32">
        <w:rPr>
          <w:noProof/>
          <w:sz w:val="22"/>
          <w:szCs w:val="22"/>
        </w:rPr>
        <w:lastRenderedPageBreak/>
        <mc:AlternateContent>
          <mc:Choice Requires="wps">
            <w:drawing>
              <wp:anchor distT="0" distB="0" distL="114300" distR="114300" simplePos="0" relativeHeight="251659264" behindDoc="0" locked="0" layoutInCell="1" allowOverlap="1" wp14:anchorId="243DFB85" wp14:editId="7A6BACFB">
                <wp:simplePos x="0" y="0"/>
                <wp:positionH relativeFrom="column">
                  <wp:posOffset>2823845</wp:posOffset>
                </wp:positionH>
                <wp:positionV relativeFrom="paragraph">
                  <wp:posOffset>7620</wp:posOffset>
                </wp:positionV>
                <wp:extent cx="3318510" cy="0"/>
                <wp:effectExtent l="0" t="0" r="0" b="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33185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CDFB9EC"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35pt,.6pt" to="483.6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" strokecolor="#4472c4 [3204]" strokeweight=".5pt">
                <v:stroke joinstyle="miter"/>
              </v:line>
            </w:pict>
          </mc:Fallback>
        </mc:AlternateContent>
      </w:r>
      <w:r w:rsidRPr="00465F32">
        <w:rPr>
          <w:color w:val="000000"/>
          <w:sz w:val="22"/>
          <w:szCs w:val="22"/>
        </w:rPr>
        <w:t>проживающего по адресу: _____________________</w:t>
      </w:r>
    </w:p>
    <w:p w14:paraId="6EC176A9" w14:textId="77777777" w:rsidR="005B3501" w:rsidRPr="00465F32" w:rsidRDefault="005B3501" w:rsidP="005B3501">
      <w:pPr>
        <w:jc w:val="right"/>
        <w:rPr>
          <w:color w:val="000000"/>
          <w:sz w:val="22"/>
          <w:szCs w:val="22"/>
        </w:rPr>
      </w:pPr>
      <w:r w:rsidRPr="00465F32">
        <w:rPr>
          <w:color w:val="000000"/>
          <w:sz w:val="22"/>
          <w:szCs w:val="22"/>
        </w:rPr>
        <w:t xml:space="preserve">телефон: ________________________________ </w:t>
      </w:r>
    </w:p>
    <w:p w14:paraId="0EF233B3" w14:textId="77777777" w:rsidR="005B3501" w:rsidRPr="00465F32" w:rsidRDefault="005B3501" w:rsidP="005B3501">
      <w:pPr>
        <w:jc w:val="right"/>
        <w:rPr>
          <w:color w:val="000000"/>
          <w:sz w:val="22"/>
          <w:szCs w:val="22"/>
        </w:rPr>
      </w:pPr>
      <w:r w:rsidRPr="00465F32">
        <w:rPr>
          <w:color w:val="000000"/>
          <w:sz w:val="22"/>
          <w:szCs w:val="22"/>
        </w:rPr>
        <w:t>адрес электронной почты: _____________________</w:t>
      </w:r>
    </w:p>
    <w:p w14:paraId="7CB608B4" w14:textId="77777777" w:rsidR="005B3501" w:rsidRPr="00465F32" w:rsidRDefault="005B3501" w:rsidP="005B3501">
      <w:pPr>
        <w:jc w:val="center"/>
        <w:rPr>
          <w:b/>
          <w:bCs/>
          <w:color w:val="000000"/>
          <w:sz w:val="22"/>
          <w:szCs w:val="22"/>
        </w:rPr>
      </w:pPr>
    </w:p>
    <w:p w14:paraId="6E78E7CF" w14:textId="77777777" w:rsidR="005B3501" w:rsidRPr="00465F32" w:rsidRDefault="005B3501" w:rsidP="005B3501">
      <w:pPr>
        <w:jc w:val="center"/>
        <w:rPr>
          <w:color w:val="000000"/>
          <w:sz w:val="22"/>
          <w:szCs w:val="22"/>
        </w:rPr>
      </w:pPr>
      <w:bookmarkStart w:id="24" w:name="_Hlk73517217"/>
      <w:r w:rsidRPr="00465F32">
        <w:rPr>
          <w:b/>
          <w:bCs/>
          <w:color w:val="000000"/>
          <w:sz w:val="22"/>
          <w:szCs w:val="22"/>
        </w:rPr>
        <w:t>Согласие на обработку персональных данных, разрешенных субъектом персональных данных для распространения</w:t>
      </w:r>
    </w:p>
    <w:bookmarkEnd w:id="24"/>
    <w:p w14:paraId="2F61EB4F" w14:textId="77777777" w:rsidR="005B3501" w:rsidRPr="00465F32" w:rsidRDefault="005B3501" w:rsidP="005B3501">
      <w:pPr>
        <w:ind w:firstLine="567"/>
        <w:jc w:val="both"/>
        <w:rPr>
          <w:color w:val="000000"/>
          <w:sz w:val="22"/>
          <w:szCs w:val="22"/>
        </w:rPr>
      </w:pPr>
      <w:r w:rsidRPr="00465F32">
        <w:rPr>
          <w:color w:val="000000"/>
          <w:sz w:val="22"/>
          <w:szCs w:val="22"/>
        </w:rPr>
        <w:t>Я, ________________________________________, руководствуясь статьей 10.1 Федерального закона от 27.07.2006 № 152-ФЗ «О персональных данных», заявляю о согласии на распространение АО «Волгоградоблэлектро» моих персональных данных с целью размещения информации обо мне в базах данных АО «Волгоградоблэлектро» в следующем порядке:</w:t>
      </w:r>
    </w:p>
    <w:p w14:paraId="5A8CF9F5" w14:textId="77777777" w:rsidR="005B3501" w:rsidRPr="00465F32" w:rsidRDefault="005B3501" w:rsidP="005B3501">
      <w:pPr>
        <w:ind w:firstLine="567"/>
        <w:jc w:val="both"/>
        <w:rPr>
          <w:color w:val="000000"/>
          <w:sz w:val="22"/>
          <w:szCs w:val="22"/>
        </w:rPr>
      </w:pPr>
    </w:p>
    <w:tbl>
      <w:tblPr>
        <w:tblW w:w="10485" w:type="dxa"/>
        <w:tblInd w:w="-434" w:type="dxa"/>
        <w:tblLayout w:type="fixed"/>
        <w:tblLook w:val="0600" w:firstRow="0" w:lastRow="0" w:firstColumn="0" w:lastColumn="0" w:noHBand="1" w:noVBand="1"/>
      </w:tblPr>
      <w:tblGrid>
        <w:gridCol w:w="1600"/>
        <w:gridCol w:w="1801"/>
        <w:gridCol w:w="1984"/>
        <w:gridCol w:w="1558"/>
        <w:gridCol w:w="1558"/>
        <w:gridCol w:w="1984"/>
      </w:tblGrid>
      <w:tr w:rsidR="005B3501" w:rsidRPr="00465F32" w14:paraId="434C64E1" w14:textId="77777777" w:rsidTr="005B3501">
        <w:tc>
          <w:tcPr>
            <w:tcW w:w="16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D5E180C" w14:textId="77777777" w:rsidR="005B3501" w:rsidRPr="00465F32" w:rsidRDefault="005B3501">
            <w:pPr>
              <w:spacing w:line="256" w:lineRule="auto"/>
              <w:jc w:val="center"/>
              <w:rPr>
                <w:b/>
                <w:bCs/>
                <w:color w:val="000000"/>
                <w:sz w:val="22"/>
                <w:szCs w:val="22"/>
                <w:lang w:eastAsia="en-US"/>
              </w:rPr>
            </w:pPr>
            <w:r w:rsidRPr="00465F32">
              <w:rPr>
                <w:b/>
                <w:bCs/>
                <w:color w:val="000000"/>
                <w:sz w:val="22"/>
                <w:szCs w:val="22"/>
                <w:lang w:eastAsia="en-US"/>
              </w:rPr>
              <w:t>Категория персональных данных</w:t>
            </w:r>
          </w:p>
        </w:tc>
        <w:tc>
          <w:tcPr>
            <w:tcW w:w="180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DCD81B7" w14:textId="77777777" w:rsidR="005B3501" w:rsidRPr="00465F32" w:rsidRDefault="005B3501">
            <w:pPr>
              <w:spacing w:line="256" w:lineRule="auto"/>
              <w:jc w:val="center"/>
              <w:rPr>
                <w:b/>
                <w:bCs/>
                <w:color w:val="000000"/>
                <w:sz w:val="22"/>
                <w:szCs w:val="22"/>
                <w:lang w:eastAsia="en-US"/>
              </w:rPr>
            </w:pPr>
            <w:r w:rsidRPr="00465F32">
              <w:rPr>
                <w:b/>
                <w:bCs/>
                <w:color w:val="000000"/>
                <w:sz w:val="22"/>
                <w:szCs w:val="22"/>
                <w:lang w:eastAsia="en-US"/>
              </w:rPr>
              <w:t>Перечень персональных данных</w:t>
            </w:r>
          </w:p>
        </w:tc>
        <w:tc>
          <w:tcPr>
            <w:tcW w:w="198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FF61EF9" w14:textId="77777777" w:rsidR="005B3501" w:rsidRPr="00465F32" w:rsidRDefault="005B3501">
            <w:pPr>
              <w:spacing w:line="256" w:lineRule="auto"/>
              <w:jc w:val="center"/>
              <w:rPr>
                <w:b/>
                <w:bCs/>
                <w:color w:val="000000"/>
                <w:sz w:val="22"/>
                <w:szCs w:val="22"/>
                <w:lang w:eastAsia="en-US"/>
              </w:rPr>
            </w:pPr>
            <w:r w:rsidRPr="00465F32">
              <w:rPr>
                <w:b/>
                <w:bCs/>
                <w:color w:val="000000"/>
                <w:sz w:val="22"/>
                <w:szCs w:val="22"/>
                <w:lang w:eastAsia="en-US"/>
              </w:rPr>
              <w:t>Разрешаю к распространению (да/нет)</w:t>
            </w:r>
          </w:p>
        </w:tc>
        <w:tc>
          <w:tcPr>
            <w:tcW w:w="15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00F19F7" w14:textId="77777777" w:rsidR="005B3501" w:rsidRPr="00465F32" w:rsidRDefault="005B3501">
            <w:pPr>
              <w:spacing w:line="256" w:lineRule="auto"/>
              <w:jc w:val="center"/>
              <w:rPr>
                <w:b/>
                <w:bCs/>
                <w:color w:val="000000"/>
                <w:sz w:val="22"/>
                <w:szCs w:val="22"/>
                <w:lang w:eastAsia="en-US"/>
              </w:rPr>
            </w:pPr>
            <w:r w:rsidRPr="00465F32">
              <w:rPr>
                <w:b/>
                <w:bCs/>
                <w:color w:val="000000"/>
                <w:sz w:val="22"/>
                <w:szCs w:val="22"/>
                <w:lang w:eastAsia="en-US"/>
              </w:rPr>
              <w:t>Неограниченному кругу лиц (да/нет)</w:t>
            </w:r>
          </w:p>
        </w:tc>
        <w:tc>
          <w:tcPr>
            <w:tcW w:w="15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E63D499" w14:textId="77777777" w:rsidR="005B3501" w:rsidRPr="00465F32" w:rsidRDefault="005B3501">
            <w:pPr>
              <w:spacing w:line="256" w:lineRule="auto"/>
              <w:jc w:val="center"/>
              <w:rPr>
                <w:b/>
                <w:bCs/>
                <w:color w:val="000000"/>
                <w:sz w:val="22"/>
                <w:szCs w:val="22"/>
                <w:lang w:eastAsia="en-US"/>
              </w:rPr>
            </w:pPr>
            <w:r w:rsidRPr="00465F32">
              <w:rPr>
                <w:b/>
                <w:bCs/>
                <w:color w:val="000000"/>
                <w:sz w:val="22"/>
                <w:szCs w:val="22"/>
                <w:lang w:eastAsia="en-US"/>
              </w:rPr>
              <w:t>Условия и запреты</w:t>
            </w:r>
          </w:p>
        </w:tc>
        <w:tc>
          <w:tcPr>
            <w:tcW w:w="198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6DFD072" w14:textId="77777777" w:rsidR="005B3501" w:rsidRPr="00465F32" w:rsidRDefault="005B3501">
            <w:pPr>
              <w:spacing w:line="256" w:lineRule="auto"/>
              <w:jc w:val="center"/>
              <w:rPr>
                <w:b/>
                <w:bCs/>
                <w:color w:val="000000"/>
                <w:sz w:val="22"/>
                <w:szCs w:val="22"/>
                <w:lang w:eastAsia="en-US"/>
              </w:rPr>
            </w:pPr>
            <w:r w:rsidRPr="00465F32">
              <w:rPr>
                <w:b/>
                <w:bCs/>
                <w:color w:val="000000"/>
                <w:sz w:val="22"/>
                <w:szCs w:val="22"/>
                <w:lang w:eastAsia="en-US"/>
              </w:rPr>
              <w:t>Дополнительные условия</w:t>
            </w:r>
          </w:p>
        </w:tc>
      </w:tr>
      <w:tr w:rsidR="005B3501" w:rsidRPr="00465F32" w14:paraId="4E6DE7CE" w14:textId="77777777" w:rsidTr="005B3501">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4C6DFCE" w14:textId="77777777" w:rsidR="005B3501" w:rsidRPr="00465F32" w:rsidRDefault="005B3501">
            <w:pPr>
              <w:spacing w:line="256" w:lineRule="auto"/>
              <w:rPr>
                <w:sz w:val="22"/>
                <w:szCs w:val="22"/>
                <w:lang w:eastAsia="en-US"/>
              </w:rPr>
            </w:pPr>
            <w:r w:rsidRPr="00465F32">
              <w:rPr>
                <w:color w:val="000000"/>
                <w:sz w:val="22"/>
                <w:szCs w:val="22"/>
                <w:lang w:eastAsia="en-US"/>
              </w:rPr>
              <w:t>Общие персональные данные</w:t>
            </w: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C84DA65" w14:textId="77777777" w:rsidR="005B3501" w:rsidRPr="00465F32" w:rsidRDefault="005B3501">
            <w:pPr>
              <w:spacing w:line="256" w:lineRule="auto"/>
              <w:rPr>
                <w:sz w:val="22"/>
                <w:szCs w:val="22"/>
                <w:lang w:eastAsia="en-US"/>
              </w:rPr>
            </w:pPr>
            <w:r w:rsidRPr="00465F32">
              <w:rPr>
                <w:color w:val="000000"/>
                <w:sz w:val="22"/>
                <w:szCs w:val="22"/>
                <w:lang w:eastAsia="en-US"/>
              </w:rPr>
              <w:t>Фамилия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FBB387F" w14:textId="77777777" w:rsidR="005B3501" w:rsidRPr="00465F32" w:rsidRDefault="005B3501">
            <w:pPr>
              <w:spacing w:line="256" w:lineRule="auto"/>
              <w:rPr>
                <w:sz w:val="22"/>
                <w:szCs w:val="22"/>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C7337E0" w14:textId="77777777" w:rsidR="005B3501" w:rsidRPr="00465F32" w:rsidRDefault="005B3501">
            <w:pPr>
              <w:spacing w:line="256" w:lineRule="auto"/>
              <w:rPr>
                <w:sz w:val="22"/>
                <w:szCs w:val="22"/>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B33811D" w14:textId="77777777" w:rsidR="005B3501" w:rsidRPr="00465F32" w:rsidRDefault="005B3501">
            <w:pPr>
              <w:spacing w:line="256" w:lineRule="auto"/>
              <w:rPr>
                <w:sz w:val="22"/>
                <w:szCs w:val="22"/>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1ED0F3A" w14:textId="77777777" w:rsidR="005B3501" w:rsidRPr="00465F32" w:rsidRDefault="005B3501">
            <w:pPr>
              <w:spacing w:line="256" w:lineRule="auto"/>
              <w:rPr>
                <w:sz w:val="22"/>
                <w:szCs w:val="22"/>
                <w:lang w:eastAsia="en-US"/>
              </w:rPr>
            </w:pPr>
          </w:p>
        </w:tc>
      </w:tr>
      <w:tr w:rsidR="005B3501" w:rsidRPr="00465F32" w14:paraId="00C0A435" w14:textId="77777777" w:rsidTr="005B3501">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962AB77" w14:textId="77777777" w:rsidR="005B3501" w:rsidRPr="00465F32" w:rsidRDefault="005B3501">
            <w:pPr>
              <w:spacing w:line="256" w:lineRule="auto"/>
              <w:rPr>
                <w:sz w:val="22"/>
                <w:szCs w:val="22"/>
                <w:lang w:eastAsia="en-US"/>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958E813" w14:textId="77777777" w:rsidR="005B3501" w:rsidRPr="00465F32" w:rsidRDefault="005B3501">
            <w:pPr>
              <w:spacing w:line="256" w:lineRule="auto"/>
              <w:rPr>
                <w:sz w:val="22"/>
                <w:szCs w:val="22"/>
                <w:lang w:eastAsia="en-US"/>
              </w:rPr>
            </w:pPr>
            <w:r w:rsidRPr="00465F32">
              <w:rPr>
                <w:color w:val="000000"/>
                <w:sz w:val="22"/>
                <w:szCs w:val="22"/>
                <w:lang w:eastAsia="en-US"/>
              </w:rPr>
              <w:t>Имя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2CBCD56" w14:textId="77777777" w:rsidR="005B3501" w:rsidRPr="00465F32" w:rsidRDefault="005B3501">
            <w:pPr>
              <w:spacing w:line="256" w:lineRule="auto"/>
              <w:rPr>
                <w:sz w:val="22"/>
                <w:szCs w:val="22"/>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F912B11" w14:textId="77777777" w:rsidR="005B3501" w:rsidRPr="00465F32" w:rsidRDefault="005B3501">
            <w:pPr>
              <w:spacing w:line="256" w:lineRule="auto"/>
              <w:rPr>
                <w:sz w:val="22"/>
                <w:szCs w:val="22"/>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2E0851" w14:textId="77777777" w:rsidR="005B3501" w:rsidRPr="00465F32" w:rsidRDefault="005B3501">
            <w:pPr>
              <w:spacing w:line="256" w:lineRule="auto"/>
              <w:rPr>
                <w:sz w:val="22"/>
                <w:szCs w:val="22"/>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01B66F" w14:textId="77777777" w:rsidR="005B3501" w:rsidRPr="00465F32" w:rsidRDefault="005B3501">
            <w:pPr>
              <w:spacing w:line="256" w:lineRule="auto"/>
              <w:rPr>
                <w:sz w:val="22"/>
                <w:szCs w:val="22"/>
                <w:lang w:eastAsia="en-US"/>
              </w:rPr>
            </w:pPr>
          </w:p>
        </w:tc>
      </w:tr>
      <w:tr w:rsidR="005B3501" w:rsidRPr="00465F32" w14:paraId="6DCCE5D1" w14:textId="77777777" w:rsidTr="005B3501">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9683DAC" w14:textId="77777777" w:rsidR="005B3501" w:rsidRPr="00465F32" w:rsidRDefault="005B3501">
            <w:pPr>
              <w:spacing w:line="256" w:lineRule="auto"/>
              <w:rPr>
                <w:sz w:val="22"/>
                <w:szCs w:val="22"/>
                <w:lang w:eastAsia="en-US"/>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F12E713" w14:textId="77777777" w:rsidR="005B3501" w:rsidRPr="00465F32" w:rsidRDefault="005B3501">
            <w:pPr>
              <w:spacing w:line="256" w:lineRule="auto"/>
              <w:rPr>
                <w:sz w:val="22"/>
                <w:szCs w:val="22"/>
                <w:lang w:eastAsia="en-US"/>
              </w:rPr>
            </w:pPr>
            <w:r w:rsidRPr="00465F32">
              <w:rPr>
                <w:color w:val="000000"/>
                <w:sz w:val="22"/>
                <w:szCs w:val="22"/>
                <w:lang w:eastAsia="en-US"/>
              </w:rPr>
              <w:t>Отчество</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3377F06" w14:textId="77777777" w:rsidR="005B3501" w:rsidRPr="00465F32" w:rsidRDefault="005B3501">
            <w:pPr>
              <w:spacing w:line="256" w:lineRule="auto"/>
              <w:rPr>
                <w:sz w:val="22"/>
                <w:szCs w:val="22"/>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310C8B9" w14:textId="77777777" w:rsidR="005B3501" w:rsidRPr="00465F32" w:rsidRDefault="005B3501">
            <w:pPr>
              <w:spacing w:line="256" w:lineRule="auto"/>
              <w:rPr>
                <w:sz w:val="22"/>
                <w:szCs w:val="22"/>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5F115E3" w14:textId="77777777" w:rsidR="005B3501" w:rsidRPr="00465F32" w:rsidRDefault="005B3501">
            <w:pPr>
              <w:spacing w:line="256" w:lineRule="auto"/>
              <w:rPr>
                <w:sz w:val="22"/>
                <w:szCs w:val="22"/>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CE1642C" w14:textId="77777777" w:rsidR="005B3501" w:rsidRPr="00465F32" w:rsidRDefault="005B3501">
            <w:pPr>
              <w:spacing w:line="256" w:lineRule="auto"/>
              <w:rPr>
                <w:sz w:val="22"/>
                <w:szCs w:val="22"/>
                <w:lang w:eastAsia="en-US"/>
              </w:rPr>
            </w:pPr>
          </w:p>
        </w:tc>
      </w:tr>
      <w:tr w:rsidR="005B3501" w:rsidRPr="00465F32" w14:paraId="32FDB619" w14:textId="77777777" w:rsidTr="005B3501">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8996A40" w14:textId="77777777" w:rsidR="005B3501" w:rsidRPr="00465F32" w:rsidRDefault="005B3501">
            <w:pPr>
              <w:spacing w:line="256" w:lineRule="auto"/>
              <w:rPr>
                <w:sz w:val="22"/>
                <w:szCs w:val="22"/>
                <w:lang w:eastAsia="en-US"/>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08E05AB" w14:textId="77777777" w:rsidR="005B3501" w:rsidRPr="00465F32" w:rsidRDefault="005B3501">
            <w:pPr>
              <w:spacing w:line="256" w:lineRule="auto"/>
              <w:rPr>
                <w:sz w:val="22"/>
                <w:szCs w:val="22"/>
                <w:lang w:eastAsia="en-US"/>
              </w:rPr>
            </w:pPr>
            <w:r w:rsidRPr="00465F32">
              <w:rPr>
                <w:color w:val="000000"/>
                <w:sz w:val="22"/>
                <w:szCs w:val="22"/>
                <w:lang w:eastAsia="en-US"/>
              </w:rPr>
              <w:t>Год рождения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37C6AF4" w14:textId="77777777" w:rsidR="005B3501" w:rsidRPr="00465F32" w:rsidRDefault="005B3501">
            <w:pPr>
              <w:spacing w:line="256" w:lineRule="auto"/>
              <w:rPr>
                <w:sz w:val="22"/>
                <w:szCs w:val="22"/>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71FF9D2" w14:textId="77777777" w:rsidR="005B3501" w:rsidRPr="00465F32" w:rsidRDefault="005B3501">
            <w:pPr>
              <w:spacing w:line="256" w:lineRule="auto"/>
              <w:rPr>
                <w:sz w:val="22"/>
                <w:szCs w:val="22"/>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0BFA556" w14:textId="77777777" w:rsidR="005B3501" w:rsidRPr="00465F32" w:rsidRDefault="005B3501">
            <w:pPr>
              <w:spacing w:line="256" w:lineRule="auto"/>
              <w:rPr>
                <w:sz w:val="22"/>
                <w:szCs w:val="22"/>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336A8FD" w14:textId="77777777" w:rsidR="005B3501" w:rsidRPr="00465F32" w:rsidRDefault="005B3501">
            <w:pPr>
              <w:spacing w:line="256" w:lineRule="auto"/>
              <w:rPr>
                <w:sz w:val="22"/>
                <w:szCs w:val="22"/>
                <w:lang w:eastAsia="en-US"/>
              </w:rPr>
            </w:pPr>
          </w:p>
        </w:tc>
      </w:tr>
      <w:tr w:rsidR="005B3501" w:rsidRPr="00465F32" w14:paraId="3DEFED61" w14:textId="77777777" w:rsidTr="005B3501">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A3F9BCC" w14:textId="77777777" w:rsidR="005B3501" w:rsidRPr="00465F32" w:rsidRDefault="005B3501">
            <w:pPr>
              <w:spacing w:line="256" w:lineRule="auto"/>
              <w:rPr>
                <w:sz w:val="22"/>
                <w:szCs w:val="22"/>
                <w:lang w:eastAsia="en-US"/>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548BC3A" w14:textId="77777777" w:rsidR="005B3501" w:rsidRPr="00465F32" w:rsidRDefault="005B3501">
            <w:pPr>
              <w:spacing w:line="256" w:lineRule="auto"/>
              <w:rPr>
                <w:sz w:val="22"/>
                <w:szCs w:val="22"/>
                <w:lang w:eastAsia="en-US"/>
              </w:rPr>
            </w:pPr>
            <w:r w:rsidRPr="00465F32">
              <w:rPr>
                <w:color w:val="000000"/>
                <w:sz w:val="22"/>
                <w:szCs w:val="22"/>
                <w:lang w:eastAsia="en-US"/>
              </w:rPr>
              <w:t>Дата рождения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269ABC0" w14:textId="77777777" w:rsidR="005B3501" w:rsidRPr="00465F32" w:rsidRDefault="005B3501">
            <w:pPr>
              <w:spacing w:line="256" w:lineRule="auto"/>
              <w:rPr>
                <w:sz w:val="22"/>
                <w:szCs w:val="22"/>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AEEC4CF" w14:textId="77777777" w:rsidR="005B3501" w:rsidRPr="00465F32" w:rsidRDefault="005B3501">
            <w:pPr>
              <w:spacing w:line="256" w:lineRule="auto"/>
              <w:rPr>
                <w:sz w:val="22"/>
                <w:szCs w:val="22"/>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010DCA" w14:textId="77777777" w:rsidR="005B3501" w:rsidRPr="00465F32" w:rsidRDefault="005B3501">
            <w:pPr>
              <w:spacing w:line="256" w:lineRule="auto"/>
              <w:rPr>
                <w:sz w:val="22"/>
                <w:szCs w:val="22"/>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47B015C" w14:textId="77777777" w:rsidR="005B3501" w:rsidRPr="00465F32" w:rsidRDefault="005B3501">
            <w:pPr>
              <w:spacing w:line="256" w:lineRule="auto"/>
              <w:rPr>
                <w:sz w:val="22"/>
                <w:szCs w:val="22"/>
                <w:lang w:eastAsia="en-US"/>
              </w:rPr>
            </w:pPr>
          </w:p>
        </w:tc>
      </w:tr>
      <w:tr w:rsidR="005B3501" w:rsidRPr="00465F32" w14:paraId="77C6A747" w14:textId="77777777" w:rsidTr="005B3501">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8727C9A" w14:textId="77777777" w:rsidR="005B3501" w:rsidRPr="00465F32" w:rsidRDefault="005B3501">
            <w:pPr>
              <w:spacing w:line="256" w:lineRule="auto"/>
              <w:rPr>
                <w:sz w:val="22"/>
                <w:szCs w:val="22"/>
                <w:lang w:eastAsia="en-US"/>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B22FC09" w14:textId="77777777" w:rsidR="005B3501" w:rsidRPr="00465F32" w:rsidRDefault="005B3501">
            <w:pPr>
              <w:spacing w:line="256" w:lineRule="auto"/>
              <w:rPr>
                <w:sz w:val="22"/>
                <w:szCs w:val="22"/>
                <w:lang w:eastAsia="en-US"/>
              </w:rPr>
            </w:pPr>
            <w:r w:rsidRPr="00465F32">
              <w:rPr>
                <w:color w:val="000000"/>
                <w:sz w:val="22"/>
                <w:szCs w:val="22"/>
                <w:lang w:eastAsia="en-US"/>
              </w:rPr>
              <w:t>Место рождения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2BA1D0" w14:textId="77777777" w:rsidR="005B3501" w:rsidRPr="00465F32" w:rsidRDefault="005B3501">
            <w:pPr>
              <w:spacing w:line="256" w:lineRule="auto"/>
              <w:rPr>
                <w:sz w:val="22"/>
                <w:szCs w:val="22"/>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CEB7969" w14:textId="77777777" w:rsidR="005B3501" w:rsidRPr="00465F32" w:rsidRDefault="005B3501">
            <w:pPr>
              <w:spacing w:line="256" w:lineRule="auto"/>
              <w:rPr>
                <w:sz w:val="22"/>
                <w:szCs w:val="22"/>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09D8A9B" w14:textId="77777777" w:rsidR="005B3501" w:rsidRPr="00465F32" w:rsidRDefault="005B3501">
            <w:pPr>
              <w:spacing w:line="256" w:lineRule="auto"/>
              <w:rPr>
                <w:sz w:val="22"/>
                <w:szCs w:val="22"/>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6DB57DE" w14:textId="77777777" w:rsidR="005B3501" w:rsidRPr="00465F32" w:rsidRDefault="005B3501">
            <w:pPr>
              <w:spacing w:line="256" w:lineRule="auto"/>
              <w:rPr>
                <w:sz w:val="22"/>
                <w:szCs w:val="22"/>
                <w:lang w:eastAsia="en-US"/>
              </w:rPr>
            </w:pPr>
          </w:p>
        </w:tc>
      </w:tr>
      <w:tr w:rsidR="005B3501" w:rsidRPr="00465F32" w14:paraId="4C801640" w14:textId="77777777" w:rsidTr="005B3501">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0C4183" w14:textId="77777777" w:rsidR="005B3501" w:rsidRPr="00465F32" w:rsidRDefault="005B3501">
            <w:pPr>
              <w:spacing w:line="256" w:lineRule="auto"/>
              <w:rPr>
                <w:sz w:val="22"/>
                <w:szCs w:val="22"/>
                <w:lang w:eastAsia="en-US"/>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039F5AA" w14:textId="77777777" w:rsidR="005B3501" w:rsidRPr="00465F32" w:rsidRDefault="005B3501">
            <w:pPr>
              <w:spacing w:line="256" w:lineRule="auto"/>
              <w:rPr>
                <w:color w:val="000000"/>
                <w:sz w:val="22"/>
                <w:szCs w:val="22"/>
                <w:lang w:eastAsia="en-US"/>
              </w:rPr>
            </w:pPr>
            <w:r w:rsidRPr="00465F32">
              <w:rPr>
                <w:color w:val="000000"/>
                <w:sz w:val="22"/>
                <w:szCs w:val="22"/>
                <w:lang w:eastAsia="en-US"/>
              </w:rPr>
              <w:t>Гражданство</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A9241A5" w14:textId="77777777" w:rsidR="005B3501" w:rsidRPr="00465F32" w:rsidRDefault="005B3501">
            <w:pPr>
              <w:spacing w:line="256" w:lineRule="auto"/>
              <w:rPr>
                <w:sz w:val="22"/>
                <w:szCs w:val="22"/>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7ED03FA" w14:textId="77777777" w:rsidR="005B3501" w:rsidRPr="00465F32" w:rsidRDefault="005B3501">
            <w:pPr>
              <w:spacing w:line="256" w:lineRule="auto"/>
              <w:rPr>
                <w:sz w:val="22"/>
                <w:szCs w:val="22"/>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ABE47AA" w14:textId="77777777" w:rsidR="005B3501" w:rsidRPr="00465F32" w:rsidRDefault="005B3501">
            <w:pPr>
              <w:spacing w:line="256" w:lineRule="auto"/>
              <w:rPr>
                <w:sz w:val="22"/>
                <w:szCs w:val="22"/>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D0274B" w14:textId="77777777" w:rsidR="005B3501" w:rsidRPr="00465F32" w:rsidRDefault="005B3501">
            <w:pPr>
              <w:spacing w:line="256" w:lineRule="auto"/>
              <w:rPr>
                <w:sz w:val="22"/>
                <w:szCs w:val="22"/>
                <w:lang w:eastAsia="en-US"/>
              </w:rPr>
            </w:pPr>
          </w:p>
        </w:tc>
      </w:tr>
      <w:tr w:rsidR="005B3501" w:rsidRPr="00465F32" w14:paraId="05DE0419" w14:textId="77777777" w:rsidTr="005B3501">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8E28352" w14:textId="77777777" w:rsidR="005B3501" w:rsidRPr="00465F32" w:rsidRDefault="005B3501">
            <w:pPr>
              <w:spacing w:line="256" w:lineRule="auto"/>
              <w:rPr>
                <w:sz w:val="22"/>
                <w:szCs w:val="22"/>
                <w:lang w:eastAsia="en-US"/>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4D4BF93" w14:textId="77777777" w:rsidR="005B3501" w:rsidRPr="00465F32" w:rsidRDefault="005B3501">
            <w:pPr>
              <w:spacing w:line="256" w:lineRule="auto"/>
              <w:rPr>
                <w:color w:val="000000"/>
                <w:sz w:val="22"/>
                <w:szCs w:val="22"/>
                <w:lang w:eastAsia="en-US"/>
              </w:rPr>
            </w:pPr>
            <w:r w:rsidRPr="00465F32">
              <w:rPr>
                <w:color w:val="000000"/>
                <w:sz w:val="22"/>
                <w:szCs w:val="22"/>
                <w:lang w:eastAsia="en-US"/>
              </w:rPr>
              <w:t>Документы, удостоверяющие личность</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C63BA1" w14:textId="77777777" w:rsidR="005B3501" w:rsidRPr="00465F32" w:rsidRDefault="005B3501">
            <w:pPr>
              <w:spacing w:line="256" w:lineRule="auto"/>
              <w:rPr>
                <w:sz w:val="22"/>
                <w:szCs w:val="22"/>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FEA3F11" w14:textId="77777777" w:rsidR="005B3501" w:rsidRPr="00465F32" w:rsidRDefault="005B3501">
            <w:pPr>
              <w:spacing w:line="256" w:lineRule="auto"/>
              <w:rPr>
                <w:sz w:val="22"/>
                <w:szCs w:val="22"/>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8825620" w14:textId="77777777" w:rsidR="005B3501" w:rsidRPr="00465F32" w:rsidRDefault="005B3501">
            <w:pPr>
              <w:spacing w:line="256" w:lineRule="auto"/>
              <w:rPr>
                <w:sz w:val="22"/>
                <w:szCs w:val="22"/>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B2F04F4" w14:textId="77777777" w:rsidR="005B3501" w:rsidRPr="00465F32" w:rsidRDefault="005B3501">
            <w:pPr>
              <w:spacing w:line="256" w:lineRule="auto"/>
              <w:rPr>
                <w:sz w:val="22"/>
                <w:szCs w:val="22"/>
                <w:lang w:eastAsia="en-US"/>
              </w:rPr>
            </w:pPr>
          </w:p>
        </w:tc>
      </w:tr>
      <w:tr w:rsidR="005B3501" w:rsidRPr="00465F32" w14:paraId="691D3A0C" w14:textId="77777777" w:rsidTr="005B3501">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14FE583" w14:textId="77777777" w:rsidR="005B3501" w:rsidRPr="00465F32" w:rsidRDefault="005B3501">
            <w:pPr>
              <w:spacing w:line="256" w:lineRule="auto"/>
              <w:rPr>
                <w:sz w:val="22"/>
                <w:szCs w:val="22"/>
                <w:lang w:eastAsia="en-US"/>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1248F6E" w14:textId="77777777" w:rsidR="005B3501" w:rsidRPr="00465F32" w:rsidRDefault="005B3501">
            <w:pPr>
              <w:spacing w:line="256" w:lineRule="auto"/>
              <w:rPr>
                <w:color w:val="000000"/>
                <w:sz w:val="22"/>
                <w:szCs w:val="22"/>
                <w:lang w:eastAsia="en-US"/>
              </w:rPr>
            </w:pPr>
            <w:r w:rsidRPr="00465F32">
              <w:rPr>
                <w:sz w:val="22"/>
                <w:szCs w:val="22"/>
                <w:lang w:eastAsia="en-US"/>
              </w:rPr>
              <w:t>Идентификационный номер налогоплательщика</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29F5BAE" w14:textId="77777777" w:rsidR="005B3501" w:rsidRPr="00465F32" w:rsidRDefault="005B3501">
            <w:pPr>
              <w:spacing w:line="256" w:lineRule="auto"/>
              <w:rPr>
                <w:sz w:val="22"/>
                <w:szCs w:val="22"/>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68D118E" w14:textId="77777777" w:rsidR="005B3501" w:rsidRPr="00465F32" w:rsidRDefault="005B3501">
            <w:pPr>
              <w:spacing w:line="256" w:lineRule="auto"/>
              <w:rPr>
                <w:sz w:val="22"/>
                <w:szCs w:val="22"/>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CE74B48" w14:textId="77777777" w:rsidR="005B3501" w:rsidRPr="00465F32" w:rsidRDefault="005B3501">
            <w:pPr>
              <w:spacing w:line="256" w:lineRule="auto"/>
              <w:rPr>
                <w:sz w:val="22"/>
                <w:szCs w:val="22"/>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03FC2B4" w14:textId="77777777" w:rsidR="005B3501" w:rsidRPr="00465F32" w:rsidRDefault="005B3501">
            <w:pPr>
              <w:spacing w:line="256" w:lineRule="auto"/>
              <w:rPr>
                <w:sz w:val="22"/>
                <w:szCs w:val="22"/>
                <w:lang w:eastAsia="en-US"/>
              </w:rPr>
            </w:pPr>
          </w:p>
        </w:tc>
      </w:tr>
      <w:tr w:rsidR="005B3501" w:rsidRPr="00465F32" w14:paraId="04FFCBEF" w14:textId="77777777" w:rsidTr="005B3501">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148C337" w14:textId="77777777" w:rsidR="005B3501" w:rsidRPr="00465F32" w:rsidRDefault="005B3501">
            <w:pPr>
              <w:spacing w:line="256" w:lineRule="auto"/>
              <w:rPr>
                <w:sz w:val="22"/>
                <w:szCs w:val="22"/>
                <w:lang w:eastAsia="en-US"/>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F75DB2F" w14:textId="77777777" w:rsidR="005B3501" w:rsidRPr="00465F32" w:rsidRDefault="005B3501">
            <w:pPr>
              <w:spacing w:line="256" w:lineRule="auto"/>
              <w:rPr>
                <w:sz w:val="22"/>
                <w:szCs w:val="22"/>
                <w:lang w:eastAsia="en-US"/>
              </w:rPr>
            </w:pPr>
            <w:r w:rsidRPr="00465F32">
              <w:rPr>
                <w:sz w:val="22"/>
                <w:szCs w:val="22"/>
                <w:lang w:eastAsia="en-US"/>
              </w:rPr>
              <w:t>Адреса фактического места проживания и регистрации по местожительству</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766A1D8" w14:textId="77777777" w:rsidR="005B3501" w:rsidRPr="00465F32" w:rsidRDefault="005B3501">
            <w:pPr>
              <w:spacing w:line="256" w:lineRule="auto"/>
              <w:rPr>
                <w:sz w:val="22"/>
                <w:szCs w:val="22"/>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75BBA67" w14:textId="77777777" w:rsidR="005B3501" w:rsidRPr="00465F32" w:rsidRDefault="005B3501">
            <w:pPr>
              <w:spacing w:line="256" w:lineRule="auto"/>
              <w:rPr>
                <w:sz w:val="22"/>
                <w:szCs w:val="22"/>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50AE094" w14:textId="77777777" w:rsidR="005B3501" w:rsidRPr="00465F32" w:rsidRDefault="005B3501">
            <w:pPr>
              <w:spacing w:line="256" w:lineRule="auto"/>
              <w:rPr>
                <w:sz w:val="22"/>
                <w:szCs w:val="22"/>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D565B77" w14:textId="77777777" w:rsidR="005B3501" w:rsidRPr="00465F32" w:rsidRDefault="005B3501">
            <w:pPr>
              <w:spacing w:line="256" w:lineRule="auto"/>
              <w:rPr>
                <w:sz w:val="22"/>
                <w:szCs w:val="22"/>
                <w:lang w:eastAsia="en-US"/>
              </w:rPr>
            </w:pPr>
          </w:p>
        </w:tc>
      </w:tr>
      <w:tr w:rsidR="005B3501" w:rsidRPr="00465F32" w14:paraId="5B3299DC" w14:textId="77777777" w:rsidTr="005B3501">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43F5249" w14:textId="77777777" w:rsidR="005B3501" w:rsidRPr="00465F32" w:rsidRDefault="005B3501">
            <w:pPr>
              <w:spacing w:line="256" w:lineRule="auto"/>
              <w:rPr>
                <w:sz w:val="22"/>
                <w:szCs w:val="22"/>
                <w:lang w:eastAsia="en-US"/>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C4498C7" w14:textId="77777777" w:rsidR="005B3501" w:rsidRPr="00465F32" w:rsidRDefault="005B3501">
            <w:pPr>
              <w:spacing w:line="256" w:lineRule="auto"/>
              <w:rPr>
                <w:sz w:val="22"/>
                <w:szCs w:val="22"/>
                <w:lang w:eastAsia="en-US"/>
              </w:rPr>
            </w:pPr>
            <w:r w:rsidRPr="00465F32">
              <w:rPr>
                <w:sz w:val="22"/>
                <w:szCs w:val="22"/>
                <w:lang w:eastAsia="en-US"/>
              </w:rPr>
              <w:t>Почтовый и электронные адреса</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EA5F777" w14:textId="77777777" w:rsidR="005B3501" w:rsidRPr="00465F32" w:rsidRDefault="005B3501">
            <w:pPr>
              <w:spacing w:line="256" w:lineRule="auto"/>
              <w:rPr>
                <w:sz w:val="22"/>
                <w:szCs w:val="22"/>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0135CBB" w14:textId="77777777" w:rsidR="005B3501" w:rsidRPr="00465F32" w:rsidRDefault="005B3501">
            <w:pPr>
              <w:spacing w:line="256" w:lineRule="auto"/>
              <w:rPr>
                <w:sz w:val="22"/>
                <w:szCs w:val="22"/>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1D95D3B" w14:textId="77777777" w:rsidR="005B3501" w:rsidRPr="00465F32" w:rsidRDefault="005B3501">
            <w:pPr>
              <w:spacing w:line="256" w:lineRule="auto"/>
              <w:rPr>
                <w:sz w:val="22"/>
                <w:szCs w:val="22"/>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ADA7E77" w14:textId="77777777" w:rsidR="005B3501" w:rsidRPr="00465F32" w:rsidRDefault="005B3501">
            <w:pPr>
              <w:spacing w:line="256" w:lineRule="auto"/>
              <w:rPr>
                <w:sz w:val="22"/>
                <w:szCs w:val="22"/>
                <w:lang w:eastAsia="en-US"/>
              </w:rPr>
            </w:pPr>
          </w:p>
        </w:tc>
      </w:tr>
      <w:tr w:rsidR="005B3501" w:rsidRPr="00465F32" w14:paraId="3F715F4E" w14:textId="77777777" w:rsidTr="005B3501">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4565DD" w14:textId="77777777" w:rsidR="005B3501" w:rsidRPr="00465F32" w:rsidRDefault="005B3501">
            <w:pPr>
              <w:spacing w:line="256" w:lineRule="auto"/>
              <w:rPr>
                <w:sz w:val="22"/>
                <w:szCs w:val="22"/>
                <w:lang w:eastAsia="en-US"/>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4619A10" w14:textId="77777777" w:rsidR="005B3501" w:rsidRPr="00465F32" w:rsidRDefault="005B3501">
            <w:pPr>
              <w:spacing w:line="256" w:lineRule="auto"/>
              <w:rPr>
                <w:sz w:val="22"/>
                <w:szCs w:val="22"/>
                <w:lang w:eastAsia="en-US"/>
              </w:rPr>
            </w:pPr>
            <w:r w:rsidRPr="00465F32">
              <w:rPr>
                <w:sz w:val="22"/>
                <w:szCs w:val="22"/>
                <w:lang w:eastAsia="en-US"/>
              </w:rPr>
              <w:t>Номера телефонов</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603C4B" w14:textId="77777777" w:rsidR="005B3501" w:rsidRPr="00465F32" w:rsidRDefault="005B3501">
            <w:pPr>
              <w:spacing w:line="256" w:lineRule="auto"/>
              <w:rPr>
                <w:sz w:val="22"/>
                <w:szCs w:val="22"/>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9F5D2F9" w14:textId="77777777" w:rsidR="005B3501" w:rsidRPr="00465F32" w:rsidRDefault="005B3501">
            <w:pPr>
              <w:spacing w:line="256" w:lineRule="auto"/>
              <w:rPr>
                <w:sz w:val="22"/>
                <w:szCs w:val="22"/>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6AB9078" w14:textId="77777777" w:rsidR="005B3501" w:rsidRPr="00465F32" w:rsidRDefault="005B3501">
            <w:pPr>
              <w:spacing w:line="256" w:lineRule="auto"/>
              <w:rPr>
                <w:sz w:val="22"/>
                <w:szCs w:val="22"/>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ED228BA" w14:textId="77777777" w:rsidR="005B3501" w:rsidRPr="00465F32" w:rsidRDefault="005B3501">
            <w:pPr>
              <w:spacing w:line="256" w:lineRule="auto"/>
              <w:rPr>
                <w:sz w:val="22"/>
                <w:szCs w:val="22"/>
                <w:lang w:eastAsia="en-US"/>
              </w:rPr>
            </w:pPr>
          </w:p>
        </w:tc>
      </w:tr>
      <w:tr w:rsidR="005B3501" w:rsidRPr="00465F32" w14:paraId="07A4C68B" w14:textId="77777777" w:rsidTr="005B3501">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621736" w14:textId="77777777" w:rsidR="005B3501" w:rsidRPr="00465F32" w:rsidRDefault="005B3501">
            <w:pPr>
              <w:spacing w:line="256" w:lineRule="auto"/>
              <w:rPr>
                <w:sz w:val="22"/>
                <w:szCs w:val="22"/>
                <w:lang w:eastAsia="en-US"/>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D2177B0" w14:textId="77777777" w:rsidR="005B3501" w:rsidRPr="00465F32" w:rsidRDefault="005B3501">
            <w:pPr>
              <w:spacing w:line="256" w:lineRule="auto"/>
              <w:rPr>
                <w:sz w:val="22"/>
                <w:szCs w:val="22"/>
                <w:lang w:eastAsia="en-US"/>
              </w:rPr>
            </w:pPr>
            <w:r w:rsidRPr="00465F32">
              <w:rPr>
                <w:sz w:val="22"/>
                <w:szCs w:val="22"/>
                <w:lang w:eastAsia="en-US"/>
              </w:rPr>
              <w:t>Сведения об образовании, профессии, специальности и квалификации</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F98B8F" w14:textId="77777777" w:rsidR="005B3501" w:rsidRPr="00465F32" w:rsidRDefault="005B3501">
            <w:pPr>
              <w:spacing w:line="256" w:lineRule="auto"/>
              <w:rPr>
                <w:sz w:val="22"/>
                <w:szCs w:val="22"/>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6BA0BA" w14:textId="77777777" w:rsidR="005B3501" w:rsidRPr="00465F32" w:rsidRDefault="005B3501">
            <w:pPr>
              <w:spacing w:line="256" w:lineRule="auto"/>
              <w:rPr>
                <w:sz w:val="22"/>
                <w:szCs w:val="22"/>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B01C6C1" w14:textId="77777777" w:rsidR="005B3501" w:rsidRPr="00465F32" w:rsidRDefault="005B3501">
            <w:pPr>
              <w:spacing w:line="256" w:lineRule="auto"/>
              <w:rPr>
                <w:sz w:val="22"/>
                <w:szCs w:val="22"/>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E32A305" w14:textId="77777777" w:rsidR="005B3501" w:rsidRPr="00465F32" w:rsidRDefault="005B3501">
            <w:pPr>
              <w:spacing w:line="256" w:lineRule="auto"/>
              <w:rPr>
                <w:sz w:val="22"/>
                <w:szCs w:val="22"/>
                <w:lang w:eastAsia="en-US"/>
              </w:rPr>
            </w:pPr>
          </w:p>
        </w:tc>
      </w:tr>
    </w:tbl>
    <w:p w14:paraId="57618029" w14:textId="77777777" w:rsidR="005B3501" w:rsidRPr="00465F32" w:rsidRDefault="005B3501" w:rsidP="005B3501">
      <w:pPr>
        <w:rPr>
          <w:color w:val="000000"/>
          <w:sz w:val="22"/>
          <w:szCs w:val="22"/>
        </w:rPr>
      </w:pPr>
      <w:r w:rsidRPr="00465F32">
        <w:rPr>
          <w:color w:val="000000"/>
          <w:sz w:val="22"/>
          <w:szCs w:val="22"/>
        </w:rPr>
        <w:lastRenderedPageBreak/>
        <w:t xml:space="preserve"> </w:t>
      </w:r>
    </w:p>
    <w:p w14:paraId="527E918A" w14:textId="77777777" w:rsidR="005B3501" w:rsidRPr="00465F32" w:rsidRDefault="005B3501" w:rsidP="005B3501">
      <w:pPr>
        <w:rPr>
          <w:sz w:val="22"/>
          <w:szCs w:val="22"/>
        </w:rPr>
      </w:pPr>
      <w:r w:rsidRPr="00465F32">
        <w:rPr>
          <w:color w:val="000000"/>
          <w:sz w:val="22"/>
          <w:szCs w:val="22"/>
        </w:rPr>
        <w:t xml:space="preserve">«__» ________________ 202__года </w:t>
      </w:r>
      <w:r w:rsidRPr="00465F32">
        <w:rPr>
          <w:sz w:val="22"/>
          <w:szCs w:val="22"/>
        </w:rPr>
        <w:t xml:space="preserve">_______________________       </w:t>
      </w:r>
      <w:proofErr w:type="gramStart"/>
      <w:r w:rsidRPr="00465F32">
        <w:rPr>
          <w:sz w:val="22"/>
          <w:szCs w:val="22"/>
        </w:rPr>
        <w:t xml:space="preserve">   (</w:t>
      </w:r>
      <w:proofErr w:type="gramEnd"/>
      <w:r w:rsidRPr="00465F32">
        <w:rPr>
          <w:sz w:val="22"/>
          <w:szCs w:val="22"/>
        </w:rPr>
        <w:t>______________________)</w:t>
      </w:r>
    </w:p>
    <w:p w14:paraId="5CA24382" w14:textId="77777777" w:rsidR="005B3501" w:rsidRPr="00465F32" w:rsidRDefault="005B3501" w:rsidP="005B3501">
      <w:pPr>
        <w:autoSpaceDE w:val="0"/>
        <w:autoSpaceDN w:val="0"/>
        <w:adjustRightInd w:val="0"/>
        <w:ind w:left="3540" w:firstLine="708"/>
        <w:rPr>
          <w:sz w:val="22"/>
          <w:szCs w:val="22"/>
        </w:rPr>
      </w:pPr>
      <w:r w:rsidRPr="00465F32">
        <w:rPr>
          <w:sz w:val="22"/>
          <w:szCs w:val="22"/>
        </w:rPr>
        <w:t>(</w:t>
      </w:r>
      <w:proofErr w:type="gramStart"/>
      <w:r w:rsidRPr="00465F32">
        <w:rPr>
          <w:sz w:val="22"/>
          <w:szCs w:val="22"/>
        </w:rPr>
        <w:t xml:space="preserve">подпись)   </w:t>
      </w:r>
      <w:proofErr w:type="gramEnd"/>
      <w:r w:rsidRPr="00465F32">
        <w:rPr>
          <w:sz w:val="22"/>
          <w:szCs w:val="22"/>
        </w:rPr>
        <w:t xml:space="preserve">  </w:t>
      </w:r>
      <w:r w:rsidRPr="00465F32">
        <w:rPr>
          <w:sz w:val="22"/>
          <w:szCs w:val="22"/>
        </w:rPr>
        <w:tab/>
      </w:r>
      <w:r w:rsidRPr="00465F32">
        <w:rPr>
          <w:sz w:val="22"/>
          <w:szCs w:val="22"/>
        </w:rPr>
        <w:tab/>
        <w:t xml:space="preserve">        (расшифровка    подписи)</w:t>
      </w:r>
    </w:p>
    <w:p w14:paraId="5804AD0A" w14:textId="77777777" w:rsidR="005B3501" w:rsidRPr="00465F32" w:rsidRDefault="005B3501" w:rsidP="005B3501">
      <w:pPr>
        <w:rPr>
          <w:sz w:val="22"/>
          <w:szCs w:val="22"/>
        </w:rPr>
      </w:pPr>
    </w:p>
    <w:p w14:paraId="466F382B" w14:textId="77777777" w:rsidR="005B3501" w:rsidRPr="00465F32" w:rsidRDefault="005B3501" w:rsidP="005B3501">
      <w:pPr>
        <w:rPr>
          <w:sz w:val="22"/>
          <w:szCs w:val="22"/>
        </w:rPr>
      </w:pPr>
    </w:p>
    <w:p w14:paraId="33CA93CD" w14:textId="77777777" w:rsidR="005B3501" w:rsidRPr="00465F32" w:rsidRDefault="005B3501" w:rsidP="005B3501">
      <w:pPr>
        <w:widowControl w:val="0"/>
        <w:jc w:val="right"/>
        <w:rPr>
          <w:sz w:val="22"/>
          <w:szCs w:val="22"/>
        </w:rPr>
      </w:pPr>
      <w:bookmarkStart w:id="25" w:name="_Toc532907729"/>
      <w:bookmarkStart w:id="26" w:name="_Toc526926104"/>
      <w:bookmarkStart w:id="27" w:name="_Ref525634168"/>
      <w:bookmarkStart w:id="28" w:name="_Ref525592974"/>
      <w:bookmarkStart w:id="29" w:name="_Ref525592964"/>
      <w:bookmarkStart w:id="30" w:name="_Ref525592709"/>
      <w:bookmarkStart w:id="31" w:name="_Ref525592686"/>
      <w:r w:rsidRPr="00465F32">
        <w:rPr>
          <w:sz w:val="22"/>
          <w:szCs w:val="22"/>
        </w:rPr>
        <w:t>Форма № 7</w:t>
      </w:r>
    </w:p>
    <w:p w14:paraId="7D94F291" w14:textId="77777777" w:rsidR="005B3501" w:rsidRPr="00465F32" w:rsidRDefault="005B3501" w:rsidP="005B3501">
      <w:pPr>
        <w:rPr>
          <w:b/>
          <w:sz w:val="22"/>
          <w:szCs w:val="22"/>
        </w:rPr>
      </w:pPr>
    </w:p>
    <w:p w14:paraId="562A8F5F" w14:textId="00ABB6EF" w:rsidR="005B3501" w:rsidRPr="00465F32" w:rsidRDefault="005B3501" w:rsidP="005B3501">
      <w:pPr>
        <w:jc w:val="center"/>
        <w:rPr>
          <w:b/>
          <w:sz w:val="22"/>
          <w:szCs w:val="22"/>
        </w:rPr>
      </w:pPr>
      <w:r w:rsidRPr="00465F32">
        <w:rPr>
          <w:b/>
          <w:sz w:val="22"/>
          <w:szCs w:val="22"/>
        </w:rPr>
        <w:t xml:space="preserve">ЦЕНОВОЕ ПРЕДЛОЖЕНИЕ УЧАСТНИКА </w:t>
      </w:r>
      <w:r w:rsidR="0020017B" w:rsidRPr="00465F32">
        <w:rPr>
          <w:b/>
          <w:sz w:val="22"/>
          <w:szCs w:val="22"/>
        </w:rPr>
        <w:t>КОНКУРСА</w:t>
      </w:r>
    </w:p>
    <w:p w14:paraId="39CB2287" w14:textId="77777777" w:rsidR="005B3501" w:rsidRPr="00465F32" w:rsidRDefault="005B3501" w:rsidP="005B3501">
      <w:pPr>
        <w:ind w:firstLine="709"/>
        <w:rPr>
          <w:sz w:val="22"/>
          <w:szCs w:val="22"/>
        </w:rPr>
      </w:pPr>
    </w:p>
    <w:p w14:paraId="40F867EA" w14:textId="77777777" w:rsidR="005B3501" w:rsidRPr="00465F32" w:rsidRDefault="005B3501" w:rsidP="005B3501">
      <w:pPr>
        <w:ind w:firstLine="709"/>
        <w:rPr>
          <w:sz w:val="22"/>
          <w:szCs w:val="22"/>
        </w:rPr>
      </w:pPr>
    </w:p>
    <w:p w14:paraId="14B751CE" w14:textId="77777777" w:rsidR="005B3501" w:rsidRPr="00465F32" w:rsidRDefault="005B3501" w:rsidP="005B3501">
      <w:pPr>
        <w:pStyle w:val="afd"/>
        <w:spacing w:after="0"/>
        <w:ind w:firstLine="709"/>
        <w:rPr>
          <w:sz w:val="22"/>
          <w:szCs w:val="22"/>
        </w:rPr>
      </w:pPr>
      <w:r w:rsidRPr="00465F32">
        <w:rPr>
          <w:spacing w:val="-4"/>
          <w:sz w:val="22"/>
          <w:szCs w:val="22"/>
        </w:rPr>
        <w:t xml:space="preserve">Мы согласны поставить товары, </w:t>
      </w:r>
      <w:r w:rsidRPr="00465F32">
        <w:rPr>
          <w:sz w:val="22"/>
          <w:szCs w:val="22"/>
        </w:rPr>
        <w:t>выполнить работы,</w:t>
      </w:r>
      <w:r w:rsidRPr="00465F32">
        <w:rPr>
          <w:spacing w:val="-4"/>
          <w:sz w:val="22"/>
          <w:szCs w:val="22"/>
        </w:rPr>
        <w:t xml:space="preserve"> оказать услуги в соответствии с требованиями </w:t>
      </w:r>
      <w:r w:rsidRPr="00465F32">
        <w:rPr>
          <w:sz w:val="22"/>
          <w:szCs w:val="22"/>
        </w:rPr>
        <w:t xml:space="preserve">документации о закупке и на условиях, которые мы представили ниже в предложении, а именно: </w:t>
      </w:r>
    </w:p>
    <w:p w14:paraId="57C9FE7D" w14:textId="77777777" w:rsidR="005B3501" w:rsidRPr="00465F32" w:rsidRDefault="005B3501" w:rsidP="005B3501">
      <w:pPr>
        <w:pStyle w:val="afd"/>
        <w:spacing w:after="0"/>
        <w:ind w:firstLine="709"/>
        <w:rPr>
          <w:sz w:val="22"/>
          <w:szCs w:val="22"/>
        </w:rPr>
      </w:pPr>
      <w:r w:rsidRPr="00465F32">
        <w:rPr>
          <w:sz w:val="22"/>
          <w:szCs w:val="22"/>
        </w:rPr>
        <w:t xml:space="preserve">Цена договора составляет </w:t>
      </w:r>
      <w:r w:rsidRPr="00465F32">
        <w:rPr>
          <w:b/>
          <w:i/>
          <w:sz w:val="22"/>
          <w:szCs w:val="22"/>
        </w:rPr>
        <w:t xml:space="preserve">___________________с НДС/без НДС </w:t>
      </w:r>
      <w:r w:rsidRPr="00465F32">
        <w:rPr>
          <w:sz w:val="22"/>
          <w:szCs w:val="22"/>
        </w:rPr>
        <w:t>за весь период действия договора (выбрать нужное)</w:t>
      </w:r>
    </w:p>
    <w:p w14:paraId="7B34D327" w14:textId="77777777" w:rsidR="005B3501" w:rsidRPr="00465F32" w:rsidRDefault="005B3501" w:rsidP="005B3501">
      <w:pPr>
        <w:pStyle w:val="afd"/>
        <w:spacing w:after="0"/>
        <w:ind w:firstLine="709"/>
        <w:rPr>
          <w:sz w:val="22"/>
          <w:szCs w:val="22"/>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1407"/>
        <w:gridCol w:w="1275"/>
        <w:gridCol w:w="1276"/>
        <w:gridCol w:w="1276"/>
        <w:gridCol w:w="1276"/>
        <w:gridCol w:w="1276"/>
        <w:gridCol w:w="1276"/>
      </w:tblGrid>
      <w:tr w:rsidR="005B3501" w:rsidRPr="00465F32" w14:paraId="29CB8739" w14:textId="77777777" w:rsidTr="005B3501">
        <w:trPr>
          <w:cantSplit/>
          <w:trHeight w:val="1451"/>
          <w:tblHeader/>
        </w:trPr>
        <w:tc>
          <w:tcPr>
            <w:tcW w:w="719" w:type="dxa"/>
            <w:tcBorders>
              <w:top w:val="single" w:sz="4" w:space="0" w:color="auto"/>
              <w:left w:val="single" w:sz="4" w:space="0" w:color="auto"/>
              <w:bottom w:val="single" w:sz="4" w:space="0" w:color="auto"/>
              <w:right w:val="single" w:sz="4" w:space="0" w:color="auto"/>
            </w:tcBorders>
            <w:hideMark/>
          </w:tcPr>
          <w:p w14:paraId="349585E4" w14:textId="77777777" w:rsidR="005B3501" w:rsidRPr="00465F32" w:rsidRDefault="005B3501">
            <w:pPr>
              <w:spacing w:before="40" w:after="40" w:line="254" w:lineRule="auto"/>
              <w:ind w:left="57" w:right="57"/>
              <w:jc w:val="center"/>
              <w:rPr>
                <w:color w:val="000000"/>
                <w:sz w:val="22"/>
                <w:szCs w:val="22"/>
                <w:lang w:eastAsia="en-US"/>
              </w:rPr>
            </w:pPr>
            <w:r w:rsidRPr="00465F32">
              <w:rPr>
                <w:color w:val="000000"/>
                <w:sz w:val="22"/>
                <w:szCs w:val="22"/>
                <w:lang w:eastAsia="en-US"/>
              </w:rPr>
              <w:t>№ п/п</w:t>
            </w:r>
          </w:p>
        </w:tc>
        <w:tc>
          <w:tcPr>
            <w:tcW w:w="1407" w:type="dxa"/>
            <w:tcBorders>
              <w:top w:val="single" w:sz="4" w:space="0" w:color="auto"/>
              <w:left w:val="single" w:sz="4" w:space="0" w:color="auto"/>
              <w:bottom w:val="single" w:sz="4" w:space="0" w:color="auto"/>
              <w:right w:val="single" w:sz="4" w:space="0" w:color="auto"/>
            </w:tcBorders>
            <w:hideMark/>
          </w:tcPr>
          <w:p w14:paraId="673E4614" w14:textId="77777777" w:rsidR="005B3501" w:rsidRPr="00465F32" w:rsidRDefault="005B3501">
            <w:pPr>
              <w:spacing w:before="40" w:after="40" w:line="254" w:lineRule="auto"/>
              <w:ind w:left="57" w:right="57"/>
              <w:jc w:val="center"/>
              <w:rPr>
                <w:color w:val="000000"/>
                <w:sz w:val="22"/>
                <w:szCs w:val="22"/>
                <w:lang w:eastAsia="en-US"/>
              </w:rPr>
            </w:pPr>
            <w:r w:rsidRPr="00465F32">
              <w:rPr>
                <w:color w:val="000000"/>
                <w:sz w:val="22"/>
                <w:szCs w:val="22"/>
                <w:lang w:eastAsia="en-US"/>
              </w:rPr>
              <w:t>Наименование товара, работы, услуги</w:t>
            </w:r>
          </w:p>
        </w:tc>
        <w:tc>
          <w:tcPr>
            <w:tcW w:w="1275" w:type="dxa"/>
            <w:tcBorders>
              <w:top w:val="single" w:sz="4" w:space="0" w:color="auto"/>
              <w:left w:val="single" w:sz="4" w:space="0" w:color="auto"/>
              <w:bottom w:val="single" w:sz="4" w:space="0" w:color="auto"/>
              <w:right w:val="single" w:sz="4" w:space="0" w:color="auto"/>
            </w:tcBorders>
            <w:hideMark/>
          </w:tcPr>
          <w:p w14:paraId="5B136DB1" w14:textId="77777777" w:rsidR="005B3501" w:rsidRPr="00465F32" w:rsidRDefault="005B3501">
            <w:pPr>
              <w:spacing w:before="40" w:after="40" w:line="254" w:lineRule="auto"/>
              <w:ind w:left="57" w:right="57"/>
              <w:jc w:val="center"/>
              <w:rPr>
                <w:color w:val="000000"/>
                <w:sz w:val="22"/>
                <w:szCs w:val="22"/>
                <w:lang w:eastAsia="en-US"/>
              </w:rPr>
            </w:pPr>
            <w:r w:rsidRPr="00465F32">
              <w:rPr>
                <w:color w:val="000000"/>
                <w:sz w:val="22"/>
                <w:szCs w:val="22"/>
                <w:lang w:eastAsia="en-US"/>
              </w:rPr>
              <w:t>Общее кол-во</w:t>
            </w:r>
          </w:p>
        </w:tc>
        <w:tc>
          <w:tcPr>
            <w:tcW w:w="1276" w:type="dxa"/>
            <w:tcBorders>
              <w:top w:val="single" w:sz="4" w:space="0" w:color="auto"/>
              <w:left w:val="single" w:sz="4" w:space="0" w:color="auto"/>
              <w:bottom w:val="single" w:sz="4" w:space="0" w:color="auto"/>
              <w:right w:val="single" w:sz="4" w:space="0" w:color="auto"/>
            </w:tcBorders>
            <w:hideMark/>
          </w:tcPr>
          <w:p w14:paraId="136405E1" w14:textId="77777777" w:rsidR="005B3501" w:rsidRPr="00465F32" w:rsidRDefault="005B3501">
            <w:pPr>
              <w:spacing w:before="40" w:after="40" w:line="254" w:lineRule="auto"/>
              <w:ind w:left="57" w:right="57"/>
              <w:jc w:val="center"/>
              <w:rPr>
                <w:color w:val="000000"/>
                <w:sz w:val="22"/>
                <w:szCs w:val="22"/>
                <w:lang w:eastAsia="en-US"/>
              </w:rPr>
            </w:pPr>
            <w:r w:rsidRPr="00465F32">
              <w:rPr>
                <w:color w:val="000000"/>
                <w:sz w:val="22"/>
                <w:szCs w:val="22"/>
                <w:lang w:eastAsia="en-US"/>
              </w:rPr>
              <w:t>Единица измерения</w:t>
            </w:r>
          </w:p>
        </w:tc>
        <w:tc>
          <w:tcPr>
            <w:tcW w:w="1276" w:type="dxa"/>
            <w:tcBorders>
              <w:top w:val="single" w:sz="4" w:space="0" w:color="auto"/>
              <w:left w:val="single" w:sz="4" w:space="0" w:color="auto"/>
              <w:bottom w:val="single" w:sz="4" w:space="0" w:color="auto"/>
              <w:right w:val="single" w:sz="4" w:space="0" w:color="auto"/>
            </w:tcBorders>
            <w:hideMark/>
          </w:tcPr>
          <w:p w14:paraId="7F4255C3" w14:textId="77777777" w:rsidR="005B3501" w:rsidRPr="00465F32" w:rsidRDefault="005B3501">
            <w:pPr>
              <w:spacing w:before="40" w:after="40" w:line="254" w:lineRule="auto"/>
              <w:ind w:left="57" w:right="57"/>
              <w:jc w:val="center"/>
              <w:rPr>
                <w:color w:val="000000"/>
                <w:sz w:val="22"/>
                <w:szCs w:val="22"/>
                <w:lang w:eastAsia="en-US"/>
              </w:rPr>
            </w:pPr>
            <w:r w:rsidRPr="00465F32">
              <w:rPr>
                <w:color w:val="000000"/>
                <w:sz w:val="22"/>
                <w:szCs w:val="22"/>
                <w:lang w:eastAsia="en-US"/>
              </w:rPr>
              <w:t>Цена за единицу руб., без учёта НДС</w:t>
            </w:r>
          </w:p>
        </w:tc>
        <w:tc>
          <w:tcPr>
            <w:tcW w:w="1276" w:type="dxa"/>
            <w:tcBorders>
              <w:top w:val="single" w:sz="4" w:space="0" w:color="auto"/>
              <w:left w:val="single" w:sz="4" w:space="0" w:color="auto"/>
              <w:bottom w:val="single" w:sz="4" w:space="0" w:color="auto"/>
              <w:right w:val="single" w:sz="4" w:space="0" w:color="auto"/>
            </w:tcBorders>
            <w:hideMark/>
          </w:tcPr>
          <w:p w14:paraId="2EE10F8E" w14:textId="77777777" w:rsidR="005B3501" w:rsidRPr="00465F32" w:rsidRDefault="005B3501">
            <w:pPr>
              <w:spacing w:before="40" w:after="40" w:line="254" w:lineRule="auto"/>
              <w:ind w:left="57" w:right="57"/>
              <w:jc w:val="center"/>
              <w:rPr>
                <w:color w:val="000000"/>
                <w:sz w:val="22"/>
                <w:szCs w:val="22"/>
                <w:lang w:eastAsia="en-US"/>
              </w:rPr>
            </w:pPr>
            <w:r w:rsidRPr="00465F32">
              <w:rPr>
                <w:color w:val="000000"/>
                <w:sz w:val="22"/>
                <w:szCs w:val="22"/>
                <w:lang w:eastAsia="en-US"/>
              </w:rPr>
              <w:t>Цена за единицу руб., с НДС</w:t>
            </w:r>
          </w:p>
        </w:tc>
        <w:tc>
          <w:tcPr>
            <w:tcW w:w="1276" w:type="dxa"/>
            <w:tcBorders>
              <w:top w:val="single" w:sz="4" w:space="0" w:color="auto"/>
              <w:left w:val="single" w:sz="4" w:space="0" w:color="auto"/>
              <w:bottom w:val="single" w:sz="4" w:space="0" w:color="auto"/>
              <w:right w:val="single" w:sz="4" w:space="0" w:color="auto"/>
            </w:tcBorders>
            <w:hideMark/>
          </w:tcPr>
          <w:p w14:paraId="0B1E7BDA" w14:textId="77777777" w:rsidR="005B3501" w:rsidRPr="00465F32" w:rsidRDefault="005B3501">
            <w:pPr>
              <w:spacing w:before="40" w:after="40" w:line="254" w:lineRule="auto"/>
              <w:ind w:left="57" w:right="57"/>
              <w:jc w:val="center"/>
              <w:rPr>
                <w:color w:val="000000"/>
                <w:sz w:val="22"/>
                <w:szCs w:val="22"/>
                <w:lang w:eastAsia="en-US"/>
              </w:rPr>
            </w:pPr>
            <w:r w:rsidRPr="00465F32">
              <w:rPr>
                <w:color w:val="000000"/>
                <w:sz w:val="22"/>
                <w:szCs w:val="22"/>
                <w:lang w:eastAsia="en-US"/>
              </w:rPr>
              <w:t>Сумма в руб.,</w:t>
            </w:r>
          </w:p>
          <w:p w14:paraId="2B8215B1" w14:textId="77777777" w:rsidR="005B3501" w:rsidRPr="00465F32" w:rsidRDefault="005B3501">
            <w:pPr>
              <w:spacing w:before="40" w:after="40" w:line="254" w:lineRule="auto"/>
              <w:ind w:left="57" w:right="57"/>
              <w:jc w:val="center"/>
              <w:rPr>
                <w:color w:val="000000"/>
                <w:sz w:val="22"/>
                <w:szCs w:val="22"/>
                <w:lang w:eastAsia="en-US"/>
              </w:rPr>
            </w:pPr>
            <w:r w:rsidRPr="00465F32">
              <w:rPr>
                <w:color w:val="000000"/>
                <w:sz w:val="22"/>
                <w:szCs w:val="22"/>
                <w:lang w:eastAsia="en-US"/>
              </w:rPr>
              <w:t>без учета НДС</w:t>
            </w:r>
          </w:p>
        </w:tc>
        <w:tc>
          <w:tcPr>
            <w:tcW w:w="1276" w:type="dxa"/>
            <w:tcBorders>
              <w:top w:val="single" w:sz="4" w:space="0" w:color="auto"/>
              <w:left w:val="single" w:sz="4" w:space="0" w:color="auto"/>
              <w:bottom w:val="single" w:sz="4" w:space="0" w:color="auto"/>
              <w:right w:val="single" w:sz="4" w:space="0" w:color="auto"/>
            </w:tcBorders>
            <w:hideMark/>
          </w:tcPr>
          <w:p w14:paraId="3886E352" w14:textId="77777777" w:rsidR="005B3501" w:rsidRPr="00465F32" w:rsidRDefault="005B3501">
            <w:pPr>
              <w:spacing w:before="40" w:after="40" w:line="254" w:lineRule="auto"/>
              <w:ind w:left="57" w:right="57"/>
              <w:jc w:val="center"/>
              <w:rPr>
                <w:color w:val="000000"/>
                <w:sz w:val="22"/>
                <w:szCs w:val="22"/>
                <w:lang w:eastAsia="en-US"/>
              </w:rPr>
            </w:pPr>
            <w:r w:rsidRPr="00465F32">
              <w:rPr>
                <w:color w:val="000000"/>
                <w:sz w:val="22"/>
                <w:szCs w:val="22"/>
                <w:lang w:eastAsia="en-US"/>
              </w:rPr>
              <w:t>Сумма в руб., с НДС</w:t>
            </w:r>
          </w:p>
        </w:tc>
      </w:tr>
      <w:tr w:rsidR="005B3501" w:rsidRPr="00465F32" w14:paraId="22571F22" w14:textId="77777777" w:rsidTr="005B3501">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000F65A9" w14:textId="77777777" w:rsidR="005B3501" w:rsidRPr="00465F32" w:rsidRDefault="005B3501">
            <w:pPr>
              <w:pStyle w:val="aff9"/>
              <w:numPr>
                <w:ilvl w:val="0"/>
                <w:numId w:val="45"/>
              </w:numPr>
              <w:spacing w:before="40" w:after="40" w:line="276" w:lineRule="auto"/>
              <w:rPr>
                <w:color w:val="000000"/>
                <w:sz w:val="22"/>
                <w:szCs w:val="22"/>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69BBB09A" w14:textId="77777777" w:rsidR="005B3501" w:rsidRPr="00465F32" w:rsidRDefault="005B3501">
            <w:pPr>
              <w:spacing w:line="254" w:lineRule="auto"/>
              <w:rPr>
                <w:color w:val="000000"/>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6072E43A" w14:textId="77777777" w:rsidR="005B3501" w:rsidRPr="00465F32" w:rsidRDefault="005B3501">
            <w:pPr>
              <w:spacing w:before="40" w:after="40" w:line="254" w:lineRule="auto"/>
              <w:ind w:left="57" w:right="57"/>
              <w:jc w:val="center"/>
              <w:rPr>
                <w:color w:val="000000"/>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2AA7C35" w14:textId="77777777" w:rsidR="005B3501" w:rsidRPr="00465F32" w:rsidRDefault="005B3501">
            <w:pPr>
              <w:spacing w:before="40" w:after="40" w:line="254" w:lineRule="auto"/>
              <w:ind w:left="57" w:right="57"/>
              <w:jc w:val="center"/>
              <w:rPr>
                <w:color w:val="000000"/>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516BCFC0" w14:textId="77777777" w:rsidR="005B3501" w:rsidRPr="00465F32" w:rsidRDefault="005B3501">
            <w:pPr>
              <w:spacing w:before="40" w:after="40" w:line="254" w:lineRule="auto"/>
              <w:ind w:left="57" w:right="57"/>
              <w:jc w:val="center"/>
              <w:rPr>
                <w:color w:val="000000"/>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00DD211" w14:textId="77777777" w:rsidR="005B3501" w:rsidRPr="00465F32" w:rsidRDefault="005B3501">
            <w:pPr>
              <w:spacing w:before="40" w:after="40" w:line="254" w:lineRule="auto"/>
              <w:ind w:left="57" w:right="57"/>
              <w:jc w:val="center"/>
              <w:rPr>
                <w:color w:val="000000"/>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1D409D6F" w14:textId="77777777" w:rsidR="005B3501" w:rsidRPr="00465F32" w:rsidRDefault="005B3501">
            <w:pPr>
              <w:spacing w:before="40" w:after="40" w:line="254" w:lineRule="auto"/>
              <w:ind w:left="57" w:right="57"/>
              <w:jc w:val="center"/>
              <w:rPr>
                <w:color w:val="000000"/>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52E47B32" w14:textId="77777777" w:rsidR="005B3501" w:rsidRPr="00465F32" w:rsidRDefault="005B3501">
            <w:pPr>
              <w:spacing w:before="40" w:after="40" w:line="254" w:lineRule="auto"/>
              <w:ind w:left="57" w:right="57"/>
              <w:jc w:val="center"/>
              <w:rPr>
                <w:color w:val="000000"/>
                <w:sz w:val="22"/>
                <w:szCs w:val="22"/>
                <w:lang w:eastAsia="en-US"/>
              </w:rPr>
            </w:pPr>
          </w:p>
        </w:tc>
      </w:tr>
      <w:tr w:rsidR="005B3501" w:rsidRPr="00465F32" w14:paraId="24FD3014" w14:textId="77777777" w:rsidTr="005B3501">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03521965" w14:textId="77777777" w:rsidR="005B3501" w:rsidRPr="00465F32" w:rsidRDefault="005B3501">
            <w:pPr>
              <w:pStyle w:val="aff9"/>
              <w:numPr>
                <w:ilvl w:val="0"/>
                <w:numId w:val="45"/>
              </w:numPr>
              <w:spacing w:before="40" w:after="40" w:line="276" w:lineRule="auto"/>
              <w:rPr>
                <w:color w:val="000000"/>
                <w:sz w:val="22"/>
                <w:szCs w:val="22"/>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7FA4FA73" w14:textId="77777777" w:rsidR="005B3501" w:rsidRPr="00465F32" w:rsidRDefault="005B3501">
            <w:pPr>
              <w:spacing w:line="254" w:lineRule="auto"/>
              <w:rPr>
                <w:color w:val="000000"/>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772907E9" w14:textId="77777777" w:rsidR="005B3501" w:rsidRPr="00465F32" w:rsidRDefault="005B3501">
            <w:pPr>
              <w:spacing w:before="40" w:after="40" w:line="254" w:lineRule="auto"/>
              <w:ind w:left="57" w:right="57"/>
              <w:jc w:val="center"/>
              <w:rPr>
                <w:color w:val="000000"/>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7C216968" w14:textId="77777777" w:rsidR="005B3501" w:rsidRPr="00465F32" w:rsidRDefault="005B3501">
            <w:pPr>
              <w:spacing w:before="40" w:after="40" w:line="254" w:lineRule="auto"/>
              <w:ind w:left="57" w:right="57"/>
              <w:jc w:val="center"/>
              <w:rPr>
                <w:color w:val="000000"/>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28D5AD0C" w14:textId="77777777" w:rsidR="005B3501" w:rsidRPr="00465F32" w:rsidRDefault="005B3501">
            <w:pPr>
              <w:spacing w:before="40" w:after="40" w:line="254" w:lineRule="auto"/>
              <w:ind w:left="57" w:right="57"/>
              <w:jc w:val="center"/>
              <w:rPr>
                <w:color w:val="000000"/>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285C7F5A" w14:textId="77777777" w:rsidR="005B3501" w:rsidRPr="00465F32" w:rsidRDefault="005B3501">
            <w:pPr>
              <w:spacing w:before="40" w:after="40" w:line="254" w:lineRule="auto"/>
              <w:ind w:left="57" w:right="57"/>
              <w:jc w:val="center"/>
              <w:rPr>
                <w:color w:val="000000"/>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7F8E58F0" w14:textId="77777777" w:rsidR="005B3501" w:rsidRPr="00465F32" w:rsidRDefault="005B3501">
            <w:pPr>
              <w:spacing w:before="40" w:after="40" w:line="254" w:lineRule="auto"/>
              <w:ind w:left="57" w:right="57"/>
              <w:jc w:val="center"/>
              <w:rPr>
                <w:color w:val="000000"/>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12F6E6B4" w14:textId="77777777" w:rsidR="005B3501" w:rsidRPr="00465F32" w:rsidRDefault="005B3501">
            <w:pPr>
              <w:spacing w:before="40" w:after="40" w:line="254" w:lineRule="auto"/>
              <w:ind w:left="57" w:right="57"/>
              <w:jc w:val="center"/>
              <w:rPr>
                <w:color w:val="000000"/>
                <w:sz w:val="22"/>
                <w:szCs w:val="22"/>
                <w:lang w:eastAsia="en-US"/>
              </w:rPr>
            </w:pPr>
          </w:p>
        </w:tc>
      </w:tr>
      <w:tr w:rsidR="005B3501" w:rsidRPr="00465F32" w14:paraId="0331275C" w14:textId="77777777" w:rsidTr="005B3501">
        <w:trPr>
          <w:trHeight w:val="240"/>
        </w:trPr>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202A3AF2" w14:textId="77777777" w:rsidR="005B3501" w:rsidRPr="00465F32" w:rsidRDefault="005B3501">
            <w:pPr>
              <w:spacing w:line="254" w:lineRule="auto"/>
              <w:rPr>
                <w:color w:val="000000"/>
                <w:sz w:val="22"/>
                <w:szCs w:val="22"/>
                <w:lang w:eastAsia="en-US"/>
              </w:rPr>
            </w:pPr>
            <w:r w:rsidRPr="00465F32">
              <w:rPr>
                <w:color w:val="000000"/>
                <w:sz w:val="22"/>
                <w:szCs w:val="22"/>
                <w:lang w:eastAsia="en-US"/>
              </w:rPr>
              <w:t>Итого:</w:t>
            </w:r>
          </w:p>
        </w:tc>
        <w:tc>
          <w:tcPr>
            <w:tcW w:w="1275" w:type="dxa"/>
            <w:tcBorders>
              <w:top w:val="single" w:sz="4" w:space="0" w:color="auto"/>
              <w:left w:val="single" w:sz="4" w:space="0" w:color="auto"/>
              <w:bottom w:val="single" w:sz="4" w:space="0" w:color="auto"/>
              <w:right w:val="single" w:sz="4" w:space="0" w:color="auto"/>
            </w:tcBorders>
          </w:tcPr>
          <w:p w14:paraId="0F241AED" w14:textId="77777777" w:rsidR="005B3501" w:rsidRPr="00465F32" w:rsidRDefault="005B3501">
            <w:pPr>
              <w:spacing w:before="40" w:after="40" w:line="254" w:lineRule="auto"/>
              <w:ind w:left="57" w:right="57"/>
              <w:jc w:val="center"/>
              <w:rPr>
                <w:color w:val="000000"/>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7729B4BC" w14:textId="77777777" w:rsidR="005B3501" w:rsidRPr="00465F32" w:rsidRDefault="005B3501">
            <w:pPr>
              <w:spacing w:before="40" w:after="40" w:line="254" w:lineRule="auto"/>
              <w:ind w:left="57" w:right="57"/>
              <w:jc w:val="center"/>
              <w:rPr>
                <w:color w:val="000000"/>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16078ACF" w14:textId="77777777" w:rsidR="005B3501" w:rsidRPr="00465F32" w:rsidRDefault="005B3501">
            <w:pPr>
              <w:spacing w:before="40" w:after="40" w:line="254" w:lineRule="auto"/>
              <w:ind w:left="57" w:right="57"/>
              <w:jc w:val="center"/>
              <w:rPr>
                <w:color w:val="000000"/>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A64DA14" w14:textId="77777777" w:rsidR="005B3501" w:rsidRPr="00465F32" w:rsidRDefault="005B3501">
            <w:pPr>
              <w:spacing w:before="40" w:after="40" w:line="254" w:lineRule="auto"/>
              <w:ind w:left="57" w:right="57"/>
              <w:jc w:val="center"/>
              <w:rPr>
                <w:color w:val="000000"/>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4A0EF18E" w14:textId="77777777" w:rsidR="005B3501" w:rsidRPr="00465F32" w:rsidRDefault="005B3501">
            <w:pPr>
              <w:spacing w:before="40" w:after="40" w:line="254" w:lineRule="auto"/>
              <w:ind w:left="57" w:right="57"/>
              <w:jc w:val="center"/>
              <w:rPr>
                <w:color w:val="000000"/>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A55A895" w14:textId="77777777" w:rsidR="005B3501" w:rsidRPr="00465F32" w:rsidRDefault="005B3501">
            <w:pPr>
              <w:spacing w:before="40" w:after="40" w:line="254" w:lineRule="auto"/>
              <w:ind w:left="57" w:right="57"/>
              <w:jc w:val="center"/>
              <w:rPr>
                <w:color w:val="000000"/>
                <w:sz w:val="22"/>
                <w:szCs w:val="22"/>
                <w:lang w:eastAsia="en-US"/>
              </w:rPr>
            </w:pPr>
          </w:p>
        </w:tc>
      </w:tr>
    </w:tbl>
    <w:p w14:paraId="0FBFB5FD" w14:textId="77777777" w:rsidR="005B3501" w:rsidRPr="00465F32" w:rsidRDefault="005B3501" w:rsidP="005B3501">
      <w:pPr>
        <w:pStyle w:val="afd"/>
        <w:spacing w:after="0"/>
        <w:ind w:firstLine="709"/>
        <w:rPr>
          <w:sz w:val="22"/>
          <w:szCs w:val="22"/>
        </w:rPr>
      </w:pPr>
    </w:p>
    <w:p w14:paraId="48B55BEA" w14:textId="77777777" w:rsidR="005B3501" w:rsidRPr="00465F32" w:rsidRDefault="005B3501" w:rsidP="005B3501">
      <w:pPr>
        <w:pStyle w:val="afd"/>
        <w:spacing w:after="0"/>
        <w:ind w:firstLine="284"/>
        <w:jc w:val="both"/>
        <w:rPr>
          <w:bCs/>
          <w:sz w:val="22"/>
          <w:szCs w:val="22"/>
        </w:rPr>
      </w:pPr>
      <w:r w:rsidRPr="00465F32">
        <w:rPr>
          <w:sz w:val="22"/>
          <w:szCs w:val="22"/>
        </w:rPr>
        <w:t xml:space="preserve">         Мы согласны с тем, что в случае, если нами не были учтены какие-либо расценки на выполнение работ, составляющие полный объем выполняемых работ, который должен быть выполнен в соответствии с предметом проводимой закупочной процедуры, работы будут </w:t>
      </w:r>
      <w:r w:rsidRPr="00465F32">
        <w:rPr>
          <w:bCs/>
          <w:sz w:val="22"/>
          <w:szCs w:val="22"/>
        </w:rPr>
        <w:t>выполнены в полном объеме в соответствии с описанием закупки.</w:t>
      </w:r>
    </w:p>
    <w:p w14:paraId="709408E8" w14:textId="77777777" w:rsidR="005B3501" w:rsidRPr="00465F32" w:rsidRDefault="005B3501" w:rsidP="005B3501">
      <w:pPr>
        <w:jc w:val="both"/>
        <w:rPr>
          <w:sz w:val="22"/>
          <w:szCs w:val="22"/>
        </w:rPr>
      </w:pPr>
    </w:p>
    <w:p w14:paraId="7A269182" w14:textId="77777777" w:rsidR="005B3501" w:rsidRPr="00465F32" w:rsidRDefault="005B3501" w:rsidP="005B3501">
      <w:pPr>
        <w:rPr>
          <w:b/>
          <w:sz w:val="22"/>
          <w:szCs w:val="22"/>
        </w:rPr>
      </w:pPr>
      <w:r w:rsidRPr="00465F32">
        <w:rPr>
          <w:b/>
          <w:sz w:val="22"/>
          <w:szCs w:val="22"/>
        </w:rPr>
        <w:t>Участник закупки</w:t>
      </w:r>
    </w:p>
    <w:p w14:paraId="34A9115A" w14:textId="77777777" w:rsidR="005B3501" w:rsidRPr="00465F32" w:rsidRDefault="005B3501" w:rsidP="005B3501">
      <w:pPr>
        <w:rPr>
          <w:sz w:val="22"/>
          <w:szCs w:val="22"/>
          <w:vertAlign w:val="superscript"/>
        </w:rPr>
      </w:pPr>
      <w:r w:rsidRPr="00465F32">
        <w:rPr>
          <w:b/>
          <w:sz w:val="22"/>
          <w:szCs w:val="22"/>
        </w:rPr>
        <w:t>/уполномоченный представитель</w:t>
      </w:r>
      <w:r w:rsidRPr="00465F32">
        <w:rPr>
          <w:sz w:val="22"/>
          <w:szCs w:val="22"/>
        </w:rPr>
        <w:tab/>
      </w:r>
      <w:r w:rsidRPr="00465F32">
        <w:rPr>
          <w:sz w:val="22"/>
          <w:szCs w:val="22"/>
        </w:rPr>
        <w:tab/>
      </w:r>
      <w:r w:rsidRPr="00465F32">
        <w:rPr>
          <w:sz w:val="22"/>
          <w:szCs w:val="22"/>
        </w:rPr>
        <w:tab/>
        <w:t xml:space="preserve">                                    _________________ (Ф.И.О.)</w:t>
      </w:r>
      <w:r w:rsidRPr="00465F32">
        <w:rPr>
          <w:sz w:val="22"/>
          <w:szCs w:val="22"/>
        </w:rPr>
        <w:tab/>
      </w:r>
      <w:r w:rsidRPr="00465F32">
        <w:rPr>
          <w:b/>
          <w:sz w:val="22"/>
          <w:szCs w:val="22"/>
        </w:rPr>
        <w:br/>
      </w:r>
      <w:r w:rsidRPr="00465F32">
        <w:rPr>
          <w:sz w:val="22"/>
          <w:szCs w:val="22"/>
        </w:rPr>
        <w:tab/>
      </w:r>
      <w:r w:rsidRPr="00465F32">
        <w:rPr>
          <w:sz w:val="22"/>
          <w:szCs w:val="22"/>
        </w:rPr>
        <w:tab/>
      </w:r>
      <w:r w:rsidRPr="00465F32">
        <w:rPr>
          <w:sz w:val="22"/>
          <w:szCs w:val="22"/>
        </w:rPr>
        <w:tab/>
      </w:r>
      <w:r w:rsidRPr="00465F32">
        <w:rPr>
          <w:sz w:val="22"/>
          <w:szCs w:val="22"/>
        </w:rPr>
        <w:tab/>
      </w:r>
      <w:r w:rsidRPr="00465F32">
        <w:rPr>
          <w:sz w:val="22"/>
          <w:szCs w:val="22"/>
        </w:rPr>
        <w:tab/>
      </w:r>
      <w:r w:rsidRPr="00465F32">
        <w:rPr>
          <w:sz w:val="22"/>
          <w:szCs w:val="22"/>
        </w:rPr>
        <w:tab/>
      </w:r>
      <w:r w:rsidRPr="00465F32">
        <w:rPr>
          <w:sz w:val="22"/>
          <w:szCs w:val="22"/>
        </w:rPr>
        <w:tab/>
      </w:r>
      <w:r w:rsidRPr="00465F32">
        <w:rPr>
          <w:sz w:val="22"/>
          <w:szCs w:val="22"/>
        </w:rPr>
        <w:tab/>
        <w:t xml:space="preserve">                                    </w:t>
      </w:r>
      <w:r w:rsidRPr="00465F32">
        <w:rPr>
          <w:sz w:val="22"/>
          <w:szCs w:val="22"/>
          <w:vertAlign w:val="superscript"/>
        </w:rPr>
        <w:t>(подпись)</w:t>
      </w:r>
    </w:p>
    <w:p w14:paraId="550B7D8A" w14:textId="77777777" w:rsidR="005B3501" w:rsidRPr="00465F32" w:rsidRDefault="005B3501" w:rsidP="005B3501">
      <w:pPr>
        <w:ind w:firstLine="8370"/>
        <w:rPr>
          <w:sz w:val="22"/>
          <w:szCs w:val="22"/>
          <w:vertAlign w:val="superscript"/>
        </w:rPr>
      </w:pPr>
      <w:r w:rsidRPr="00465F32">
        <w:rPr>
          <w:sz w:val="22"/>
          <w:szCs w:val="22"/>
          <w:vertAlign w:val="superscript"/>
        </w:rPr>
        <w:t>М.П.</w:t>
      </w:r>
    </w:p>
    <w:p w14:paraId="34DBFACA" w14:textId="0B6018FD" w:rsidR="005B3501" w:rsidRPr="00465F32" w:rsidRDefault="005B3501" w:rsidP="005B3501">
      <w:pPr>
        <w:rPr>
          <w:b/>
          <w:sz w:val="22"/>
          <w:szCs w:val="22"/>
        </w:rPr>
      </w:pPr>
      <w:r w:rsidRPr="00465F32">
        <w:rPr>
          <w:sz w:val="22"/>
          <w:szCs w:val="22"/>
        </w:rPr>
        <w:t xml:space="preserve">(должность, Ф.И.О., основание и реквизиты документа, подтверждающие полномочия соответствующего лица на подпись заявки на участие в </w:t>
      </w:r>
      <w:r w:rsidR="0020017B" w:rsidRPr="00465F32">
        <w:rPr>
          <w:sz w:val="22"/>
          <w:szCs w:val="22"/>
        </w:rPr>
        <w:t>конкурсе</w:t>
      </w:r>
      <w:r w:rsidRPr="00465F32">
        <w:rPr>
          <w:sz w:val="22"/>
          <w:szCs w:val="22"/>
        </w:rPr>
        <w:t>)</w:t>
      </w:r>
    </w:p>
    <w:p w14:paraId="7630E12F" w14:textId="77777777" w:rsidR="005B3501" w:rsidRPr="00465F32" w:rsidRDefault="005B3501" w:rsidP="005B3501">
      <w:pPr>
        <w:rPr>
          <w:sz w:val="22"/>
          <w:szCs w:val="22"/>
        </w:rPr>
      </w:pPr>
    </w:p>
    <w:p w14:paraId="4C3BC50E" w14:textId="77777777" w:rsidR="005B3501" w:rsidRPr="00465F32" w:rsidRDefault="005B3501" w:rsidP="005B3501">
      <w:pPr>
        <w:rPr>
          <w:sz w:val="22"/>
          <w:szCs w:val="22"/>
        </w:rPr>
      </w:pPr>
    </w:p>
    <w:p w14:paraId="2C038307" w14:textId="77777777" w:rsidR="005B3501" w:rsidRPr="00465F32" w:rsidRDefault="005B3501" w:rsidP="005B3501">
      <w:pPr>
        <w:shd w:val="clear" w:color="auto" w:fill="FFFFFF"/>
        <w:rPr>
          <w:b/>
          <w:i/>
          <w:sz w:val="22"/>
          <w:szCs w:val="22"/>
        </w:rPr>
      </w:pPr>
      <w:r w:rsidRPr="00465F32">
        <w:rPr>
          <w:b/>
          <w:i/>
          <w:sz w:val="22"/>
          <w:szCs w:val="22"/>
        </w:rPr>
        <w:t>Рекомендации по заполнению:</w:t>
      </w:r>
    </w:p>
    <w:p w14:paraId="1DC66E53" w14:textId="471B4327" w:rsidR="005B3501" w:rsidRPr="00465F32" w:rsidRDefault="005B3501" w:rsidP="005B3501">
      <w:pPr>
        <w:shd w:val="clear" w:color="auto" w:fill="FFFFFF"/>
        <w:jc w:val="both"/>
        <w:rPr>
          <w:i/>
          <w:sz w:val="22"/>
          <w:szCs w:val="22"/>
        </w:rPr>
      </w:pPr>
      <w:r w:rsidRPr="00465F32">
        <w:rPr>
          <w:i/>
          <w:sz w:val="22"/>
          <w:szCs w:val="22"/>
        </w:rPr>
        <w:t xml:space="preserve">В случае, если техническое задание включает в себя несколько позиций, по которым необходимо предоставить информацию о цене, то необходимо включить эти сведения в ценовое предложение участника </w:t>
      </w:r>
      <w:r w:rsidR="0020017B" w:rsidRPr="00465F32">
        <w:rPr>
          <w:i/>
          <w:sz w:val="22"/>
          <w:szCs w:val="22"/>
        </w:rPr>
        <w:t>конкурса</w:t>
      </w:r>
      <w:r w:rsidRPr="00465F32">
        <w:rPr>
          <w:i/>
          <w:sz w:val="22"/>
          <w:szCs w:val="22"/>
        </w:rPr>
        <w:t>.</w:t>
      </w:r>
    </w:p>
    <w:p w14:paraId="60832444" w14:textId="77777777" w:rsidR="005B3501" w:rsidRPr="00465F32" w:rsidRDefault="005B3501" w:rsidP="005B3501">
      <w:pPr>
        <w:shd w:val="clear" w:color="auto" w:fill="FFFFFF"/>
        <w:jc w:val="both"/>
        <w:rPr>
          <w:i/>
          <w:sz w:val="22"/>
          <w:szCs w:val="22"/>
        </w:rPr>
      </w:pPr>
      <w:r w:rsidRPr="00465F32">
        <w:rPr>
          <w:i/>
          <w:sz w:val="22"/>
          <w:szCs w:val="22"/>
        </w:rPr>
        <w:t>При отсутствии цен по каждой позиции, заявка участника закупки подлежит отклонению.</w:t>
      </w:r>
    </w:p>
    <w:p w14:paraId="221334CC" w14:textId="77777777" w:rsidR="005B3501" w:rsidRPr="00465F32" w:rsidRDefault="005B3501" w:rsidP="005B3501">
      <w:pPr>
        <w:shd w:val="clear" w:color="auto" w:fill="FFFFFF"/>
        <w:jc w:val="both"/>
        <w:rPr>
          <w:i/>
          <w:color w:val="FF0000"/>
          <w:sz w:val="22"/>
          <w:szCs w:val="22"/>
        </w:rPr>
      </w:pPr>
    </w:p>
    <w:bookmarkEnd w:id="3"/>
    <w:bookmarkEnd w:id="4"/>
    <w:bookmarkEnd w:id="25"/>
    <w:bookmarkEnd w:id="26"/>
    <w:bookmarkEnd w:id="27"/>
    <w:bookmarkEnd w:id="28"/>
    <w:bookmarkEnd w:id="29"/>
    <w:bookmarkEnd w:id="30"/>
    <w:bookmarkEnd w:id="31"/>
    <w:p w14:paraId="55DD45C2" w14:textId="77777777" w:rsidR="005B3501" w:rsidRPr="00465F32" w:rsidRDefault="005B3501" w:rsidP="005B3501">
      <w:pPr>
        <w:keepNext/>
        <w:rPr>
          <w:i/>
          <w:color w:val="FF0000"/>
          <w:sz w:val="22"/>
          <w:szCs w:val="22"/>
        </w:rPr>
      </w:pPr>
    </w:p>
    <w:p w14:paraId="24CA008A" w14:textId="77777777" w:rsidR="005B3501" w:rsidRPr="00465F32" w:rsidRDefault="005B3501" w:rsidP="005B3501">
      <w:pPr>
        <w:keepNext/>
        <w:rPr>
          <w:i/>
          <w:color w:val="FF0000"/>
          <w:sz w:val="22"/>
          <w:szCs w:val="22"/>
        </w:rPr>
      </w:pPr>
    </w:p>
    <w:p w14:paraId="74837889" w14:textId="77777777" w:rsidR="005B3501" w:rsidRPr="00465F32" w:rsidRDefault="005B3501" w:rsidP="005B3501">
      <w:pPr>
        <w:keepNext/>
        <w:jc w:val="center"/>
        <w:rPr>
          <w:b/>
          <w:sz w:val="22"/>
          <w:szCs w:val="22"/>
        </w:rPr>
      </w:pPr>
      <w:r w:rsidRPr="00465F32">
        <w:rPr>
          <w:b/>
          <w:sz w:val="22"/>
          <w:szCs w:val="22"/>
        </w:rPr>
        <w:t>ТОМ 2. ТЕХНИЧЕСКОЕ ЗАДАНИЕ.</w:t>
      </w:r>
    </w:p>
    <w:p w14:paraId="72B407C4" w14:textId="77777777" w:rsidR="005B3501" w:rsidRPr="00465F32" w:rsidRDefault="005B3501" w:rsidP="005B3501">
      <w:pPr>
        <w:pStyle w:val="11"/>
        <w:keepNext w:val="0"/>
        <w:widowControl w:val="0"/>
        <w:tabs>
          <w:tab w:val="clear" w:pos="927"/>
          <w:tab w:val="left" w:pos="1212"/>
          <w:tab w:val="left" w:pos="1495"/>
        </w:tabs>
        <w:ind w:left="0" w:firstLine="0"/>
        <w:jc w:val="center"/>
        <w:rPr>
          <w:sz w:val="22"/>
          <w:szCs w:val="22"/>
        </w:rPr>
      </w:pPr>
    </w:p>
    <w:p w14:paraId="1E783EDC" w14:textId="77777777" w:rsidR="00AD7F34" w:rsidRPr="00465F32" w:rsidRDefault="00AD7F34" w:rsidP="00AD7F34">
      <w:pPr>
        <w:rPr>
          <w:sz w:val="22"/>
          <w:szCs w:val="22"/>
        </w:rPr>
      </w:pPr>
      <w:r w:rsidRPr="00465F32">
        <w:rPr>
          <w:sz w:val="22"/>
          <w:szCs w:val="22"/>
        </w:rPr>
        <w:t>Техническое задание состоит из двух разделов:</w:t>
      </w:r>
    </w:p>
    <w:p w14:paraId="061041D0" w14:textId="77777777" w:rsidR="00AD7F34" w:rsidRPr="00465F32" w:rsidRDefault="00AD7F34" w:rsidP="00AD7F34">
      <w:pPr>
        <w:pStyle w:val="aff9"/>
        <w:numPr>
          <w:ilvl w:val="1"/>
          <w:numId w:val="43"/>
        </w:numPr>
        <w:suppressAutoHyphens/>
        <w:ind w:left="927" w:firstLine="0"/>
        <w:jc w:val="both"/>
        <w:rPr>
          <w:sz w:val="22"/>
          <w:szCs w:val="22"/>
        </w:rPr>
      </w:pPr>
      <w:r w:rsidRPr="00465F32">
        <w:rPr>
          <w:sz w:val="22"/>
          <w:szCs w:val="22"/>
        </w:rPr>
        <w:t xml:space="preserve">Обоснование начальной (максимальной) цены договора инициатором закупки:  </w:t>
      </w:r>
    </w:p>
    <w:p w14:paraId="38B96B68" w14:textId="77777777" w:rsidR="00AD7F34" w:rsidRPr="00465F32" w:rsidRDefault="00AD7F34" w:rsidP="00AD7F34">
      <w:pPr>
        <w:suppressAutoHyphens/>
        <w:jc w:val="both"/>
        <w:rPr>
          <w:sz w:val="22"/>
          <w:szCs w:val="22"/>
          <w:lang w:eastAsia="en-US"/>
        </w:rPr>
      </w:pPr>
      <w:r w:rsidRPr="00465F32">
        <w:rPr>
          <w:sz w:val="22"/>
          <w:szCs w:val="22"/>
        </w:rPr>
        <w:t xml:space="preserve">Порядок определения  и обоснования начальной (максимальной) цены договора заключаемого с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определения и обоснования цены единицы товара, работы, услуги, определения максимального значения цены договора, по настоящей закупке осуществляется Заказчиком с использованием проектно-сметного метода (в соответствии с Положением </w:t>
      </w:r>
      <w:r w:rsidRPr="00465F32">
        <w:rPr>
          <w:sz w:val="22"/>
          <w:szCs w:val="22"/>
          <w:lang w:eastAsia="en-US"/>
        </w:rPr>
        <w:t xml:space="preserve">о порядке проведения регламентированных закупок товаров, </w:t>
      </w:r>
      <w:r w:rsidRPr="00465F32">
        <w:rPr>
          <w:sz w:val="22"/>
          <w:szCs w:val="22"/>
          <w:lang w:eastAsia="en-US"/>
        </w:rPr>
        <w:lastRenderedPageBreak/>
        <w:t>работ,  услуг для нужд акционерного общества «Волгоградоблэлектро», утвержденное протоколом совета директоров № 6 от 30.09.2022г.)</w:t>
      </w:r>
    </w:p>
    <w:p w14:paraId="3C5A3A04" w14:textId="77777777" w:rsidR="00AD7F34" w:rsidRPr="00465F32" w:rsidRDefault="00AD7F34" w:rsidP="00AD7F34">
      <w:pPr>
        <w:suppressAutoHyphens/>
        <w:jc w:val="both"/>
        <w:rPr>
          <w:sz w:val="22"/>
          <w:szCs w:val="22"/>
          <w:lang w:eastAsia="en-US"/>
        </w:rPr>
      </w:pPr>
    </w:p>
    <w:p w14:paraId="6C707EFF" w14:textId="77777777" w:rsidR="00AD7F34" w:rsidRPr="00465F32" w:rsidRDefault="00AD7F34" w:rsidP="00AD7F34">
      <w:pPr>
        <w:suppressAutoHyphens/>
        <w:jc w:val="center"/>
        <w:rPr>
          <w:b/>
          <w:bCs/>
          <w:color w:val="000000"/>
          <w:sz w:val="22"/>
          <w:szCs w:val="22"/>
        </w:rPr>
      </w:pPr>
      <w:r w:rsidRPr="00465F32">
        <w:rPr>
          <w:b/>
          <w:bCs/>
          <w:color w:val="000000"/>
          <w:sz w:val="22"/>
          <w:szCs w:val="22"/>
        </w:rPr>
        <w:t>Определение и обоснование начальной (максимальной) цены договора</w:t>
      </w:r>
    </w:p>
    <w:p w14:paraId="32C4EAC8" w14:textId="77777777" w:rsidR="00AD7F34" w:rsidRPr="00465F32" w:rsidRDefault="00AD7F34" w:rsidP="00AD7F34">
      <w:pPr>
        <w:suppressAutoHyphens/>
        <w:jc w:val="center"/>
        <w:rPr>
          <w:b/>
          <w:bCs/>
          <w:sz w:val="22"/>
          <w:szCs w:val="22"/>
        </w:rPr>
      </w:pPr>
      <w:r w:rsidRPr="00465F32">
        <w:rPr>
          <w:b/>
          <w:bCs/>
          <w:sz w:val="22"/>
          <w:szCs w:val="22"/>
        </w:rPr>
        <w:t>проектно-сметный метод</w:t>
      </w:r>
    </w:p>
    <w:p w14:paraId="476FD518" w14:textId="77777777" w:rsidR="00AD7F34" w:rsidRPr="00465F32" w:rsidRDefault="00AD7F34" w:rsidP="00AD7F34">
      <w:pPr>
        <w:suppressAutoHyphens/>
        <w:jc w:val="center"/>
        <w:rPr>
          <w:b/>
          <w:bCs/>
          <w:sz w:val="22"/>
          <w:szCs w:val="22"/>
        </w:rPr>
      </w:pPr>
    </w:p>
    <w:p w14:paraId="284EDCC7" w14:textId="434F5A05" w:rsidR="00AD7F34" w:rsidRPr="00465F32" w:rsidRDefault="00AD7F34" w:rsidP="00AD7F34">
      <w:pPr>
        <w:suppressAutoHyphens/>
        <w:jc w:val="both"/>
        <w:rPr>
          <w:sz w:val="22"/>
          <w:szCs w:val="22"/>
        </w:rPr>
      </w:pPr>
      <w:r w:rsidRPr="00465F32">
        <w:rPr>
          <w:sz w:val="22"/>
          <w:szCs w:val="22"/>
        </w:rPr>
        <w:t xml:space="preserve">начальная (максимальная) цена договора определена на основании локально-сметного </w:t>
      </w:r>
      <w:proofErr w:type="gramStart"/>
      <w:r w:rsidRPr="00465F32">
        <w:rPr>
          <w:sz w:val="22"/>
          <w:szCs w:val="22"/>
        </w:rPr>
        <w:t xml:space="preserve">расчета  </w:t>
      </w:r>
      <w:r w:rsidR="00B903E5" w:rsidRPr="00465F32">
        <w:rPr>
          <w:sz w:val="22"/>
          <w:szCs w:val="22"/>
        </w:rPr>
        <w:t>и</w:t>
      </w:r>
      <w:proofErr w:type="gramEnd"/>
      <w:r w:rsidR="00B903E5" w:rsidRPr="00465F32">
        <w:rPr>
          <w:sz w:val="22"/>
          <w:szCs w:val="22"/>
        </w:rPr>
        <w:t xml:space="preserve"> прикреплена отдельным файлом.</w:t>
      </w:r>
    </w:p>
    <w:p w14:paraId="233925A3" w14:textId="77777777" w:rsidR="005B3501" w:rsidRPr="00465F32" w:rsidRDefault="005B3501" w:rsidP="005B3501">
      <w:pPr>
        <w:rPr>
          <w:sz w:val="22"/>
          <w:szCs w:val="22"/>
        </w:rPr>
      </w:pPr>
    </w:p>
    <w:p w14:paraId="626599B5" w14:textId="77777777" w:rsidR="005B3501" w:rsidRPr="00465F32" w:rsidRDefault="005B3501" w:rsidP="005B3501">
      <w:pPr>
        <w:pStyle w:val="aff9"/>
        <w:numPr>
          <w:ilvl w:val="1"/>
          <w:numId w:val="43"/>
        </w:numPr>
        <w:ind w:left="0" w:firstLine="0"/>
        <w:jc w:val="both"/>
        <w:rPr>
          <w:sz w:val="22"/>
          <w:szCs w:val="22"/>
        </w:rPr>
      </w:pPr>
      <w:r w:rsidRPr="00465F32">
        <w:rPr>
          <w:sz w:val="22"/>
          <w:szCs w:val="22"/>
          <w:lang w:eastAsia="en-US"/>
        </w:rPr>
        <w:t xml:space="preserve">Сведения об объеме поставляемых товаров, выполняемых работ, оказываемых услуг,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w:t>
      </w:r>
    </w:p>
    <w:p w14:paraId="6EC69722" w14:textId="77777777" w:rsidR="005B3501" w:rsidRPr="00465F32" w:rsidRDefault="005B3501" w:rsidP="00AD7F34">
      <w:pPr>
        <w:pStyle w:val="aff9"/>
        <w:ind w:left="0"/>
        <w:jc w:val="both"/>
        <w:rPr>
          <w:sz w:val="22"/>
          <w:szCs w:val="22"/>
        </w:rPr>
      </w:pPr>
    </w:p>
    <w:p w14:paraId="53E287D3" w14:textId="77777777" w:rsidR="00AD7F34" w:rsidRPr="00465F32" w:rsidRDefault="00AD7F34" w:rsidP="00AD7F34">
      <w:pPr>
        <w:jc w:val="center"/>
        <w:rPr>
          <w:b/>
          <w:sz w:val="22"/>
          <w:szCs w:val="22"/>
        </w:rPr>
      </w:pPr>
    </w:p>
    <w:p w14:paraId="34819F37" w14:textId="77777777" w:rsidR="00AD7F34" w:rsidRPr="00465F32" w:rsidRDefault="00AD7F34" w:rsidP="00AD7F34">
      <w:pPr>
        <w:jc w:val="center"/>
        <w:rPr>
          <w:b/>
          <w:sz w:val="22"/>
          <w:szCs w:val="22"/>
        </w:rPr>
      </w:pPr>
    </w:p>
    <w:p w14:paraId="6BC5DA98" w14:textId="77777777" w:rsidR="00AD7F34" w:rsidRPr="00465F32" w:rsidRDefault="00AD7F34" w:rsidP="00AD7F34">
      <w:pPr>
        <w:jc w:val="center"/>
        <w:rPr>
          <w:b/>
          <w:sz w:val="22"/>
          <w:szCs w:val="22"/>
        </w:rPr>
      </w:pPr>
    </w:p>
    <w:p w14:paraId="205FDC5A" w14:textId="77777777" w:rsidR="00AD7F34" w:rsidRPr="00465F32" w:rsidRDefault="00AD7F34" w:rsidP="00AD7F34">
      <w:pPr>
        <w:jc w:val="center"/>
        <w:rPr>
          <w:b/>
          <w:sz w:val="22"/>
          <w:szCs w:val="22"/>
        </w:rPr>
      </w:pPr>
      <w:r w:rsidRPr="00465F32">
        <w:rPr>
          <w:b/>
          <w:sz w:val="22"/>
          <w:szCs w:val="22"/>
        </w:rPr>
        <w:t>ТЕХНИЧЕСКОЕ ЗАДАНИЕ № 1</w:t>
      </w:r>
    </w:p>
    <w:p w14:paraId="1895282A" w14:textId="77777777" w:rsidR="00AD7F34" w:rsidRPr="00465F32" w:rsidRDefault="00AD7F34" w:rsidP="00AD7F34">
      <w:pPr>
        <w:jc w:val="center"/>
        <w:rPr>
          <w:b/>
          <w:sz w:val="22"/>
          <w:szCs w:val="22"/>
        </w:rPr>
      </w:pPr>
    </w:p>
    <w:p w14:paraId="2D3280F7" w14:textId="77777777" w:rsidR="00AD7F34" w:rsidRPr="00465F32" w:rsidRDefault="00AD7F34" w:rsidP="00AD7F34">
      <w:pPr>
        <w:jc w:val="both"/>
        <w:rPr>
          <w:b/>
          <w:bCs/>
          <w:sz w:val="22"/>
          <w:szCs w:val="22"/>
        </w:rPr>
      </w:pPr>
      <w:r w:rsidRPr="00465F32">
        <w:rPr>
          <w:sz w:val="22"/>
          <w:szCs w:val="22"/>
        </w:rPr>
        <w:t>на проведение регламентированной процедуры по выбору победителя на право заключения с АО «Волгоградоблэлектро» договора на строительно-монтажные работы по объекту:</w:t>
      </w:r>
      <w:r w:rsidRPr="00465F32">
        <w:rPr>
          <w:color w:val="000000"/>
          <w:sz w:val="22"/>
          <w:szCs w:val="22"/>
        </w:rPr>
        <w:t xml:space="preserve"> </w:t>
      </w:r>
      <w:r w:rsidRPr="00465F32">
        <w:rPr>
          <w:b/>
          <w:color w:val="000000"/>
          <w:sz w:val="22"/>
          <w:szCs w:val="22"/>
        </w:rPr>
        <w:t>«</w:t>
      </w:r>
      <w:r w:rsidRPr="00465F32">
        <w:rPr>
          <w:b/>
          <w:bCs/>
          <w:sz w:val="22"/>
          <w:szCs w:val="22"/>
        </w:rPr>
        <w:t>Реконструкция КВЛ-6кВ Л-27 ПС Жирновская от ТП-39 до ТП-34 с заменой на КЛ-6кВ расположенной в Волгоградской области, Жирновский район г. Жирновск( ориентировочная протяженность 0,867км в том числе прокол 0,03км),</w:t>
      </w:r>
      <w:r w:rsidRPr="00465F32">
        <w:rPr>
          <w:sz w:val="22"/>
          <w:szCs w:val="22"/>
        </w:rPr>
        <w:t xml:space="preserve"> </w:t>
      </w:r>
      <w:r w:rsidRPr="00465F32">
        <w:rPr>
          <w:b/>
          <w:bCs/>
          <w:sz w:val="22"/>
          <w:szCs w:val="22"/>
        </w:rPr>
        <w:t>J_05_912 »</w:t>
      </w:r>
    </w:p>
    <w:p w14:paraId="78C36F57" w14:textId="77777777" w:rsidR="00AD7F34" w:rsidRPr="00465F32" w:rsidRDefault="00AD7F34" w:rsidP="00AD7F34">
      <w:pPr>
        <w:jc w:val="both"/>
        <w:rPr>
          <w:b/>
          <w:bCs/>
          <w:color w:val="000000"/>
          <w:sz w:val="22"/>
          <w:szCs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6"/>
        <w:gridCol w:w="3695"/>
        <w:gridCol w:w="6075"/>
      </w:tblGrid>
      <w:tr w:rsidR="00AD7F34" w:rsidRPr="00465F32" w14:paraId="31E92AC5" w14:textId="77777777" w:rsidTr="00325486">
        <w:tc>
          <w:tcPr>
            <w:tcW w:w="674" w:type="dxa"/>
            <w:shd w:val="clear" w:color="auto" w:fill="auto"/>
          </w:tcPr>
          <w:p w14:paraId="058A55EE" w14:textId="77777777" w:rsidR="00AD7F34" w:rsidRPr="00465F32" w:rsidRDefault="00AD7F34" w:rsidP="00325486">
            <w:pPr>
              <w:jc w:val="center"/>
              <w:rPr>
                <w:sz w:val="22"/>
                <w:szCs w:val="22"/>
              </w:rPr>
            </w:pPr>
            <w:r w:rsidRPr="00465F32">
              <w:rPr>
                <w:sz w:val="22"/>
                <w:szCs w:val="22"/>
              </w:rPr>
              <w:t>№ п/п</w:t>
            </w:r>
          </w:p>
        </w:tc>
        <w:tc>
          <w:tcPr>
            <w:tcW w:w="3686" w:type="dxa"/>
            <w:shd w:val="clear" w:color="auto" w:fill="auto"/>
          </w:tcPr>
          <w:p w14:paraId="270F48E7" w14:textId="77777777" w:rsidR="00AD7F34" w:rsidRPr="00465F32" w:rsidRDefault="00AD7F34" w:rsidP="00325486">
            <w:pPr>
              <w:jc w:val="center"/>
              <w:rPr>
                <w:sz w:val="22"/>
                <w:szCs w:val="22"/>
              </w:rPr>
            </w:pPr>
            <w:r w:rsidRPr="00465F32">
              <w:rPr>
                <w:sz w:val="22"/>
                <w:szCs w:val="22"/>
              </w:rPr>
              <w:t>Перечень основных данных и требований</w:t>
            </w:r>
          </w:p>
        </w:tc>
        <w:tc>
          <w:tcPr>
            <w:tcW w:w="6096" w:type="dxa"/>
            <w:shd w:val="clear" w:color="auto" w:fill="auto"/>
          </w:tcPr>
          <w:p w14:paraId="106C9DAA" w14:textId="77777777" w:rsidR="00AD7F34" w:rsidRPr="00465F32" w:rsidRDefault="00AD7F34" w:rsidP="00325486">
            <w:pPr>
              <w:jc w:val="center"/>
              <w:rPr>
                <w:sz w:val="22"/>
                <w:szCs w:val="22"/>
              </w:rPr>
            </w:pPr>
            <w:r w:rsidRPr="00465F32">
              <w:rPr>
                <w:sz w:val="22"/>
                <w:szCs w:val="22"/>
              </w:rPr>
              <w:t>Основные данные и требования</w:t>
            </w:r>
          </w:p>
        </w:tc>
      </w:tr>
      <w:tr w:rsidR="00AD7F34" w:rsidRPr="00465F32" w14:paraId="0CF23BC1" w14:textId="77777777" w:rsidTr="00325486">
        <w:tc>
          <w:tcPr>
            <w:tcW w:w="10456" w:type="dxa"/>
            <w:gridSpan w:val="3"/>
            <w:shd w:val="clear" w:color="auto" w:fill="auto"/>
          </w:tcPr>
          <w:p w14:paraId="591AA141" w14:textId="77777777" w:rsidR="00AD7F34" w:rsidRPr="00465F32" w:rsidRDefault="00AD7F34" w:rsidP="00AD7F34">
            <w:pPr>
              <w:numPr>
                <w:ilvl w:val="0"/>
                <w:numId w:val="48"/>
              </w:numPr>
              <w:jc w:val="center"/>
              <w:rPr>
                <w:b/>
                <w:sz w:val="22"/>
                <w:szCs w:val="22"/>
              </w:rPr>
            </w:pPr>
            <w:r w:rsidRPr="00465F32">
              <w:rPr>
                <w:b/>
                <w:sz w:val="22"/>
                <w:szCs w:val="22"/>
              </w:rPr>
              <w:t>Общие требования</w:t>
            </w:r>
          </w:p>
          <w:p w14:paraId="6DA924B6" w14:textId="77777777" w:rsidR="00AD7F34" w:rsidRPr="00465F32" w:rsidRDefault="00AD7F34" w:rsidP="00325486">
            <w:pPr>
              <w:ind w:left="720"/>
              <w:rPr>
                <w:b/>
                <w:sz w:val="22"/>
                <w:szCs w:val="22"/>
              </w:rPr>
            </w:pPr>
          </w:p>
        </w:tc>
      </w:tr>
      <w:tr w:rsidR="00AD7F34" w:rsidRPr="00465F32" w14:paraId="2D700076" w14:textId="77777777" w:rsidTr="00325486">
        <w:tc>
          <w:tcPr>
            <w:tcW w:w="674" w:type="dxa"/>
            <w:shd w:val="clear" w:color="auto" w:fill="auto"/>
          </w:tcPr>
          <w:p w14:paraId="43EB024D" w14:textId="77777777" w:rsidR="00AD7F34" w:rsidRPr="00465F32" w:rsidRDefault="00AD7F34" w:rsidP="00325486">
            <w:pPr>
              <w:jc w:val="center"/>
              <w:rPr>
                <w:sz w:val="22"/>
                <w:szCs w:val="22"/>
              </w:rPr>
            </w:pPr>
            <w:r w:rsidRPr="00465F32">
              <w:rPr>
                <w:sz w:val="22"/>
                <w:szCs w:val="22"/>
              </w:rPr>
              <w:t>1.1</w:t>
            </w:r>
          </w:p>
        </w:tc>
        <w:tc>
          <w:tcPr>
            <w:tcW w:w="3686" w:type="dxa"/>
            <w:shd w:val="clear" w:color="auto" w:fill="auto"/>
          </w:tcPr>
          <w:p w14:paraId="29C41DBD" w14:textId="77777777" w:rsidR="00AD7F34" w:rsidRPr="00465F32" w:rsidRDefault="00AD7F34" w:rsidP="00325486">
            <w:pPr>
              <w:jc w:val="center"/>
              <w:rPr>
                <w:sz w:val="22"/>
                <w:szCs w:val="22"/>
              </w:rPr>
            </w:pPr>
            <w:r w:rsidRPr="00465F32">
              <w:rPr>
                <w:sz w:val="22"/>
                <w:szCs w:val="22"/>
              </w:rPr>
              <w:t xml:space="preserve">Наименование объекта </w:t>
            </w:r>
          </w:p>
          <w:p w14:paraId="63B5A65D" w14:textId="77777777" w:rsidR="00AD7F34" w:rsidRPr="00465F32" w:rsidRDefault="00AD7F34" w:rsidP="00325486">
            <w:pPr>
              <w:jc w:val="center"/>
              <w:rPr>
                <w:sz w:val="22"/>
                <w:szCs w:val="22"/>
              </w:rPr>
            </w:pPr>
          </w:p>
        </w:tc>
        <w:tc>
          <w:tcPr>
            <w:tcW w:w="6096" w:type="dxa"/>
            <w:shd w:val="clear" w:color="auto" w:fill="auto"/>
          </w:tcPr>
          <w:p w14:paraId="4ABC1B4C" w14:textId="77777777" w:rsidR="00AD7F34" w:rsidRPr="00465F32" w:rsidRDefault="00AD7F34" w:rsidP="00325486">
            <w:pPr>
              <w:rPr>
                <w:color w:val="000000"/>
                <w:sz w:val="22"/>
                <w:szCs w:val="22"/>
              </w:rPr>
            </w:pPr>
            <w:r w:rsidRPr="00465F32">
              <w:rPr>
                <w:sz w:val="22"/>
                <w:szCs w:val="22"/>
              </w:rPr>
              <w:t xml:space="preserve">Реконструкция КВЛ-6кВ Л-27 ПС Жирновская от ТП-39 до ТП-34 с заменой </w:t>
            </w:r>
            <w:proofErr w:type="gramStart"/>
            <w:r w:rsidRPr="00465F32">
              <w:rPr>
                <w:sz w:val="22"/>
                <w:szCs w:val="22"/>
              </w:rPr>
              <w:t>на КЛ-6кВ</w:t>
            </w:r>
            <w:proofErr w:type="gramEnd"/>
            <w:r w:rsidRPr="00465F32">
              <w:rPr>
                <w:sz w:val="22"/>
                <w:szCs w:val="22"/>
              </w:rPr>
              <w:t xml:space="preserve"> расположенной в Волгоградской области, Жирновский район г. Жирновск (ориентировочная протяженность 0,867км в том числе прокол 0,03км), J_05_912</w:t>
            </w:r>
          </w:p>
        </w:tc>
      </w:tr>
      <w:tr w:rsidR="00AD7F34" w:rsidRPr="00465F32" w14:paraId="392A228C" w14:textId="77777777" w:rsidTr="00325486">
        <w:trPr>
          <w:trHeight w:val="376"/>
        </w:trPr>
        <w:tc>
          <w:tcPr>
            <w:tcW w:w="674" w:type="dxa"/>
            <w:shd w:val="clear" w:color="auto" w:fill="auto"/>
          </w:tcPr>
          <w:p w14:paraId="3CCE7E24" w14:textId="77777777" w:rsidR="00AD7F34" w:rsidRPr="00465F32" w:rsidRDefault="00AD7F34" w:rsidP="00325486">
            <w:pPr>
              <w:jc w:val="center"/>
              <w:rPr>
                <w:sz w:val="22"/>
                <w:szCs w:val="22"/>
              </w:rPr>
            </w:pPr>
            <w:r w:rsidRPr="00465F32">
              <w:rPr>
                <w:sz w:val="22"/>
                <w:szCs w:val="22"/>
              </w:rPr>
              <w:t>1.2</w:t>
            </w:r>
          </w:p>
        </w:tc>
        <w:tc>
          <w:tcPr>
            <w:tcW w:w="3686" w:type="dxa"/>
            <w:shd w:val="clear" w:color="auto" w:fill="auto"/>
          </w:tcPr>
          <w:p w14:paraId="58CA0BA9" w14:textId="77777777" w:rsidR="00AD7F34" w:rsidRPr="00465F32" w:rsidRDefault="00AD7F34" w:rsidP="00325486">
            <w:pPr>
              <w:jc w:val="center"/>
              <w:rPr>
                <w:sz w:val="22"/>
                <w:szCs w:val="22"/>
              </w:rPr>
            </w:pPr>
            <w:r w:rsidRPr="00465F32">
              <w:rPr>
                <w:sz w:val="22"/>
                <w:szCs w:val="22"/>
              </w:rPr>
              <w:t>Местонахождение объекта</w:t>
            </w:r>
          </w:p>
        </w:tc>
        <w:tc>
          <w:tcPr>
            <w:tcW w:w="6096" w:type="dxa"/>
            <w:shd w:val="clear" w:color="auto" w:fill="auto"/>
          </w:tcPr>
          <w:p w14:paraId="5A2E3167" w14:textId="77777777" w:rsidR="00AD7F34" w:rsidRPr="00465F32" w:rsidRDefault="00AD7F34" w:rsidP="00325486">
            <w:pPr>
              <w:jc w:val="both"/>
              <w:rPr>
                <w:sz w:val="22"/>
                <w:szCs w:val="22"/>
              </w:rPr>
            </w:pPr>
            <w:r w:rsidRPr="00465F32">
              <w:rPr>
                <w:sz w:val="22"/>
                <w:szCs w:val="22"/>
              </w:rPr>
              <w:t>г. Жирновск</w:t>
            </w:r>
            <w:r w:rsidRPr="00465F32">
              <w:rPr>
                <w:color w:val="000000"/>
                <w:sz w:val="22"/>
                <w:szCs w:val="22"/>
              </w:rPr>
              <w:t>, Волгоградской области</w:t>
            </w:r>
          </w:p>
        </w:tc>
      </w:tr>
      <w:tr w:rsidR="00AD7F34" w:rsidRPr="00465F32" w14:paraId="12EF0119" w14:textId="77777777" w:rsidTr="00325486">
        <w:tc>
          <w:tcPr>
            <w:tcW w:w="674" w:type="dxa"/>
            <w:shd w:val="clear" w:color="auto" w:fill="auto"/>
          </w:tcPr>
          <w:p w14:paraId="207C1E71" w14:textId="77777777" w:rsidR="00AD7F34" w:rsidRPr="00465F32" w:rsidRDefault="00AD7F34" w:rsidP="00325486">
            <w:pPr>
              <w:jc w:val="center"/>
              <w:rPr>
                <w:sz w:val="22"/>
                <w:szCs w:val="22"/>
              </w:rPr>
            </w:pPr>
            <w:r w:rsidRPr="00465F32">
              <w:rPr>
                <w:sz w:val="22"/>
                <w:szCs w:val="22"/>
              </w:rPr>
              <w:t>1.3</w:t>
            </w:r>
          </w:p>
        </w:tc>
        <w:tc>
          <w:tcPr>
            <w:tcW w:w="3686" w:type="dxa"/>
            <w:shd w:val="clear" w:color="auto" w:fill="auto"/>
          </w:tcPr>
          <w:p w14:paraId="54A896C3" w14:textId="77777777" w:rsidR="00AD7F34" w:rsidRPr="00465F32" w:rsidRDefault="00AD7F34" w:rsidP="00325486">
            <w:pPr>
              <w:jc w:val="center"/>
              <w:rPr>
                <w:sz w:val="22"/>
                <w:szCs w:val="22"/>
              </w:rPr>
            </w:pPr>
            <w:r w:rsidRPr="00465F32">
              <w:rPr>
                <w:sz w:val="22"/>
                <w:szCs w:val="22"/>
              </w:rPr>
              <w:t>Краткое описание технологического процесса</w:t>
            </w:r>
          </w:p>
        </w:tc>
        <w:tc>
          <w:tcPr>
            <w:tcW w:w="6096" w:type="dxa"/>
            <w:shd w:val="clear" w:color="auto" w:fill="auto"/>
          </w:tcPr>
          <w:p w14:paraId="62AC9C24" w14:textId="77777777" w:rsidR="00AD7F34" w:rsidRPr="00465F32" w:rsidRDefault="00AD7F34" w:rsidP="00325486">
            <w:pPr>
              <w:jc w:val="both"/>
              <w:rPr>
                <w:sz w:val="22"/>
                <w:szCs w:val="22"/>
              </w:rPr>
            </w:pPr>
            <w:r w:rsidRPr="00465F32">
              <w:rPr>
                <w:sz w:val="22"/>
                <w:szCs w:val="22"/>
              </w:rPr>
              <w:t xml:space="preserve">Передача электрической энергии напряжением 10/0,4 </w:t>
            </w:r>
            <w:proofErr w:type="spellStart"/>
            <w:r w:rsidRPr="00465F32">
              <w:rPr>
                <w:sz w:val="22"/>
                <w:szCs w:val="22"/>
              </w:rPr>
              <w:t>кВ</w:t>
            </w:r>
            <w:proofErr w:type="spellEnd"/>
            <w:r w:rsidRPr="00465F32">
              <w:rPr>
                <w:sz w:val="22"/>
                <w:szCs w:val="22"/>
              </w:rPr>
              <w:t xml:space="preserve"> </w:t>
            </w:r>
          </w:p>
        </w:tc>
      </w:tr>
      <w:tr w:rsidR="00AD7F34" w:rsidRPr="00465F32" w14:paraId="5450AAA1" w14:textId="77777777" w:rsidTr="00325486">
        <w:tc>
          <w:tcPr>
            <w:tcW w:w="674" w:type="dxa"/>
            <w:shd w:val="clear" w:color="auto" w:fill="auto"/>
          </w:tcPr>
          <w:p w14:paraId="7609E4C2" w14:textId="77777777" w:rsidR="00AD7F34" w:rsidRPr="00465F32" w:rsidRDefault="00AD7F34" w:rsidP="00325486">
            <w:pPr>
              <w:jc w:val="center"/>
              <w:rPr>
                <w:sz w:val="22"/>
                <w:szCs w:val="22"/>
              </w:rPr>
            </w:pPr>
            <w:r w:rsidRPr="00465F32">
              <w:rPr>
                <w:sz w:val="22"/>
                <w:szCs w:val="22"/>
              </w:rPr>
              <w:t>1.4</w:t>
            </w:r>
          </w:p>
        </w:tc>
        <w:tc>
          <w:tcPr>
            <w:tcW w:w="3686" w:type="dxa"/>
            <w:shd w:val="clear" w:color="auto" w:fill="auto"/>
          </w:tcPr>
          <w:p w14:paraId="7499EE05" w14:textId="77777777" w:rsidR="00AD7F34" w:rsidRPr="00465F32" w:rsidRDefault="00AD7F34" w:rsidP="00325486">
            <w:pPr>
              <w:jc w:val="center"/>
              <w:rPr>
                <w:sz w:val="22"/>
                <w:szCs w:val="22"/>
              </w:rPr>
            </w:pPr>
            <w:r w:rsidRPr="00465F32">
              <w:rPr>
                <w:sz w:val="22"/>
                <w:szCs w:val="22"/>
              </w:rPr>
              <w:t>Сроки выполнения работ</w:t>
            </w:r>
          </w:p>
        </w:tc>
        <w:tc>
          <w:tcPr>
            <w:tcW w:w="6096" w:type="dxa"/>
            <w:shd w:val="clear" w:color="auto" w:fill="auto"/>
          </w:tcPr>
          <w:p w14:paraId="504D2648" w14:textId="77777777" w:rsidR="00AD7F34" w:rsidRPr="00465F32" w:rsidRDefault="00AD7F34" w:rsidP="00325486">
            <w:pPr>
              <w:jc w:val="both"/>
              <w:rPr>
                <w:sz w:val="22"/>
                <w:szCs w:val="22"/>
              </w:rPr>
            </w:pPr>
            <w:r w:rsidRPr="00465F32">
              <w:rPr>
                <w:sz w:val="22"/>
                <w:szCs w:val="22"/>
              </w:rPr>
              <w:t>90 календарных дней с даты заключения договора</w:t>
            </w:r>
          </w:p>
          <w:p w14:paraId="3AC28AB9" w14:textId="77777777" w:rsidR="00AD7F34" w:rsidRPr="00465F32" w:rsidRDefault="00AD7F34" w:rsidP="00325486">
            <w:pPr>
              <w:jc w:val="both"/>
              <w:rPr>
                <w:sz w:val="22"/>
                <w:szCs w:val="22"/>
              </w:rPr>
            </w:pPr>
          </w:p>
        </w:tc>
      </w:tr>
      <w:tr w:rsidR="00AD7F34" w:rsidRPr="00465F32" w14:paraId="5CEAD73A" w14:textId="77777777" w:rsidTr="00325486">
        <w:tc>
          <w:tcPr>
            <w:tcW w:w="674" w:type="dxa"/>
            <w:shd w:val="clear" w:color="auto" w:fill="auto"/>
          </w:tcPr>
          <w:p w14:paraId="35AED102" w14:textId="77777777" w:rsidR="00AD7F34" w:rsidRPr="00465F32" w:rsidRDefault="00AD7F34" w:rsidP="00325486">
            <w:pPr>
              <w:jc w:val="center"/>
              <w:rPr>
                <w:sz w:val="22"/>
                <w:szCs w:val="22"/>
              </w:rPr>
            </w:pPr>
            <w:r w:rsidRPr="00465F32">
              <w:rPr>
                <w:sz w:val="22"/>
                <w:szCs w:val="22"/>
              </w:rPr>
              <w:t>1.5</w:t>
            </w:r>
          </w:p>
        </w:tc>
        <w:tc>
          <w:tcPr>
            <w:tcW w:w="3686" w:type="dxa"/>
            <w:shd w:val="clear" w:color="auto" w:fill="auto"/>
          </w:tcPr>
          <w:p w14:paraId="0E95107F" w14:textId="77777777" w:rsidR="00AD7F34" w:rsidRPr="00465F32" w:rsidRDefault="00AD7F34" w:rsidP="00325486">
            <w:pPr>
              <w:jc w:val="center"/>
              <w:rPr>
                <w:sz w:val="22"/>
                <w:szCs w:val="22"/>
              </w:rPr>
            </w:pPr>
            <w:r w:rsidRPr="00465F32">
              <w:rPr>
                <w:sz w:val="22"/>
                <w:szCs w:val="22"/>
              </w:rPr>
              <w:t>Порядок сдачи выполненной работы</w:t>
            </w:r>
          </w:p>
        </w:tc>
        <w:tc>
          <w:tcPr>
            <w:tcW w:w="6096" w:type="dxa"/>
            <w:shd w:val="clear" w:color="auto" w:fill="auto"/>
          </w:tcPr>
          <w:p w14:paraId="07A698A7" w14:textId="77777777" w:rsidR="00AD7F34" w:rsidRPr="00465F32" w:rsidRDefault="00AD7F34" w:rsidP="00325486">
            <w:pPr>
              <w:jc w:val="both"/>
              <w:rPr>
                <w:sz w:val="22"/>
                <w:szCs w:val="22"/>
              </w:rPr>
            </w:pPr>
            <w:r w:rsidRPr="00465F32">
              <w:rPr>
                <w:sz w:val="22"/>
                <w:szCs w:val="22"/>
              </w:rPr>
              <w:t xml:space="preserve">В порядке требований ПТЭЭП, ПУЭ, СНиП и СП с предоставлением соответствующей технической документации. </w:t>
            </w:r>
          </w:p>
          <w:p w14:paraId="1D3B0135" w14:textId="77777777" w:rsidR="00AD7F34" w:rsidRPr="00465F32" w:rsidRDefault="00AD7F34" w:rsidP="00325486">
            <w:pPr>
              <w:jc w:val="both"/>
              <w:rPr>
                <w:sz w:val="22"/>
                <w:szCs w:val="22"/>
              </w:rPr>
            </w:pPr>
            <w:r w:rsidRPr="00465F32">
              <w:rPr>
                <w:sz w:val="22"/>
                <w:szCs w:val="22"/>
              </w:rPr>
              <w:t>Предоставить паспорта и сертификаты на оборудование и материалы.</w:t>
            </w:r>
          </w:p>
          <w:p w14:paraId="7BAA0D1E" w14:textId="77777777" w:rsidR="00AD7F34" w:rsidRPr="00465F32" w:rsidRDefault="00AD7F34" w:rsidP="00325486">
            <w:pPr>
              <w:jc w:val="both"/>
              <w:rPr>
                <w:sz w:val="22"/>
                <w:szCs w:val="22"/>
              </w:rPr>
            </w:pPr>
            <w:r w:rsidRPr="00465F32">
              <w:rPr>
                <w:sz w:val="22"/>
                <w:szCs w:val="22"/>
              </w:rPr>
              <w:t>Предоставить исполнительную монтажную схему.</w:t>
            </w:r>
          </w:p>
          <w:p w14:paraId="45C620F3" w14:textId="77777777" w:rsidR="00AD7F34" w:rsidRPr="00465F32" w:rsidRDefault="00AD7F34" w:rsidP="00325486">
            <w:pPr>
              <w:jc w:val="both"/>
              <w:rPr>
                <w:sz w:val="22"/>
                <w:szCs w:val="22"/>
              </w:rPr>
            </w:pPr>
          </w:p>
        </w:tc>
      </w:tr>
      <w:tr w:rsidR="00AD7F34" w:rsidRPr="00465F32" w14:paraId="51C094C2" w14:textId="77777777" w:rsidTr="00325486">
        <w:tc>
          <w:tcPr>
            <w:tcW w:w="674" w:type="dxa"/>
            <w:shd w:val="clear" w:color="auto" w:fill="auto"/>
          </w:tcPr>
          <w:p w14:paraId="384FBAD1" w14:textId="77777777" w:rsidR="00AD7F34" w:rsidRPr="00465F32" w:rsidRDefault="00AD7F34" w:rsidP="00325486">
            <w:pPr>
              <w:jc w:val="center"/>
              <w:rPr>
                <w:sz w:val="22"/>
                <w:szCs w:val="22"/>
              </w:rPr>
            </w:pPr>
            <w:r w:rsidRPr="00465F32">
              <w:rPr>
                <w:sz w:val="22"/>
                <w:szCs w:val="22"/>
              </w:rPr>
              <w:t>1.6</w:t>
            </w:r>
          </w:p>
        </w:tc>
        <w:tc>
          <w:tcPr>
            <w:tcW w:w="3686" w:type="dxa"/>
            <w:shd w:val="clear" w:color="auto" w:fill="auto"/>
          </w:tcPr>
          <w:p w14:paraId="65BEA93C" w14:textId="77777777" w:rsidR="00AD7F34" w:rsidRPr="00465F32" w:rsidRDefault="00AD7F34" w:rsidP="00325486">
            <w:pPr>
              <w:jc w:val="center"/>
              <w:rPr>
                <w:sz w:val="22"/>
                <w:szCs w:val="22"/>
              </w:rPr>
            </w:pPr>
            <w:r w:rsidRPr="00465F32">
              <w:rPr>
                <w:sz w:val="22"/>
                <w:szCs w:val="22"/>
              </w:rPr>
              <w:t>Особые условия</w:t>
            </w:r>
          </w:p>
        </w:tc>
        <w:tc>
          <w:tcPr>
            <w:tcW w:w="6096" w:type="dxa"/>
            <w:shd w:val="clear" w:color="auto" w:fill="auto"/>
          </w:tcPr>
          <w:p w14:paraId="5E6F3D4F" w14:textId="77777777" w:rsidR="00AD7F34" w:rsidRPr="00465F32" w:rsidRDefault="00AD7F34" w:rsidP="00325486">
            <w:pPr>
              <w:jc w:val="both"/>
              <w:rPr>
                <w:sz w:val="22"/>
                <w:szCs w:val="22"/>
              </w:rPr>
            </w:pPr>
            <w:r w:rsidRPr="00465F32">
              <w:rPr>
                <w:sz w:val="22"/>
                <w:szCs w:val="22"/>
              </w:rPr>
              <w:t>1.Перерывы в электроснабжении должны быть минимальными.</w:t>
            </w:r>
          </w:p>
          <w:p w14:paraId="6C8FE9B8" w14:textId="77777777" w:rsidR="00AD7F34" w:rsidRPr="00465F32" w:rsidRDefault="00AD7F34" w:rsidP="00325486">
            <w:pPr>
              <w:jc w:val="both"/>
              <w:rPr>
                <w:sz w:val="22"/>
                <w:szCs w:val="22"/>
              </w:rPr>
            </w:pPr>
            <w:r w:rsidRPr="00465F32">
              <w:rPr>
                <w:sz w:val="22"/>
                <w:szCs w:val="22"/>
              </w:rPr>
              <w:t>2.Перед началом производства работ произвести согласования со всеми заинтересованными лицами.</w:t>
            </w:r>
          </w:p>
          <w:p w14:paraId="680638DE" w14:textId="77777777" w:rsidR="00AD7F34" w:rsidRPr="00465F32" w:rsidRDefault="00AD7F34" w:rsidP="00325486">
            <w:pPr>
              <w:jc w:val="both"/>
              <w:rPr>
                <w:sz w:val="22"/>
                <w:szCs w:val="22"/>
              </w:rPr>
            </w:pPr>
          </w:p>
        </w:tc>
      </w:tr>
      <w:tr w:rsidR="00AD7F34" w:rsidRPr="00465F32" w14:paraId="7CCDF9D8" w14:textId="77777777" w:rsidTr="00325486">
        <w:tc>
          <w:tcPr>
            <w:tcW w:w="10456" w:type="dxa"/>
            <w:gridSpan w:val="3"/>
            <w:shd w:val="clear" w:color="auto" w:fill="auto"/>
          </w:tcPr>
          <w:p w14:paraId="6417B6D5" w14:textId="77777777" w:rsidR="00AD7F34" w:rsidRPr="00465F32" w:rsidRDefault="00AD7F34" w:rsidP="00325486">
            <w:pPr>
              <w:jc w:val="center"/>
              <w:rPr>
                <w:b/>
                <w:sz w:val="22"/>
                <w:szCs w:val="22"/>
              </w:rPr>
            </w:pPr>
            <w:r w:rsidRPr="00465F32">
              <w:rPr>
                <w:b/>
                <w:sz w:val="22"/>
                <w:szCs w:val="22"/>
              </w:rPr>
              <w:t>2. Основные требования к техническим решениям по строительству линии электропередач</w:t>
            </w:r>
          </w:p>
        </w:tc>
      </w:tr>
      <w:tr w:rsidR="00AD7F34" w:rsidRPr="00465F32" w14:paraId="2B875DAC" w14:textId="77777777" w:rsidTr="00325486">
        <w:tc>
          <w:tcPr>
            <w:tcW w:w="674" w:type="dxa"/>
            <w:shd w:val="clear" w:color="auto" w:fill="auto"/>
          </w:tcPr>
          <w:p w14:paraId="04F6C5F7" w14:textId="77777777" w:rsidR="00AD7F34" w:rsidRPr="00465F32" w:rsidRDefault="00AD7F34" w:rsidP="00325486">
            <w:pPr>
              <w:jc w:val="center"/>
              <w:rPr>
                <w:sz w:val="22"/>
                <w:szCs w:val="22"/>
              </w:rPr>
            </w:pPr>
            <w:r w:rsidRPr="00465F32">
              <w:rPr>
                <w:sz w:val="22"/>
                <w:szCs w:val="22"/>
              </w:rPr>
              <w:t>2.1</w:t>
            </w:r>
          </w:p>
        </w:tc>
        <w:tc>
          <w:tcPr>
            <w:tcW w:w="3686" w:type="dxa"/>
            <w:shd w:val="clear" w:color="auto" w:fill="auto"/>
          </w:tcPr>
          <w:p w14:paraId="0A1536D4" w14:textId="77777777" w:rsidR="00AD7F34" w:rsidRPr="00465F32" w:rsidRDefault="00AD7F34" w:rsidP="00325486">
            <w:pPr>
              <w:jc w:val="center"/>
              <w:rPr>
                <w:sz w:val="22"/>
                <w:szCs w:val="22"/>
              </w:rPr>
            </w:pPr>
            <w:r w:rsidRPr="00465F32">
              <w:rPr>
                <w:sz w:val="22"/>
                <w:szCs w:val="22"/>
              </w:rPr>
              <w:t>Состав основных работ по установке оборудования (ориентировочно)</w:t>
            </w:r>
          </w:p>
        </w:tc>
        <w:tc>
          <w:tcPr>
            <w:tcW w:w="6096" w:type="dxa"/>
            <w:shd w:val="clear" w:color="auto" w:fill="auto"/>
          </w:tcPr>
          <w:p w14:paraId="6AE508ED" w14:textId="77777777" w:rsidR="00AD7F34" w:rsidRPr="00465F32" w:rsidRDefault="00AD7F34" w:rsidP="00325486">
            <w:pPr>
              <w:ind w:left="720"/>
              <w:rPr>
                <w:sz w:val="22"/>
                <w:szCs w:val="22"/>
              </w:rPr>
            </w:pPr>
            <w:r w:rsidRPr="00465F32">
              <w:rPr>
                <w:sz w:val="22"/>
                <w:szCs w:val="22"/>
              </w:rPr>
              <w:t>Согласно ведомостям объемов работ (Приложения №1-2 к техническому заданию) и проекта</w:t>
            </w:r>
          </w:p>
          <w:p w14:paraId="6F9468DA" w14:textId="77777777" w:rsidR="00AD7F34" w:rsidRPr="00465F32" w:rsidRDefault="00AD7F34" w:rsidP="00325486">
            <w:pPr>
              <w:ind w:left="720"/>
              <w:rPr>
                <w:sz w:val="22"/>
                <w:szCs w:val="22"/>
              </w:rPr>
            </w:pPr>
          </w:p>
        </w:tc>
      </w:tr>
      <w:tr w:rsidR="00AD7F34" w:rsidRPr="00465F32" w14:paraId="2EB9618A" w14:textId="77777777" w:rsidTr="00325486">
        <w:tc>
          <w:tcPr>
            <w:tcW w:w="10456" w:type="dxa"/>
            <w:gridSpan w:val="3"/>
            <w:shd w:val="clear" w:color="auto" w:fill="auto"/>
          </w:tcPr>
          <w:p w14:paraId="0321474F" w14:textId="77777777" w:rsidR="00AD7F34" w:rsidRPr="00465F32" w:rsidRDefault="00AD7F34" w:rsidP="00325486">
            <w:pPr>
              <w:jc w:val="center"/>
              <w:rPr>
                <w:b/>
                <w:sz w:val="22"/>
                <w:szCs w:val="22"/>
              </w:rPr>
            </w:pPr>
            <w:r w:rsidRPr="00465F32">
              <w:rPr>
                <w:b/>
                <w:sz w:val="22"/>
                <w:szCs w:val="22"/>
              </w:rPr>
              <w:t>3. Основные требования к исполнителю</w:t>
            </w:r>
          </w:p>
        </w:tc>
      </w:tr>
      <w:tr w:rsidR="00AD7F34" w:rsidRPr="00465F32" w14:paraId="2980298E" w14:textId="77777777" w:rsidTr="00325486">
        <w:tc>
          <w:tcPr>
            <w:tcW w:w="674" w:type="dxa"/>
            <w:shd w:val="clear" w:color="auto" w:fill="auto"/>
          </w:tcPr>
          <w:p w14:paraId="18DFBBB0" w14:textId="77777777" w:rsidR="00AD7F34" w:rsidRPr="00465F32" w:rsidRDefault="00AD7F34" w:rsidP="00325486">
            <w:pPr>
              <w:jc w:val="center"/>
              <w:rPr>
                <w:sz w:val="22"/>
                <w:szCs w:val="22"/>
              </w:rPr>
            </w:pPr>
            <w:r w:rsidRPr="00465F32">
              <w:rPr>
                <w:sz w:val="22"/>
                <w:szCs w:val="22"/>
              </w:rPr>
              <w:t>3.1</w:t>
            </w:r>
          </w:p>
        </w:tc>
        <w:tc>
          <w:tcPr>
            <w:tcW w:w="3686" w:type="dxa"/>
            <w:shd w:val="clear" w:color="auto" w:fill="auto"/>
          </w:tcPr>
          <w:p w14:paraId="5A2FFD2B" w14:textId="77777777" w:rsidR="00AD7F34" w:rsidRPr="00465F32" w:rsidRDefault="00AD7F34" w:rsidP="00325486">
            <w:pPr>
              <w:jc w:val="center"/>
              <w:rPr>
                <w:sz w:val="22"/>
                <w:szCs w:val="22"/>
              </w:rPr>
            </w:pPr>
            <w:r w:rsidRPr="00465F32">
              <w:rPr>
                <w:sz w:val="22"/>
                <w:szCs w:val="22"/>
              </w:rPr>
              <w:t xml:space="preserve">Наличие допуска к выполнению работ, влияющих на безопасность </w:t>
            </w:r>
            <w:r w:rsidRPr="00465F32">
              <w:rPr>
                <w:sz w:val="22"/>
                <w:szCs w:val="22"/>
              </w:rPr>
              <w:lastRenderedPageBreak/>
              <w:t xml:space="preserve">объектов капитального строительства в соответствии с постановлением правительства </w:t>
            </w:r>
          </w:p>
        </w:tc>
        <w:tc>
          <w:tcPr>
            <w:tcW w:w="6096" w:type="dxa"/>
            <w:shd w:val="clear" w:color="auto" w:fill="auto"/>
          </w:tcPr>
          <w:p w14:paraId="7E10373B" w14:textId="77777777" w:rsidR="00AD7F34" w:rsidRPr="00465F32" w:rsidRDefault="00AD7F34" w:rsidP="00325486">
            <w:pPr>
              <w:jc w:val="both"/>
              <w:rPr>
                <w:sz w:val="22"/>
                <w:szCs w:val="22"/>
              </w:rPr>
            </w:pPr>
            <w:r w:rsidRPr="00465F32">
              <w:rPr>
                <w:sz w:val="22"/>
                <w:szCs w:val="22"/>
              </w:rPr>
              <w:lastRenderedPageBreak/>
              <w:t xml:space="preserve">- К производству работ допускаются подрядчики, обладающие всеми допусками и лицензиями, необходимыми для </w:t>
            </w:r>
            <w:r w:rsidRPr="00465F32">
              <w:rPr>
                <w:sz w:val="22"/>
                <w:szCs w:val="22"/>
              </w:rPr>
              <w:lastRenderedPageBreak/>
              <w:t>выполнения всего объема работ на (допуск к выполнению работ по строительству, свидетельство о регистрации электротехнической лаборатории).</w:t>
            </w:r>
          </w:p>
          <w:p w14:paraId="4F23BFC1" w14:textId="77777777" w:rsidR="00AD7F34" w:rsidRPr="00465F32" w:rsidRDefault="00AD7F34" w:rsidP="00325486">
            <w:pPr>
              <w:jc w:val="both"/>
              <w:rPr>
                <w:sz w:val="22"/>
                <w:szCs w:val="22"/>
              </w:rPr>
            </w:pPr>
            <w:r w:rsidRPr="00465F32">
              <w:rPr>
                <w:sz w:val="22"/>
                <w:szCs w:val="22"/>
              </w:rPr>
              <w:t xml:space="preserve">  - Подрядчик должен предоставить Заказчику выписку из Реестра членов СРО, с указанием уровня ответственности.</w:t>
            </w:r>
          </w:p>
        </w:tc>
      </w:tr>
      <w:tr w:rsidR="00AD7F34" w:rsidRPr="00465F32" w14:paraId="6A07494F" w14:textId="77777777" w:rsidTr="00325486">
        <w:tc>
          <w:tcPr>
            <w:tcW w:w="674" w:type="dxa"/>
            <w:shd w:val="clear" w:color="auto" w:fill="auto"/>
          </w:tcPr>
          <w:p w14:paraId="34C6E947" w14:textId="77777777" w:rsidR="00AD7F34" w:rsidRPr="00465F32" w:rsidRDefault="00AD7F34" w:rsidP="00325486">
            <w:pPr>
              <w:jc w:val="center"/>
              <w:rPr>
                <w:sz w:val="22"/>
                <w:szCs w:val="22"/>
              </w:rPr>
            </w:pPr>
            <w:r w:rsidRPr="00465F32">
              <w:rPr>
                <w:sz w:val="22"/>
                <w:szCs w:val="22"/>
              </w:rPr>
              <w:lastRenderedPageBreak/>
              <w:t>3.2</w:t>
            </w:r>
          </w:p>
        </w:tc>
        <w:tc>
          <w:tcPr>
            <w:tcW w:w="3686" w:type="dxa"/>
            <w:shd w:val="clear" w:color="auto" w:fill="auto"/>
          </w:tcPr>
          <w:p w14:paraId="4DF02794" w14:textId="77777777" w:rsidR="00AD7F34" w:rsidRPr="00465F32" w:rsidRDefault="00AD7F34" w:rsidP="00325486">
            <w:pPr>
              <w:jc w:val="center"/>
              <w:rPr>
                <w:sz w:val="22"/>
                <w:szCs w:val="22"/>
              </w:rPr>
            </w:pPr>
            <w:r w:rsidRPr="00465F32">
              <w:rPr>
                <w:sz w:val="22"/>
                <w:szCs w:val="22"/>
              </w:rPr>
              <w:t>Требования к квалификации и количеству персонала</w:t>
            </w:r>
          </w:p>
        </w:tc>
        <w:tc>
          <w:tcPr>
            <w:tcW w:w="6096" w:type="dxa"/>
            <w:shd w:val="clear" w:color="auto" w:fill="auto"/>
          </w:tcPr>
          <w:p w14:paraId="112B29FE" w14:textId="77777777" w:rsidR="00AD7F34" w:rsidRPr="00465F32" w:rsidRDefault="00AD7F34" w:rsidP="00325486">
            <w:pPr>
              <w:jc w:val="both"/>
              <w:rPr>
                <w:sz w:val="22"/>
                <w:szCs w:val="22"/>
              </w:rPr>
            </w:pPr>
            <w:r w:rsidRPr="00465F32">
              <w:rPr>
                <w:sz w:val="22"/>
                <w:szCs w:val="22"/>
              </w:rPr>
              <w:t xml:space="preserve">1.Наличие </w:t>
            </w:r>
            <w:proofErr w:type="gramStart"/>
            <w:r w:rsidRPr="00465F32">
              <w:rPr>
                <w:sz w:val="22"/>
                <w:szCs w:val="22"/>
              </w:rPr>
              <w:t>у персонала</w:t>
            </w:r>
            <w:proofErr w:type="gramEnd"/>
            <w:r w:rsidRPr="00465F32">
              <w:rPr>
                <w:sz w:val="22"/>
                <w:szCs w:val="22"/>
              </w:rPr>
              <w:t xml:space="preserve"> выполняющего работы, удостоверений о проверке знаний правил работы в электроустановках, в соответствии с Правилами по охране труда при эксплуатации электроустановок, утвержденные приказом Минтруда России от 15 декабря 2020 г. N 903н</w:t>
            </w:r>
          </w:p>
          <w:p w14:paraId="3FF6A4DA" w14:textId="77777777" w:rsidR="00AD7F34" w:rsidRPr="00465F32" w:rsidRDefault="00AD7F34" w:rsidP="00325486">
            <w:pPr>
              <w:jc w:val="both"/>
              <w:rPr>
                <w:sz w:val="22"/>
                <w:szCs w:val="22"/>
              </w:rPr>
            </w:pPr>
            <w:r w:rsidRPr="00465F32">
              <w:rPr>
                <w:sz w:val="22"/>
                <w:szCs w:val="22"/>
              </w:rPr>
              <w:t>2.Наличие протоколов аттестации по области аттестации Г.3.2, на руководителей и специалистов организации, ответственных за организацию и непосредственное  выполнению работ, в соответствии с требованиями Административного регламента Федеральной службы по экологическому, технологическому и атомному надзору предоставления государственной услуги по организации проведения аттестации по вопросам промышленной безопасности, вопросам безопасности гидротехнических сооружений, безопасности в сфере электроэнергетики, утвержденный приказом Федеральной службы по экологическому, технологическому и атомному надзору от 26 ноября 2020 г. N 459</w:t>
            </w:r>
          </w:p>
          <w:p w14:paraId="741F2625" w14:textId="77777777" w:rsidR="00AD7F34" w:rsidRPr="00465F32" w:rsidRDefault="00AD7F34" w:rsidP="00325486">
            <w:pPr>
              <w:pStyle w:val="aff9"/>
              <w:ind w:left="284" w:hanging="249"/>
              <w:jc w:val="both"/>
              <w:rPr>
                <w:sz w:val="22"/>
                <w:szCs w:val="22"/>
              </w:rPr>
            </w:pPr>
            <w:r w:rsidRPr="00465F32">
              <w:rPr>
                <w:sz w:val="22"/>
                <w:szCs w:val="22"/>
              </w:rPr>
              <w:t>3.Наличие необходимого количества персонала, соответствующей квалификации.</w:t>
            </w:r>
          </w:p>
        </w:tc>
      </w:tr>
      <w:tr w:rsidR="00AD7F34" w:rsidRPr="00465F32" w14:paraId="1EB0FC87" w14:textId="77777777" w:rsidTr="00325486">
        <w:tc>
          <w:tcPr>
            <w:tcW w:w="674" w:type="dxa"/>
            <w:shd w:val="clear" w:color="auto" w:fill="auto"/>
          </w:tcPr>
          <w:p w14:paraId="34943CE2" w14:textId="77777777" w:rsidR="00AD7F34" w:rsidRPr="00465F32" w:rsidRDefault="00AD7F34" w:rsidP="00325486">
            <w:pPr>
              <w:jc w:val="center"/>
              <w:rPr>
                <w:sz w:val="22"/>
                <w:szCs w:val="22"/>
              </w:rPr>
            </w:pPr>
            <w:r w:rsidRPr="00465F32">
              <w:rPr>
                <w:sz w:val="22"/>
                <w:szCs w:val="22"/>
              </w:rPr>
              <w:t>3.3</w:t>
            </w:r>
          </w:p>
        </w:tc>
        <w:tc>
          <w:tcPr>
            <w:tcW w:w="3686" w:type="dxa"/>
            <w:shd w:val="clear" w:color="auto" w:fill="auto"/>
          </w:tcPr>
          <w:p w14:paraId="35F07422" w14:textId="77777777" w:rsidR="00AD7F34" w:rsidRPr="00465F32" w:rsidRDefault="00AD7F34" w:rsidP="00325486">
            <w:pPr>
              <w:jc w:val="center"/>
              <w:rPr>
                <w:color w:val="000000"/>
                <w:sz w:val="22"/>
                <w:szCs w:val="22"/>
              </w:rPr>
            </w:pPr>
            <w:r w:rsidRPr="00465F32">
              <w:rPr>
                <w:color w:val="000000"/>
                <w:sz w:val="22"/>
                <w:szCs w:val="22"/>
              </w:rPr>
              <w:t>Требования к опыту работы подрядчика</w:t>
            </w:r>
          </w:p>
        </w:tc>
        <w:tc>
          <w:tcPr>
            <w:tcW w:w="6096" w:type="dxa"/>
            <w:shd w:val="clear" w:color="auto" w:fill="auto"/>
          </w:tcPr>
          <w:p w14:paraId="64A40182" w14:textId="77777777" w:rsidR="00AD7F34" w:rsidRPr="00465F32" w:rsidRDefault="00AD7F34" w:rsidP="00325486">
            <w:pPr>
              <w:jc w:val="both"/>
              <w:rPr>
                <w:sz w:val="22"/>
                <w:szCs w:val="22"/>
              </w:rPr>
            </w:pPr>
            <w:r w:rsidRPr="00465F32">
              <w:rPr>
                <w:sz w:val="22"/>
                <w:szCs w:val="22"/>
              </w:rPr>
              <w:t>- Наличие опыта выполнения работ на объектах электросетевой и электрогенерирующей отраслях.</w:t>
            </w:r>
          </w:p>
          <w:p w14:paraId="02DACB2C" w14:textId="77777777" w:rsidR="00AD7F34" w:rsidRPr="00465F32" w:rsidRDefault="00AD7F34" w:rsidP="00325486">
            <w:pPr>
              <w:jc w:val="both"/>
              <w:rPr>
                <w:sz w:val="22"/>
                <w:szCs w:val="22"/>
              </w:rPr>
            </w:pPr>
          </w:p>
        </w:tc>
      </w:tr>
      <w:tr w:rsidR="00AD7F34" w:rsidRPr="00465F32" w14:paraId="375CDDE6" w14:textId="77777777" w:rsidTr="00325486">
        <w:tc>
          <w:tcPr>
            <w:tcW w:w="674" w:type="dxa"/>
            <w:shd w:val="clear" w:color="auto" w:fill="auto"/>
          </w:tcPr>
          <w:p w14:paraId="06D47A9A" w14:textId="77777777" w:rsidR="00AD7F34" w:rsidRPr="00465F32" w:rsidRDefault="00AD7F34" w:rsidP="00325486">
            <w:pPr>
              <w:jc w:val="center"/>
              <w:rPr>
                <w:sz w:val="22"/>
                <w:szCs w:val="22"/>
              </w:rPr>
            </w:pPr>
            <w:r w:rsidRPr="00465F32">
              <w:rPr>
                <w:sz w:val="22"/>
                <w:szCs w:val="22"/>
              </w:rPr>
              <w:t>3.3.</w:t>
            </w:r>
          </w:p>
        </w:tc>
        <w:tc>
          <w:tcPr>
            <w:tcW w:w="3686" w:type="dxa"/>
            <w:shd w:val="clear" w:color="auto" w:fill="auto"/>
          </w:tcPr>
          <w:p w14:paraId="207008DD" w14:textId="77777777" w:rsidR="00AD7F34" w:rsidRPr="00465F32" w:rsidRDefault="00AD7F34" w:rsidP="00325486">
            <w:pPr>
              <w:jc w:val="center"/>
              <w:rPr>
                <w:color w:val="000000"/>
                <w:sz w:val="22"/>
                <w:szCs w:val="22"/>
              </w:rPr>
            </w:pPr>
            <w:r w:rsidRPr="00465F32">
              <w:rPr>
                <w:color w:val="000000"/>
                <w:sz w:val="22"/>
                <w:szCs w:val="22"/>
              </w:rPr>
              <w:t>Требования к транспортному обеспечению</w:t>
            </w:r>
          </w:p>
        </w:tc>
        <w:tc>
          <w:tcPr>
            <w:tcW w:w="6096" w:type="dxa"/>
            <w:shd w:val="clear" w:color="auto" w:fill="auto"/>
          </w:tcPr>
          <w:p w14:paraId="0510D27E" w14:textId="77777777" w:rsidR="00AD7F34" w:rsidRPr="00465F32" w:rsidRDefault="00AD7F34" w:rsidP="00325486">
            <w:pPr>
              <w:jc w:val="both"/>
              <w:rPr>
                <w:sz w:val="22"/>
                <w:szCs w:val="22"/>
              </w:rPr>
            </w:pPr>
            <w:r w:rsidRPr="00465F32">
              <w:rPr>
                <w:sz w:val="22"/>
                <w:szCs w:val="22"/>
              </w:rPr>
              <w:t xml:space="preserve">- Обязательно наличие на праве собственности (или ином праве) передвижной электролаборатории с комплектом приборов для диагностирования и испытания электрооборудования до 35 </w:t>
            </w:r>
            <w:proofErr w:type="spellStart"/>
            <w:r w:rsidRPr="00465F32">
              <w:rPr>
                <w:sz w:val="22"/>
                <w:szCs w:val="22"/>
              </w:rPr>
              <w:t>кВ</w:t>
            </w:r>
            <w:proofErr w:type="spellEnd"/>
            <w:r w:rsidRPr="00465F32">
              <w:rPr>
                <w:sz w:val="22"/>
                <w:szCs w:val="22"/>
              </w:rPr>
              <w:t xml:space="preserve"> включительно.</w:t>
            </w:r>
          </w:p>
          <w:p w14:paraId="7167D4D5" w14:textId="77777777" w:rsidR="00AD7F34" w:rsidRPr="00465F32" w:rsidRDefault="00AD7F34" w:rsidP="00325486">
            <w:pPr>
              <w:jc w:val="both"/>
              <w:rPr>
                <w:sz w:val="22"/>
                <w:szCs w:val="22"/>
              </w:rPr>
            </w:pPr>
            <w:r w:rsidRPr="00465F32">
              <w:rPr>
                <w:sz w:val="22"/>
                <w:szCs w:val="22"/>
              </w:rPr>
              <w:t>- Обязательно наличие на праве собственности (или ином праве) строительной техники, необходимой для выполнения работ.</w:t>
            </w:r>
          </w:p>
        </w:tc>
      </w:tr>
      <w:tr w:rsidR="00AD7F34" w:rsidRPr="00465F32" w14:paraId="5DE5CB8C" w14:textId="77777777" w:rsidTr="00325486">
        <w:tc>
          <w:tcPr>
            <w:tcW w:w="10456" w:type="dxa"/>
            <w:gridSpan w:val="3"/>
            <w:shd w:val="clear" w:color="auto" w:fill="auto"/>
          </w:tcPr>
          <w:p w14:paraId="00B99767" w14:textId="77777777" w:rsidR="00AD7F34" w:rsidRPr="00465F32" w:rsidRDefault="00AD7F34" w:rsidP="00325486">
            <w:pPr>
              <w:ind w:left="720"/>
              <w:jc w:val="center"/>
              <w:rPr>
                <w:b/>
                <w:sz w:val="22"/>
                <w:szCs w:val="22"/>
              </w:rPr>
            </w:pPr>
          </w:p>
          <w:p w14:paraId="6AF1EB89" w14:textId="77777777" w:rsidR="00AD7F34" w:rsidRPr="00465F32" w:rsidRDefault="00AD7F34" w:rsidP="00AD7F34">
            <w:pPr>
              <w:numPr>
                <w:ilvl w:val="0"/>
                <w:numId w:val="47"/>
              </w:numPr>
              <w:jc w:val="center"/>
              <w:rPr>
                <w:b/>
                <w:sz w:val="22"/>
                <w:szCs w:val="22"/>
              </w:rPr>
            </w:pPr>
            <w:r w:rsidRPr="00465F32">
              <w:rPr>
                <w:b/>
                <w:sz w:val="22"/>
                <w:szCs w:val="22"/>
              </w:rPr>
              <w:t>Требования к качеству оборудования и материалов</w:t>
            </w:r>
          </w:p>
        </w:tc>
      </w:tr>
      <w:tr w:rsidR="00AD7F34" w:rsidRPr="00465F32" w14:paraId="309E1EC1" w14:textId="77777777" w:rsidTr="00325486">
        <w:tc>
          <w:tcPr>
            <w:tcW w:w="674" w:type="dxa"/>
            <w:shd w:val="clear" w:color="auto" w:fill="auto"/>
          </w:tcPr>
          <w:p w14:paraId="53BEAB13" w14:textId="77777777" w:rsidR="00AD7F34" w:rsidRPr="00465F32" w:rsidRDefault="00AD7F34" w:rsidP="00325486">
            <w:pPr>
              <w:jc w:val="center"/>
              <w:rPr>
                <w:sz w:val="22"/>
                <w:szCs w:val="22"/>
              </w:rPr>
            </w:pPr>
            <w:r w:rsidRPr="00465F32">
              <w:rPr>
                <w:sz w:val="22"/>
                <w:szCs w:val="22"/>
              </w:rPr>
              <w:t>4.1</w:t>
            </w:r>
          </w:p>
        </w:tc>
        <w:tc>
          <w:tcPr>
            <w:tcW w:w="3686" w:type="dxa"/>
            <w:shd w:val="clear" w:color="auto" w:fill="auto"/>
          </w:tcPr>
          <w:p w14:paraId="54B5E359" w14:textId="77777777" w:rsidR="00AD7F34" w:rsidRPr="00465F32" w:rsidRDefault="00AD7F34" w:rsidP="00325486">
            <w:pPr>
              <w:jc w:val="center"/>
              <w:rPr>
                <w:sz w:val="22"/>
                <w:szCs w:val="22"/>
              </w:rPr>
            </w:pPr>
            <w:r w:rsidRPr="00465F32">
              <w:rPr>
                <w:sz w:val="22"/>
                <w:szCs w:val="22"/>
              </w:rPr>
              <w:t>Требования к качеству оборудования и материалов</w:t>
            </w:r>
          </w:p>
        </w:tc>
        <w:tc>
          <w:tcPr>
            <w:tcW w:w="6096" w:type="dxa"/>
            <w:shd w:val="clear" w:color="auto" w:fill="auto"/>
          </w:tcPr>
          <w:p w14:paraId="60DFB94D" w14:textId="77777777" w:rsidR="00AD7F34" w:rsidRPr="00465F32" w:rsidRDefault="00AD7F34" w:rsidP="00325486">
            <w:pPr>
              <w:jc w:val="both"/>
              <w:rPr>
                <w:sz w:val="22"/>
                <w:szCs w:val="22"/>
              </w:rPr>
            </w:pPr>
            <w:r w:rsidRPr="00465F32">
              <w:rPr>
                <w:sz w:val="22"/>
                <w:szCs w:val="22"/>
              </w:rPr>
              <w:t>- Все оборудование и материалы должны быть сертифицированы. Гарантия на оборудование -согласно гарантии завода-изготовителя. На все работы должны прилагаться протоколы испытаний.</w:t>
            </w:r>
          </w:p>
          <w:p w14:paraId="01D4B55D" w14:textId="77777777" w:rsidR="00AD7F34" w:rsidRPr="00465F32" w:rsidRDefault="00AD7F34" w:rsidP="00325486">
            <w:pPr>
              <w:jc w:val="both"/>
              <w:rPr>
                <w:sz w:val="22"/>
                <w:szCs w:val="22"/>
              </w:rPr>
            </w:pPr>
            <w:r w:rsidRPr="00465F32">
              <w:rPr>
                <w:sz w:val="22"/>
                <w:szCs w:val="22"/>
              </w:rPr>
              <w:t>- Предоставить Свидетельства – подтверждения от заводов-изготовителей оборудования на поставку и проведение шеф-монтажных работ поставляемого оборудования с сохранением гарантийных обязательств.</w:t>
            </w:r>
          </w:p>
          <w:p w14:paraId="583E63F6" w14:textId="77777777" w:rsidR="00AD7F34" w:rsidRPr="00465F32" w:rsidRDefault="00AD7F34" w:rsidP="00325486">
            <w:pPr>
              <w:jc w:val="both"/>
              <w:rPr>
                <w:sz w:val="22"/>
                <w:szCs w:val="22"/>
              </w:rPr>
            </w:pPr>
            <w:r w:rsidRPr="00465F32">
              <w:rPr>
                <w:sz w:val="22"/>
                <w:szCs w:val="22"/>
              </w:rPr>
              <w:t>- Заводы-изготовители оборудования и материалов:</w:t>
            </w:r>
          </w:p>
          <w:p w14:paraId="6C8DB087" w14:textId="77777777" w:rsidR="00AD7F34" w:rsidRPr="00465F32" w:rsidRDefault="00AD7F34" w:rsidP="00325486">
            <w:pPr>
              <w:jc w:val="both"/>
              <w:rPr>
                <w:sz w:val="22"/>
                <w:szCs w:val="22"/>
              </w:rPr>
            </w:pPr>
            <w:r w:rsidRPr="00465F32">
              <w:rPr>
                <w:sz w:val="22"/>
                <w:szCs w:val="22"/>
              </w:rPr>
              <w:t xml:space="preserve">Провод самонесущий: СИП-2,-3 (производства </w:t>
            </w:r>
            <w:proofErr w:type="spellStart"/>
            <w:r w:rsidRPr="00465F32">
              <w:rPr>
                <w:sz w:val="22"/>
                <w:szCs w:val="22"/>
              </w:rPr>
              <w:t>Иркутсккабель</w:t>
            </w:r>
            <w:proofErr w:type="spellEnd"/>
            <w:r w:rsidRPr="00465F32">
              <w:rPr>
                <w:sz w:val="22"/>
                <w:szCs w:val="22"/>
              </w:rPr>
              <w:t xml:space="preserve">, </w:t>
            </w:r>
            <w:proofErr w:type="spellStart"/>
            <w:proofErr w:type="gramStart"/>
            <w:r w:rsidRPr="00465F32">
              <w:rPr>
                <w:sz w:val="22"/>
                <w:szCs w:val="22"/>
              </w:rPr>
              <w:t>Москабель</w:t>
            </w:r>
            <w:proofErr w:type="spellEnd"/>
            <w:r w:rsidRPr="00465F32">
              <w:rPr>
                <w:sz w:val="22"/>
                <w:szCs w:val="22"/>
              </w:rPr>
              <w:t>,  и</w:t>
            </w:r>
            <w:proofErr w:type="gramEnd"/>
            <w:r w:rsidRPr="00465F32">
              <w:rPr>
                <w:sz w:val="22"/>
                <w:szCs w:val="22"/>
              </w:rPr>
              <w:t xml:space="preserve"> аналоги);</w:t>
            </w:r>
          </w:p>
          <w:p w14:paraId="12BA2BEC" w14:textId="77777777" w:rsidR="00AD7F34" w:rsidRPr="00465F32" w:rsidRDefault="00AD7F34" w:rsidP="00325486">
            <w:pPr>
              <w:jc w:val="both"/>
              <w:rPr>
                <w:sz w:val="22"/>
                <w:szCs w:val="22"/>
              </w:rPr>
            </w:pPr>
            <w:r w:rsidRPr="00465F32">
              <w:rPr>
                <w:sz w:val="22"/>
                <w:szCs w:val="22"/>
              </w:rPr>
              <w:t>-Арматура под СИП: производство «</w:t>
            </w:r>
            <w:proofErr w:type="spellStart"/>
            <w:r w:rsidRPr="00465F32">
              <w:rPr>
                <w:sz w:val="22"/>
                <w:szCs w:val="22"/>
              </w:rPr>
              <w:t>Ensto</w:t>
            </w:r>
            <w:proofErr w:type="spellEnd"/>
            <w:r w:rsidRPr="00465F32">
              <w:rPr>
                <w:sz w:val="22"/>
                <w:szCs w:val="22"/>
              </w:rPr>
              <w:t>», «</w:t>
            </w:r>
            <w:proofErr w:type="spellStart"/>
            <w:r w:rsidRPr="00465F32">
              <w:rPr>
                <w:sz w:val="22"/>
                <w:szCs w:val="22"/>
              </w:rPr>
              <w:t>Niled</w:t>
            </w:r>
            <w:proofErr w:type="spellEnd"/>
            <w:r w:rsidRPr="00465F32">
              <w:rPr>
                <w:sz w:val="22"/>
                <w:szCs w:val="22"/>
              </w:rPr>
              <w:t>», и аналоги;</w:t>
            </w:r>
          </w:p>
          <w:p w14:paraId="0B33C066" w14:textId="77777777" w:rsidR="00AD7F34" w:rsidRPr="00465F32" w:rsidRDefault="00AD7F34" w:rsidP="00325486">
            <w:pPr>
              <w:jc w:val="both"/>
              <w:rPr>
                <w:sz w:val="22"/>
                <w:szCs w:val="22"/>
              </w:rPr>
            </w:pPr>
            <w:r w:rsidRPr="00465F32">
              <w:rPr>
                <w:sz w:val="22"/>
                <w:szCs w:val="22"/>
              </w:rPr>
              <w:t>Стойки Ж/б: производство «ЖБИ-6», и аналоги</w:t>
            </w:r>
          </w:p>
          <w:p w14:paraId="5B68BD5A" w14:textId="77777777" w:rsidR="00AD7F34" w:rsidRPr="00465F32" w:rsidRDefault="00AD7F34" w:rsidP="00325486">
            <w:pPr>
              <w:jc w:val="both"/>
              <w:rPr>
                <w:sz w:val="22"/>
                <w:szCs w:val="22"/>
              </w:rPr>
            </w:pPr>
            <w:r w:rsidRPr="00465F32">
              <w:rPr>
                <w:sz w:val="22"/>
                <w:szCs w:val="22"/>
              </w:rPr>
              <w:t>-КТП- производство «</w:t>
            </w:r>
            <w:proofErr w:type="spellStart"/>
            <w:r w:rsidRPr="00465F32">
              <w:rPr>
                <w:sz w:val="22"/>
                <w:szCs w:val="22"/>
              </w:rPr>
              <w:t>Кубаньэлектрощит</w:t>
            </w:r>
            <w:proofErr w:type="spellEnd"/>
            <w:r w:rsidRPr="00465F32">
              <w:rPr>
                <w:sz w:val="22"/>
                <w:szCs w:val="22"/>
              </w:rPr>
              <w:t>», и аналоги, цветовая схема-серая с зелеными дверями</w:t>
            </w:r>
          </w:p>
          <w:p w14:paraId="5C351DA7" w14:textId="77777777" w:rsidR="00AD7F34" w:rsidRPr="00465F32" w:rsidRDefault="00AD7F34" w:rsidP="00325486">
            <w:pPr>
              <w:jc w:val="both"/>
              <w:rPr>
                <w:sz w:val="22"/>
                <w:szCs w:val="22"/>
              </w:rPr>
            </w:pPr>
            <w:r w:rsidRPr="00465F32">
              <w:rPr>
                <w:sz w:val="22"/>
                <w:szCs w:val="22"/>
              </w:rPr>
              <w:t>-ТМГ- производство «Минский электротехнический завод имени Козлова», и аналоги</w:t>
            </w:r>
          </w:p>
          <w:p w14:paraId="7CBF8873" w14:textId="77777777" w:rsidR="00AD7F34" w:rsidRPr="00465F32" w:rsidRDefault="00AD7F34" w:rsidP="00325486">
            <w:pPr>
              <w:jc w:val="both"/>
              <w:rPr>
                <w:sz w:val="22"/>
                <w:szCs w:val="22"/>
              </w:rPr>
            </w:pPr>
            <w:r w:rsidRPr="00465F32">
              <w:rPr>
                <w:sz w:val="22"/>
                <w:szCs w:val="22"/>
              </w:rPr>
              <w:t xml:space="preserve">- Телемеханика-производство «АО </w:t>
            </w:r>
            <w:proofErr w:type="spellStart"/>
            <w:r w:rsidRPr="00465F32">
              <w:rPr>
                <w:sz w:val="22"/>
                <w:szCs w:val="22"/>
              </w:rPr>
              <w:t>Югсистема</w:t>
            </w:r>
            <w:proofErr w:type="spellEnd"/>
            <w:r w:rsidRPr="00465F32">
              <w:rPr>
                <w:sz w:val="22"/>
                <w:szCs w:val="22"/>
              </w:rPr>
              <w:t xml:space="preserve"> плюс»</w:t>
            </w:r>
          </w:p>
          <w:p w14:paraId="5AE29C7C" w14:textId="77777777" w:rsidR="00AD7F34" w:rsidRPr="00465F32" w:rsidRDefault="00AD7F34" w:rsidP="00325486">
            <w:pPr>
              <w:jc w:val="both"/>
              <w:rPr>
                <w:sz w:val="22"/>
                <w:szCs w:val="22"/>
              </w:rPr>
            </w:pPr>
            <w:r w:rsidRPr="00465F32">
              <w:rPr>
                <w:sz w:val="22"/>
                <w:szCs w:val="22"/>
              </w:rPr>
              <w:t>-КРН, КСО, ЩО- ЗАО «Электрощит», ООО «ПКФ Электрощит»</w:t>
            </w:r>
            <w:proofErr w:type="gramStart"/>
            <w:r w:rsidRPr="00465F32">
              <w:rPr>
                <w:sz w:val="22"/>
                <w:szCs w:val="22"/>
              </w:rPr>
              <w:t>, ,</w:t>
            </w:r>
            <w:proofErr w:type="gramEnd"/>
            <w:r w:rsidRPr="00465F32">
              <w:rPr>
                <w:sz w:val="22"/>
                <w:szCs w:val="22"/>
              </w:rPr>
              <w:t xml:space="preserve"> ООО «Таврида Электрик ЮСК»</w:t>
            </w:r>
          </w:p>
          <w:p w14:paraId="429A32DD" w14:textId="77777777" w:rsidR="00AD7F34" w:rsidRPr="00465F32" w:rsidRDefault="00AD7F34" w:rsidP="00325486">
            <w:pPr>
              <w:jc w:val="both"/>
              <w:rPr>
                <w:sz w:val="22"/>
                <w:szCs w:val="22"/>
              </w:rPr>
            </w:pPr>
            <w:r w:rsidRPr="00465F32">
              <w:rPr>
                <w:sz w:val="22"/>
                <w:szCs w:val="22"/>
              </w:rPr>
              <w:lastRenderedPageBreak/>
              <w:t>Заказчик имеет право передать Подрядчику для исполнения обязательств собственный давальческий материал.</w:t>
            </w:r>
          </w:p>
        </w:tc>
      </w:tr>
      <w:tr w:rsidR="00AD7F34" w:rsidRPr="00465F32" w14:paraId="1AE32F4C" w14:textId="77777777" w:rsidTr="00325486">
        <w:tc>
          <w:tcPr>
            <w:tcW w:w="10456" w:type="dxa"/>
            <w:gridSpan w:val="3"/>
            <w:shd w:val="clear" w:color="auto" w:fill="auto"/>
          </w:tcPr>
          <w:p w14:paraId="3D0E9D1E" w14:textId="77777777" w:rsidR="00AD7F34" w:rsidRPr="00465F32" w:rsidRDefault="00AD7F34" w:rsidP="00325486">
            <w:pPr>
              <w:jc w:val="center"/>
              <w:rPr>
                <w:b/>
                <w:sz w:val="22"/>
                <w:szCs w:val="22"/>
              </w:rPr>
            </w:pPr>
          </w:p>
          <w:p w14:paraId="74AE5AEB" w14:textId="77777777" w:rsidR="00AD7F34" w:rsidRPr="00465F32" w:rsidRDefault="00AD7F34" w:rsidP="00325486">
            <w:pPr>
              <w:jc w:val="center"/>
              <w:rPr>
                <w:b/>
                <w:sz w:val="22"/>
                <w:szCs w:val="22"/>
              </w:rPr>
            </w:pPr>
          </w:p>
          <w:p w14:paraId="5FE2CD19" w14:textId="77777777" w:rsidR="00AD7F34" w:rsidRPr="00465F32" w:rsidRDefault="00AD7F34" w:rsidP="00325486">
            <w:pPr>
              <w:jc w:val="center"/>
              <w:rPr>
                <w:b/>
                <w:sz w:val="22"/>
                <w:szCs w:val="22"/>
              </w:rPr>
            </w:pPr>
            <w:r w:rsidRPr="00465F32">
              <w:rPr>
                <w:b/>
                <w:sz w:val="22"/>
                <w:szCs w:val="22"/>
              </w:rPr>
              <w:t>5. Требования к качеству работ и к безопасности при их выполнении.</w:t>
            </w:r>
          </w:p>
        </w:tc>
      </w:tr>
      <w:tr w:rsidR="00AD7F34" w:rsidRPr="00465F32" w14:paraId="21F1C4D7" w14:textId="77777777" w:rsidTr="00325486">
        <w:tc>
          <w:tcPr>
            <w:tcW w:w="674" w:type="dxa"/>
            <w:shd w:val="clear" w:color="auto" w:fill="auto"/>
          </w:tcPr>
          <w:p w14:paraId="189A29B7" w14:textId="77777777" w:rsidR="00AD7F34" w:rsidRPr="00465F32" w:rsidRDefault="00AD7F34" w:rsidP="00325486">
            <w:pPr>
              <w:jc w:val="center"/>
              <w:rPr>
                <w:sz w:val="22"/>
                <w:szCs w:val="22"/>
              </w:rPr>
            </w:pPr>
            <w:r w:rsidRPr="00465F32">
              <w:rPr>
                <w:sz w:val="22"/>
                <w:szCs w:val="22"/>
              </w:rPr>
              <w:t>5.1</w:t>
            </w:r>
          </w:p>
        </w:tc>
        <w:tc>
          <w:tcPr>
            <w:tcW w:w="3686" w:type="dxa"/>
            <w:shd w:val="clear" w:color="auto" w:fill="auto"/>
          </w:tcPr>
          <w:p w14:paraId="6D3F004F" w14:textId="77777777" w:rsidR="00AD7F34" w:rsidRPr="00465F32" w:rsidRDefault="00AD7F34" w:rsidP="00325486">
            <w:pPr>
              <w:jc w:val="center"/>
              <w:rPr>
                <w:sz w:val="22"/>
                <w:szCs w:val="22"/>
              </w:rPr>
            </w:pPr>
            <w:r w:rsidRPr="00465F32">
              <w:rPr>
                <w:sz w:val="22"/>
                <w:szCs w:val="22"/>
              </w:rPr>
              <w:t>Требования к качеству работ</w:t>
            </w:r>
          </w:p>
        </w:tc>
        <w:tc>
          <w:tcPr>
            <w:tcW w:w="6096" w:type="dxa"/>
            <w:shd w:val="clear" w:color="auto" w:fill="auto"/>
          </w:tcPr>
          <w:p w14:paraId="24FBC4B2" w14:textId="77777777" w:rsidR="00AD7F34" w:rsidRPr="00465F32" w:rsidRDefault="00AD7F34" w:rsidP="00325486">
            <w:pPr>
              <w:jc w:val="both"/>
              <w:rPr>
                <w:sz w:val="22"/>
                <w:szCs w:val="22"/>
              </w:rPr>
            </w:pPr>
            <w:r w:rsidRPr="00465F32">
              <w:rPr>
                <w:sz w:val="22"/>
                <w:szCs w:val="22"/>
              </w:rPr>
              <w:t>-Работы должны быть выполнены в строгом соответствии с проектной документацией.</w:t>
            </w:r>
          </w:p>
          <w:p w14:paraId="69B5AD04" w14:textId="77777777" w:rsidR="00AD7F34" w:rsidRPr="00465F32" w:rsidRDefault="00AD7F34" w:rsidP="00325486">
            <w:pPr>
              <w:jc w:val="both"/>
              <w:rPr>
                <w:sz w:val="22"/>
                <w:szCs w:val="22"/>
              </w:rPr>
            </w:pPr>
            <w:r w:rsidRPr="00465F32">
              <w:rPr>
                <w:sz w:val="22"/>
                <w:szCs w:val="22"/>
              </w:rPr>
              <w:t xml:space="preserve"> - Качество выполненных работ должно соответствовать требованиям СНиП, ПУЭ СП31-110-2003 (А5-92-09), ГОСТ 16442-80 и </w:t>
            </w:r>
            <w:proofErr w:type="gramStart"/>
            <w:r w:rsidRPr="00465F32">
              <w:rPr>
                <w:sz w:val="22"/>
                <w:szCs w:val="22"/>
              </w:rPr>
              <w:t>другим нормам</w:t>
            </w:r>
            <w:proofErr w:type="gramEnd"/>
            <w:r w:rsidRPr="00465F32">
              <w:rPr>
                <w:sz w:val="22"/>
                <w:szCs w:val="22"/>
              </w:rPr>
              <w:t xml:space="preserve"> действующим на момент ввода объекта в эксплуатацию.</w:t>
            </w:r>
          </w:p>
          <w:p w14:paraId="79BB4FD0" w14:textId="77777777" w:rsidR="00AD7F34" w:rsidRPr="00465F32" w:rsidRDefault="00AD7F34" w:rsidP="00325486">
            <w:pPr>
              <w:jc w:val="both"/>
              <w:rPr>
                <w:sz w:val="22"/>
                <w:szCs w:val="22"/>
              </w:rPr>
            </w:pPr>
            <w:r w:rsidRPr="00465F32">
              <w:rPr>
                <w:sz w:val="22"/>
                <w:szCs w:val="22"/>
              </w:rPr>
              <w:t>Гарантийный срок на выполнение работы не менее 60 месяцев со дня подписания актов выполненных работ.</w:t>
            </w:r>
          </w:p>
        </w:tc>
      </w:tr>
      <w:tr w:rsidR="00AD7F34" w:rsidRPr="00465F32" w14:paraId="4FD5433E" w14:textId="77777777" w:rsidTr="00325486">
        <w:tc>
          <w:tcPr>
            <w:tcW w:w="674" w:type="dxa"/>
            <w:shd w:val="clear" w:color="auto" w:fill="auto"/>
          </w:tcPr>
          <w:p w14:paraId="531943B2" w14:textId="77777777" w:rsidR="00AD7F34" w:rsidRPr="00465F32" w:rsidRDefault="00AD7F34" w:rsidP="00325486">
            <w:pPr>
              <w:jc w:val="center"/>
              <w:rPr>
                <w:sz w:val="22"/>
                <w:szCs w:val="22"/>
              </w:rPr>
            </w:pPr>
            <w:r w:rsidRPr="00465F32">
              <w:rPr>
                <w:sz w:val="22"/>
                <w:szCs w:val="22"/>
              </w:rPr>
              <w:t>5.2</w:t>
            </w:r>
          </w:p>
        </w:tc>
        <w:tc>
          <w:tcPr>
            <w:tcW w:w="3686" w:type="dxa"/>
            <w:shd w:val="clear" w:color="auto" w:fill="auto"/>
          </w:tcPr>
          <w:p w14:paraId="0B46EA78" w14:textId="77777777" w:rsidR="00AD7F34" w:rsidRPr="00465F32" w:rsidRDefault="00AD7F34" w:rsidP="00325486">
            <w:pPr>
              <w:jc w:val="center"/>
              <w:rPr>
                <w:sz w:val="22"/>
                <w:szCs w:val="22"/>
              </w:rPr>
            </w:pPr>
            <w:r w:rsidRPr="00465F32">
              <w:rPr>
                <w:sz w:val="22"/>
                <w:szCs w:val="22"/>
              </w:rPr>
              <w:t>Требования по безопасности</w:t>
            </w:r>
          </w:p>
        </w:tc>
        <w:tc>
          <w:tcPr>
            <w:tcW w:w="6096" w:type="dxa"/>
            <w:shd w:val="clear" w:color="auto" w:fill="auto"/>
          </w:tcPr>
          <w:p w14:paraId="3A9DB92A" w14:textId="77777777" w:rsidR="00AD7F34" w:rsidRPr="00465F32" w:rsidRDefault="00AD7F34" w:rsidP="00325486">
            <w:pPr>
              <w:jc w:val="both"/>
              <w:rPr>
                <w:sz w:val="22"/>
                <w:szCs w:val="22"/>
              </w:rPr>
            </w:pPr>
            <w:r w:rsidRPr="00465F32">
              <w:rPr>
                <w:sz w:val="22"/>
                <w:szCs w:val="22"/>
              </w:rPr>
              <w:t xml:space="preserve">   Работы должны выполняться в соответствии с требованиями правил охраны труда, техники безопасности, пожарной безопасности, при наличии наряда допуска. При выполнении сварочных работ – наличие талона пожарной безопасности.</w:t>
            </w:r>
          </w:p>
        </w:tc>
      </w:tr>
      <w:tr w:rsidR="00AD7F34" w:rsidRPr="00465F32" w14:paraId="20BE8DE3" w14:textId="77777777" w:rsidTr="00325486">
        <w:tc>
          <w:tcPr>
            <w:tcW w:w="674" w:type="dxa"/>
            <w:shd w:val="clear" w:color="auto" w:fill="auto"/>
          </w:tcPr>
          <w:p w14:paraId="43818A33" w14:textId="77777777" w:rsidR="00AD7F34" w:rsidRPr="00465F32" w:rsidRDefault="00AD7F34" w:rsidP="00325486">
            <w:pPr>
              <w:jc w:val="center"/>
              <w:rPr>
                <w:sz w:val="22"/>
                <w:szCs w:val="22"/>
              </w:rPr>
            </w:pPr>
            <w:r w:rsidRPr="00465F32">
              <w:rPr>
                <w:sz w:val="22"/>
                <w:szCs w:val="22"/>
              </w:rPr>
              <w:t>5.3.</w:t>
            </w:r>
          </w:p>
        </w:tc>
        <w:tc>
          <w:tcPr>
            <w:tcW w:w="3686" w:type="dxa"/>
            <w:shd w:val="clear" w:color="auto" w:fill="auto"/>
          </w:tcPr>
          <w:p w14:paraId="5B9F96D9" w14:textId="77777777" w:rsidR="00AD7F34" w:rsidRPr="00465F32" w:rsidRDefault="00AD7F34" w:rsidP="00325486">
            <w:pPr>
              <w:jc w:val="center"/>
              <w:rPr>
                <w:sz w:val="22"/>
                <w:szCs w:val="22"/>
              </w:rPr>
            </w:pPr>
            <w:r w:rsidRPr="00465F32">
              <w:rPr>
                <w:sz w:val="22"/>
                <w:szCs w:val="22"/>
              </w:rPr>
              <w:t xml:space="preserve">Требования </w:t>
            </w:r>
            <w:proofErr w:type="gramStart"/>
            <w:r w:rsidRPr="00465F32">
              <w:rPr>
                <w:sz w:val="22"/>
                <w:szCs w:val="22"/>
              </w:rPr>
              <w:t>к  документации</w:t>
            </w:r>
            <w:proofErr w:type="gramEnd"/>
            <w:r w:rsidRPr="00465F32">
              <w:rPr>
                <w:sz w:val="22"/>
                <w:szCs w:val="22"/>
              </w:rPr>
              <w:t xml:space="preserve"> при приемке работ</w:t>
            </w:r>
          </w:p>
        </w:tc>
        <w:tc>
          <w:tcPr>
            <w:tcW w:w="6096" w:type="dxa"/>
            <w:shd w:val="clear" w:color="auto" w:fill="auto"/>
          </w:tcPr>
          <w:p w14:paraId="146AF83F" w14:textId="77777777" w:rsidR="00AD7F34" w:rsidRPr="00465F32" w:rsidRDefault="00AD7F34" w:rsidP="00325486">
            <w:pPr>
              <w:jc w:val="both"/>
              <w:rPr>
                <w:sz w:val="22"/>
                <w:szCs w:val="22"/>
              </w:rPr>
            </w:pPr>
            <w:r w:rsidRPr="00465F32">
              <w:rPr>
                <w:sz w:val="22"/>
                <w:szCs w:val="22"/>
              </w:rPr>
              <w:t xml:space="preserve">   При окончательной приемке выполненных работ должны быть предъявлены следующие документы:</w:t>
            </w:r>
          </w:p>
          <w:p w14:paraId="66C25490" w14:textId="77777777" w:rsidR="00AD7F34" w:rsidRPr="00465F32" w:rsidRDefault="00AD7F34" w:rsidP="00325486">
            <w:pPr>
              <w:jc w:val="both"/>
              <w:rPr>
                <w:sz w:val="22"/>
                <w:szCs w:val="22"/>
              </w:rPr>
            </w:pPr>
            <w:r w:rsidRPr="00465F32">
              <w:rPr>
                <w:sz w:val="22"/>
                <w:szCs w:val="22"/>
              </w:rPr>
              <w:t xml:space="preserve">- Документы (паспорта, сертификаты соответствия, качества, пожарной безопасности и санитарно-эпидемиологические заключения) на материалы, подтверждающие соответствие товаров, применяемых при производстве работ, требованиям, установленным в соответствии с законодательством </w:t>
            </w:r>
            <w:proofErr w:type="gramStart"/>
            <w:r w:rsidRPr="00465F32">
              <w:rPr>
                <w:sz w:val="22"/>
                <w:szCs w:val="22"/>
              </w:rPr>
              <w:t>РФ, в случае, если</w:t>
            </w:r>
            <w:proofErr w:type="gramEnd"/>
            <w:r w:rsidRPr="00465F32">
              <w:rPr>
                <w:sz w:val="22"/>
                <w:szCs w:val="22"/>
              </w:rPr>
              <w:t xml:space="preserve"> в соответствии с законодательством РФ установлены требования к таким товарам;</w:t>
            </w:r>
          </w:p>
          <w:p w14:paraId="483303AF" w14:textId="77777777" w:rsidR="00AD7F34" w:rsidRPr="00465F32" w:rsidRDefault="00AD7F34" w:rsidP="00325486">
            <w:pPr>
              <w:jc w:val="both"/>
              <w:rPr>
                <w:sz w:val="22"/>
                <w:szCs w:val="22"/>
              </w:rPr>
            </w:pPr>
            <w:r w:rsidRPr="00465F32">
              <w:rPr>
                <w:sz w:val="22"/>
                <w:szCs w:val="22"/>
              </w:rPr>
              <w:t>- акты о приемке выполненных работ по формам КС-2, КС-3;</w:t>
            </w:r>
          </w:p>
          <w:p w14:paraId="68213593" w14:textId="77777777" w:rsidR="00AD7F34" w:rsidRPr="00465F32" w:rsidRDefault="00AD7F34" w:rsidP="00325486">
            <w:pPr>
              <w:rPr>
                <w:sz w:val="22"/>
                <w:szCs w:val="22"/>
              </w:rPr>
            </w:pPr>
            <w:r w:rsidRPr="00465F32">
              <w:rPr>
                <w:sz w:val="22"/>
                <w:szCs w:val="22"/>
              </w:rPr>
              <w:t>-Приемо-сдаточная документация: исполнительная трасса кабельной линии, акт на скрытые работы по прокладке кабельной линии, кабельный журнал (журнал разделки кабельных муфт), паспорт кабельной линии и т.д. в соответствии с требованиями нормативно-правовых актов, технических регламентов, паспортов изготовителей;</w:t>
            </w:r>
          </w:p>
          <w:p w14:paraId="5D1142E9" w14:textId="77777777" w:rsidR="00AD7F34" w:rsidRPr="00465F32" w:rsidRDefault="00AD7F34" w:rsidP="00325486">
            <w:pPr>
              <w:rPr>
                <w:sz w:val="22"/>
                <w:szCs w:val="22"/>
              </w:rPr>
            </w:pPr>
          </w:p>
          <w:p w14:paraId="7A40BDCE" w14:textId="77777777" w:rsidR="00AD7F34" w:rsidRPr="00465F32" w:rsidRDefault="00AD7F34" w:rsidP="00325486">
            <w:pPr>
              <w:rPr>
                <w:sz w:val="22"/>
                <w:szCs w:val="22"/>
              </w:rPr>
            </w:pPr>
            <w:r w:rsidRPr="00465F32">
              <w:rPr>
                <w:sz w:val="22"/>
                <w:szCs w:val="22"/>
              </w:rPr>
              <w:t>Работы по приемо-сдаточным испытаниям и измерениям проводятся силами Заказчика</w:t>
            </w:r>
          </w:p>
        </w:tc>
      </w:tr>
      <w:tr w:rsidR="00AD7F34" w:rsidRPr="00465F32" w14:paraId="5BF28D80" w14:textId="77777777" w:rsidTr="00325486">
        <w:trPr>
          <w:trHeight w:val="355"/>
        </w:trPr>
        <w:tc>
          <w:tcPr>
            <w:tcW w:w="10456" w:type="dxa"/>
            <w:gridSpan w:val="3"/>
            <w:shd w:val="clear" w:color="auto" w:fill="auto"/>
          </w:tcPr>
          <w:p w14:paraId="4955EF4B" w14:textId="77777777" w:rsidR="00AD7F34" w:rsidRPr="00465F32" w:rsidRDefault="00AD7F34" w:rsidP="00325486">
            <w:pPr>
              <w:rPr>
                <w:b/>
                <w:sz w:val="22"/>
                <w:szCs w:val="22"/>
              </w:rPr>
            </w:pPr>
          </w:p>
          <w:p w14:paraId="00C9E212" w14:textId="77777777" w:rsidR="00AD7F34" w:rsidRPr="00465F32" w:rsidRDefault="00AD7F34" w:rsidP="00325486">
            <w:pPr>
              <w:ind w:left="360"/>
              <w:jc w:val="center"/>
              <w:rPr>
                <w:b/>
                <w:sz w:val="22"/>
                <w:szCs w:val="22"/>
              </w:rPr>
            </w:pPr>
            <w:r w:rsidRPr="00465F32">
              <w:rPr>
                <w:b/>
                <w:sz w:val="22"/>
                <w:szCs w:val="22"/>
              </w:rPr>
              <w:t>6.Сведения о цене договора</w:t>
            </w:r>
          </w:p>
        </w:tc>
      </w:tr>
      <w:tr w:rsidR="00AD7F34" w:rsidRPr="00465F32" w14:paraId="60FDAAE7" w14:textId="77777777" w:rsidTr="00325486">
        <w:tc>
          <w:tcPr>
            <w:tcW w:w="674" w:type="dxa"/>
            <w:shd w:val="clear" w:color="auto" w:fill="auto"/>
          </w:tcPr>
          <w:p w14:paraId="032B53DA" w14:textId="77777777" w:rsidR="00AD7F34" w:rsidRPr="00465F32" w:rsidRDefault="00AD7F34" w:rsidP="00325486">
            <w:pPr>
              <w:jc w:val="center"/>
              <w:rPr>
                <w:sz w:val="22"/>
                <w:szCs w:val="22"/>
              </w:rPr>
            </w:pPr>
            <w:r w:rsidRPr="00465F32">
              <w:rPr>
                <w:sz w:val="22"/>
                <w:szCs w:val="22"/>
              </w:rPr>
              <w:t>6.1</w:t>
            </w:r>
          </w:p>
        </w:tc>
        <w:tc>
          <w:tcPr>
            <w:tcW w:w="3686" w:type="dxa"/>
            <w:shd w:val="clear" w:color="auto" w:fill="auto"/>
          </w:tcPr>
          <w:p w14:paraId="303C83CD" w14:textId="77777777" w:rsidR="00AD7F34" w:rsidRPr="00465F32" w:rsidRDefault="00AD7F34" w:rsidP="00325486">
            <w:pPr>
              <w:rPr>
                <w:sz w:val="22"/>
                <w:szCs w:val="22"/>
              </w:rPr>
            </w:pPr>
            <w:r w:rsidRPr="00465F32">
              <w:rPr>
                <w:sz w:val="22"/>
                <w:szCs w:val="22"/>
              </w:rPr>
              <w:t>Начальная (максимальная) цена договора</w:t>
            </w:r>
          </w:p>
        </w:tc>
        <w:tc>
          <w:tcPr>
            <w:tcW w:w="6096" w:type="dxa"/>
            <w:shd w:val="clear" w:color="auto" w:fill="auto"/>
          </w:tcPr>
          <w:p w14:paraId="1C990C65" w14:textId="77777777" w:rsidR="00AD7F34" w:rsidRPr="00465F32" w:rsidRDefault="00AD7F34" w:rsidP="00325486">
            <w:pPr>
              <w:jc w:val="both"/>
              <w:rPr>
                <w:rStyle w:val="spanbodytext21"/>
                <w:rFonts w:eastAsia="Arial Unicode MS"/>
                <w:b/>
                <w:color w:val="000000"/>
                <w:sz w:val="22"/>
                <w:szCs w:val="22"/>
              </w:rPr>
            </w:pPr>
            <w:r w:rsidRPr="00465F32">
              <w:rPr>
                <w:sz w:val="22"/>
                <w:szCs w:val="22"/>
              </w:rPr>
              <w:t xml:space="preserve"> Начальная (максимальная) цена договора </w:t>
            </w:r>
            <w:bookmarkStart w:id="32" w:name="_Hlk43802508"/>
            <w:r w:rsidRPr="00465F32">
              <w:rPr>
                <w:b/>
                <w:bCs/>
                <w:sz w:val="22"/>
                <w:szCs w:val="22"/>
              </w:rPr>
              <w:t>4 983 006</w:t>
            </w:r>
            <w:r w:rsidRPr="00465F32">
              <w:rPr>
                <w:rStyle w:val="spanbodytext21"/>
                <w:rFonts w:eastAsia="Arial Unicode MS"/>
                <w:b/>
                <w:color w:val="000000"/>
                <w:sz w:val="22"/>
                <w:szCs w:val="22"/>
              </w:rPr>
              <w:t xml:space="preserve"> (четыре миллиона девятьсот восемьдесят три тысячи шесть) рублей 50 копеек, </w:t>
            </w:r>
            <w:bookmarkEnd w:id="32"/>
            <w:r w:rsidRPr="00465F32">
              <w:rPr>
                <w:rStyle w:val="spanbodytext21"/>
                <w:rFonts w:eastAsia="Arial Unicode MS"/>
                <w:b/>
                <w:color w:val="000000"/>
                <w:sz w:val="22"/>
                <w:szCs w:val="22"/>
              </w:rPr>
              <w:t>с НДС 20%</w:t>
            </w:r>
          </w:p>
          <w:p w14:paraId="367D3CA8" w14:textId="77777777" w:rsidR="00AD7F34" w:rsidRPr="00465F32" w:rsidRDefault="00AD7F34" w:rsidP="00325486">
            <w:pPr>
              <w:jc w:val="both"/>
              <w:rPr>
                <w:rStyle w:val="spanbodytext21"/>
                <w:rFonts w:eastAsia="Arial Unicode MS"/>
                <w:b/>
                <w:color w:val="000000"/>
                <w:sz w:val="22"/>
                <w:szCs w:val="22"/>
              </w:rPr>
            </w:pPr>
          </w:p>
          <w:p w14:paraId="7D8CDB2F" w14:textId="77777777" w:rsidR="00AD7F34" w:rsidRPr="00465F32" w:rsidRDefault="00AD7F34" w:rsidP="00325486">
            <w:pPr>
              <w:jc w:val="both"/>
              <w:rPr>
                <w:sz w:val="22"/>
                <w:szCs w:val="22"/>
              </w:rPr>
            </w:pPr>
            <w:r w:rsidRPr="00465F32">
              <w:rPr>
                <w:sz w:val="22"/>
                <w:szCs w:val="22"/>
              </w:rPr>
              <w:t>10 % от общей суммы договора Заказчик оплачивает Подрядчику после получения в органах Ростехнадзора разрешения на допуск в эксплуатацию энергоустановки (либо направления филиалом МЭС уведомления о готовности на ввод в эксплуатацию объекта) и при отсутствии замечаний со стороны Заказчика к исполнительной документации, предоставленной Подрядчиком.</w:t>
            </w:r>
          </w:p>
          <w:p w14:paraId="1FC19855" w14:textId="77777777" w:rsidR="00AD7F34" w:rsidRPr="00465F32" w:rsidRDefault="00AD7F34" w:rsidP="00325486">
            <w:pPr>
              <w:jc w:val="both"/>
              <w:rPr>
                <w:sz w:val="22"/>
                <w:szCs w:val="22"/>
              </w:rPr>
            </w:pPr>
          </w:p>
        </w:tc>
      </w:tr>
      <w:tr w:rsidR="00AD7F34" w:rsidRPr="00465F32" w14:paraId="5DCC4458" w14:textId="77777777" w:rsidTr="00325486">
        <w:tc>
          <w:tcPr>
            <w:tcW w:w="10456" w:type="dxa"/>
            <w:gridSpan w:val="3"/>
            <w:shd w:val="clear" w:color="auto" w:fill="auto"/>
          </w:tcPr>
          <w:p w14:paraId="7E923854" w14:textId="77777777" w:rsidR="00AD7F34" w:rsidRPr="00465F32" w:rsidRDefault="00AD7F34" w:rsidP="00325486">
            <w:pPr>
              <w:jc w:val="center"/>
              <w:rPr>
                <w:b/>
                <w:sz w:val="22"/>
                <w:szCs w:val="22"/>
              </w:rPr>
            </w:pPr>
            <w:r w:rsidRPr="00465F32">
              <w:rPr>
                <w:b/>
                <w:sz w:val="22"/>
                <w:szCs w:val="22"/>
              </w:rPr>
              <w:t>7. Требования к сметной документации</w:t>
            </w:r>
          </w:p>
          <w:p w14:paraId="4A87FB9B" w14:textId="77777777" w:rsidR="00AD7F34" w:rsidRPr="00465F32" w:rsidRDefault="00AD7F34" w:rsidP="00325486">
            <w:pPr>
              <w:jc w:val="center"/>
              <w:rPr>
                <w:b/>
                <w:sz w:val="22"/>
                <w:szCs w:val="22"/>
              </w:rPr>
            </w:pPr>
          </w:p>
        </w:tc>
      </w:tr>
      <w:tr w:rsidR="00AD7F34" w:rsidRPr="00465F32" w14:paraId="3C33B8BA" w14:textId="77777777" w:rsidTr="00325486">
        <w:tc>
          <w:tcPr>
            <w:tcW w:w="688" w:type="dxa"/>
            <w:shd w:val="clear" w:color="auto" w:fill="auto"/>
          </w:tcPr>
          <w:p w14:paraId="0066D869" w14:textId="77777777" w:rsidR="00AD7F34" w:rsidRPr="00465F32" w:rsidRDefault="00AD7F34" w:rsidP="00325486">
            <w:pPr>
              <w:jc w:val="center"/>
              <w:rPr>
                <w:bCs/>
                <w:sz w:val="22"/>
                <w:szCs w:val="22"/>
              </w:rPr>
            </w:pPr>
            <w:r w:rsidRPr="00465F32">
              <w:rPr>
                <w:bCs/>
                <w:sz w:val="22"/>
                <w:szCs w:val="22"/>
              </w:rPr>
              <w:t>7.1</w:t>
            </w:r>
          </w:p>
        </w:tc>
        <w:tc>
          <w:tcPr>
            <w:tcW w:w="3707" w:type="dxa"/>
            <w:shd w:val="clear" w:color="auto" w:fill="auto"/>
          </w:tcPr>
          <w:p w14:paraId="0488F1F7" w14:textId="77777777" w:rsidR="00AD7F34" w:rsidRPr="00465F32" w:rsidRDefault="00AD7F34" w:rsidP="00325486">
            <w:pPr>
              <w:rPr>
                <w:bCs/>
                <w:sz w:val="22"/>
                <w:szCs w:val="22"/>
              </w:rPr>
            </w:pPr>
            <w:r w:rsidRPr="00465F32">
              <w:rPr>
                <w:bCs/>
                <w:sz w:val="22"/>
                <w:szCs w:val="22"/>
              </w:rPr>
              <w:t>Требования к сметной документации</w:t>
            </w:r>
          </w:p>
        </w:tc>
        <w:tc>
          <w:tcPr>
            <w:tcW w:w="6061" w:type="dxa"/>
            <w:shd w:val="clear" w:color="auto" w:fill="auto"/>
          </w:tcPr>
          <w:p w14:paraId="14B73E97" w14:textId="77777777" w:rsidR="00AD7F34" w:rsidRPr="00465F32" w:rsidRDefault="00AD7F34" w:rsidP="00325486">
            <w:pPr>
              <w:rPr>
                <w:bCs/>
                <w:sz w:val="22"/>
                <w:szCs w:val="22"/>
              </w:rPr>
            </w:pPr>
            <w:r w:rsidRPr="00465F32">
              <w:rPr>
                <w:bCs/>
                <w:sz w:val="22"/>
                <w:szCs w:val="22"/>
              </w:rPr>
              <w:t>- Сметную документацию предоставлять в ТЕР-2001 (ред.2014 г) Волгоградской области до момента исключения ТЕР из федерального реестра сметных нормативов (ФРСН). С момента исключения ТЕР-2001 (ред.2014г.) из ФРСН, сметную документацию необходимо выполнять в ФЕР-2020;</w:t>
            </w:r>
          </w:p>
          <w:p w14:paraId="54E8EEFF" w14:textId="77777777" w:rsidR="00AD7F34" w:rsidRPr="00465F32" w:rsidRDefault="00AD7F34" w:rsidP="00325486">
            <w:pPr>
              <w:rPr>
                <w:bCs/>
                <w:sz w:val="22"/>
                <w:szCs w:val="22"/>
              </w:rPr>
            </w:pPr>
            <w:r w:rsidRPr="00465F32">
              <w:rPr>
                <w:bCs/>
                <w:sz w:val="22"/>
                <w:szCs w:val="22"/>
              </w:rPr>
              <w:lastRenderedPageBreak/>
              <w:t>- Нормативы накладных расходов и сметной прибыли по видам работ принимать в соответствии с новыми методиками (№ 812/</w:t>
            </w:r>
            <w:proofErr w:type="spellStart"/>
            <w:r w:rsidRPr="00465F32">
              <w:rPr>
                <w:bCs/>
                <w:sz w:val="22"/>
                <w:szCs w:val="22"/>
              </w:rPr>
              <w:t>пр</w:t>
            </w:r>
            <w:proofErr w:type="spellEnd"/>
            <w:r w:rsidRPr="00465F32">
              <w:rPr>
                <w:bCs/>
                <w:sz w:val="22"/>
                <w:szCs w:val="22"/>
              </w:rPr>
              <w:t>, №774/</w:t>
            </w:r>
            <w:proofErr w:type="spellStart"/>
            <w:r w:rsidRPr="00465F32">
              <w:rPr>
                <w:bCs/>
                <w:sz w:val="22"/>
                <w:szCs w:val="22"/>
              </w:rPr>
              <w:t>пр</w:t>
            </w:r>
            <w:proofErr w:type="spellEnd"/>
            <w:r w:rsidRPr="00465F32">
              <w:rPr>
                <w:bCs/>
                <w:sz w:val="22"/>
                <w:szCs w:val="22"/>
              </w:rPr>
              <w:t>).</w:t>
            </w:r>
          </w:p>
          <w:p w14:paraId="072592E1" w14:textId="77777777" w:rsidR="00AD7F34" w:rsidRPr="00465F32" w:rsidRDefault="00AD7F34" w:rsidP="00325486">
            <w:pPr>
              <w:rPr>
                <w:bCs/>
                <w:sz w:val="22"/>
                <w:szCs w:val="22"/>
              </w:rPr>
            </w:pPr>
            <w:r w:rsidRPr="00465F32">
              <w:rPr>
                <w:bCs/>
                <w:sz w:val="22"/>
                <w:szCs w:val="22"/>
              </w:rPr>
              <w:t>- Стоимость материалов, изделий и конструкций определять на основании действующего сборника ТССЦ-2001 Волгоградской области до момента исключения его из ФРСН. С момента исключения ТССЦ-2001 из ФРСН, стоимость материалов, изделий и конструкций определять на основании ФССЦ-2001.</w:t>
            </w:r>
          </w:p>
          <w:p w14:paraId="478082A0" w14:textId="77777777" w:rsidR="00AD7F34" w:rsidRPr="00465F32" w:rsidRDefault="00AD7F34" w:rsidP="00325486">
            <w:pPr>
              <w:rPr>
                <w:bCs/>
                <w:sz w:val="22"/>
                <w:szCs w:val="22"/>
              </w:rPr>
            </w:pPr>
            <w:r w:rsidRPr="00465F32">
              <w:rPr>
                <w:bCs/>
                <w:sz w:val="22"/>
                <w:szCs w:val="22"/>
              </w:rPr>
              <w:t>- При отсутствии информации о сметных ценах в базисном уровне на отдельные материалы, изделия, конструкции и оборудование, сметную цену формировать по наиболее экономичному варианту, определенному на основании сбора информации о текущих ценах. Информацию необходимо предоставить в виде конъюнктурного анализа (в соответствии с формой, приведенной в Приложении № 1 к Методике № 421/</w:t>
            </w:r>
            <w:proofErr w:type="spellStart"/>
            <w:r w:rsidRPr="00465F32">
              <w:rPr>
                <w:bCs/>
                <w:sz w:val="22"/>
                <w:szCs w:val="22"/>
              </w:rPr>
              <w:t>пр</w:t>
            </w:r>
            <w:proofErr w:type="spellEnd"/>
            <w:r w:rsidRPr="00465F32">
              <w:rPr>
                <w:bCs/>
                <w:sz w:val="22"/>
                <w:szCs w:val="22"/>
              </w:rPr>
              <w:t>), с приложениями утвержденных прайс-листов или коммерческих предложений не менее 3-х организаций.</w:t>
            </w:r>
          </w:p>
          <w:p w14:paraId="28201981" w14:textId="77777777" w:rsidR="00AD7F34" w:rsidRPr="00465F32" w:rsidRDefault="00AD7F34" w:rsidP="00325486">
            <w:pPr>
              <w:rPr>
                <w:bCs/>
                <w:sz w:val="22"/>
                <w:szCs w:val="22"/>
              </w:rPr>
            </w:pPr>
            <w:r w:rsidRPr="00465F32">
              <w:rPr>
                <w:bCs/>
                <w:sz w:val="22"/>
                <w:szCs w:val="22"/>
              </w:rPr>
              <w:t>- При наличии материального ресурса в ТССЦ-2001 (ФССЦ-2001) определение его стоимости в локальных сметах по результатам конъюнктурного анализа не допускается.</w:t>
            </w:r>
          </w:p>
          <w:p w14:paraId="727F3A7C" w14:textId="77777777" w:rsidR="00AD7F34" w:rsidRPr="00465F32" w:rsidRDefault="00AD7F34" w:rsidP="00325486">
            <w:pPr>
              <w:rPr>
                <w:bCs/>
                <w:sz w:val="22"/>
                <w:szCs w:val="22"/>
              </w:rPr>
            </w:pPr>
            <w:r w:rsidRPr="00465F32">
              <w:rPr>
                <w:bCs/>
                <w:sz w:val="22"/>
                <w:szCs w:val="22"/>
              </w:rPr>
              <w:t>- Перевод в текущие цены осуществлять при помощи индексов по видам работ к ТЕР (ФЕР) для Волгоградской области, выпускаемых ежеквартально Минстроем РФ.</w:t>
            </w:r>
          </w:p>
          <w:p w14:paraId="15F391F9" w14:textId="77777777" w:rsidR="00AD7F34" w:rsidRPr="00465F32" w:rsidRDefault="00AD7F34" w:rsidP="00325486">
            <w:pPr>
              <w:rPr>
                <w:bCs/>
                <w:sz w:val="22"/>
                <w:szCs w:val="22"/>
              </w:rPr>
            </w:pPr>
          </w:p>
        </w:tc>
      </w:tr>
      <w:tr w:rsidR="00AD7F34" w:rsidRPr="00465F32" w14:paraId="4567FD5B" w14:textId="77777777" w:rsidTr="00325486">
        <w:tc>
          <w:tcPr>
            <w:tcW w:w="10456" w:type="dxa"/>
            <w:gridSpan w:val="3"/>
            <w:shd w:val="clear" w:color="auto" w:fill="auto"/>
          </w:tcPr>
          <w:p w14:paraId="2742850C" w14:textId="77777777" w:rsidR="00AD7F34" w:rsidRPr="00465F32" w:rsidRDefault="00AD7F34" w:rsidP="00325486">
            <w:pPr>
              <w:jc w:val="center"/>
              <w:rPr>
                <w:b/>
                <w:sz w:val="22"/>
                <w:szCs w:val="22"/>
              </w:rPr>
            </w:pPr>
          </w:p>
          <w:p w14:paraId="3DF6F028" w14:textId="77777777" w:rsidR="00AD7F34" w:rsidRPr="00465F32" w:rsidRDefault="00AD7F34" w:rsidP="00325486">
            <w:pPr>
              <w:jc w:val="center"/>
              <w:rPr>
                <w:b/>
                <w:sz w:val="22"/>
                <w:szCs w:val="22"/>
              </w:rPr>
            </w:pPr>
            <w:r w:rsidRPr="00465F32">
              <w:rPr>
                <w:b/>
                <w:sz w:val="22"/>
                <w:szCs w:val="22"/>
              </w:rPr>
              <w:t>8. Иные требования</w:t>
            </w:r>
          </w:p>
        </w:tc>
      </w:tr>
      <w:tr w:rsidR="00AD7F34" w:rsidRPr="00465F32" w14:paraId="5A39B2E4" w14:textId="77777777" w:rsidTr="00325486">
        <w:trPr>
          <w:trHeight w:val="4744"/>
        </w:trPr>
        <w:tc>
          <w:tcPr>
            <w:tcW w:w="674" w:type="dxa"/>
            <w:shd w:val="clear" w:color="auto" w:fill="auto"/>
          </w:tcPr>
          <w:p w14:paraId="416F6932" w14:textId="77777777" w:rsidR="00AD7F34" w:rsidRPr="00465F32" w:rsidRDefault="00AD7F34" w:rsidP="00325486">
            <w:pPr>
              <w:jc w:val="center"/>
              <w:rPr>
                <w:sz w:val="22"/>
                <w:szCs w:val="22"/>
              </w:rPr>
            </w:pPr>
            <w:r w:rsidRPr="00465F32">
              <w:rPr>
                <w:sz w:val="22"/>
                <w:szCs w:val="22"/>
              </w:rPr>
              <w:t>8.1</w:t>
            </w:r>
          </w:p>
        </w:tc>
        <w:tc>
          <w:tcPr>
            <w:tcW w:w="3686" w:type="dxa"/>
            <w:shd w:val="clear" w:color="auto" w:fill="auto"/>
          </w:tcPr>
          <w:p w14:paraId="6A237489" w14:textId="77777777" w:rsidR="00AD7F34" w:rsidRPr="00465F32" w:rsidRDefault="00AD7F34" w:rsidP="00325486">
            <w:pPr>
              <w:rPr>
                <w:sz w:val="22"/>
                <w:szCs w:val="22"/>
              </w:rPr>
            </w:pPr>
            <w:r w:rsidRPr="00465F32">
              <w:rPr>
                <w:sz w:val="22"/>
                <w:szCs w:val="22"/>
              </w:rPr>
              <w:t>Иные требования</w:t>
            </w:r>
          </w:p>
        </w:tc>
        <w:tc>
          <w:tcPr>
            <w:tcW w:w="6096" w:type="dxa"/>
            <w:shd w:val="clear" w:color="auto" w:fill="auto"/>
          </w:tcPr>
          <w:p w14:paraId="6D3A8FA6" w14:textId="77777777" w:rsidR="00AD7F34" w:rsidRPr="00465F32" w:rsidRDefault="00AD7F34" w:rsidP="00325486">
            <w:pPr>
              <w:jc w:val="both"/>
              <w:rPr>
                <w:sz w:val="22"/>
                <w:szCs w:val="22"/>
              </w:rPr>
            </w:pPr>
            <w:r w:rsidRPr="00465F32">
              <w:rPr>
                <w:sz w:val="22"/>
                <w:szCs w:val="22"/>
              </w:rPr>
              <w:t>Работы должны быть выполнены собственными силами подрядной организации.</w:t>
            </w:r>
          </w:p>
          <w:p w14:paraId="7AA5B203" w14:textId="77777777" w:rsidR="00AD7F34" w:rsidRPr="00465F32" w:rsidRDefault="00AD7F34" w:rsidP="00325486">
            <w:pPr>
              <w:jc w:val="both"/>
              <w:rPr>
                <w:sz w:val="22"/>
                <w:szCs w:val="22"/>
              </w:rPr>
            </w:pPr>
          </w:p>
          <w:p w14:paraId="41AB0DB5" w14:textId="77777777" w:rsidR="00AD7F34" w:rsidRPr="00465F32" w:rsidRDefault="00AD7F34" w:rsidP="00325486">
            <w:pPr>
              <w:jc w:val="both"/>
              <w:rPr>
                <w:sz w:val="22"/>
                <w:szCs w:val="22"/>
              </w:rPr>
            </w:pPr>
            <w:r w:rsidRPr="00465F32">
              <w:rPr>
                <w:sz w:val="22"/>
                <w:szCs w:val="22"/>
              </w:rPr>
              <w:t>Подрядная организация,  выразившая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должна иметь взнос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соответствующий предельной максимальной цене договора.</w:t>
            </w:r>
          </w:p>
        </w:tc>
      </w:tr>
      <w:tr w:rsidR="00AD7F34" w:rsidRPr="00465F32" w14:paraId="71FC9A01" w14:textId="77777777" w:rsidTr="00325486">
        <w:tc>
          <w:tcPr>
            <w:tcW w:w="674" w:type="dxa"/>
            <w:shd w:val="clear" w:color="auto" w:fill="auto"/>
          </w:tcPr>
          <w:p w14:paraId="7290C25F" w14:textId="77777777" w:rsidR="00AD7F34" w:rsidRPr="00465F32" w:rsidRDefault="00AD7F34" w:rsidP="00325486">
            <w:pPr>
              <w:jc w:val="center"/>
              <w:rPr>
                <w:sz w:val="22"/>
                <w:szCs w:val="22"/>
              </w:rPr>
            </w:pPr>
            <w:r w:rsidRPr="00465F32">
              <w:rPr>
                <w:sz w:val="22"/>
                <w:szCs w:val="22"/>
              </w:rPr>
              <w:t>8.2</w:t>
            </w:r>
          </w:p>
        </w:tc>
        <w:tc>
          <w:tcPr>
            <w:tcW w:w="3686" w:type="dxa"/>
            <w:shd w:val="clear" w:color="auto" w:fill="auto"/>
          </w:tcPr>
          <w:p w14:paraId="367DA5C8" w14:textId="77777777" w:rsidR="00AD7F34" w:rsidRPr="00465F32" w:rsidRDefault="00AD7F34" w:rsidP="00325486">
            <w:pPr>
              <w:rPr>
                <w:sz w:val="22"/>
                <w:szCs w:val="22"/>
              </w:rPr>
            </w:pPr>
            <w:r w:rsidRPr="00465F32">
              <w:rPr>
                <w:sz w:val="22"/>
                <w:szCs w:val="22"/>
              </w:rPr>
              <w:t xml:space="preserve">Требования к безопасности, </w:t>
            </w:r>
            <w:proofErr w:type="gramStart"/>
            <w:r w:rsidRPr="00465F32">
              <w:rPr>
                <w:sz w:val="22"/>
                <w:szCs w:val="22"/>
              </w:rPr>
              <w:t>качеству,  техническим</w:t>
            </w:r>
            <w:proofErr w:type="gramEnd"/>
            <w:r w:rsidRPr="00465F32">
              <w:rPr>
                <w:sz w:val="22"/>
                <w:szCs w:val="22"/>
              </w:rPr>
              <w:t xml:space="preserve"> характеристикам, </w:t>
            </w:r>
            <w:proofErr w:type="spellStart"/>
            <w:r w:rsidRPr="00465F32">
              <w:rPr>
                <w:sz w:val="22"/>
                <w:szCs w:val="22"/>
              </w:rPr>
              <w:t>функцональным</w:t>
            </w:r>
            <w:proofErr w:type="spellEnd"/>
            <w:r w:rsidRPr="00465F32">
              <w:rPr>
                <w:sz w:val="22"/>
                <w:szCs w:val="22"/>
              </w:rPr>
              <w:t xml:space="preserve"> характеристикам работ:</w:t>
            </w:r>
          </w:p>
        </w:tc>
        <w:tc>
          <w:tcPr>
            <w:tcW w:w="6096" w:type="dxa"/>
            <w:shd w:val="clear" w:color="auto" w:fill="auto"/>
          </w:tcPr>
          <w:p w14:paraId="0D4DB975" w14:textId="77777777" w:rsidR="00AD7F34" w:rsidRPr="00465F32" w:rsidRDefault="00AD7F34" w:rsidP="00325486">
            <w:pPr>
              <w:jc w:val="both"/>
              <w:rPr>
                <w:sz w:val="22"/>
                <w:szCs w:val="22"/>
              </w:rPr>
            </w:pPr>
            <w:r w:rsidRPr="00465F32">
              <w:rPr>
                <w:sz w:val="22"/>
                <w:szCs w:val="22"/>
              </w:rPr>
              <w:t>- В соответствии с Федеральным законом от 30 декабря 2009 г. N 384-</w:t>
            </w:r>
            <w:proofErr w:type="gramStart"/>
            <w:r w:rsidRPr="00465F32">
              <w:rPr>
                <w:sz w:val="22"/>
                <w:szCs w:val="22"/>
              </w:rPr>
              <w:t>ФЗ  "</w:t>
            </w:r>
            <w:proofErr w:type="gramEnd"/>
            <w:r w:rsidRPr="00465F32">
              <w:rPr>
                <w:sz w:val="22"/>
                <w:szCs w:val="22"/>
              </w:rPr>
              <w:t>Технический регламент о безопасности зданий и сооружений".</w:t>
            </w:r>
          </w:p>
          <w:p w14:paraId="79D08223" w14:textId="77777777" w:rsidR="00AD7F34" w:rsidRPr="00465F32" w:rsidRDefault="00AD7F34" w:rsidP="00325486">
            <w:pPr>
              <w:jc w:val="both"/>
              <w:rPr>
                <w:sz w:val="22"/>
                <w:szCs w:val="22"/>
              </w:rPr>
            </w:pPr>
            <w:r w:rsidRPr="00465F32">
              <w:rPr>
                <w:sz w:val="22"/>
                <w:szCs w:val="22"/>
              </w:rPr>
              <w:t>СП 48.13330.2019 "СНиП 12-01-2004 Организация строительства"</w:t>
            </w:r>
          </w:p>
          <w:p w14:paraId="4F1D613D" w14:textId="77777777" w:rsidR="00AD7F34" w:rsidRPr="00465F32" w:rsidRDefault="00AD7F34" w:rsidP="00325486">
            <w:pPr>
              <w:jc w:val="both"/>
              <w:rPr>
                <w:sz w:val="22"/>
                <w:szCs w:val="22"/>
              </w:rPr>
            </w:pPr>
            <w:r w:rsidRPr="00465F32">
              <w:rPr>
                <w:sz w:val="22"/>
                <w:szCs w:val="22"/>
              </w:rPr>
              <w:t>СНиП 3.05.06-85 "Электротехнические устройства"</w:t>
            </w:r>
          </w:p>
          <w:p w14:paraId="352849FC" w14:textId="77777777" w:rsidR="00AD7F34" w:rsidRPr="00465F32" w:rsidRDefault="00AD7F34" w:rsidP="00325486">
            <w:pPr>
              <w:jc w:val="both"/>
              <w:rPr>
                <w:sz w:val="22"/>
                <w:szCs w:val="22"/>
              </w:rPr>
            </w:pPr>
            <w:r w:rsidRPr="00465F32">
              <w:rPr>
                <w:sz w:val="22"/>
                <w:szCs w:val="22"/>
              </w:rPr>
              <w:t>ГОСТ Р 51872-2019 "Документация исполнительная геодезическая. Правила выполнения".</w:t>
            </w:r>
          </w:p>
          <w:p w14:paraId="65AB26CE" w14:textId="77777777" w:rsidR="00AD7F34" w:rsidRPr="00465F32" w:rsidRDefault="00AD7F34" w:rsidP="00325486">
            <w:pPr>
              <w:jc w:val="both"/>
              <w:rPr>
                <w:sz w:val="22"/>
                <w:szCs w:val="22"/>
              </w:rPr>
            </w:pPr>
            <w:r w:rsidRPr="00465F32">
              <w:rPr>
                <w:sz w:val="22"/>
                <w:szCs w:val="22"/>
              </w:rPr>
              <w:t>СП 28.13330.2012 "СНиП 2.03.11-85 "Защита строительных конструкций от коррозии"</w:t>
            </w:r>
          </w:p>
        </w:tc>
      </w:tr>
    </w:tbl>
    <w:p w14:paraId="02AD0B28" w14:textId="77777777" w:rsidR="00AD7F34" w:rsidRPr="00465F32" w:rsidRDefault="00AD7F34" w:rsidP="00AD7F34">
      <w:pPr>
        <w:rPr>
          <w:sz w:val="22"/>
          <w:szCs w:val="22"/>
        </w:rPr>
      </w:pPr>
    </w:p>
    <w:tbl>
      <w:tblPr>
        <w:tblW w:w="10421" w:type="dxa"/>
        <w:tblLook w:val="01E0" w:firstRow="1" w:lastRow="1" w:firstColumn="1" w:lastColumn="1" w:noHBand="0" w:noVBand="0"/>
      </w:tblPr>
      <w:tblGrid>
        <w:gridCol w:w="5572"/>
        <w:gridCol w:w="4849"/>
      </w:tblGrid>
      <w:tr w:rsidR="00AD7F34" w:rsidRPr="00760E8F" w14:paraId="1437ED5E" w14:textId="77777777" w:rsidTr="00325486">
        <w:trPr>
          <w:trHeight w:val="70"/>
        </w:trPr>
        <w:tc>
          <w:tcPr>
            <w:tcW w:w="5572" w:type="dxa"/>
            <w:shd w:val="clear" w:color="auto" w:fill="auto"/>
          </w:tcPr>
          <w:p w14:paraId="4391BB7F" w14:textId="77777777" w:rsidR="00AD7F34" w:rsidRPr="00465F32" w:rsidRDefault="00AD7F34" w:rsidP="00325486">
            <w:pPr>
              <w:rPr>
                <w:sz w:val="22"/>
                <w:szCs w:val="22"/>
              </w:rPr>
            </w:pPr>
          </w:p>
          <w:p w14:paraId="48D2D94B" w14:textId="77777777" w:rsidR="00AD7F34" w:rsidRPr="00465F32" w:rsidRDefault="00AD7F34" w:rsidP="00325486">
            <w:pPr>
              <w:rPr>
                <w:sz w:val="22"/>
                <w:szCs w:val="22"/>
              </w:rPr>
            </w:pPr>
            <w:r w:rsidRPr="00465F32">
              <w:rPr>
                <w:sz w:val="22"/>
                <w:szCs w:val="22"/>
              </w:rPr>
              <w:t xml:space="preserve">Инженер-сметчик                                                                                    </w:t>
            </w:r>
          </w:p>
          <w:p w14:paraId="5BE70123" w14:textId="77777777" w:rsidR="00AD7F34" w:rsidRPr="00465F32" w:rsidRDefault="00AD7F34" w:rsidP="00325486">
            <w:pPr>
              <w:jc w:val="both"/>
              <w:rPr>
                <w:b/>
                <w:i/>
                <w:sz w:val="22"/>
                <w:szCs w:val="22"/>
                <w:u w:val="single"/>
              </w:rPr>
            </w:pPr>
          </w:p>
          <w:p w14:paraId="48239553" w14:textId="77777777" w:rsidR="00AD7F34" w:rsidRPr="00465F32" w:rsidRDefault="00AD7F34" w:rsidP="00325486">
            <w:pPr>
              <w:jc w:val="both"/>
              <w:rPr>
                <w:b/>
                <w:i/>
                <w:sz w:val="22"/>
                <w:szCs w:val="22"/>
                <w:u w:val="single"/>
              </w:rPr>
            </w:pPr>
            <w:r w:rsidRPr="00465F32">
              <w:rPr>
                <w:b/>
                <w:i/>
                <w:sz w:val="22"/>
                <w:szCs w:val="22"/>
                <w:u w:val="single"/>
              </w:rPr>
              <w:t>Согласовано:</w:t>
            </w:r>
          </w:p>
          <w:p w14:paraId="1824636D" w14:textId="77777777" w:rsidR="00AD7F34" w:rsidRPr="00465F32" w:rsidRDefault="00AD7F34" w:rsidP="00325486">
            <w:pPr>
              <w:jc w:val="both"/>
              <w:rPr>
                <w:sz w:val="22"/>
                <w:szCs w:val="22"/>
              </w:rPr>
            </w:pPr>
          </w:p>
          <w:p w14:paraId="47071102" w14:textId="77777777" w:rsidR="00AD7F34" w:rsidRPr="00465F32" w:rsidRDefault="00AD7F34" w:rsidP="00325486">
            <w:pPr>
              <w:jc w:val="both"/>
              <w:rPr>
                <w:sz w:val="22"/>
                <w:szCs w:val="22"/>
              </w:rPr>
            </w:pPr>
            <w:r w:rsidRPr="00465F32">
              <w:rPr>
                <w:sz w:val="22"/>
                <w:szCs w:val="22"/>
              </w:rPr>
              <w:t xml:space="preserve">Начальник </w:t>
            </w:r>
            <w:proofErr w:type="spellStart"/>
            <w:r w:rsidRPr="00465F32">
              <w:rPr>
                <w:sz w:val="22"/>
                <w:szCs w:val="22"/>
              </w:rPr>
              <w:t>ООРпРиСОЭ</w:t>
            </w:r>
            <w:proofErr w:type="spellEnd"/>
          </w:p>
          <w:p w14:paraId="75244D58" w14:textId="77777777" w:rsidR="00AD7F34" w:rsidRPr="00465F32" w:rsidRDefault="00AD7F34" w:rsidP="00325486">
            <w:pPr>
              <w:jc w:val="both"/>
              <w:rPr>
                <w:sz w:val="22"/>
                <w:szCs w:val="22"/>
              </w:rPr>
            </w:pPr>
          </w:p>
          <w:p w14:paraId="0CB81E16" w14:textId="77777777" w:rsidR="00AD7F34" w:rsidRPr="00465F32" w:rsidRDefault="00AD7F34" w:rsidP="00325486">
            <w:pPr>
              <w:jc w:val="both"/>
              <w:rPr>
                <w:sz w:val="22"/>
                <w:szCs w:val="22"/>
              </w:rPr>
            </w:pPr>
          </w:p>
          <w:p w14:paraId="0E66E1E0" w14:textId="77777777" w:rsidR="00AD7F34" w:rsidRPr="00465F32" w:rsidRDefault="00AD7F34" w:rsidP="00325486">
            <w:pPr>
              <w:jc w:val="both"/>
              <w:rPr>
                <w:sz w:val="22"/>
                <w:szCs w:val="22"/>
              </w:rPr>
            </w:pPr>
            <w:r w:rsidRPr="00465F32">
              <w:rPr>
                <w:sz w:val="22"/>
                <w:szCs w:val="22"/>
              </w:rPr>
              <w:t>Заместитель генерального директора</w:t>
            </w:r>
          </w:p>
          <w:p w14:paraId="1BF4047A" w14:textId="77777777" w:rsidR="00AD7F34" w:rsidRPr="00465F32" w:rsidRDefault="00AD7F34" w:rsidP="00325486">
            <w:pPr>
              <w:jc w:val="both"/>
              <w:rPr>
                <w:sz w:val="22"/>
                <w:szCs w:val="22"/>
              </w:rPr>
            </w:pPr>
            <w:r w:rsidRPr="00465F32">
              <w:rPr>
                <w:sz w:val="22"/>
                <w:szCs w:val="22"/>
              </w:rPr>
              <w:t>по капитальному строительству</w:t>
            </w:r>
          </w:p>
          <w:p w14:paraId="7B5C7556" w14:textId="77777777" w:rsidR="00AD7F34" w:rsidRPr="00465F32" w:rsidRDefault="00AD7F34" w:rsidP="00325486">
            <w:pPr>
              <w:jc w:val="both"/>
              <w:rPr>
                <w:sz w:val="22"/>
                <w:szCs w:val="22"/>
              </w:rPr>
            </w:pPr>
            <w:r w:rsidRPr="00465F32">
              <w:rPr>
                <w:sz w:val="22"/>
                <w:szCs w:val="22"/>
              </w:rPr>
              <w:t xml:space="preserve">и общим вопросам </w:t>
            </w:r>
          </w:p>
          <w:p w14:paraId="250E6D37" w14:textId="77777777" w:rsidR="00AD7F34" w:rsidRPr="00465F32" w:rsidRDefault="00AD7F34" w:rsidP="00325486">
            <w:pPr>
              <w:jc w:val="both"/>
              <w:rPr>
                <w:sz w:val="22"/>
                <w:szCs w:val="22"/>
              </w:rPr>
            </w:pPr>
            <w:r w:rsidRPr="00465F32">
              <w:rPr>
                <w:sz w:val="22"/>
                <w:szCs w:val="22"/>
              </w:rPr>
              <w:t xml:space="preserve"> </w:t>
            </w:r>
          </w:p>
        </w:tc>
        <w:tc>
          <w:tcPr>
            <w:tcW w:w="4849" w:type="dxa"/>
          </w:tcPr>
          <w:p w14:paraId="35808BF5" w14:textId="77777777" w:rsidR="00AD7F34" w:rsidRPr="00465F32" w:rsidRDefault="00AD7F34" w:rsidP="00325486">
            <w:pPr>
              <w:rPr>
                <w:sz w:val="22"/>
                <w:szCs w:val="22"/>
              </w:rPr>
            </w:pPr>
          </w:p>
          <w:p w14:paraId="1F85F997" w14:textId="77777777" w:rsidR="00AD7F34" w:rsidRPr="00465F32" w:rsidRDefault="00AD7F34" w:rsidP="00325486">
            <w:pPr>
              <w:rPr>
                <w:sz w:val="22"/>
                <w:szCs w:val="22"/>
              </w:rPr>
            </w:pPr>
            <w:r w:rsidRPr="00465F32">
              <w:rPr>
                <w:sz w:val="22"/>
                <w:szCs w:val="22"/>
              </w:rPr>
              <w:t xml:space="preserve">                  Никитина Ю.Д.</w:t>
            </w:r>
          </w:p>
          <w:p w14:paraId="71C4E98C" w14:textId="77777777" w:rsidR="00AD7F34" w:rsidRPr="00465F32" w:rsidRDefault="00AD7F34" w:rsidP="00325486">
            <w:pPr>
              <w:rPr>
                <w:sz w:val="22"/>
                <w:szCs w:val="22"/>
              </w:rPr>
            </w:pPr>
          </w:p>
          <w:p w14:paraId="2A409BF1" w14:textId="77777777" w:rsidR="00AD7F34" w:rsidRPr="00465F32" w:rsidRDefault="00AD7F34" w:rsidP="00325486">
            <w:pPr>
              <w:rPr>
                <w:sz w:val="22"/>
                <w:szCs w:val="22"/>
              </w:rPr>
            </w:pPr>
          </w:p>
          <w:p w14:paraId="0BAB3E9A" w14:textId="77777777" w:rsidR="00AD7F34" w:rsidRPr="00465F32" w:rsidRDefault="00AD7F34" w:rsidP="00325486">
            <w:pPr>
              <w:rPr>
                <w:sz w:val="22"/>
                <w:szCs w:val="22"/>
              </w:rPr>
            </w:pPr>
          </w:p>
          <w:p w14:paraId="438D4973" w14:textId="77777777" w:rsidR="00AD7F34" w:rsidRPr="00465F32" w:rsidRDefault="00AD7F34" w:rsidP="00325486">
            <w:pPr>
              <w:rPr>
                <w:sz w:val="22"/>
                <w:szCs w:val="22"/>
              </w:rPr>
            </w:pPr>
            <w:r w:rsidRPr="00465F32">
              <w:rPr>
                <w:sz w:val="22"/>
                <w:szCs w:val="22"/>
              </w:rPr>
              <w:t xml:space="preserve">                  Ломсков Р.Н.</w:t>
            </w:r>
          </w:p>
          <w:p w14:paraId="1E47A0C3" w14:textId="77777777" w:rsidR="00AD7F34" w:rsidRPr="00465F32" w:rsidRDefault="00AD7F34" w:rsidP="00325486">
            <w:pPr>
              <w:rPr>
                <w:sz w:val="22"/>
                <w:szCs w:val="22"/>
              </w:rPr>
            </w:pPr>
          </w:p>
          <w:p w14:paraId="3CEF2677" w14:textId="77777777" w:rsidR="00AD7F34" w:rsidRPr="00465F32" w:rsidRDefault="00AD7F34" w:rsidP="00325486">
            <w:pPr>
              <w:rPr>
                <w:sz w:val="22"/>
                <w:szCs w:val="22"/>
              </w:rPr>
            </w:pPr>
            <w:r w:rsidRPr="00465F32">
              <w:rPr>
                <w:sz w:val="22"/>
                <w:szCs w:val="22"/>
              </w:rPr>
              <w:t xml:space="preserve">                 </w:t>
            </w:r>
          </w:p>
          <w:p w14:paraId="3DA383F7" w14:textId="77777777" w:rsidR="00AD7F34" w:rsidRPr="00465F32" w:rsidRDefault="00AD7F34" w:rsidP="00325486">
            <w:pPr>
              <w:rPr>
                <w:sz w:val="22"/>
                <w:szCs w:val="22"/>
              </w:rPr>
            </w:pPr>
          </w:p>
          <w:p w14:paraId="450A6150" w14:textId="77777777" w:rsidR="00AD7F34" w:rsidRPr="00465F32" w:rsidRDefault="00AD7F34" w:rsidP="00325486">
            <w:pPr>
              <w:rPr>
                <w:sz w:val="22"/>
                <w:szCs w:val="22"/>
              </w:rPr>
            </w:pPr>
          </w:p>
          <w:p w14:paraId="3A4417F3" w14:textId="77777777" w:rsidR="00AD7F34" w:rsidRPr="00760E8F" w:rsidRDefault="00AD7F34" w:rsidP="00325486">
            <w:pPr>
              <w:rPr>
                <w:sz w:val="22"/>
                <w:szCs w:val="22"/>
              </w:rPr>
            </w:pPr>
            <w:r w:rsidRPr="00465F32">
              <w:rPr>
                <w:sz w:val="22"/>
                <w:szCs w:val="22"/>
              </w:rPr>
              <w:t xml:space="preserve">                   Крылов А.В.</w:t>
            </w:r>
          </w:p>
          <w:p w14:paraId="61578F9B" w14:textId="77777777" w:rsidR="00AD7F34" w:rsidRPr="00760E8F" w:rsidRDefault="00AD7F34" w:rsidP="00325486">
            <w:pPr>
              <w:rPr>
                <w:sz w:val="22"/>
                <w:szCs w:val="22"/>
              </w:rPr>
            </w:pPr>
            <w:r w:rsidRPr="00760E8F">
              <w:rPr>
                <w:sz w:val="22"/>
                <w:szCs w:val="22"/>
              </w:rPr>
              <w:t xml:space="preserve">                </w:t>
            </w:r>
          </w:p>
          <w:p w14:paraId="772D0E56" w14:textId="77777777" w:rsidR="00AD7F34" w:rsidRPr="00760E8F" w:rsidRDefault="00AD7F34" w:rsidP="00325486">
            <w:pPr>
              <w:rPr>
                <w:sz w:val="22"/>
                <w:szCs w:val="22"/>
              </w:rPr>
            </w:pPr>
          </w:p>
          <w:p w14:paraId="168C0210" w14:textId="77777777" w:rsidR="00AD7F34" w:rsidRPr="00760E8F" w:rsidRDefault="00AD7F34" w:rsidP="00325486">
            <w:pPr>
              <w:rPr>
                <w:sz w:val="22"/>
                <w:szCs w:val="22"/>
              </w:rPr>
            </w:pPr>
          </w:p>
        </w:tc>
      </w:tr>
    </w:tbl>
    <w:p w14:paraId="4099E28D" w14:textId="77777777" w:rsidR="00AD7F34" w:rsidRPr="00760E8F" w:rsidRDefault="00AD7F34" w:rsidP="00AD7F34">
      <w:pPr>
        <w:rPr>
          <w:sz w:val="22"/>
          <w:szCs w:val="22"/>
        </w:rPr>
      </w:pPr>
    </w:p>
    <w:p w14:paraId="34251141" w14:textId="77777777" w:rsidR="00AD7F34" w:rsidRPr="00760E8F" w:rsidRDefault="00AD7F34" w:rsidP="00AD7F34">
      <w:pPr>
        <w:pStyle w:val="aff9"/>
        <w:ind w:left="0"/>
        <w:jc w:val="both"/>
        <w:rPr>
          <w:sz w:val="22"/>
          <w:szCs w:val="22"/>
        </w:rPr>
      </w:pPr>
    </w:p>
    <w:p w14:paraId="71CCA0F1" w14:textId="77777777" w:rsidR="00AD7F34" w:rsidRPr="00760E8F" w:rsidRDefault="00AD7F34" w:rsidP="00AD7F34">
      <w:pPr>
        <w:pStyle w:val="aff9"/>
        <w:ind w:left="0"/>
        <w:jc w:val="both"/>
        <w:rPr>
          <w:sz w:val="22"/>
          <w:szCs w:val="22"/>
        </w:rPr>
      </w:pPr>
    </w:p>
    <w:p w14:paraId="57609DDD" w14:textId="77777777" w:rsidR="00C755DC" w:rsidRPr="00760E8F" w:rsidRDefault="00C755DC">
      <w:pPr>
        <w:rPr>
          <w:sz w:val="22"/>
          <w:szCs w:val="22"/>
        </w:rPr>
      </w:pPr>
    </w:p>
    <w:sectPr w:rsidR="00C755DC" w:rsidRPr="00760E8F" w:rsidSect="00B930BE">
      <w:pgSz w:w="11906" w:h="16838"/>
      <w:pgMar w:top="1134" w:right="850" w:bottom="1134"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60576" w14:textId="77777777" w:rsidR="00B930BE" w:rsidRDefault="00B930BE" w:rsidP="005B3501">
      <w:r>
        <w:separator/>
      </w:r>
    </w:p>
  </w:endnote>
  <w:endnote w:type="continuationSeparator" w:id="0">
    <w:p w14:paraId="44CF15C1" w14:textId="77777777" w:rsidR="00B930BE" w:rsidRDefault="00B930BE" w:rsidP="005B3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altName w:val="Arial"/>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ET">
    <w:altName w:val="Times New Roman"/>
    <w:charset w:val="00"/>
    <w:family w:val="auto"/>
    <w:pitch w:val="variable"/>
    <w:sig w:usb0="00000203" w:usb1="00000000" w:usb2="00000000" w:usb3="00000000" w:csb0="00000005"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4745B" w14:textId="77777777" w:rsidR="00B930BE" w:rsidRDefault="00B930BE" w:rsidP="005B3501">
      <w:r>
        <w:separator/>
      </w:r>
    </w:p>
  </w:footnote>
  <w:footnote w:type="continuationSeparator" w:id="0">
    <w:p w14:paraId="64148309" w14:textId="77777777" w:rsidR="00B930BE" w:rsidRDefault="00B930BE" w:rsidP="005B3501">
      <w:r>
        <w:continuationSeparator/>
      </w:r>
    </w:p>
  </w:footnote>
  <w:footnote w:id="1">
    <w:p w14:paraId="53A0E026" w14:textId="77777777" w:rsidR="005B3501" w:rsidRDefault="005B3501" w:rsidP="005B3501">
      <w:pPr>
        <w:pStyle w:val="afd"/>
        <w:jc w:val="both"/>
        <w:rPr>
          <w:sz w:val="20"/>
        </w:rPr>
      </w:pPr>
      <w:r>
        <w:rPr>
          <w:rStyle w:val="afff1"/>
          <w:b/>
          <w:sz w:val="20"/>
        </w:rPr>
        <w:footnoteRef/>
      </w:r>
      <w:r>
        <w:rPr>
          <w:b/>
          <w:sz w:val="20"/>
        </w:rPr>
        <w:t xml:space="preserve">  </w:t>
      </w:r>
    </w:p>
    <w:p w14:paraId="5DC3E1C0" w14:textId="77777777" w:rsidR="005B3501" w:rsidRDefault="005B3501" w:rsidP="005B3501">
      <w:pPr>
        <w:pStyle w:val="af3"/>
      </w:pPr>
    </w:p>
    <w:p w14:paraId="3EB87BAF" w14:textId="77777777" w:rsidR="005B3501" w:rsidRDefault="005B3501" w:rsidP="005B3501">
      <w:pPr>
        <w:pStyle w:val="af3"/>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1702F7C4"/>
    <w:lvl w:ilvl="0">
      <w:start w:val="1"/>
      <w:numFmt w:val="decimal"/>
      <w:lvlText w:val="%1."/>
      <w:lvlJc w:val="left"/>
      <w:pPr>
        <w:tabs>
          <w:tab w:val="num" w:pos="643"/>
        </w:tabs>
        <w:ind w:left="643" w:hanging="360"/>
      </w:pPr>
      <w:rPr>
        <w:rFonts w:cs="Times New Roman"/>
        <w:sz w:val="22"/>
        <w:szCs w:val="22"/>
      </w:rPr>
    </w:lvl>
    <w:lvl w:ilvl="1">
      <w:numFmt w:val="none"/>
      <w:lvlText w:val=""/>
      <w:lvlJc w:val="left"/>
      <w:pPr>
        <w:tabs>
          <w:tab w:val="num" w:pos="360"/>
        </w:tabs>
        <w:ind w:left="0" w:firstLine="0"/>
      </w:pPr>
      <w:rPr>
        <w:rFonts w:cs="Times New Roman"/>
      </w:rPr>
    </w:lvl>
    <w:lvl w:ilvl="2">
      <w:numFmt w:val="none"/>
      <w:lvlText w:val=""/>
      <w:lvlJc w:val="left"/>
      <w:pPr>
        <w:tabs>
          <w:tab w:val="num" w:pos="360"/>
        </w:tabs>
        <w:ind w:left="0" w:firstLine="0"/>
      </w:pPr>
      <w:rPr>
        <w:rFonts w:cs="Times New Roman"/>
      </w:rPr>
    </w:lvl>
    <w:lvl w:ilvl="3">
      <w:numFmt w:val="none"/>
      <w:lvlText w:val=""/>
      <w:lvlJc w:val="left"/>
      <w:pPr>
        <w:tabs>
          <w:tab w:val="num" w:pos="360"/>
        </w:tabs>
        <w:ind w:left="0" w:firstLine="0"/>
      </w:pPr>
      <w:rPr>
        <w:rFonts w:cs="Times New Roman"/>
      </w:rPr>
    </w:lvl>
    <w:lvl w:ilvl="4">
      <w:numFmt w:val="none"/>
      <w:lvlText w:val=""/>
      <w:lvlJc w:val="left"/>
      <w:pPr>
        <w:tabs>
          <w:tab w:val="num" w:pos="360"/>
        </w:tabs>
        <w:ind w:left="0" w:firstLine="0"/>
      </w:pPr>
      <w:rPr>
        <w:rFonts w:cs="Times New Roman"/>
      </w:rPr>
    </w:lvl>
    <w:lvl w:ilvl="5">
      <w:numFmt w:val="none"/>
      <w:lvlText w:val=""/>
      <w:lvlJc w:val="left"/>
      <w:pPr>
        <w:tabs>
          <w:tab w:val="num" w:pos="360"/>
        </w:tabs>
        <w:ind w:left="0" w:firstLine="0"/>
      </w:pPr>
      <w:rPr>
        <w:rFonts w:cs="Times New Roman"/>
      </w:rPr>
    </w:lvl>
    <w:lvl w:ilvl="6">
      <w:numFmt w:val="none"/>
      <w:lvlText w:val=""/>
      <w:lvlJc w:val="left"/>
      <w:pPr>
        <w:tabs>
          <w:tab w:val="num" w:pos="360"/>
        </w:tabs>
        <w:ind w:left="0" w:firstLine="0"/>
      </w:pPr>
      <w:rPr>
        <w:rFonts w:cs="Times New Roman"/>
      </w:rPr>
    </w:lvl>
    <w:lvl w:ilvl="7">
      <w:numFmt w:val="none"/>
      <w:lvlText w:val=""/>
      <w:lvlJc w:val="left"/>
      <w:pPr>
        <w:tabs>
          <w:tab w:val="num" w:pos="360"/>
        </w:tabs>
        <w:ind w:left="0" w:firstLine="0"/>
      </w:pPr>
      <w:rPr>
        <w:rFonts w:cs="Times New Roman"/>
      </w:rPr>
    </w:lvl>
    <w:lvl w:ilvl="8">
      <w:numFmt w:val="none"/>
      <w:lvlText w:val=""/>
      <w:lvlJc w:val="left"/>
      <w:pPr>
        <w:tabs>
          <w:tab w:val="num" w:pos="360"/>
        </w:tabs>
        <w:ind w:left="0" w:firstLine="0"/>
      </w:pPr>
      <w:rPr>
        <w:rFonts w:cs="Times New Roman"/>
      </w:rPr>
    </w:lvl>
  </w:abstractNum>
  <w:abstractNum w:abstractNumId="1"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2"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00000F"/>
    <w:multiLevelType w:val="multilevel"/>
    <w:tmpl w:val="4C40BA22"/>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900"/>
        </w:tabs>
        <w:ind w:left="900"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1506"/>
        </w:tabs>
        <w:ind w:left="1506" w:hanging="1080"/>
      </w:pPr>
      <w:rPr>
        <w:rFonts w:cs="Times New Roman"/>
        <w:b w:val="0"/>
        <w:bCs w:val="0"/>
        <w:sz w:val="22"/>
        <w:szCs w:val="22"/>
      </w:rPr>
    </w:lvl>
    <w:lvl w:ilvl="4">
      <w:start w:val="1"/>
      <w:numFmt w:val="decimal"/>
      <w:lvlText w:val="%1.%2.%3.%4.%5."/>
      <w:lvlJc w:val="left"/>
      <w:pPr>
        <w:tabs>
          <w:tab w:val="num" w:pos="7668"/>
        </w:tabs>
        <w:ind w:left="7668" w:hanging="1080"/>
      </w:pPr>
      <w:rPr>
        <w:rFonts w:cs="Times New Roman"/>
      </w:rPr>
    </w:lvl>
    <w:lvl w:ilvl="5">
      <w:start w:val="1"/>
      <w:numFmt w:val="decimal"/>
      <w:lvlText w:val="%1.%2.%3.%4.%5.%6."/>
      <w:lvlJc w:val="left"/>
      <w:pPr>
        <w:tabs>
          <w:tab w:val="num" w:pos="9675"/>
        </w:tabs>
        <w:ind w:left="9675" w:hanging="1440"/>
      </w:pPr>
      <w:rPr>
        <w:rFonts w:cs="Times New Roman"/>
      </w:rPr>
    </w:lvl>
    <w:lvl w:ilvl="6">
      <w:start w:val="1"/>
      <w:numFmt w:val="decimal"/>
      <w:lvlText w:val="%1.%2.%3.%4.%5.%6.%7."/>
      <w:lvlJc w:val="left"/>
      <w:pPr>
        <w:tabs>
          <w:tab w:val="num" w:pos="11322"/>
        </w:tabs>
        <w:ind w:left="11322" w:hanging="1440"/>
      </w:pPr>
      <w:rPr>
        <w:rFonts w:cs="Times New Roman"/>
      </w:rPr>
    </w:lvl>
    <w:lvl w:ilvl="7">
      <w:start w:val="1"/>
      <w:numFmt w:val="decimal"/>
      <w:lvlText w:val="%1.%2.%3.%4.%5.%6.%7.%8."/>
      <w:lvlJc w:val="left"/>
      <w:pPr>
        <w:tabs>
          <w:tab w:val="num" w:pos="13329"/>
        </w:tabs>
        <w:ind w:left="13329" w:hanging="1800"/>
      </w:pPr>
      <w:rPr>
        <w:rFonts w:cs="Times New Roman"/>
      </w:rPr>
    </w:lvl>
    <w:lvl w:ilvl="8">
      <w:start w:val="1"/>
      <w:numFmt w:val="decimal"/>
      <w:lvlText w:val="%1.%2.%3.%4.%5.%6.%7.%8.%9."/>
      <w:lvlJc w:val="left"/>
      <w:pPr>
        <w:tabs>
          <w:tab w:val="num" w:pos="14976"/>
        </w:tabs>
        <w:ind w:left="14976" w:hanging="1800"/>
      </w:pPr>
      <w:rPr>
        <w:rFonts w:cs="Times New Roman"/>
      </w:rPr>
    </w:lvl>
  </w:abstractNum>
  <w:abstractNum w:abstractNumId="4" w15:restartNumberingAfterBreak="0">
    <w:nsid w:val="00000012"/>
    <w:multiLevelType w:val="multilevel"/>
    <w:tmpl w:val="00000012"/>
    <w:lvl w:ilvl="0">
      <w:start w:val="1"/>
      <w:numFmt w:val="upperRoman"/>
      <w:pStyle w:val="a0"/>
      <w:lvlText w:val="%1."/>
      <w:lvlJc w:val="left"/>
      <w:pPr>
        <w:tabs>
          <w:tab w:val="num" w:pos="567"/>
        </w:tabs>
        <w:ind w:left="567" w:hanging="567"/>
      </w:pPr>
      <w:rPr>
        <w:rFonts w:cs="Times New Roman"/>
      </w:rPr>
    </w:lvl>
    <w:lvl w:ilvl="1">
      <w:start w:val="2"/>
      <w:numFmt w:val="decimal"/>
      <w:isLgl/>
      <w:lvlText w:val="%1.%2."/>
      <w:lvlJc w:val="left"/>
      <w:pPr>
        <w:tabs>
          <w:tab w:val="num" w:pos="873"/>
        </w:tabs>
        <w:ind w:left="873" w:hanging="720"/>
      </w:pPr>
      <w:rPr>
        <w:rFonts w:cs="Times New Roman"/>
      </w:rPr>
    </w:lvl>
    <w:lvl w:ilvl="2">
      <w:start w:val="1"/>
      <w:numFmt w:val="decimal"/>
      <w:isLgl/>
      <w:lvlText w:val="%1.%2.%3."/>
      <w:lvlJc w:val="left"/>
      <w:pPr>
        <w:tabs>
          <w:tab w:val="num" w:pos="1026"/>
        </w:tabs>
        <w:ind w:left="1026" w:hanging="720"/>
      </w:pPr>
      <w:rPr>
        <w:rFonts w:cs="Times New Roman"/>
      </w:rPr>
    </w:lvl>
    <w:lvl w:ilvl="3">
      <w:start w:val="1"/>
      <w:numFmt w:val="decimal"/>
      <w:isLgl/>
      <w:lvlText w:val="%1.%2.%3.%4."/>
      <w:lvlJc w:val="left"/>
      <w:pPr>
        <w:tabs>
          <w:tab w:val="num" w:pos="1539"/>
        </w:tabs>
        <w:ind w:left="1539" w:hanging="1080"/>
      </w:pPr>
      <w:rPr>
        <w:rFonts w:cs="Times New Roman"/>
      </w:rPr>
    </w:lvl>
    <w:lvl w:ilvl="4">
      <w:start w:val="1"/>
      <w:numFmt w:val="decimal"/>
      <w:isLgl/>
      <w:lvlText w:val="%1.%2.%3.%4.%5."/>
      <w:lvlJc w:val="left"/>
      <w:pPr>
        <w:tabs>
          <w:tab w:val="num" w:pos="1692"/>
        </w:tabs>
        <w:ind w:left="1692" w:hanging="1080"/>
      </w:pPr>
      <w:rPr>
        <w:rFonts w:cs="Times New Roman"/>
      </w:rPr>
    </w:lvl>
    <w:lvl w:ilvl="5">
      <w:start w:val="1"/>
      <w:numFmt w:val="decimal"/>
      <w:isLgl/>
      <w:lvlText w:val="%1.%2.%3.%4.%5.%6."/>
      <w:lvlJc w:val="left"/>
      <w:pPr>
        <w:tabs>
          <w:tab w:val="num" w:pos="2205"/>
        </w:tabs>
        <w:ind w:left="2205" w:hanging="1440"/>
      </w:pPr>
      <w:rPr>
        <w:rFonts w:cs="Times New Roman"/>
      </w:rPr>
    </w:lvl>
    <w:lvl w:ilvl="6">
      <w:start w:val="1"/>
      <w:numFmt w:val="decimal"/>
      <w:isLgl/>
      <w:lvlText w:val="%1.%2.%3.%4.%5.%6.%7."/>
      <w:lvlJc w:val="left"/>
      <w:pPr>
        <w:tabs>
          <w:tab w:val="num" w:pos="2358"/>
        </w:tabs>
        <w:ind w:left="2358" w:hanging="1440"/>
      </w:pPr>
      <w:rPr>
        <w:rFonts w:cs="Times New Roman"/>
      </w:rPr>
    </w:lvl>
    <w:lvl w:ilvl="7">
      <w:start w:val="1"/>
      <w:numFmt w:val="decimal"/>
      <w:isLgl/>
      <w:lvlText w:val="%1.%2.%3.%4.%5.%6.%7.%8."/>
      <w:lvlJc w:val="left"/>
      <w:pPr>
        <w:tabs>
          <w:tab w:val="num" w:pos="2871"/>
        </w:tabs>
        <w:ind w:left="2871" w:hanging="1800"/>
      </w:pPr>
      <w:rPr>
        <w:rFonts w:cs="Times New Roman"/>
      </w:rPr>
    </w:lvl>
    <w:lvl w:ilvl="8">
      <w:start w:val="1"/>
      <w:numFmt w:val="decimal"/>
      <w:isLgl/>
      <w:lvlText w:val="%1.%2.%3.%4.%5.%6.%7.%8.%9."/>
      <w:lvlJc w:val="left"/>
      <w:pPr>
        <w:tabs>
          <w:tab w:val="num" w:pos="3024"/>
        </w:tabs>
        <w:ind w:left="3024" w:hanging="1800"/>
      </w:pPr>
      <w:rPr>
        <w:rFonts w:cs="Times New Roman"/>
      </w:rPr>
    </w:lvl>
  </w:abstractNum>
  <w:abstractNum w:abstractNumId="5"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0000017"/>
    <w:multiLevelType w:val="singleLevel"/>
    <w:tmpl w:val="00000017"/>
    <w:lvl w:ilvl="0">
      <w:start w:val="1"/>
      <w:numFmt w:val="bullet"/>
      <w:pStyle w:val="a1"/>
      <w:lvlText w:val=""/>
      <w:lvlJc w:val="left"/>
      <w:pPr>
        <w:tabs>
          <w:tab w:val="num" w:pos="926"/>
        </w:tabs>
        <w:ind w:left="926" w:hanging="360"/>
      </w:pPr>
      <w:rPr>
        <w:rFonts w:ascii="Symbol" w:hAnsi="Symbol" w:hint="default"/>
      </w:rPr>
    </w:lvl>
  </w:abstractNum>
  <w:abstractNum w:abstractNumId="7" w15:restartNumberingAfterBreak="0">
    <w:nsid w:val="00000018"/>
    <w:multiLevelType w:val="multilevel"/>
    <w:tmpl w:val="00000018"/>
    <w:lvl w:ilvl="0">
      <w:start w:val="1"/>
      <w:numFmt w:val="bullet"/>
      <w:pStyle w:val="phSubtitle"/>
      <w:lvlText w:val="­"/>
      <w:lvlJc w:val="left"/>
      <w:pPr>
        <w:tabs>
          <w:tab w:val="num" w:pos="453"/>
        </w:tabs>
        <w:ind w:left="453" w:hanging="453"/>
      </w:pPr>
      <w:rPr>
        <w:rFonts w:ascii="Courier New" w:hAnsi="Courier New" w:cs="Times New Roman" w:hint="default"/>
      </w:rPr>
    </w:lvl>
    <w:lvl w:ilvl="1">
      <w:start w:val="6"/>
      <w:numFmt w:val="decimal"/>
      <w:pStyle w:val="Noeeu14"/>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8"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9" w15:restartNumberingAfterBreak="0">
    <w:nsid w:val="00000023"/>
    <w:multiLevelType w:val="multilevel"/>
    <w:tmpl w:val="00000023"/>
    <w:lvl w:ilvl="0">
      <w:start w:val="1"/>
      <w:numFmt w:val="decimal"/>
      <w:pStyle w:val="a2"/>
      <w:suff w:val="space"/>
      <w:lvlText w:val="%1."/>
      <w:lvlJc w:val="left"/>
      <w:pPr>
        <w:ind w:left="360" w:hanging="360"/>
      </w:pPr>
      <w:rPr>
        <w:rFonts w:cs="Times New Roman"/>
        <w:b/>
      </w:rPr>
    </w:lvl>
    <w:lvl w:ilvl="1">
      <w:start w:val="1"/>
      <w:numFmt w:val="decimal"/>
      <w:suff w:val="space"/>
      <w:lvlText w:val="%1.%2."/>
      <w:lvlJc w:val="left"/>
      <w:pPr>
        <w:ind w:left="432" w:hanging="432"/>
      </w:pPr>
      <w:rPr>
        <w:rFonts w:cs="Times New Roman"/>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15:restartNumberingAfterBreak="0">
    <w:nsid w:val="00000027"/>
    <w:multiLevelType w:val="singleLevel"/>
    <w:tmpl w:val="00000027"/>
    <w:lvl w:ilvl="0">
      <w:start w:val="1"/>
      <w:numFmt w:val="bullet"/>
      <w:pStyle w:val="a3"/>
      <w:lvlText w:val=""/>
      <w:lvlJc w:val="left"/>
      <w:pPr>
        <w:tabs>
          <w:tab w:val="num" w:pos="643"/>
        </w:tabs>
        <w:ind w:left="643" w:hanging="360"/>
      </w:pPr>
      <w:rPr>
        <w:rFonts w:ascii="Symbol" w:hAnsi="Symbol" w:hint="default"/>
      </w:rPr>
    </w:lvl>
  </w:abstractNum>
  <w:abstractNum w:abstractNumId="11"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2" w15:restartNumberingAfterBreak="0">
    <w:nsid w:val="0000002A"/>
    <w:multiLevelType w:val="multilevel"/>
    <w:tmpl w:val="0000002A"/>
    <w:lvl w:ilvl="0">
      <w:start w:val="1"/>
      <w:numFmt w:val="decimal"/>
      <w:pStyle w:val="a4"/>
      <w:lvlText w:val="%1."/>
      <w:lvlJc w:val="left"/>
      <w:pPr>
        <w:tabs>
          <w:tab w:val="num" w:pos="495"/>
        </w:tabs>
        <w:ind w:left="495" w:hanging="495"/>
      </w:pPr>
      <w:rPr>
        <w:rFonts w:cs="Times New Roman"/>
      </w:rPr>
    </w:lvl>
    <w:lvl w:ilvl="1">
      <w:start w:val="1"/>
      <w:numFmt w:val="decimal"/>
      <w:lvlText w:val="%1.%2."/>
      <w:lvlJc w:val="left"/>
      <w:pPr>
        <w:tabs>
          <w:tab w:val="num" w:pos="1630"/>
        </w:tabs>
        <w:ind w:left="1630" w:hanging="495"/>
      </w:pPr>
      <w:rPr>
        <w:rFonts w:cs="Times New Roman"/>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3" w15:restartNumberingAfterBreak="0">
    <w:nsid w:val="0000002B"/>
    <w:multiLevelType w:val="multilevel"/>
    <w:tmpl w:val="0000002B"/>
    <w:lvl w:ilvl="0">
      <w:start w:val="1"/>
      <w:numFmt w:val="decimal"/>
      <w:pStyle w:val="1"/>
      <w:lvlText w:val="%1."/>
      <w:lvlJc w:val="left"/>
      <w:pPr>
        <w:tabs>
          <w:tab w:val="num" w:pos="1134"/>
        </w:tabs>
        <w:ind w:left="0" w:firstLine="567"/>
      </w:pPr>
      <w:rPr>
        <w:rFonts w:cs="Times New Roman"/>
      </w:rPr>
    </w:lvl>
    <w:lvl w:ilvl="1">
      <w:start w:val="1"/>
      <w:numFmt w:val="decimal"/>
      <w:lvlText w:val="%1.%2."/>
      <w:lvlJc w:val="left"/>
      <w:pPr>
        <w:tabs>
          <w:tab w:val="num" w:pos="708"/>
        </w:tabs>
        <w:ind w:left="2126" w:hanging="708"/>
      </w:pPr>
      <w:rPr>
        <w:rFonts w:cs="Times New Roman"/>
      </w:rPr>
    </w:lvl>
    <w:lvl w:ilvl="2">
      <w:start w:val="1"/>
      <w:numFmt w:val="decimal"/>
      <w:lvlText w:val="%1.%2.%3."/>
      <w:lvlJc w:val="left"/>
      <w:pPr>
        <w:tabs>
          <w:tab w:val="num" w:pos="2835"/>
        </w:tabs>
        <w:ind w:left="2835" w:hanging="708"/>
      </w:pPr>
      <w:rPr>
        <w:rFonts w:cs="Times New Roman"/>
      </w:rPr>
    </w:lvl>
    <w:lvl w:ilvl="3">
      <w:start w:val="1"/>
      <w:numFmt w:val="decimal"/>
      <w:lvlText w:val="%1.%2.%3.%4."/>
      <w:lvlJc w:val="left"/>
      <w:pPr>
        <w:tabs>
          <w:tab w:val="num" w:pos="708"/>
        </w:tabs>
        <w:ind w:left="3540" w:hanging="708"/>
      </w:pPr>
      <w:rPr>
        <w:rFonts w:cs="Times New Roman"/>
      </w:rPr>
    </w:lvl>
    <w:lvl w:ilvl="4">
      <w:start w:val="1"/>
      <w:numFmt w:val="decimal"/>
      <w:lvlText w:val="%1.%2.%3.%4.%5."/>
      <w:lvlJc w:val="left"/>
      <w:pPr>
        <w:tabs>
          <w:tab w:val="num" w:pos="708"/>
        </w:tabs>
        <w:ind w:left="4248" w:hanging="708"/>
      </w:pPr>
      <w:rPr>
        <w:rFonts w:cs="Times New Roman"/>
      </w:rPr>
    </w:lvl>
    <w:lvl w:ilvl="5">
      <w:numFmt w:val="none"/>
      <w:lvlText w:val=""/>
      <w:lvlJc w:val="left"/>
      <w:pPr>
        <w:tabs>
          <w:tab w:val="num" w:pos="360"/>
        </w:tabs>
        <w:ind w:left="0" w:firstLine="0"/>
      </w:pPr>
      <w:rPr>
        <w:rFonts w:cs="Times New Roman"/>
      </w:rPr>
    </w:lvl>
    <w:lvl w:ilvl="6">
      <w:start w:val="1"/>
      <w:numFmt w:val="decimal"/>
      <w:lvlText w:val="%1.%2.%3.%4.%5.%6.%7."/>
      <w:lvlJc w:val="left"/>
      <w:pPr>
        <w:tabs>
          <w:tab w:val="num" w:pos="708"/>
        </w:tabs>
        <w:ind w:left="5664" w:hanging="708"/>
      </w:pPr>
      <w:rPr>
        <w:rFonts w:cs="Times New Roman"/>
      </w:rPr>
    </w:lvl>
    <w:lvl w:ilvl="7">
      <w:start w:val="1"/>
      <w:numFmt w:val="decimal"/>
      <w:lvlText w:val="%1.%2.%3.%4.%5.%6.%7.%8."/>
      <w:lvlJc w:val="left"/>
      <w:pPr>
        <w:tabs>
          <w:tab w:val="num" w:pos="708"/>
        </w:tabs>
        <w:ind w:left="6372" w:hanging="708"/>
      </w:pPr>
      <w:rPr>
        <w:rFonts w:cs="Times New Roman"/>
      </w:rPr>
    </w:lvl>
    <w:lvl w:ilvl="8">
      <w:start w:val="1"/>
      <w:numFmt w:val="decimal"/>
      <w:lvlText w:val="%1.%2.%3.%4.%5.%6.%7.%8.%9."/>
      <w:lvlJc w:val="left"/>
      <w:pPr>
        <w:tabs>
          <w:tab w:val="num" w:pos="708"/>
        </w:tabs>
        <w:ind w:left="7080" w:hanging="708"/>
      </w:pPr>
      <w:rPr>
        <w:rFonts w:cs="Times New Roman"/>
      </w:rPr>
    </w:lvl>
  </w:abstractNum>
  <w:abstractNum w:abstractNumId="14" w15:restartNumberingAfterBreak="0">
    <w:nsid w:val="0000002C"/>
    <w:multiLevelType w:val="multilevel"/>
    <w:tmpl w:val="0000002C"/>
    <w:lvl w:ilvl="0">
      <w:start w:val="1"/>
      <w:numFmt w:val="decimal"/>
      <w:pStyle w:val="2"/>
      <w:lvlText w:val="1.%1"/>
      <w:lvlJc w:val="left"/>
      <w:pPr>
        <w:tabs>
          <w:tab w:val="num" w:pos="927"/>
        </w:tabs>
        <w:ind w:left="0" w:firstLine="567"/>
      </w:pPr>
      <w:rPr>
        <w:rFonts w:cs="Times New Roman"/>
      </w:rPr>
    </w:lvl>
    <w:lvl w:ilvl="1">
      <w:start w:val="1"/>
      <w:numFmt w:val="decimal"/>
      <w:pStyle w:val="20"/>
      <w:lvlText w:val="%2."/>
      <w:lvlJc w:val="left"/>
      <w:pPr>
        <w:tabs>
          <w:tab w:val="num" w:pos="1440"/>
        </w:tabs>
        <w:ind w:left="1440" w:hanging="360"/>
      </w:pPr>
      <w:rPr>
        <w:rFonts w:cs="Times New Roman"/>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0000002F"/>
    <w:multiLevelType w:val="multilevel"/>
    <w:tmpl w:val="0000002F"/>
    <w:lvl w:ilvl="0">
      <w:start w:val="1"/>
      <w:numFmt w:val="decimal"/>
      <w:lvlText w:val="%1."/>
      <w:lvlJc w:val="left"/>
      <w:pPr>
        <w:ind w:left="502" w:hanging="360"/>
      </w:pPr>
      <w:rPr>
        <w:rFonts w:cs="Times New Roman"/>
        <w:sz w:val="20"/>
        <w:szCs w:val="20"/>
      </w:rPr>
    </w:lvl>
    <w:lvl w:ilvl="1">
      <w:start w:val="1"/>
      <w:numFmt w:val="decimal"/>
      <w:lvlText w:val="%1.%2."/>
      <w:lvlJc w:val="left"/>
      <w:pPr>
        <w:ind w:left="1218" w:hanging="432"/>
      </w:pPr>
      <w:rPr>
        <w:rFonts w:cs="Times New Roman"/>
      </w:rPr>
    </w:lvl>
    <w:lvl w:ilvl="2">
      <w:start w:val="1"/>
      <w:numFmt w:val="decimal"/>
      <w:lvlText w:val="%1.%2.%3."/>
      <w:lvlJc w:val="left"/>
      <w:pPr>
        <w:ind w:left="1650" w:hanging="504"/>
      </w:pPr>
      <w:rPr>
        <w:rFonts w:cs="Times New Roman"/>
      </w:rPr>
    </w:lvl>
    <w:lvl w:ilvl="3">
      <w:start w:val="1"/>
      <w:numFmt w:val="decimal"/>
      <w:lvlText w:val="%1.%2.%3.%4."/>
      <w:lvlJc w:val="left"/>
      <w:pPr>
        <w:ind w:left="2154" w:hanging="648"/>
      </w:pPr>
      <w:rPr>
        <w:rFonts w:cs="Times New Roman"/>
      </w:rPr>
    </w:lvl>
    <w:lvl w:ilvl="4">
      <w:start w:val="1"/>
      <w:numFmt w:val="decimal"/>
      <w:lvlText w:val="%1.%2.%3.%4.%5."/>
      <w:lvlJc w:val="left"/>
      <w:pPr>
        <w:ind w:left="2658" w:hanging="792"/>
      </w:pPr>
      <w:rPr>
        <w:rFonts w:cs="Times New Roman"/>
      </w:rPr>
    </w:lvl>
    <w:lvl w:ilvl="5">
      <w:start w:val="1"/>
      <w:numFmt w:val="decimal"/>
      <w:lvlText w:val="%1.%2.%3.%4.%5.%6."/>
      <w:lvlJc w:val="left"/>
      <w:pPr>
        <w:ind w:left="3162" w:hanging="936"/>
      </w:pPr>
      <w:rPr>
        <w:rFonts w:cs="Times New Roman"/>
      </w:rPr>
    </w:lvl>
    <w:lvl w:ilvl="6">
      <w:start w:val="1"/>
      <w:numFmt w:val="decimal"/>
      <w:lvlText w:val="%1.%2.%3.%4.%5.%6.%7."/>
      <w:lvlJc w:val="left"/>
      <w:pPr>
        <w:ind w:left="3666" w:hanging="1080"/>
      </w:pPr>
      <w:rPr>
        <w:rFonts w:cs="Times New Roman"/>
      </w:rPr>
    </w:lvl>
    <w:lvl w:ilvl="7">
      <w:start w:val="1"/>
      <w:numFmt w:val="decimal"/>
      <w:lvlText w:val="%1.%2.%3.%4.%5.%6.%7.%8."/>
      <w:lvlJc w:val="left"/>
      <w:pPr>
        <w:ind w:left="4170" w:hanging="1224"/>
      </w:pPr>
      <w:rPr>
        <w:rFonts w:cs="Times New Roman"/>
      </w:rPr>
    </w:lvl>
    <w:lvl w:ilvl="8">
      <w:start w:val="1"/>
      <w:numFmt w:val="decimal"/>
      <w:lvlText w:val="%1.%2.%3.%4.%5.%6.%7.%8.%9."/>
      <w:lvlJc w:val="left"/>
      <w:pPr>
        <w:ind w:left="4746" w:hanging="1440"/>
      </w:pPr>
      <w:rPr>
        <w:rFonts w:cs="Times New Roman"/>
      </w:rPr>
    </w:lvl>
  </w:abstractNum>
  <w:abstractNum w:abstractNumId="16" w15:restartNumberingAfterBreak="0">
    <w:nsid w:val="00000030"/>
    <w:multiLevelType w:val="singleLevel"/>
    <w:tmpl w:val="00000030"/>
    <w:lvl w:ilvl="0">
      <w:start w:val="1"/>
      <w:numFmt w:val="decimal"/>
      <w:pStyle w:val="a5"/>
      <w:lvlText w:val="%1."/>
      <w:lvlJc w:val="left"/>
      <w:pPr>
        <w:tabs>
          <w:tab w:val="num" w:pos="926"/>
        </w:tabs>
        <w:ind w:left="926" w:hanging="360"/>
      </w:pPr>
      <w:rPr>
        <w:rFonts w:cs="Times New Roman"/>
      </w:rPr>
    </w:lvl>
  </w:abstractNum>
  <w:abstractNum w:abstractNumId="17"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cs="Times New Roman" w:hint="default"/>
      </w:rPr>
    </w:lvl>
    <w:lvl w:ilvl="2">
      <w:start w:val="1"/>
      <w:numFmt w:val="bullet"/>
      <w:pStyle w:val="a6"/>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cs="Times New Roman"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cs="Times New Roman" w:hint="default"/>
      </w:rPr>
    </w:lvl>
    <w:lvl w:ilvl="8">
      <w:start w:val="1"/>
      <w:numFmt w:val="bullet"/>
      <w:lvlText w:val=""/>
      <w:lvlJc w:val="left"/>
      <w:pPr>
        <w:ind w:left="6622" w:hanging="360"/>
      </w:pPr>
      <w:rPr>
        <w:rFonts w:ascii="Wingdings" w:hAnsi="Wingdings" w:hint="default"/>
      </w:rPr>
    </w:lvl>
  </w:abstractNum>
  <w:abstractNum w:abstractNumId="18" w15:restartNumberingAfterBreak="0">
    <w:nsid w:val="0000003D"/>
    <w:multiLevelType w:val="singleLevel"/>
    <w:tmpl w:val="0000003D"/>
    <w:lvl w:ilvl="0">
      <w:start w:val="1"/>
      <w:numFmt w:val="decimal"/>
      <w:pStyle w:val="a7"/>
      <w:lvlText w:val="%1."/>
      <w:lvlJc w:val="left"/>
      <w:pPr>
        <w:tabs>
          <w:tab w:val="num" w:pos="360"/>
        </w:tabs>
        <w:ind w:left="360" w:hanging="360"/>
      </w:pPr>
      <w:rPr>
        <w:rFonts w:cs="Times New Roman"/>
      </w:rPr>
    </w:lvl>
  </w:abstractNum>
  <w:abstractNum w:abstractNumId="19" w15:restartNumberingAfterBreak="0">
    <w:nsid w:val="0000003E"/>
    <w:multiLevelType w:val="multilevel"/>
    <w:tmpl w:val="0000003E"/>
    <w:lvl w:ilvl="0">
      <w:start w:val="1"/>
      <w:numFmt w:val="russianLower"/>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0" w15:restartNumberingAfterBreak="0">
    <w:nsid w:val="00000042"/>
    <w:multiLevelType w:val="multilevel"/>
    <w:tmpl w:val="00000042"/>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pStyle w:val="30"/>
      <w:lvlText w:val="%1.%2.%3"/>
      <w:lvlJc w:val="left"/>
      <w:pPr>
        <w:tabs>
          <w:tab w:val="num" w:pos="1134"/>
        </w:tabs>
        <w:ind w:left="1134" w:hanging="1134"/>
      </w:pPr>
      <w:rPr>
        <w:rFonts w:cs="Times New Roman"/>
      </w:rPr>
    </w:lvl>
    <w:lvl w:ilvl="3">
      <w:start w:val="1"/>
      <w:numFmt w:val="decimal"/>
      <w:pStyle w:val="4"/>
      <w:lvlText w:val="%1.%2.%3.%4"/>
      <w:lvlJc w:val="left"/>
      <w:pPr>
        <w:tabs>
          <w:tab w:val="num" w:pos="1701"/>
        </w:tabs>
        <w:ind w:left="1701" w:hanging="1134"/>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1" w15:restartNumberingAfterBreak="0">
    <w:nsid w:val="039E70D4"/>
    <w:multiLevelType w:val="multilevel"/>
    <w:tmpl w:val="671ABB2C"/>
    <w:lvl w:ilvl="0">
      <w:start w:val="1"/>
      <w:numFmt w:val="decimal"/>
      <w:lvlText w:val="%1."/>
      <w:lvlJc w:val="left"/>
      <w:pPr>
        <w:tabs>
          <w:tab w:val="num" w:pos="540"/>
        </w:tabs>
        <w:ind w:left="540" w:hanging="540"/>
      </w:pPr>
      <w:rPr>
        <w:rFonts w:cs="Times New Roman"/>
      </w:rPr>
    </w:lvl>
    <w:lvl w:ilvl="1">
      <w:start w:val="1"/>
      <w:numFmt w:val="decimal"/>
      <w:lvlText w:val="%1.%2."/>
      <w:lvlJc w:val="left"/>
      <w:pPr>
        <w:tabs>
          <w:tab w:val="num" w:pos="1249"/>
        </w:tabs>
        <w:ind w:left="1249" w:hanging="540"/>
      </w:pPr>
      <w:rPr>
        <w:rFonts w:cs="Times New Roman"/>
        <w:b w:val="0"/>
        <w:color w:val="auto"/>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22" w15:restartNumberingAfterBreak="0">
    <w:nsid w:val="04143133"/>
    <w:multiLevelType w:val="multilevel"/>
    <w:tmpl w:val="4F6C3A08"/>
    <w:lvl w:ilvl="0">
      <w:start w:val="3"/>
      <w:numFmt w:val="decimal"/>
      <w:lvlText w:val="%1."/>
      <w:lvlJc w:val="left"/>
      <w:pPr>
        <w:ind w:left="810" w:hanging="810"/>
      </w:pPr>
    </w:lvl>
    <w:lvl w:ilvl="1">
      <w:start w:val="10"/>
      <w:numFmt w:val="decimal"/>
      <w:lvlText w:val="%1.%2."/>
      <w:lvlJc w:val="left"/>
      <w:pPr>
        <w:ind w:left="810" w:hanging="810"/>
      </w:pPr>
    </w:lvl>
    <w:lvl w:ilvl="2">
      <w:start w:val="1"/>
      <w:numFmt w:val="decimal"/>
      <w:lvlText w:val="%1.%2.%3."/>
      <w:lvlJc w:val="left"/>
      <w:pPr>
        <w:ind w:left="810" w:hanging="810"/>
      </w:pPr>
    </w:lvl>
    <w:lvl w:ilvl="3">
      <w:start w:val="6"/>
      <w:numFmt w:val="decimal"/>
      <w:lvlText w:val="%1.%2.%3.%4."/>
      <w:lvlJc w:val="left"/>
      <w:pPr>
        <w:ind w:left="810" w:hanging="810"/>
      </w:pPr>
      <w:rPr>
        <w:b/>
        <w:bCs/>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07DF3562"/>
    <w:multiLevelType w:val="multilevel"/>
    <w:tmpl w:val="5E96183C"/>
    <w:lvl w:ilvl="0">
      <w:start w:val="1"/>
      <w:numFmt w:val="decimal"/>
      <w:pStyle w:val="21"/>
      <w:lvlText w:val="%1."/>
      <w:lvlJc w:val="left"/>
      <w:pPr>
        <w:ind w:left="1134" w:hanging="1134"/>
      </w:pPr>
    </w:lvl>
    <w:lvl w:ilvl="1">
      <w:start w:val="1"/>
      <w:numFmt w:val="decimal"/>
      <w:pStyle w:val="31"/>
      <w:lvlText w:val="%1.%2"/>
      <w:lvlJc w:val="left"/>
      <w:pPr>
        <w:ind w:left="2269" w:hanging="1134"/>
      </w:pPr>
    </w:lvl>
    <w:lvl w:ilvl="2">
      <w:start w:val="1"/>
      <w:numFmt w:val="decimal"/>
      <w:pStyle w:val="40"/>
      <w:lvlText w:val="%1.%2.%3"/>
      <w:lvlJc w:val="left"/>
      <w:pPr>
        <w:ind w:left="1134" w:hanging="1134"/>
      </w:pPr>
      <w:rPr>
        <w:b w:val="0"/>
      </w:rPr>
    </w:lvl>
    <w:lvl w:ilvl="3">
      <w:start w:val="1"/>
      <w:numFmt w:val="decimal"/>
      <w:pStyle w:val="5"/>
      <w:lvlText w:val="(%4)"/>
      <w:lvlJc w:val="left"/>
      <w:pPr>
        <w:ind w:left="1985" w:hanging="851"/>
      </w:pPr>
      <w:rPr>
        <w:b w:val="0"/>
        <w:i w:val="0"/>
      </w:rPr>
    </w:lvl>
    <w:lvl w:ilvl="4">
      <w:start w:val="1"/>
      <w:numFmt w:val="russianLower"/>
      <w:pStyle w:val="6"/>
      <w:lvlText w:val="(%5)"/>
      <w:lvlJc w:val="left"/>
      <w:pPr>
        <w:ind w:left="2977" w:hanging="850"/>
      </w:pPr>
    </w:lvl>
    <w:lvl w:ilvl="5">
      <w:start w:val="1"/>
      <w:numFmt w:val="none"/>
      <w:pStyle w:val="a8"/>
      <w:lvlText w:val=""/>
      <w:lvlJc w:val="left"/>
      <w:pPr>
        <w:ind w:left="1134" w:hanging="1134"/>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24" w15:restartNumberingAfterBreak="0">
    <w:nsid w:val="0A3B1820"/>
    <w:multiLevelType w:val="multilevel"/>
    <w:tmpl w:val="CAACCC80"/>
    <w:lvl w:ilvl="0">
      <w:start w:val="1"/>
      <w:numFmt w:val="decimal"/>
      <w:lvlText w:val="%1."/>
      <w:lvlJc w:val="left"/>
      <w:pPr>
        <w:tabs>
          <w:tab w:val="num" w:pos="1134"/>
        </w:tabs>
        <w:ind w:left="0" w:firstLine="0"/>
      </w:pPr>
      <w:rPr>
        <w:rFonts w:cs="Times New Roman"/>
        <w:caps w:val="0"/>
        <w:strike w:val="0"/>
        <w:dstrike w:val="0"/>
        <w:vanish w:val="0"/>
        <w:webHidden w:val="0"/>
        <w:color w:val="000000"/>
        <w:spacing w:val="0"/>
        <w:kern w:val="0"/>
        <w:position w:val="0"/>
        <w:u w:val="none"/>
        <w:effect w:val="none"/>
        <w:vertAlign w:val="baseline"/>
        <w:specVanish w:val="0"/>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webHidden w:val="0"/>
        <w:color w:val="000000"/>
        <w:spacing w:val="0"/>
        <w:kern w:val="0"/>
        <w:position w:val="0"/>
        <w:u w:val="none"/>
        <w:effect w:val="none"/>
        <w:vertAlign w:val="baseline"/>
        <w:specVanish w:val="0"/>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webHidden w:val="0"/>
        <w:color w:val="000000"/>
        <w:spacing w:val="0"/>
        <w:kern w:val="0"/>
        <w:position w:val="0"/>
        <w:sz w:val="24"/>
        <w:szCs w:val="24"/>
        <w:u w:val="none"/>
        <w:effect w:val="none"/>
        <w:vertAlign w:val="baseline"/>
        <w:specVanish w:val="0"/>
      </w:rPr>
    </w:lvl>
    <w:lvl w:ilvl="3">
      <w:start w:val="1"/>
      <w:numFmt w:val="decimal"/>
      <w:lvlText w:val="%1.%2.%3.%4."/>
      <w:lvlJc w:val="left"/>
      <w:pPr>
        <w:tabs>
          <w:tab w:val="num" w:pos="1701"/>
        </w:tabs>
        <w:snapToGrid w:val="0"/>
        <w:ind w:left="0" w:firstLine="0"/>
      </w:pPr>
      <w:rPr>
        <w:rFonts w:cs="Times New Roman"/>
        <w:b w:val="0"/>
        <w:bCs w:val="0"/>
        <w:i w:val="0"/>
        <w:iCs w:val="0"/>
        <w:caps w:val="0"/>
        <w:smallCaps w:val="0"/>
        <w:strike w:val="0"/>
        <w:dstrike w:val="0"/>
        <w:vanish w:val="0"/>
        <w:webHidden w:val="0"/>
        <w:color w:val="auto"/>
        <w:spacing w:val="0"/>
        <w:w w:val="100"/>
        <w:kern w:val="0"/>
        <w:position w:val="0"/>
        <w:sz w:val="24"/>
        <w:szCs w:val="24"/>
        <w:u w:val="none"/>
        <w:effect w:val="none"/>
        <w:vertAlign w:val="baseline"/>
        <w:specVanish w:val="0"/>
      </w:rPr>
    </w:lvl>
    <w:lvl w:ilvl="4">
      <w:start w:val="1"/>
      <w:numFmt w:val="decimal"/>
      <w:lvlText w:val="%1.%2.%3.%4.%5."/>
      <w:lvlJc w:val="left"/>
      <w:pPr>
        <w:tabs>
          <w:tab w:val="num" w:pos="1701"/>
        </w:tabs>
        <w:ind w:left="0" w:firstLine="0"/>
      </w:pPr>
      <w:rPr>
        <w:rFonts w:cs="Times New Roman"/>
        <w:b w:val="0"/>
        <w:bCs w:val="0"/>
        <w:i w:val="0"/>
        <w:iCs w:val="0"/>
      </w:rPr>
    </w:lvl>
    <w:lvl w:ilvl="5">
      <w:start w:val="1"/>
      <w:numFmt w:val="russianLower"/>
      <w:pStyle w:val="-6"/>
      <w:lvlText w:val="%6)"/>
      <w:lvlJc w:val="left"/>
      <w:pPr>
        <w:tabs>
          <w:tab w:val="num" w:pos="1701"/>
        </w:tabs>
        <w:ind w:left="0" w:firstLine="0"/>
      </w:pPr>
      <w:rPr>
        <w:rFonts w:cs="Times New Roman"/>
        <w:sz w:val="22"/>
        <w:szCs w:val="22"/>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5" w15:restartNumberingAfterBreak="0">
    <w:nsid w:val="0ABC6D2D"/>
    <w:multiLevelType w:val="multilevel"/>
    <w:tmpl w:val="975E8676"/>
    <w:lvl w:ilvl="0">
      <w:start w:val="2"/>
      <w:numFmt w:val="decimal"/>
      <w:lvlText w:val="%1."/>
      <w:lvlJc w:val="left"/>
      <w:pPr>
        <w:ind w:left="540" w:hanging="540"/>
      </w:pPr>
      <w:rPr>
        <w:color w:val="000000"/>
      </w:rPr>
    </w:lvl>
    <w:lvl w:ilvl="1">
      <w:start w:val="2"/>
      <w:numFmt w:val="decimal"/>
      <w:lvlText w:val="%1.%2."/>
      <w:lvlJc w:val="left"/>
      <w:pPr>
        <w:ind w:left="2951" w:hanging="54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1004"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26" w15:restartNumberingAfterBreak="0">
    <w:nsid w:val="0CF83FE1"/>
    <w:multiLevelType w:val="hybridMultilevel"/>
    <w:tmpl w:val="41443A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15:restartNumberingAfterBreak="0">
    <w:nsid w:val="0E421B16"/>
    <w:multiLevelType w:val="hybridMultilevel"/>
    <w:tmpl w:val="071614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126D1C71"/>
    <w:multiLevelType w:val="multilevel"/>
    <w:tmpl w:val="8BA6DE76"/>
    <w:lvl w:ilvl="0">
      <w:start w:val="3"/>
      <w:numFmt w:val="decimal"/>
      <w:lvlText w:val="%1."/>
      <w:lvlJc w:val="left"/>
      <w:pPr>
        <w:ind w:left="360" w:hanging="360"/>
      </w:pPr>
      <w:rPr>
        <w:b/>
      </w:rPr>
    </w:lvl>
    <w:lvl w:ilvl="1">
      <w:start w:val="8"/>
      <w:numFmt w:val="decimal"/>
      <w:lvlText w:val="%1.%2."/>
      <w:lvlJc w:val="left"/>
      <w:pPr>
        <w:ind w:left="502" w:hanging="360"/>
      </w:pPr>
      <w:rPr>
        <w:b w:val="0"/>
        <w:bCs/>
      </w:rPr>
    </w:lvl>
    <w:lvl w:ilvl="2">
      <w:start w:val="1"/>
      <w:numFmt w:val="decimal"/>
      <w:lvlText w:val="%1.%2.%3."/>
      <w:lvlJc w:val="left"/>
      <w:pPr>
        <w:ind w:left="720" w:hanging="720"/>
      </w:pPr>
      <w:rPr>
        <w:b/>
      </w:rPr>
    </w:lvl>
    <w:lvl w:ilvl="3">
      <w:start w:val="1"/>
      <w:numFmt w:val="decimal"/>
      <w:lvlText w:val="%1.%2.%3.%4."/>
      <w:lvlJc w:val="left"/>
      <w:pPr>
        <w:ind w:left="1572"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9" w15:restartNumberingAfterBreak="0">
    <w:nsid w:val="14B4036B"/>
    <w:multiLevelType w:val="multilevel"/>
    <w:tmpl w:val="AC4C6A24"/>
    <w:lvl w:ilvl="0">
      <w:start w:val="3"/>
      <w:numFmt w:val="decimal"/>
      <w:lvlText w:val="%1"/>
      <w:lvlJc w:val="left"/>
      <w:pPr>
        <w:ind w:left="765" w:hanging="765"/>
      </w:pPr>
    </w:lvl>
    <w:lvl w:ilvl="1">
      <w:start w:val="10"/>
      <w:numFmt w:val="decimal"/>
      <w:lvlText w:val="%1.%2"/>
      <w:lvlJc w:val="left"/>
      <w:pPr>
        <w:ind w:left="765" w:hanging="765"/>
      </w:pPr>
    </w:lvl>
    <w:lvl w:ilvl="2">
      <w:start w:val="2"/>
      <w:numFmt w:val="decimal"/>
      <w:lvlText w:val="%1.%2.%3"/>
      <w:lvlJc w:val="left"/>
      <w:pPr>
        <w:ind w:left="765" w:hanging="765"/>
      </w:pPr>
    </w:lvl>
    <w:lvl w:ilvl="3">
      <w:start w:val="8"/>
      <w:numFmt w:val="decimal"/>
      <w:lvlText w:val="%1.%2.%3.%4"/>
      <w:lvlJc w:val="left"/>
      <w:pPr>
        <w:ind w:left="765" w:hanging="765"/>
      </w:pPr>
      <w:rPr>
        <w:b/>
        <w:bCs/>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0" w15:restartNumberingAfterBreak="0">
    <w:nsid w:val="16AA3A2E"/>
    <w:multiLevelType w:val="multilevel"/>
    <w:tmpl w:val="48A8B1E2"/>
    <w:lvl w:ilvl="0">
      <w:start w:val="1"/>
      <w:numFmt w:val="decimal"/>
      <w:lvlText w:val="%1."/>
      <w:lvlJc w:val="left"/>
      <w:pPr>
        <w:tabs>
          <w:tab w:val="num" w:pos="612"/>
        </w:tabs>
        <w:ind w:left="612" w:hanging="360"/>
      </w:pPr>
    </w:lvl>
    <w:lvl w:ilvl="1">
      <w:start w:val="1"/>
      <w:numFmt w:val="decimal"/>
      <w:pStyle w:val="22"/>
      <w:isLgl/>
      <w:lvlText w:val="%1.%2."/>
      <w:lvlJc w:val="left"/>
      <w:pPr>
        <w:tabs>
          <w:tab w:val="num" w:pos="1855"/>
        </w:tabs>
        <w:ind w:left="1855" w:hanging="720"/>
      </w:pPr>
      <w:rPr>
        <w:b w:val="0"/>
        <w:sz w:val="24"/>
        <w:szCs w:val="24"/>
        <w:lang w:val="ru-RU"/>
      </w:rPr>
    </w:lvl>
    <w:lvl w:ilvl="2">
      <w:start w:val="1"/>
      <w:numFmt w:val="decimal"/>
      <w:pStyle w:val="a9"/>
      <w:isLgl/>
      <w:lvlText w:val="%1.%2.%3."/>
      <w:lvlJc w:val="left"/>
      <w:pPr>
        <w:tabs>
          <w:tab w:val="num" w:pos="2564"/>
        </w:tabs>
        <w:ind w:left="2564" w:hanging="720"/>
      </w:pPr>
      <w:rPr>
        <w:b w:val="0"/>
      </w:rPr>
    </w:lvl>
    <w:lvl w:ilvl="3">
      <w:start w:val="1"/>
      <w:numFmt w:val="decimal"/>
      <w:pStyle w:val="aa"/>
      <w:isLgl/>
      <w:lvlText w:val="%1.%2.%3.%4."/>
      <w:lvlJc w:val="left"/>
      <w:pPr>
        <w:tabs>
          <w:tab w:val="num" w:pos="1790"/>
        </w:tabs>
        <w:ind w:left="1790" w:hanging="1080"/>
      </w:pPr>
    </w:lvl>
    <w:lvl w:ilvl="4">
      <w:start w:val="1"/>
      <w:numFmt w:val="decimal"/>
      <w:isLgl/>
      <w:lvlText w:val="%1.%2.%3.%4.%5."/>
      <w:lvlJc w:val="left"/>
      <w:pPr>
        <w:tabs>
          <w:tab w:val="num" w:pos="1332"/>
        </w:tabs>
        <w:ind w:left="1332" w:hanging="1080"/>
      </w:pPr>
    </w:lvl>
    <w:lvl w:ilvl="5">
      <w:start w:val="1"/>
      <w:numFmt w:val="decimal"/>
      <w:isLgl/>
      <w:lvlText w:val="%1.%2.%3.%4.%5.%6."/>
      <w:lvlJc w:val="left"/>
      <w:pPr>
        <w:tabs>
          <w:tab w:val="num" w:pos="1692"/>
        </w:tabs>
        <w:ind w:left="1692" w:hanging="1440"/>
      </w:pPr>
    </w:lvl>
    <w:lvl w:ilvl="6">
      <w:start w:val="1"/>
      <w:numFmt w:val="decimal"/>
      <w:isLgl/>
      <w:lvlText w:val="%1.%2.%3.%4.%5.%6.%7."/>
      <w:lvlJc w:val="left"/>
      <w:pPr>
        <w:tabs>
          <w:tab w:val="num" w:pos="2052"/>
        </w:tabs>
        <w:ind w:left="2052" w:hanging="1800"/>
      </w:pPr>
    </w:lvl>
    <w:lvl w:ilvl="7">
      <w:start w:val="1"/>
      <w:numFmt w:val="decimal"/>
      <w:isLgl/>
      <w:lvlText w:val="%1.%2.%3.%4.%5.%6.%7.%8."/>
      <w:lvlJc w:val="left"/>
      <w:pPr>
        <w:tabs>
          <w:tab w:val="num" w:pos="2052"/>
        </w:tabs>
        <w:ind w:left="2052" w:hanging="1800"/>
      </w:pPr>
    </w:lvl>
    <w:lvl w:ilvl="8">
      <w:start w:val="1"/>
      <w:numFmt w:val="decimal"/>
      <w:isLgl/>
      <w:lvlText w:val="%1.%2.%3.%4.%5.%6.%7.%8.%9."/>
      <w:lvlJc w:val="left"/>
      <w:pPr>
        <w:tabs>
          <w:tab w:val="num" w:pos="2412"/>
        </w:tabs>
        <w:ind w:left="2412" w:hanging="2160"/>
      </w:pPr>
    </w:lvl>
  </w:abstractNum>
  <w:abstractNum w:abstractNumId="31" w15:restartNumberingAfterBreak="0">
    <w:nsid w:val="1B0D6D41"/>
    <w:multiLevelType w:val="multilevel"/>
    <w:tmpl w:val="D736AD9A"/>
    <w:lvl w:ilvl="0">
      <w:start w:val="8"/>
      <w:numFmt w:val="decimal"/>
      <w:lvlText w:val="%1"/>
      <w:lvlJc w:val="left"/>
      <w:pPr>
        <w:ind w:left="1093" w:hanging="525"/>
      </w:pPr>
    </w:lvl>
    <w:lvl w:ilvl="1">
      <w:start w:val="1"/>
      <w:numFmt w:val="decimal"/>
      <w:lvlText w:val="%1.%2"/>
      <w:lvlJc w:val="left"/>
      <w:pPr>
        <w:ind w:left="2227" w:hanging="525"/>
      </w:pPr>
    </w:lvl>
    <w:lvl w:ilvl="2">
      <w:start w:val="1"/>
      <w:numFmt w:val="decimal"/>
      <w:lvlText w:val="%1.%2.%3"/>
      <w:lvlJc w:val="left"/>
      <w:pPr>
        <w:ind w:left="862" w:hanging="720"/>
      </w:pPr>
    </w:lvl>
    <w:lvl w:ilvl="3">
      <w:start w:val="1"/>
      <w:numFmt w:val="decimal"/>
      <w:lvlText w:val="%1.%2.%3.%4"/>
      <w:lvlJc w:val="left"/>
      <w:pPr>
        <w:ind w:left="2782"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2"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1EAB39AD"/>
    <w:multiLevelType w:val="multilevel"/>
    <w:tmpl w:val="7C7077F4"/>
    <w:lvl w:ilvl="0">
      <w:start w:val="3"/>
      <w:numFmt w:val="decimal"/>
      <w:lvlText w:val="%1."/>
      <w:lvlJc w:val="left"/>
      <w:pPr>
        <w:ind w:left="840" w:hanging="840"/>
      </w:pPr>
      <w:rPr>
        <w:color w:val="auto"/>
      </w:rPr>
    </w:lvl>
    <w:lvl w:ilvl="1">
      <w:start w:val="10"/>
      <w:numFmt w:val="decimal"/>
      <w:lvlText w:val="%1.%2."/>
      <w:lvlJc w:val="left"/>
      <w:pPr>
        <w:ind w:left="840" w:hanging="840"/>
      </w:pPr>
      <w:rPr>
        <w:color w:val="auto"/>
      </w:rPr>
    </w:lvl>
    <w:lvl w:ilvl="2">
      <w:start w:val="2"/>
      <w:numFmt w:val="decimal"/>
      <w:lvlText w:val="%1.%2.%3."/>
      <w:lvlJc w:val="left"/>
      <w:pPr>
        <w:ind w:left="840" w:hanging="840"/>
      </w:pPr>
      <w:rPr>
        <w:color w:val="auto"/>
      </w:rPr>
    </w:lvl>
    <w:lvl w:ilvl="3">
      <w:start w:val="1"/>
      <w:numFmt w:val="decimal"/>
      <w:lvlText w:val="%1.%2.%3.%4."/>
      <w:lvlJc w:val="left"/>
      <w:pPr>
        <w:ind w:left="1692" w:hanging="840"/>
      </w:pPr>
      <w:rPr>
        <w:b/>
        <w:bCs w:val="0"/>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34" w15:restartNumberingAfterBreak="0">
    <w:nsid w:val="212D67E0"/>
    <w:multiLevelType w:val="hybridMultilevel"/>
    <w:tmpl w:val="93D4D4E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21B668AB"/>
    <w:multiLevelType w:val="multilevel"/>
    <w:tmpl w:val="96C4688E"/>
    <w:lvl w:ilvl="0">
      <w:start w:val="1"/>
      <w:numFmt w:val="decimal"/>
      <w:lvlText w:val="%1."/>
      <w:lvlJc w:val="left"/>
      <w:pPr>
        <w:ind w:left="450" w:hanging="450"/>
      </w:pPr>
      <w:rPr>
        <w:rFonts w:cs="Times New Roman"/>
      </w:rPr>
    </w:lvl>
    <w:lvl w:ilvl="1">
      <w:start w:val="1"/>
      <w:numFmt w:val="decimal"/>
      <w:lvlText w:val="%1.%2."/>
      <w:lvlJc w:val="left"/>
      <w:pPr>
        <w:ind w:left="450" w:hanging="450"/>
      </w:pPr>
      <w:rPr>
        <w:rFonts w:cs="Times New Roman"/>
        <w:b w:val="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b w:val="0"/>
        <w:color w:val="auto"/>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6" w15:restartNumberingAfterBreak="0">
    <w:nsid w:val="277E4252"/>
    <w:multiLevelType w:val="multilevel"/>
    <w:tmpl w:val="E51299F2"/>
    <w:lvl w:ilvl="0">
      <w:start w:val="3"/>
      <w:numFmt w:val="decimal"/>
      <w:lvlText w:val="%1."/>
      <w:lvlJc w:val="left"/>
      <w:pPr>
        <w:ind w:left="810" w:hanging="810"/>
      </w:pPr>
    </w:lvl>
    <w:lvl w:ilvl="1">
      <w:start w:val="10"/>
      <w:numFmt w:val="decimal"/>
      <w:lvlText w:val="%1.%2."/>
      <w:lvlJc w:val="left"/>
      <w:pPr>
        <w:ind w:left="810" w:hanging="810"/>
      </w:pPr>
    </w:lvl>
    <w:lvl w:ilvl="2">
      <w:start w:val="1"/>
      <w:numFmt w:val="decimal"/>
      <w:lvlText w:val="%1.%2.%3."/>
      <w:lvlJc w:val="left"/>
      <w:pPr>
        <w:ind w:left="810" w:hanging="810"/>
      </w:pPr>
    </w:lvl>
    <w:lvl w:ilvl="3">
      <w:start w:val="8"/>
      <w:numFmt w:val="decimal"/>
      <w:lvlText w:val="%1.%2.%3.%4."/>
      <w:lvlJc w:val="left"/>
      <w:pPr>
        <w:ind w:left="810" w:hanging="810"/>
      </w:pPr>
      <w:rPr>
        <w:b/>
        <w:bCs/>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7" w15:restartNumberingAfterBreak="0">
    <w:nsid w:val="2DA306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2F7676D0"/>
    <w:multiLevelType w:val="multilevel"/>
    <w:tmpl w:val="A9386C68"/>
    <w:lvl w:ilvl="0">
      <w:start w:val="3"/>
      <w:numFmt w:val="decimal"/>
      <w:lvlText w:val="%1"/>
      <w:lvlJc w:val="left"/>
      <w:pPr>
        <w:ind w:left="600" w:hanging="600"/>
      </w:pPr>
    </w:lvl>
    <w:lvl w:ilvl="1">
      <w:start w:val="10"/>
      <w:numFmt w:val="decimal"/>
      <w:lvlText w:val="%1.%2"/>
      <w:lvlJc w:val="left"/>
      <w:pPr>
        <w:ind w:left="600" w:hanging="600"/>
      </w:pPr>
    </w:lvl>
    <w:lvl w:ilvl="2">
      <w:start w:val="1"/>
      <w:numFmt w:val="decimal"/>
      <w:lvlText w:val="%1.%2.%3"/>
      <w:lvlJc w:val="left"/>
      <w:pPr>
        <w:ind w:left="2422"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9" w15:restartNumberingAfterBreak="0">
    <w:nsid w:val="2F7D7A76"/>
    <w:multiLevelType w:val="hybridMultilevel"/>
    <w:tmpl w:val="8E9446F4"/>
    <w:lvl w:ilvl="0" w:tplc="ACA26F96">
      <w:start w:val="1"/>
      <w:numFmt w:val="decimal"/>
      <w:pStyle w:val="10"/>
      <w:lvlText w:val="3.%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0" w15:restartNumberingAfterBreak="0">
    <w:nsid w:val="3DBC1AEF"/>
    <w:multiLevelType w:val="multilevel"/>
    <w:tmpl w:val="E33631FA"/>
    <w:lvl w:ilvl="0">
      <w:start w:val="3"/>
      <w:numFmt w:val="decimal"/>
      <w:lvlText w:val="%1"/>
      <w:lvlJc w:val="left"/>
      <w:pPr>
        <w:ind w:left="600" w:hanging="600"/>
      </w:pPr>
      <w:rPr>
        <w:color w:val="000000"/>
      </w:rPr>
    </w:lvl>
    <w:lvl w:ilvl="1">
      <w:start w:val="11"/>
      <w:numFmt w:val="decimal"/>
      <w:lvlText w:val="%1.%2"/>
      <w:lvlJc w:val="left"/>
      <w:pPr>
        <w:ind w:left="600" w:hanging="60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440" w:hanging="1440"/>
      </w:pPr>
      <w:rPr>
        <w:color w:val="000000"/>
      </w:rPr>
    </w:lvl>
  </w:abstractNum>
  <w:abstractNum w:abstractNumId="41" w15:restartNumberingAfterBreak="0">
    <w:nsid w:val="5B1E4B58"/>
    <w:multiLevelType w:val="multilevel"/>
    <w:tmpl w:val="53F2CEAC"/>
    <w:lvl w:ilvl="0">
      <w:start w:val="3"/>
      <w:numFmt w:val="decimal"/>
      <w:lvlText w:val="%1."/>
      <w:lvlJc w:val="left"/>
      <w:pPr>
        <w:ind w:left="810" w:hanging="810"/>
      </w:pPr>
    </w:lvl>
    <w:lvl w:ilvl="1">
      <w:start w:val="10"/>
      <w:numFmt w:val="decimal"/>
      <w:lvlText w:val="%1.%2."/>
      <w:lvlJc w:val="left"/>
      <w:pPr>
        <w:ind w:left="810" w:hanging="810"/>
      </w:pPr>
    </w:lvl>
    <w:lvl w:ilvl="2">
      <w:start w:val="3"/>
      <w:numFmt w:val="decimal"/>
      <w:lvlText w:val="%1.%2.%3."/>
      <w:lvlJc w:val="left"/>
      <w:pPr>
        <w:ind w:left="810" w:hanging="810"/>
      </w:pPr>
    </w:lvl>
    <w:lvl w:ilvl="3">
      <w:start w:val="3"/>
      <w:numFmt w:val="decimal"/>
      <w:lvlText w:val="%1.%2.%3.%4."/>
      <w:lvlJc w:val="left"/>
      <w:pPr>
        <w:ind w:left="810" w:hanging="810"/>
      </w:pPr>
      <w:rPr>
        <w:b/>
        <w:bCs/>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2" w15:restartNumberingAfterBreak="0">
    <w:nsid w:val="64393CC6"/>
    <w:multiLevelType w:val="multilevel"/>
    <w:tmpl w:val="74CE7712"/>
    <w:lvl w:ilvl="0">
      <w:start w:val="3"/>
      <w:numFmt w:val="decimal"/>
      <w:lvlText w:val="%1"/>
      <w:lvlJc w:val="left"/>
      <w:pPr>
        <w:ind w:left="870" w:hanging="870"/>
      </w:pPr>
    </w:lvl>
    <w:lvl w:ilvl="1">
      <w:start w:val="10"/>
      <w:numFmt w:val="decimal"/>
      <w:lvlText w:val="%1.%2"/>
      <w:lvlJc w:val="left"/>
      <w:pPr>
        <w:ind w:left="870" w:hanging="870"/>
      </w:pPr>
    </w:lvl>
    <w:lvl w:ilvl="2">
      <w:start w:val="1"/>
      <w:numFmt w:val="decimal"/>
      <w:lvlText w:val="%1.%2.%3"/>
      <w:lvlJc w:val="left"/>
      <w:pPr>
        <w:ind w:left="870" w:hanging="870"/>
      </w:pPr>
    </w:lvl>
    <w:lvl w:ilvl="3">
      <w:start w:val="11"/>
      <w:numFmt w:val="decimal"/>
      <w:lvlText w:val="%1.%2.%3.%4"/>
      <w:lvlJc w:val="left"/>
      <w:pPr>
        <w:ind w:left="2572" w:hanging="870"/>
      </w:pPr>
      <w:rPr>
        <w:b/>
        <w:bCs/>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3" w15:restartNumberingAfterBreak="0">
    <w:nsid w:val="69F817BD"/>
    <w:multiLevelType w:val="multilevel"/>
    <w:tmpl w:val="92846A26"/>
    <w:lvl w:ilvl="0">
      <w:start w:val="1"/>
      <w:numFmt w:val="decimal"/>
      <w:lvlText w:val="%1)"/>
      <w:lvlJc w:val="left"/>
      <w:pPr>
        <w:ind w:left="540" w:hanging="360"/>
      </w:pPr>
      <w:rPr>
        <w:rFonts w:cs="Times New Roman"/>
        <w:sz w:val="22"/>
      </w:rPr>
    </w:lvl>
    <w:lvl w:ilvl="1">
      <w:numFmt w:val="decimal"/>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4" w15:restartNumberingAfterBreak="0">
    <w:nsid w:val="6CE14731"/>
    <w:multiLevelType w:val="multilevel"/>
    <w:tmpl w:val="67B88750"/>
    <w:lvl w:ilvl="0">
      <w:start w:val="3"/>
      <w:numFmt w:val="decimal"/>
      <w:lvlText w:val="%1."/>
      <w:lvlJc w:val="left"/>
      <w:pPr>
        <w:ind w:left="810" w:hanging="810"/>
      </w:pPr>
    </w:lvl>
    <w:lvl w:ilvl="1">
      <w:start w:val="10"/>
      <w:numFmt w:val="decimal"/>
      <w:lvlText w:val="%1.%2."/>
      <w:lvlJc w:val="left"/>
      <w:pPr>
        <w:ind w:left="810" w:hanging="810"/>
      </w:pPr>
    </w:lvl>
    <w:lvl w:ilvl="2">
      <w:start w:val="2"/>
      <w:numFmt w:val="decimal"/>
      <w:lvlText w:val="%1.%2.%3."/>
      <w:lvlJc w:val="left"/>
      <w:pPr>
        <w:ind w:left="810" w:hanging="810"/>
      </w:pPr>
    </w:lvl>
    <w:lvl w:ilvl="3">
      <w:start w:val="6"/>
      <w:numFmt w:val="decimal"/>
      <w:lvlText w:val="%1.%2.%3.%4."/>
      <w:lvlJc w:val="left"/>
      <w:pPr>
        <w:ind w:left="810" w:hanging="810"/>
      </w:pPr>
      <w:rPr>
        <w:b/>
        <w:bCs/>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5" w15:restartNumberingAfterBreak="0">
    <w:nsid w:val="6D9B2973"/>
    <w:multiLevelType w:val="multilevel"/>
    <w:tmpl w:val="0000000D"/>
    <w:lvl w:ilvl="0">
      <w:start w:val="1"/>
      <w:numFmt w:val="decimal"/>
      <w:lvlText w:val="%1."/>
      <w:lvlJc w:val="left"/>
      <w:pPr>
        <w:tabs>
          <w:tab w:val="num" w:pos="1134"/>
        </w:tabs>
        <w:ind w:left="1134" w:hanging="1134"/>
      </w:pPr>
      <w:rPr>
        <w:rFonts w:cs="Times New Roman"/>
      </w:rPr>
    </w:lvl>
    <w:lvl w:ilvl="1">
      <w:start w:val="1"/>
      <w:numFmt w:val="decimal"/>
      <w:lvlText w:val="%1.%2"/>
      <w:lvlJc w:val="left"/>
      <w:pPr>
        <w:tabs>
          <w:tab w:val="num" w:pos="1134"/>
        </w:tabs>
        <w:ind w:left="1134" w:hanging="1134"/>
      </w:pPr>
      <w:rPr>
        <w:rFonts w:cs="Times New Roman"/>
      </w:rPr>
    </w:lvl>
    <w:lvl w:ilvl="2">
      <w:start w:val="1"/>
      <w:numFmt w:val="decimal"/>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numFmt w:val="decimal"/>
      <w:lvlText w:val="­"/>
      <w:lvlJc w:val="left"/>
      <w:pPr>
        <w:tabs>
          <w:tab w:val="num" w:pos="1494"/>
        </w:tabs>
        <w:ind w:left="1494" w:hanging="360"/>
      </w:pPr>
      <w:rPr>
        <w:rFonts w:ascii="Courier New" w:hAnsi="Courier New" w:cs="Times New Roman" w:hint="default"/>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46" w15:restartNumberingAfterBreak="0">
    <w:nsid w:val="6DD83C0C"/>
    <w:multiLevelType w:val="multilevel"/>
    <w:tmpl w:val="919464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82326ED"/>
    <w:multiLevelType w:val="hybridMultilevel"/>
    <w:tmpl w:val="291A585E"/>
    <w:lvl w:ilvl="0" w:tplc="0419000F">
      <w:start w:val="1"/>
      <w:numFmt w:val="decimal"/>
      <w:pStyle w:val="210"/>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num w:numId="1" w16cid:durableId="10338420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0916928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288292">
    <w:abstractNumId w:val="11"/>
  </w:num>
  <w:num w:numId="4" w16cid:durableId="79523072">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9668448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11243161">
    <w:abstractNumId w:val="18"/>
    <w:lvlOverride w:ilvl="0">
      <w:startOverride w:val="1"/>
    </w:lvlOverride>
  </w:num>
  <w:num w:numId="7" w16cid:durableId="2071876108">
    <w:abstractNumId w:val="2"/>
  </w:num>
  <w:num w:numId="8" w16cid:durableId="209195719">
    <w:abstractNumId w:val="10"/>
  </w:num>
  <w:num w:numId="9" w16cid:durableId="1017195914">
    <w:abstractNumId w:val="7"/>
    <w:lvlOverride w:ilvl="0"/>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36692182">
    <w:abstractNumId w:val="17"/>
  </w:num>
  <w:num w:numId="11" w16cid:durableId="991176300">
    <w:abstractNumId w:val="6"/>
  </w:num>
  <w:num w:numId="12" w16cid:durableId="920870220">
    <w:abstractNumId w:val="5"/>
  </w:num>
  <w:num w:numId="13" w16cid:durableId="172420970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376830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5" w16cid:durableId="349065134">
    <w:abstractNumId w:val="16"/>
    <w:lvlOverride w:ilvl="0">
      <w:startOverride w:val="1"/>
    </w:lvlOverride>
  </w:num>
  <w:num w:numId="16" w16cid:durableId="84305731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241625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2039741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050360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2925970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836037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9160751">
    <w:abstractNumId w:val="2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23611298">
    <w:abstractNumId w:val="28"/>
    <w:lvlOverride w:ilvl="0">
      <w:startOverride w:val="3"/>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33062423">
    <w:abstractNumId w:val="38"/>
    <w:lvlOverride w:ilvl="0">
      <w:startOverride w:val="3"/>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60500195">
    <w:abstractNumId w:val="22"/>
    <w:lvlOverride w:ilvl="0">
      <w:startOverride w:val="3"/>
    </w:lvlOverride>
    <w:lvlOverride w:ilvl="1">
      <w:startOverride w:val="10"/>
    </w:lvlOverride>
    <w:lvlOverride w:ilvl="2">
      <w:startOverride w:val="1"/>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36966522">
    <w:abstractNumId w:val="36"/>
    <w:lvlOverride w:ilvl="0">
      <w:startOverride w:val="3"/>
    </w:lvlOverride>
    <w:lvlOverride w:ilvl="1">
      <w:startOverride w:val="10"/>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1236914">
    <w:abstractNumId w:val="42"/>
    <w:lvlOverride w:ilvl="0">
      <w:startOverride w:val="3"/>
    </w:lvlOverride>
    <w:lvlOverride w:ilvl="1">
      <w:startOverride w:val="10"/>
    </w:lvlOverride>
    <w:lvlOverride w:ilvl="2">
      <w:startOverride w:val="1"/>
    </w:lvlOverride>
    <w:lvlOverride w:ilvl="3">
      <w:startOverride w:val="1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22388419">
    <w:abstractNumId w:val="33"/>
    <w:lvlOverride w:ilvl="0">
      <w:startOverride w:val="3"/>
    </w:lvlOverride>
    <w:lvlOverride w:ilvl="1">
      <w:startOverride w:val="10"/>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60933587">
    <w:abstractNumId w:val="44"/>
    <w:lvlOverride w:ilvl="0">
      <w:startOverride w:val="3"/>
    </w:lvlOverride>
    <w:lvlOverride w:ilvl="1">
      <w:startOverride w:val="10"/>
    </w:lvlOverride>
    <w:lvlOverride w:ilvl="2">
      <w:startOverride w:val="2"/>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24413863">
    <w:abstractNumId w:val="29"/>
    <w:lvlOverride w:ilvl="0">
      <w:startOverride w:val="3"/>
    </w:lvlOverride>
    <w:lvlOverride w:ilvl="1">
      <w:startOverride w:val="10"/>
    </w:lvlOverride>
    <w:lvlOverride w:ilvl="2">
      <w:startOverride w:val="2"/>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60769098">
    <w:abstractNumId w:val="41"/>
    <w:lvlOverride w:ilvl="0">
      <w:startOverride w:val="3"/>
    </w:lvlOverride>
    <w:lvlOverride w:ilvl="1">
      <w:startOverride w:val="10"/>
    </w:lvlOverride>
    <w:lvlOverride w:ilvl="2">
      <w:startOverride w:val="3"/>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36878085">
    <w:abstractNumId w:val="40"/>
    <w:lvlOverride w:ilvl="0">
      <w:startOverride w:val="3"/>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60074037">
    <w:abstractNumId w:val="46"/>
  </w:num>
  <w:num w:numId="34" w16cid:durableId="188105209">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1980446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39057298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9547669">
    <w:abstractNumId w:val="0"/>
    <w:lvlOverride w:ilvl="0">
      <w:startOverride w:val="1"/>
    </w:lvlOverride>
    <w:lvlOverride w:ilvl="1"/>
    <w:lvlOverride w:ilvl="2"/>
    <w:lvlOverride w:ilvl="3"/>
    <w:lvlOverride w:ilvl="4"/>
    <w:lvlOverride w:ilvl="5"/>
    <w:lvlOverride w:ilvl="6"/>
    <w:lvlOverride w:ilvl="7"/>
    <w:lvlOverride w:ilvl="8"/>
  </w:num>
  <w:num w:numId="38" w16cid:durableId="1099371261">
    <w:abstractNumId w:val="43"/>
  </w:num>
  <w:num w:numId="39" w16cid:durableId="12126177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91511070">
    <w:abstractNumId w:val="45"/>
  </w:num>
  <w:num w:numId="41" w16cid:durableId="117861447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11937270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97579487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49306608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34078756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164201487">
    <w:abstractNumId w:val="3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467011822">
    <w:abstractNumId w:val="34"/>
  </w:num>
  <w:num w:numId="48" w16cid:durableId="89135608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0B9"/>
    <w:rsid w:val="0008758D"/>
    <w:rsid w:val="00110E26"/>
    <w:rsid w:val="001D3BDD"/>
    <w:rsid w:val="0020017B"/>
    <w:rsid w:val="002403E5"/>
    <w:rsid w:val="00465F32"/>
    <w:rsid w:val="0054672F"/>
    <w:rsid w:val="005701B1"/>
    <w:rsid w:val="005A24A2"/>
    <w:rsid w:val="005B3501"/>
    <w:rsid w:val="005D13E1"/>
    <w:rsid w:val="005E6094"/>
    <w:rsid w:val="0062666E"/>
    <w:rsid w:val="006C6BFF"/>
    <w:rsid w:val="006E464B"/>
    <w:rsid w:val="00707C77"/>
    <w:rsid w:val="00760E8F"/>
    <w:rsid w:val="007D26D0"/>
    <w:rsid w:val="008054E9"/>
    <w:rsid w:val="008E66B9"/>
    <w:rsid w:val="00907B68"/>
    <w:rsid w:val="009460B9"/>
    <w:rsid w:val="00967D9D"/>
    <w:rsid w:val="0097562F"/>
    <w:rsid w:val="009868B8"/>
    <w:rsid w:val="00A11C24"/>
    <w:rsid w:val="00AC0C43"/>
    <w:rsid w:val="00AD7F34"/>
    <w:rsid w:val="00AF1BA1"/>
    <w:rsid w:val="00B50E8D"/>
    <w:rsid w:val="00B903E5"/>
    <w:rsid w:val="00B930BE"/>
    <w:rsid w:val="00C755DC"/>
    <w:rsid w:val="00CA4CB8"/>
    <w:rsid w:val="00D179E3"/>
    <w:rsid w:val="00E46B51"/>
    <w:rsid w:val="00E6771D"/>
    <w:rsid w:val="00EE6076"/>
    <w:rsid w:val="00F66D38"/>
    <w:rsid w:val="00FB31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797D868A"/>
  <w15:chartTrackingRefBased/>
  <w15:docId w15:val="{872FBE3A-BAE1-4C7D-A9B9-C2612D89A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b">
    <w:name w:val="Normal"/>
    <w:qFormat/>
    <w:rsid w:val="005B3501"/>
    <w:pPr>
      <w:spacing w:after="0" w:line="240" w:lineRule="auto"/>
    </w:pPr>
    <w:rPr>
      <w:rFonts w:ascii="Times New Roman" w:eastAsia="Times New Roman" w:hAnsi="Times New Roman" w:cs="Times New Roman"/>
      <w:sz w:val="24"/>
      <w:szCs w:val="24"/>
      <w:lang w:eastAsia="ru-RU"/>
    </w:rPr>
  </w:style>
  <w:style w:type="paragraph" w:styleId="11">
    <w:name w:val="heading 1"/>
    <w:basedOn w:val="ab"/>
    <w:next w:val="ab"/>
    <w:link w:val="12"/>
    <w:qFormat/>
    <w:rsid w:val="005B3501"/>
    <w:pPr>
      <w:keepNext/>
      <w:tabs>
        <w:tab w:val="num" w:pos="927"/>
        <w:tab w:val="left" w:pos="1134"/>
      </w:tabs>
      <w:ind w:left="1134" w:hanging="1134"/>
      <w:jc w:val="right"/>
      <w:outlineLvl w:val="0"/>
    </w:pPr>
    <w:rPr>
      <w:szCs w:val="20"/>
    </w:rPr>
  </w:style>
  <w:style w:type="paragraph" w:styleId="20">
    <w:name w:val="heading 2"/>
    <w:basedOn w:val="ab"/>
    <w:next w:val="ab"/>
    <w:link w:val="23"/>
    <w:semiHidden/>
    <w:unhideWhenUsed/>
    <w:qFormat/>
    <w:rsid w:val="005B3501"/>
    <w:pPr>
      <w:keepNext/>
      <w:numPr>
        <w:ilvl w:val="1"/>
        <w:numId w:val="1"/>
      </w:numPr>
      <w:tabs>
        <w:tab w:val="num" w:pos="1134"/>
      </w:tabs>
      <w:spacing w:before="240" w:after="60"/>
      <w:ind w:left="1134" w:hanging="1134"/>
      <w:outlineLvl w:val="1"/>
    </w:pPr>
    <w:rPr>
      <w:rFonts w:ascii="Arial" w:hAnsi="Arial"/>
      <w:b/>
      <w:bCs/>
      <w:i/>
      <w:iCs/>
      <w:sz w:val="28"/>
      <w:szCs w:val="28"/>
    </w:rPr>
  </w:style>
  <w:style w:type="paragraph" w:styleId="30">
    <w:name w:val="heading 3"/>
    <w:basedOn w:val="ab"/>
    <w:next w:val="ab"/>
    <w:link w:val="32"/>
    <w:semiHidden/>
    <w:unhideWhenUsed/>
    <w:qFormat/>
    <w:rsid w:val="005B3501"/>
    <w:pPr>
      <w:keepNext/>
      <w:numPr>
        <w:ilvl w:val="2"/>
        <w:numId w:val="2"/>
      </w:numPr>
      <w:tabs>
        <w:tab w:val="left" w:pos="1134"/>
      </w:tabs>
      <w:spacing w:before="240" w:after="60"/>
      <w:outlineLvl w:val="2"/>
    </w:pPr>
    <w:rPr>
      <w:rFonts w:ascii="Cambria" w:hAnsi="Cambria"/>
      <w:b/>
      <w:bCs/>
      <w:sz w:val="26"/>
      <w:szCs w:val="26"/>
    </w:rPr>
  </w:style>
  <w:style w:type="paragraph" w:styleId="4">
    <w:name w:val="heading 4"/>
    <w:basedOn w:val="ab"/>
    <w:next w:val="ab"/>
    <w:link w:val="41"/>
    <w:semiHidden/>
    <w:unhideWhenUsed/>
    <w:qFormat/>
    <w:rsid w:val="005B3501"/>
    <w:pPr>
      <w:keepNext/>
      <w:numPr>
        <w:ilvl w:val="3"/>
        <w:numId w:val="2"/>
      </w:numPr>
      <w:tabs>
        <w:tab w:val="left" w:pos="1701"/>
      </w:tabs>
      <w:spacing w:before="240" w:after="60"/>
      <w:outlineLvl w:val="3"/>
    </w:pPr>
    <w:rPr>
      <w:rFonts w:eastAsia="Arial Unicode MS"/>
      <w:b/>
      <w:bCs/>
      <w:sz w:val="28"/>
      <w:szCs w:val="28"/>
    </w:rPr>
  </w:style>
  <w:style w:type="paragraph" w:styleId="50">
    <w:name w:val="heading 5"/>
    <w:basedOn w:val="ab"/>
    <w:next w:val="ab"/>
    <w:link w:val="51"/>
    <w:semiHidden/>
    <w:unhideWhenUsed/>
    <w:qFormat/>
    <w:rsid w:val="005B3501"/>
    <w:pPr>
      <w:tabs>
        <w:tab w:val="left" w:pos="3181"/>
      </w:tabs>
      <w:spacing w:before="240" w:after="60"/>
      <w:ind w:left="3181" w:hanging="1008"/>
      <w:outlineLvl w:val="4"/>
    </w:pPr>
    <w:rPr>
      <w:rFonts w:ascii="Times New Roman CYR" w:eastAsia="Arial Unicode MS" w:hAnsi="Times New Roman CYR"/>
      <w:b/>
      <w:i/>
      <w:sz w:val="26"/>
      <w:szCs w:val="20"/>
    </w:rPr>
  </w:style>
  <w:style w:type="paragraph" w:styleId="60">
    <w:name w:val="heading 6"/>
    <w:basedOn w:val="ab"/>
    <w:next w:val="ab"/>
    <w:link w:val="61"/>
    <w:semiHidden/>
    <w:unhideWhenUsed/>
    <w:qFormat/>
    <w:rsid w:val="005B3501"/>
    <w:pPr>
      <w:spacing w:before="240" w:after="60"/>
      <w:outlineLvl w:val="5"/>
    </w:pPr>
    <w:rPr>
      <w:b/>
      <w:sz w:val="22"/>
      <w:szCs w:val="20"/>
    </w:rPr>
  </w:style>
  <w:style w:type="paragraph" w:styleId="70">
    <w:name w:val="heading 7"/>
    <w:basedOn w:val="ab"/>
    <w:next w:val="ab"/>
    <w:link w:val="71"/>
    <w:uiPriority w:val="99"/>
    <w:semiHidden/>
    <w:unhideWhenUsed/>
    <w:qFormat/>
    <w:rsid w:val="005B3501"/>
    <w:pPr>
      <w:tabs>
        <w:tab w:val="left" w:pos="3469"/>
      </w:tabs>
      <w:spacing w:before="240" w:after="60"/>
      <w:ind w:left="3469" w:hanging="1296"/>
      <w:outlineLvl w:val="6"/>
    </w:pPr>
    <w:rPr>
      <w:szCs w:val="20"/>
    </w:rPr>
  </w:style>
  <w:style w:type="paragraph" w:styleId="8">
    <w:name w:val="heading 8"/>
    <w:basedOn w:val="ab"/>
    <w:next w:val="ab"/>
    <w:link w:val="80"/>
    <w:uiPriority w:val="99"/>
    <w:semiHidden/>
    <w:unhideWhenUsed/>
    <w:qFormat/>
    <w:rsid w:val="005B3501"/>
    <w:pPr>
      <w:tabs>
        <w:tab w:val="left" w:pos="3613"/>
      </w:tabs>
      <w:spacing w:before="240" w:after="60"/>
      <w:ind w:left="3613" w:hanging="1440"/>
      <w:outlineLvl w:val="7"/>
    </w:pPr>
    <w:rPr>
      <w:i/>
      <w:szCs w:val="20"/>
    </w:rPr>
  </w:style>
  <w:style w:type="paragraph" w:styleId="9">
    <w:name w:val="heading 9"/>
    <w:basedOn w:val="ab"/>
    <w:next w:val="ab"/>
    <w:link w:val="90"/>
    <w:uiPriority w:val="99"/>
    <w:semiHidden/>
    <w:unhideWhenUsed/>
    <w:qFormat/>
    <w:rsid w:val="005B3501"/>
    <w:pPr>
      <w:tabs>
        <w:tab w:val="left" w:pos="3757"/>
      </w:tabs>
      <w:spacing w:before="240" w:after="60"/>
      <w:ind w:left="3757" w:hanging="1584"/>
      <w:outlineLvl w:val="8"/>
    </w:pPr>
    <w:rPr>
      <w:rFonts w:ascii="Arial" w:hAnsi="Arial"/>
      <w:sz w:val="22"/>
      <w:szCs w:val="20"/>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2">
    <w:name w:val="Заголовок 1 Знак"/>
    <w:basedOn w:val="ac"/>
    <w:link w:val="11"/>
    <w:qFormat/>
    <w:rsid w:val="005B3501"/>
    <w:rPr>
      <w:rFonts w:ascii="Times New Roman" w:eastAsia="Times New Roman" w:hAnsi="Times New Roman" w:cs="Times New Roman"/>
      <w:sz w:val="24"/>
      <w:szCs w:val="20"/>
      <w:lang w:eastAsia="ru-RU"/>
    </w:rPr>
  </w:style>
  <w:style w:type="character" w:customStyle="1" w:styleId="23">
    <w:name w:val="Заголовок 2 Знак"/>
    <w:basedOn w:val="ac"/>
    <w:link w:val="20"/>
    <w:semiHidden/>
    <w:rsid w:val="005B3501"/>
    <w:rPr>
      <w:rFonts w:ascii="Arial" w:eastAsia="Times New Roman" w:hAnsi="Arial" w:cs="Times New Roman"/>
      <w:b/>
      <w:bCs/>
      <w:i/>
      <w:iCs/>
      <w:sz w:val="28"/>
      <w:szCs w:val="28"/>
      <w:lang w:eastAsia="ru-RU"/>
    </w:rPr>
  </w:style>
  <w:style w:type="character" w:customStyle="1" w:styleId="32">
    <w:name w:val="Заголовок 3 Знак"/>
    <w:basedOn w:val="ac"/>
    <w:link w:val="30"/>
    <w:semiHidden/>
    <w:rsid w:val="005B3501"/>
    <w:rPr>
      <w:rFonts w:ascii="Cambria" w:eastAsia="Times New Roman" w:hAnsi="Cambria" w:cs="Times New Roman"/>
      <w:b/>
      <w:bCs/>
      <w:sz w:val="26"/>
      <w:szCs w:val="26"/>
      <w:lang w:eastAsia="ru-RU"/>
    </w:rPr>
  </w:style>
  <w:style w:type="character" w:customStyle="1" w:styleId="41">
    <w:name w:val="Заголовок 4 Знак"/>
    <w:basedOn w:val="ac"/>
    <w:link w:val="4"/>
    <w:semiHidden/>
    <w:rsid w:val="005B3501"/>
    <w:rPr>
      <w:rFonts w:ascii="Times New Roman" w:eastAsia="Arial Unicode MS" w:hAnsi="Times New Roman" w:cs="Times New Roman"/>
      <w:b/>
      <w:bCs/>
      <w:sz w:val="28"/>
      <w:szCs w:val="28"/>
      <w:lang w:eastAsia="ru-RU"/>
    </w:rPr>
  </w:style>
  <w:style w:type="character" w:customStyle="1" w:styleId="51">
    <w:name w:val="Заголовок 5 Знак"/>
    <w:basedOn w:val="ac"/>
    <w:link w:val="50"/>
    <w:semiHidden/>
    <w:rsid w:val="005B3501"/>
    <w:rPr>
      <w:rFonts w:ascii="Times New Roman CYR" w:eastAsia="Arial Unicode MS" w:hAnsi="Times New Roman CYR" w:cs="Times New Roman"/>
      <w:b/>
      <w:i/>
      <w:sz w:val="26"/>
      <w:szCs w:val="20"/>
      <w:lang w:eastAsia="ru-RU"/>
    </w:rPr>
  </w:style>
  <w:style w:type="character" w:customStyle="1" w:styleId="61">
    <w:name w:val="Заголовок 6 Знак"/>
    <w:basedOn w:val="ac"/>
    <w:link w:val="60"/>
    <w:semiHidden/>
    <w:rsid w:val="005B3501"/>
    <w:rPr>
      <w:rFonts w:ascii="Times New Roman" w:eastAsia="Times New Roman" w:hAnsi="Times New Roman" w:cs="Times New Roman"/>
      <w:b/>
      <w:szCs w:val="20"/>
      <w:lang w:eastAsia="ru-RU"/>
    </w:rPr>
  </w:style>
  <w:style w:type="character" w:customStyle="1" w:styleId="71">
    <w:name w:val="Заголовок 7 Знак"/>
    <w:basedOn w:val="ac"/>
    <w:link w:val="70"/>
    <w:uiPriority w:val="99"/>
    <w:semiHidden/>
    <w:rsid w:val="005B3501"/>
    <w:rPr>
      <w:rFonts w:ascii="Times New Roman" w:eastAsia="Times New Roman" w:hAnsi="Times New Roman" w:cs="Times New Roman"/>
      <w:sz w:val="24"/>
      <w:szCs w:val="20"/>
      <w:lang w:eastAsia="ru-RU"/>
    </w:rPr>
  </w:style>
  <w:style w:type="character" w:customStyle="1" w:styleId="80">
    <w:name w:val="Заголовок 8 Знак"/>
    <w:basedOn w:val="ac"/>
    <w:link w:val="8"/>
    <w:uiPriority w:val="99"/>
    <w:semiHidden/>
    <w:rsid w:val="005B3501"/>
    <w:rPr>
      <w:rFonts w:ascii="Times New Roman" w:eastAsia="Times New Roman" w:hAnsi="Times New Roman" w:cs="Times New Roman"/>
      <w:i/>
      <w:sz w:val="24"/>
      <w:szCs w:val="20"/>
      <w:lang w:eastAsia="ru-RU"/>
    </w:rPr>
  </w:style>
  <w:style w:type="character" w:customStyle="1" w:styleId="90">
    <w:name w:val="Заголовок 9 Знак"/>
    <w:basedOn w:val="ac"/>
    <w:link w:val="9"/>
    <w:uiPriority w:val="99"/>
    <w:semiHidden/>
    <w:rsid w:val="005B3501"/>
    <w:rPr>
      <w:rFonts w:ascii="Arial" w:eastAsia="Times New Roman" w:hAnsi="Arial" w:cs="Times New Roman"/>
      <w:szCs w:val="20"/>
      <w:lang w:eastAsia="ru-RU"/>
    </w:rPr>
  </w:style>
  <w:style w:type="character" w:styleId="af">
    <w:name w:val="Hyperlink"/>
    <w:unhideWhenUsed/>
    <w:rsid w:val="005B3501"/>
    <w:rPr>
      <w:color w:val="0000FF"/>
      <w:u w:val="single"/>
    </w:rPr>
  </w:style>
  <w:style w:type="character" w:styleId="af0">
    <w:name w:val="FollowedHyperlink"/>
    <w:basedOn w:val="ac"/>
    <w:uiPriority w:val="99"/>
    <w:semiHidden/>
    <w:unhideWhenUsed/>
    <w:rsid w:val="005B3501"/>
    <w:rPr>
      <w:color w:val="954F72" w:themeColor="followedHyperlink"/>
      <w:u w:val="single"/>
    </w:rPr>
  </w:style>
  <w:style w:type="paragraph" w:styleId="HTML">
    <w:name w:val="HTML Preformatted"/>
    <w:basedOn w:val="ab"/>
    <w:link w:val="HTML0"/>
    <w:semiHidden/>
    <w:unhideWhenUsed/>
    <w:rsid w:val="005B3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c"/>
    <w:link w:val="HTML"/>
    <w:semiHidden/>
    <w:rsid w:val="005B3501"/>
    <w:rPr>
      <w:rFonts w:ascii="Courier New" w:eastAsia="Times New Roman" w:hAnsi="Courier New" w:cs="Times New Roman"/>
      <w:sz w:val="20"/>
      <w:szCs w:val="20"/>
      <w:lang w:eastAsia="ru-RU"/>
    </w:rPr>
  </w:style>
  <w:style w:type="paragraph" w:customStyle="1" w:styleId="msonormal0">
    <w:name w:val="msonormal"/>
    <w:basedOn w:val="ab"/>
    <w:uiPriority w:val="99"/>
    <w:rsid w:val="005B3501"/>
    <w:pPr>
      <w:spacing w:before="100" w:beforeAutospacing="1" w:after="100" w:afterAutospacing="1"/>
    </w:pPr>
  </w:style>
  <w:style w:type="paragraph" w:styleId="af1">
    <w:name w:val="Normal (Web)"/>
    <w:basedOn w:val="ab"/>
    <w:uiPriority w:val="99"/>
    <w:semiHidden/>
    <w:unhideWhenUsed/>
    <w:rsid w:val="005B3501"/>
    <w:pPr>
      <w:spacing w:before="100" w:beforeAutospacing="1" w:after="100" w:afterAutospacing="1"/>
    </w:pPr>
  </w:style>
  <w:style w:type="paragraph" w:styleId="33">
    <w:name w:val="toc 3"/>
    <w:basedOn w:val="ab"/>
    <w:next w:val="ab"/>
    <w:autoRedefine/>
    <w:uiPriority w:val="99"/>
    <w:semiHidden/>
    <w:unhideWhenUsed/>
    <w:rsid w:val="005B3501"/>
    <w:pPr>
      <w:jc w:val="both"/>
    </w:pPr>
    <w:rPr>
      <w:szCs w:val="20"/>
    </w:rPr>
  </w:style>
  <w:style w:type="paragraph" w:styleId="7">
    <w:name w:val="toc 7"/>
    <w:basedOn w:val="ab"/>
    <w:next w:val="ab"/>
    <w:autoRedefine/>
    <w:uiPriority w:val="99"/>
    <w:semiHidden/>
    <w:unhideWhenUsed/>
    <w:rsid w:val="005B3501"/>
    <w:pPr>
      <w:numPr>
        <w:numId w:val="3"/>
      </w:numPr>
      <w:ind w:left="1440" w:firstLine="0"/>
    </w:pPr>
    <w:rPr>
      <w:szCs w:val="20"/>
    </w:rPr>
  </w:style>
  <w:style w:type="character" w:customStyle="1" w:styleId="af2">
    <w:name w:val="Текст сноски Знак"/>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c"/>
    <w:link w:val="af3"/>
    <w:semiHidden/>
    <w:locked/>
    <w:rsid w:val="005B3501"/>
    <w:rPr>
      <w:rFonts w:ascii="Times New Roman" w:eastAsia="Times New Roman" w:hAnsi="Times New Roman" w:cs="Times New Roman"/>
      <w:sz w:val="24"/>
      <w:szCs w:val="20"/>
      <w:lang w:eastAsia="ru-RU"/>
    </w:rPr>
  </w:style>
  <w:style w:type="paragraph" w:styleId="af3">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b"/>
    <w:link w:val="af2"/>
    <w:semiHidden/>
    <w:unhideWhenUsed/>
    <w:rsid w:val="005B3501"/>
    <w:pPr>
      <w:spacing w:line="360" w:lineRule="auto"/>
      <w:ind w:firstLine="567"/>
      <w:jc w:val="both"/>
    </w:pPr>
    <w:rPr>
      <w:szCs w:val="20"/>
    </w:rPr>
  </w:style>
  <w:style w:type="character" w:customStyle="1" w:styleId="13">
    <w:name w:val="Текст сноски Знак1"/>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basedOn w:val="ac"/>
    <w:semiHidden/>
    <w:rsid w:val="005B3501"/>
    <w:rPr>
      <w:rFonts w:ascii="Times New Roman" w:eastAsia="Times New Roman" w:hAnsi="Times New Roman" w:cs="Times New Roman"/>
      <w:sz w:val="20"/>
      <w:szCs w:val="20"/>
      <w:lang w:eastAsia="ru-RU"/>
    </w:rPr>
  </w:style>
  <w:style w:type="paragraph" w:styleId="af4">
    <w:name w:val="annotation text"/>
    <w:basedOn w:val="ab"/>
    <w:link w:val="af5"/>
    <w:uiPriority w:val="99"/>
    <w:semiHidden/>
    <w:unhideWhenUsed/>
    <w:rsid w:val="005B3501"/>
    <w:rPr>
      <w:sz w:val="20"/>
      <w:szCs w:val="20"/>
    </w:rPr>
  </w:style>
  <w:style w:type="character" w:customStyle="1" w:styleId="af5">
    <w:name w:val="Текст примечания Знак"/>
    <w:basedOn w:val="ac"/>
    <w:link w:val="af4"/>
    <w:uiPriority w:val="99"/>
    <w:semiHidden/>
    <w:rsid w:val="005B3501"/>
    <w:rPr>
      <w:rFonts w:ascii="Times New Roman" w:eastAsia="Times New Roman" w:hAnsi="Times New Roman" w:cs="Times New Roman"/>
      <w:sz w:val="20"/>
      <w:szCs w:val="20"/>
      <w:lang w:eastAsia="ru-RU"/>
    </w:rPr>
  </w:style>
  <w:style w:type="character" w:customStyle="1" w:styleId="af6">
    <w:name w:val="Верхний колонтитул Знак"/>
    <w:aliases w:val="??????? ?????????? Знак,I.L.T. Знак,Aa?oiee eieiioeooe1 Знак,header-first Знак,HeaderPort Знак,ВерхКолонтитул Знак,Even Знак"/>
    <w:basedOn w:val="ac"/>
    <w:link w:val="af7"/>
    <w:semiHidden/>
    <w:locked/>
    <w:rsid w:val="005B3501"/>
    <w:rPr>
      <w:rFonts w:ascii="Courier New" w:eastAsia="Times New Roman" w:hAnsi="Courier New" w:cs="Times New Roman"/>
      <w:sz w:val="20"/>
      <w:szCs w:val="20"/>
      <w:lang w:eastAsia="ru-RU"/>
    </w:rPr>
  </w:style>
  <w:style w:type="paragraph" w:styleId="af7">
    <w:name w:val="header"/>
    <w:aliases w:val="??????? ??????????,I.L.T.,Aa?oiee eieiioeooe1,header-first,HeaderPort,ВерхКолонтитул,Even"/>
    <w:basedOn w:val="ab"/>
    <w:link w:val="af6"/>
    <w:semiHidden/>
    <w:unhideWhenUsed/>
    <w:rsid w:val="005B3501"/>
    <w:pPr>
      <w:tabs>
        <w:tab w:val="center" w:pos="4153"/>
        <w:tab w:val="right" w:pos="8306"/>
      </w:tabs>
    </w:pPr>
    <w:rPr>
      <w:rFonts w:ascii="Courier New" w:hAnsi="Courier New"/>
      <w:sz w:val="20"/>
      <w:szCs w:val="20"/>
    </w:rPr>
  </w:style>
  <w:style w:type="character" w:customStyle="1" w:styleId="14">
    <w:name w:val="Верхний колонтитул Знак1"/>
    <w:aliases w:val="??????? ?????????? Знак1,I.L.T. Знак1,Aa?oiee eieiioeooe1 Знак1,header-first Знак1,HeaderPort Знак1,ВерхКолонтитул Знак1,Even Знак1"/>
    <w:basedOn w:val="ac"/>
    <w:semiHidden/>
    <w:rsid w:val="005B3501"/>
    <w:rPr>
      <w:rFonts w:ascii="Times New Roman" w:eastAsia="Times New Roman" w:hAnsi="Times New Roman" w:cs="Times New Roman"/>
      <w:sz w:val="24"/>
      <w:szCs w:val="24"/>
      <w:lang w:eastAsia="ru-RU"/>
    </w:rPr>
  </w:style>
  <w:style w:type="paragraph" w:styleId="af8">
    <w:name w:val="footer"/>
    <w:basedOn w:val="ab"/>
    <w:link w:val="af9"/>
    <w:uiPriority w:val="99"/>
    <w:semiHidden/>
    <w:unhideWhenUsed/>
    <w:rsid w:val="005B3501"/>
    <w:pPr>
      <w:tabs>
        <w:tab w:val="center" w:pos="4153"/>
        <w:tab w:val="right" w:pos="8306"/>
      </w:tabs>
    </w:pPr>
    <w:rPr>
      <w:rFonts w:ascii="Courier New" w:hAnsi="Courier New"/>
      <w:sz w:val="20"/>
      <w:szCs w:val="20"/>
    </w:rPr>
  </w:style>
  <w:style w:type="character" w:customStyle="1" w:styleId="af9">
    <w:name w:val="Нижний колонтитул Знак"/>
    <w:basedOn w:val="ac"/>
    <w:link w:val="af8"/>
    <w:uiPriority w:val="99"/>
    <w:semiHidden/>
    <w:rsid w:val="005B3501"/>
    <w:rPr>
      <w:rFonts w:ascii="Courier New" w:eastAsia="Times New Roman" w:hAnsi="Courier New" w:cs="Times New Roman"/>
      <w:sz w:val="20"/>
      <w:szCs w:val="20"/>
      <w:lang w:eastAsia="ru-RU"/>
    </w:rPr>
  </w:style>
  <w:style w:type="paragraph" w:styleId="a0">
    <w:name w:val="caption"/>
    <w:basedOn w:val="ab"/>
    <w:next w:val="ab"/>
    <w:uiPriority w:val="99"/>
    <w:semiHidden/>
    <w:unhideWhenUsed/>
    <w:qFormat/>
    <w:rsid w:val="005B3501"/>
    <w:pPr>
      <w:pageBreakBefore/>
      <w:numPr>
        <w:numId w:val="4"/>
      </w:numPr>
      <w:suppressAutoHyphens/>
      <w:spacing w:before="120" w:after="120"/>
      <w:ind w:left="0" w:firstLine="0"/>
      <w:jc w:val="both"/>
    </w:pPr>
    <w:rPr>
      <w:i/>
      <w:szCs w:val="22"/>
    </w:rPr>
  </w:style>
  <w:style w:type="paragraph" w:styleId="afa">
    <w:name w:val="endnote text"/>
    <w:basedOn w:val="ab"/>
    <w:link w:val="afb"/>
    <w:uiPriority w:val="99"/>
    <w:semiHidden/>
    <w:unhideWhenUsed/>
    <w:rsid w:val="005B3501"/>
    <w:rPr>
      <w:sz w:val="20"/>
      <w:szCs w:val="20"/>
    </w:rPr>
  </w:style>
  <w:style w:type="character" w:customStyle="1" w:styleId="afb">
    <w:name w:val="Текст концевой сноски Знак"/>
    <w:basedOn w:val="ac"/>
    <w:link w:val="afa"/>
    <w:uiPriority w:val="99"/>
    <w:semiHidden/>
    <w:rsid w:val="005B3501"/>
    <w:rPr>
      <w:rFonts w:ascii="Times New Roman" w:eastAsia="Times New Roman" w:hAnsi="Times New Roman" w:cs="Times New Roman"/>
      <w:sz w:val="20"/>
      <w:szCs w:val="20"/>
      <w:lang w:eastAsia="ru-RU"/>
    </w:rPr>
  </w:style>
  <w:style w:type="paragraph" w:styleId="a2">
    <w:name w:val="Title"/>
    <w:basedOn w:val="ab"/>
    <w:link w:val="afc"/>
    <w:uiPriority w:val="99"/>
    <w:qFormat/>
    <w:rsid w:val="005B3501"/>
    <w:pPr>
      <w:numPr>
        <w:numId w:val="5"/>
      </w:numPr>
      <w:spacing w:before="240" w:after="60"/>
      <w:ind w:left="0" w:firstLine="0"/>
      <w:jc w:val="center"/>
      <w:outlineLvl w:val="0"/>
    </w:pPr>
    <w:rPr>
      <w:rFonts w:ascii="Arial" w:hAnsi="Arial"/>
      <w:b/>
      <w:kern w:val="28"/>
      <w:sz w:val="32"/>
      <w:szCs w:val="20"/>
    </w:rPr>
  </w:style>
  <w:style w:type="character" w:customStyle="1" w:styleId="afc">
    <w:name w:val="Заголовок Знак"/>
    <w:basedOn w:val="ac"/>
    <w:link w:val="a2"/>
    <w:uiPriority w:val="99"/>
    <w:rsid w:val="005B3501"/>
    <w:rPr>
      <w:rFonts w:ascii="Arial" w:eastAsia="Times New Roman" w:hAnsi="Arial" w:cs="Times New Roman"/>
      <w:b/>
      <w:kern w:val="28"/>
      <w:sz w:val="32"/>
      <w:szCs w:val="20"/>
      <w:lang w:eastAsia="ru-RU"/>
    </w:rPr>
  </w:style>
  <w:style w:type="paragraph" w:styleId="afd">
    <w:name w:val="Body Text"/>
    <w:basedOn w:val="ab"/>
    <w:link w:val="afe"/>
    <w:uiPriority w:val="99"/>
    <w:semiHidden/>
    <w:unhideWhenUsed/>
    <w:rsid w:val="005B3501"/>
    <w:pPr>
      <w:spacing w:after="120"/>
    </w:pPr>
  </w:style>
  <w:style w:type="character" w:customStyle="1" w:styleId="afe">
    <w:name w:val="Основной текст Знак"/>
    <w:basedOn w:val="ac"/>
    <w:link w:val="afd"/>
    <w:uiPriority w:val="99"/>
    <w:semiHidden/>
    <w:rsid w:val="005B3501"/>
    <w:rPr>
      <w:rFonts w:ascii="Times New Roman" w:eastAsia="Times New Roman" w:hAnsi="Times New Roman" w:cs="Times New Roman"/>
      <w:sz w:val="24"/>
      <w:szCs w:val="24"/>
      <w:lang w:eastAsia="ru-RU"/>
    </w:rPr>
  </w:style>
  <w:style w:type="paragraph" w:styleId="aff">
    <w:name w:val="Body Text Indent"/>
    <w:basedOn w:val="ab"/>
    <w:link w:val="aff0"/>
    <w:uiPriority w:val="99"/>
    <w:semiHidden/>
    <w:unhideWhenUsed/>
    <w:rsid w:val="005B3501"/>
    <w:pPr>
      <w:spacing w:after="120"/>
      <w:ind w:left="283"/>
    </w:pPr>
  </w:style>
  <w:style w:type="character" w:customStyle="1" w:styleId="aff0">
    <w:name w:val="Основной текст с отступом Знак"/>
    <w:basedOn w:val="ac"/>
    <w:link w:val="aff"/>
    <w:uiPriority w:val="99"/>
    <w:semiHidden/>
    <w:rsid w:val="005B3501"/>
    <w:rPr>
      <w:rFonts w:ascii="Times New Roman" w:eastAsia="Times New Roman" w:hAnsi="Times New Roman" w:cs="Times New Roman"/>
      <w:sz w:val="24"/>
      <w:szCs w:val="24"/>
      <w:lang w:eastAsia="ru-RU"/>
    </w:rPr>
  </w:style>
  <w:style w:type="paragraph" w:styleId="24">
    <w:name w:val="List Continue 2"/>
    <w:basedOn w:val="ab"/>
    <w:uiPriority w:val="99"/>
    <w:semiHidden/>
    <w:unhideWhenUsed/>
    <w:rsid w:val="005B3501"/>
    <w:pPr>
      <w:spacing w:after="120"/>
      <w:ind w:left="566"/>
      <w:contextualSpacing/>
    </w:pPr>
  </w:style>
  <w:style w:type="paragraph" w:styleId="25">
    <w:name w:val="Body Text 2"/>
    <w:basedOn w:val="ab"/>
    <w:link w:val="26"/>
    <w:uiPriority w:val="99"/>
    <w:semiHidden/>
    <w:unhideWhenUsed/>
    <w:rsid w:val="005B3501"/>
    <w:pPr>
      <w:spacing w:after="120" w:line="480" w:lineRule="auto"/>
    </w:pPr>
    <w:rPr>
      <w:szCs w:val="20"/>
    </w:rPr>
  </w:style>
  <w:style w:type="character" w:customStyle="1" w:styleId="26">
    <w:name w:val="Основной текст 2 Знак"/>
    <w:basedOn w:val="ac"/>
    <w:link w:val="25"/>
    <w:uiPriority w:val="99"/>
    <w:semiHidden/>
    <w:rsid w:val="005B3501"/>
    <w:rPr>
      <w:rFonts w:ascii="Times New Roman" w:eastAsia="Times New Roman" w:hAnsi="Times New Roman" w:cs="Times New Roman"/>
      <w:sz w:val="24"/>
      <w:szCs w:val="20"/>
      <w:lang w:eastAsia="ru-RU"/>
    </w:rPr>
  </w:style>
  <w:style w:type="paragraph" w:styleId="34">
    <w:name w:val="Body Text 3"/>
    <w:basedOn w:val="ab"/>
    <w:link w:val="35"/>
    <w:uiPriority w:val="99"/>
    <w:semiHidden/>
    <w:unhideWhenUsed/>
    <w:rsid w:val="005B3501"/>
    <w:pPr>
      <w:tabs>
        <w:tab w:val="num" w:pos="2160"/>
      </w:tabs>
      <w:spacing w:after="120"/>
      <w:ind w:left="2160" w:hanging="180"/>
    </w:pPr>
    <w:rPr>
      <w:sz w:val="16"/>
      <w:szCs w:val="20"/>
    </w:rPr>
  </w:style>
  <w:style w:type="character" w:customStyle="1" w:styleId="35">
    <w:name w:val="Основной текст 3 Знак"/>
    <w:basedOn w:val="ac"/>
    <w:link w:val="34"/>
    <w:uiPriority w:val="99"/>
    <w:semiHidden/>
    <w:rsid w:val="005B3501"/>
    <w:rPr>
      <w:rFonts w:ascii="Times New Roman" w:eastAsia="Times New Roman" w:hAnsi="Times New Roman" w:cs="Times New Roman"/>
      <w:sz w:val="16"/>
      <w:szCs w:val="20"/>
      <w:lang w:eastAsia="ru-RU"/>
    </w:rPr>
  </w:style>
  <w:style w:type="paragraph" w:styleId="27">
    <w:name w:val="Body Text Indent 2"/>
    <w:basedOn w:val="ab"/>
    <w:link w:val="28"/>
    <w:uiPriority w:val="99"/>
    <w:semiHidden/>
    <w:unhideWhenUsed/>
    <w:rsid w:val="005B3501"/>
    <w:pPr>
      <w:spacing w:after="120" w:line="480" w:lineRule="auto"/>
      <w:ind w:left="283"/>
    </w:pPr>
  </w:style>
  <w:style w:type="character" w:customStyle="1" w:styleId="28">
    <w:name w:val="Основной текст с отступом 2 Знак"/>
    <w:basedOn w:val="ac"/>
    <w:link w:val="27"/>
    <w:uiPriority w:val="99"/>
    <w:semiHidden/>
    <w:rsid w:val="005B3501"/>
    <w:rPr>
      <w:rFonts w:ascii="Times New Roman" w:eastAsia="Times New Roman" w:hAnsi="Times New Roman" w:cs="Times New Roman"/>
      <w:sz w:val="24"/>
      <w:szCs w:val="24"/>
      <w:lang w:eastAsia="ru-RU"/>
    </w:rPr>
  </w:style>
  <w:style w:type="paragraph" w:styleId="36">
    <w:name w:val="Body Text Indent 3"/>
    <w:basedOn w:val="ab"/>
    <w:link w:val="37"/>
    <w:uiPriority w:val="99"/>
    <w:semiHidden/>
    <w:unhideWhenUsed/>
    <w:rsid w:val="005B3501"/>
    <w:pPr>
      <w:ind w:firstLine="720"/>
      <w:jc w:val="both"/>
    </w:pPr>
    <w:rPr>
      <w:color w:val="0000FF"/>
      <w:szCs w:val="20"/>
      <w:u w:val="single"/>
    </w:rPr>
  </w:style>
  <w:style w:type="character" w:customStyle="1" w:styleId="37">
    <w:name w:val="Основной текст с отступом 3 Знак"/>
    <w:basedOn w:val="ac"/>
    <w:link w:val="36"/>
    <w:uiPriority w:val="99"/>
    <w:semiHidden/>
    <w:rsid w:val="005B3501"/>
    <w:rPr>
      <w:rFonts w:ascii="Times New Roman" w:eastAsia="Times New Roman" w:hAnsi="Times New Roman" w:cs="Times New Roman"/>
      <w:color w:val="0000FF"/>
      <w:sz w:val="24"/>
      <w:szCs w:val="20"/>
      <w:u w:val="single"/>
      <w:lang w:eastAsia="ru-RU"/>
    </w:rPr>
  </w:style>
  <w:style w:type="paragraph" w:styleId="aff1">
    <w:name w:val="Document Map"/>
    <w:basedOn w:val="ab"/>
    <w:link w:val="aff2"/>
    <w:uiPriority w:val="99"/>
    <w:semiHidden/>
    <w:unhideWhenUsed/>
    <w:rsid w:val="005B3501"/>
    <w:pPr>
      <w:shd w:val="clear" w:color="auto" w:fill="000080"/>
    </w:pPr>
    <w:rPr>
      <w:rFonts w:ascii="Tahoma" w:hAnsi="Tahoma"/>
      <w:szCs w:val="20"/>
    </w:rPr>
  </w:style>
  <w:style w:type="character" w:customStyle="1" w:styleId="aff2">
    <w:name w:val="Схема документа Знак"/>
    <w:basedOn w:val="ac"/>
    <w:link w:val="aff1"/>
    <w:uiPriority w:val="99"/>
    <w:semiHidden/>
    <w:rsid w:val="005B3501"/>
    <w:rPr>
      <w:rFonts w:ascii="Tahoma" w:eastAsia="Times New Roman" w:hAnsi="Tahoma" w:cs="Times New Roman"/>
      <w:sz w:val="24"/>
      <w:szCs w:val="20"/>
      <w:shd w:val="clear" w:color="auto" w:fill="000080"/>
      <w:lang w:eastAsia="ru-RU"/>
    </w:rPr>
  </w:style>
  <w:style w:type="paragraph" w:styleId="aff3">
    <w:name w:val="Plain Text"/>
    <w:basedOn w:val="ab"/>
    <w:link w:val="aff4"/>
    <w:uiPriority w:val="99"/>
    <w:semiHidden/>
    <w:unhideWhenUsed/>
    <w:rsid w:val="005B3501"/>
    <w:rPr>
      <w:rFonts w:ascii="Courier New" w:hAnsi="Courier New"/>
      <w:sz w:val="20"/>
      <w:szCs w:val="20"/>
    </w:rPr>
  </w:style>
  <w:style w:type="character" w:customStyle="1" w:styleId="aff4">
    <w:name w:val="Текст Знак"/>
    <w:basedOn w:val="ac"/>
    <w:link w:val="aff3"/>
    <w:uiPriority w:val="99"/>
    <w:semiHidden/>
    <w:rsid w:val="005B3501"/>
    <w:rPr>
      <w:rFonts w:ascii="Courier New" w:eastAsia="Times New Roman" w:hAnsi="Courier New" w:cs="Times New Roman"/>
      <w:sz w:val="20"/>
      <w:szCs w:val="20"/>
      <w:lang w:eastAsia="ru-RU"/>
    </w:rPr>
  </w:style>
  <w:style w:type="paragraph" w:styleId="aff5">
    <w:name w:val="annotation subject"/>
    <w:basedOn w:val="af4"/>
    <w:next w:val="af4"/>
    <w:link w:val="aff6"/>
    <w:uiPriority w:val="99"/>
    <w:semiHidden/>
    <w:unhideWhenUsed/>
    <w:rsid w:val="005B3501"/>
    <w:rPr>
      <w:b/>
    </w:rPr>
  </w:style>
  <w:style w:type="character" w:customStyle="1" w:styleId="aff6">
    <w:name w:val="Тема примечания Знак"/>
    <w:basedOn w:val="af5"/>
    <w:link w:val="aff5"/>
    <w:uiPriority w:val="99"/>
    <w:semiHidden/>
    <w:rsid w:val="005B3501"/>
    <w:rPr>
      <w:rFonts w:ascii="Times New Roman" w:eastAsia="Times New Roman" w:hAnsi="Times New Roman" w:cs="Times New Roman"/>
      <w:b/>
      <w:sz w:val="20"/>
      <w:szCs w:val="20"/>
      <w:lang w:eastAsia="ru-RU"/>
    </w:rPr>
  </w:style>
  <w:style w:type="paragraph" w:styleId="aff7">
    <w:name w:val="Balloon Text"/>
    <w:basedOn w:val="ab"/>
    <w:link w:val="aff8"/>
    <w:uiPriority w:val="99"/>
    <w:semiHidden/>
    <w:unhideWhenUsed/>
    <w:rsid w:val="005B3501"/>
    <w:rPr>
      <w:rFonts w:ascii="Tahoma" w:hAnsi="Tahoma"/>
      <w:sz w:val="16"/>
      <w:szCs w:val="20"/>
    </w:rPr>
  </w:style>
  <w:style w:type="character" w:customStyle="1" w:styleId="aff8">
    <w:name w:val="Текст выноски Знак"/>
    <w:basedOn w:val="ac"/>
    <w:link w:val="aff7"/>
    <w:uiPriority w:val="99"/>
    <w:semiHidden/>
    <w:rsid w:val="005B3501"/>
    <w:rPr>
      <w:rFonts w:ascii="Tahoma" w:eastAsia="Times New Roman" w:hAnsi="Tahoma" w:cs="Times New Roman"/>
      <w:sz w:val="16"/>
      <w:szCs w:val="20"/>
      <w:lang w:eastAsia="ru-RU"/>
    </w:rPr>
  </w:style>
  <w:style w:type="paragraph" w:styleId="aff9">
    <w:name w:val="List Paragraph"/>
    <w:basedOn w:val="ab"/>
    <w:uiPriority w:val="34"/>
    <w:qFormat/>
    <w:rsid w:val="005B3501"/>
    <w:pPr>
      <w:ind w:left="720"/>
      <w:contextualSpacing/>
    </w:pPr>
  </w:style>
  <w:style w:type="character" w:customStyle="1" w:styleId="38">
    <w:name w:val="Стиль3 Знак"/>
    <w:link w:val="39"/>
    <w:locked/>
    <w:rsid w:val="005B3501"/>
    <w:rPr>
      <w:sz w:val="24"/>
    </w:rPr>
  </w:style>
  <w:style w:type="paragraph" w:customStyle="1" w:styleId="39">
    <w:name w:val="Стиль3"/>
    <w:basedOn w:val="27"/>
    <w:link w:val="38"/>
    <w:rsid w:val="005B3501"/>
    <w:pPr>
      <w:widowControl w:val="0"/>
      <w:tabs>
        <w:tab w:val="left" w:pos="1307"/>
      </w:tabs>
      <w:adjustRightInd w:val="0"/>
      <w:spacing w:after="0" w:line="240" w:lineRule="auto"/>
      <w:ind w:left="1080"/>
      <w:jc w:val="both"/>
    </w:pPr>
    <w:rPr>
      <w:rFonts w:asciiTheme="minorHAnsi" w:eastAsiaTheme="minorHAnsi" w:hAnsiTheme="minorHAnsi" w:cstheme="minorBidi"/>
      <w:szCs w:val="22"/>
      <w:lang w:eastAsia="en-US"/>
    </w:rPr>
  </w:style>
  <w:style w:type="paragraph" w:customStyle="1" w:styleId="2">
    <w:name w:val="Уровень2"/>
    <w:basedOn w:val="ab"/>
    <w:uiPriority w:val="99"/>
    <w:rsid w:val="005B3501"/>
    <w:pPr>
      <w:numPr>
        <w:numId w:val="1"/>
      </w:numPr>
      <w:tabs>
        <w:tab w:val="left" w:pos="927"/>
        <w:tab w:val="left" w:pos="993"/>
      </w:tabs>
      <w:spacing w:before="120" w:after="120"/>
      <w:jc w:val="both"/>
      <w:outlineLvl w:val="0"/>
    </w:pPr>
    <w:rPr>
      <w:rFonts w:ascii="Arial" w:hAnsi="Arial"/>
      <w:bCs/>
      <w:iCs/>
      <w:color w:val="000000"/>
      <w:szCs w:val="20"/>
    </w:rPr>
  </w:style>
  <w:style w:type="paragraph" w:customStyle="1" w:styleId="Times12">
    <w:name w:val="Times 12"/>
    <w:basedOn w:val="ab"/>
    <w:uiPriority w:val="99"/>
    <w:rsid w:val="005B3501"/>
    <w:pPr>
      <w:overflowPunct w:val="0"/>
      <w:autoSpaceDE w:val="0"/>
      <w:autoSpaceDN w:val="0"/>
      <w:adjustRightInd w:val="0"/>
      <w:ind w:firstLine="567"/>
      <w:jc w:val="both"/>
    </w:pPr>
    <w:rPr>
      <w:bCs/>
      <w:szCs w:val="22"/>
    </w:rPr>
  </w:style>
  <w:style w:type="paragraph" w:customStyle="1" w:styleId="phtablecell">
    <w:name w:val="ph_table_cell"/>
    <w:basedOn w:val="ab"/>
    <w:uiPriority w:val="99"/>
    <w:rsid w:val="005B3501"/>
    <w:pPr>
      <w:numPr>
        <w:ilvl w:val="2"/>
        <w:numId w:val="1"/>
      </w:numPr>
      <w:spacing w:after="60"/>
      <w:ind w:left="284" w:firstLine="0"/>
    </w:pPr>
    <w:rPr>
      <w:sz w:val="20"/>
    </w:rPr>
  </w:style>
  <w:style w:type="paragraph" w:customStyle="1" w:styleId="p0">
    <w:name w:val="p0"/>
    <w:basedOn w:val="ab"/>
    <w:uiPriority w:val="99"/>
    <w:rsid w:val="005B3501"/>
  </w:style>
  <w:style w:type="paragraph" w:customStyle="1" w:styleId="affa">
    <w:name w:val="Подподпункт"/>
    <w:basedOn w:val="ab"/>
    <w:uiPriority w:val="99"/>
    <w:rsid w:val="005B3501"/>
    <w:pPr>
      <w:tabs>
        <w:tab w:val="left" w:pos="1134"/>
      </w:tabs>
      <w:spacing w:line="360" w:lineRule="auto"/>
      <w:ind w:firstLine="567"/>
      <w:jc w:val="both"/>
    </w:pPr>
    <w:rPr>
      <w:bCs/>
      <w:sz w:val="22"/>
      <w:szCs w:val="22"/>
    </w:rPr>
  </w:style>
  <w:style w:type="paragraph" w:customStyle="1" w:styleId="29">
    <w:name w:val="Основной текст (2)"/>
    <w:basedOn w:val="ab"/>
    <w:uiPriority w:val="99"/>
    <w:rsid w:val="005B3501"/>
    <w:pPr>
      <w:widowControl w:val="0"/>
      <w:shd w:val="clear" w:color="auto" w:fill="FFFFFF"/>
      <w:spacing w:line="288" w:lineRule="exact"/>
    </w:pPr>
    <w:rPr>
      <w:b/>
      <w:bCs/>
      <w:sz w:val="20"/>
      <w:szCs w:val="20"/>
    </w:rPr>
  </w:style>
  <w:style w:type="character" w:customStyle="1" w:styleId="2a">
    <w:name w:val="Заголовок №2_"/>
    <w:link w:val="2b"/>
    <w:locked/>
    <w:rsid w:val="005B3501"/>
    <w:rPr>
      <w:b/>
      <w:sz w:val="49"/>
      <w:shd w:val="clear" w:color="auto" w:fill="FFFFFF"/>
    </w:rPr>
  </w:style>
  <w:style w:type="paragraph" w:customStyle="1" w:styleId="2b">
    <w:name w:val="Заголовок №2"/>
    <w:basedOn w:val="ab"/>
    <w:link w:val="2a"/>
    <w:rsid w:val="005B3501"/>
    <w:pPr>
      <w:widowControl w:val="0"/>
      <w:shd w:val="clear" w:color="auto" w:fill="FFFFFF"/>
      <w:spacing w:before="1860" w:after="240" w:line="240" w:lineRule="atLeast"/>
      <w:outlineLvl w:val="1"/>
    </w:pPr>
    <w:rPr>
      <w:rFonts w:asciiTheme="minorHAnsi" w:eastAsiaTheme="minorHAnsi" w:hAnsiTheme="minorHAnsi" w:cstheme="minorBidi"/>
      <w:b/>
      <w:sz w:val="49"/>
      <w:szCs w:val="22"/>
      <w:lang w:eastAsia="en-US"/>
    </w:rPr>
  </w:style>
  <w:style w:type="character" w:customStyle="1" w:styleId="15">
    <w:name w:val="Обычный1 Знак"/>
    <w:link w:val="16"/>
    <w:locked/>
    <w:rsid w:val="005B3501"/>
    <w:rPr>
      <w:sz w:val="24"/>
      <w:lang w:eastAsia="ru-RU"/>
    </w:rPr>
  </w:style>
  <w:style w:type="paragraph" w:customStyle="1" w:styleId="16">
    <w:name w:val="Обычный1"/>
    <w:link w:val="15"/>
    <w:rsid w:val="005B3501"/>
    <w:pPr>
      <w:widowControl w:val="0"/>
      <w:autoSpaceDE w:val="0"/>
      <w:autoSpaceDN w:val="0"/>
      <w:spacing w:before="120" w:after="120" w:line="240" w:lineRule="auto"/>
      <w:ind w:firstLine="567"/>
      <w:jc w:val="both"/>
    </w:pPr>
    <w:rPr>
      <w:sz w:val="24"/>
      <w:lang w:eastAsia="ru-RU"/>
    </w:rPr>
  </w:style>
  <w:style w:type="character" w:customStyle="1" w:styleId="17">
    <w:name w:val="Ариал Знак1"/>
    <w:link w:val="affb"/>
    <w:locked/>
    <w:rsid w:val="005B3501"/>
    <w:rPr>
      <w:rFonts w:ascii="Arial" w:eastAsia="Times New Roman" w:hAnsi="Arial" w:cs="Times New Roman"/>
      <w:sz w:val="24"/>
      <w:szCs w:val="20"/>
      <w:lang w:eastAsia="ru-RU"/>
    </w:rPr>
  </w:style>
  <w:style w:type="paragraph" w:customStyle="1" w:styleId="affb">
    <w:name w:val="Ариал"/>
    <w:basedOn w:val="ab"/>
    <w:link w:val="17"/>
    <w:rsid w:val="005B3501"/>
    <w:pPr>
      <w:spacing w:before="120" w:after="120" w:line="360" w:lineRule="auto"/>
      <w:ind w:firstLine="851"/>
      <w:jc w:val="both"/>
    </w:pPr>
    <w:rPr>
      <w:rFonts w:ascii="Arial" w:hAnsi="Arial"/>
      <w:szCs w:val="20"/>
    </w:rPr>
  </w:style>
  <w:style w:type="character" w:customStyle="1" w:styleId="phNormal">
    <w:name w:val="ph_Normal Знак"/>
    <w:link w:val="phNormal0"/>
    <w:locked/>
    <w:rsid w:val="005B3501"/>
    <w:rPr>
      <w:sz w:val="24"/>
      <w:lang w:eastAsia="ru-RU"/>
    </w:rPr>
  </w:style>
  <w:style w:type="paragraph" w:customStyle="1" w:styleId="phNormal0">
    <w:name w:val="ph_Normal"/>
    <w:basedOn w:val="ab"/>
    <w:link w:val="phNormal"/>
    <w:rsid w:val="005B3501"/>
    <w:pPr>
      <w:spacing w:line="360" w:lineRule="auto"/>
      <w:ind w:firstLine="851"/>
      <w:jc w:val="both"/>
    </w:pPr>
    <w:rPr>
      <w:rFonts w:asciiTheme="minorHAnsi" w:eastAsiaTheme="minorHAnsi" w:hAnsiTheme="minorHAnsi" w:cstheme="minorBidi"/>
      <w:szCs w:val="22"/>
    </w:rPr>
  </w:style>
  <w:style w:type="character" w:customStyle="1" w:styleId="phBullet">
    <w:name w:val="ph_Bullet Знак Знак"/>
    <w:link w:val="phBullet0"/>
    <w:locked/>
    <w:rsid w:val="005B3501"/>
    <w:rPr>
      <w:sz w:val="24"/>
    </w:rPr>
  </w:style>
  <w:style w:type="paragraph" w:customStyle="1" w:styleId="phBullet0">
    <w:name w:val="ph_Bullet"/>
    <w:basedOn w:val="phNormal0"/>
    <w:link w:val="phBullet"/>
    <w:rsid w:val="005B3501"/>
    <w:pPr>
      <w:tabs>
        <w:tab w:val="left" w:pos="786"/>
        <w:tab w:val="num" w:pos="926"/>
      </w:tabs>
      <w:ind w:left="1211" w:hanging="360"/>
    </w:pPr>
    <w:rPr>
      <w:lang w:eastAsia="en-US"/>
    </w:rPr>
  </w:style>
  <w:style w:type="character" w:customStyle="1" w:styleId="42">
    <w:name w:val="Пункт_4 Знак"/>
    <w:link w:val="43"/>
    <w:locked/>
    <w:rsid w:val="005B3501"/>
    <w:rPr>
      <w:sz w:val="28"/>
    </w:rPr>
  </w:style>
  <w:style w:type="paragraph" w:customStyle="1" w:styleId="43">
    <w:name w:val="Пункт_4"/>
    <w:basedOn w:val="ab"/>
    <w:link w:val="42"/>
    <w:rsid w:val="005B3501"/>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locked/>
    <w:rsid w:val="005B3501"/>
    <w:rPr>
      <w:sz w:val="24"/>
      <w:lang w:val="en-US"/>
    </w:rPr>
  </w:style>
  <w:style w:type="paragraph" w:customStyle="1" w:styleId="phList0">
    <w:name w:val="ph_List"/>
    <w:basedOn w:val="phNormal0"/>
    <w:link w:val="phList"/>
    <w:rsid w:val="005B3501"/>
    <w:pPr>
      <w:tabs>
        <w:tab w:val="left" w:pos="360"/>
        <w:tab w:val="left" w:pos="1200"/>
      </w:tabs>
      <w:ind w:left="360" w:hanging="360"/>
    </w:pPr>
    <w:rPr>
      <w:lang w:val="en-US" w:eastAsia="en-US"/>
    </w:rPr>
  </w:style>
  <w:style w:type="paragraph" w:customStyle="1" w:styleId="a7">
    <w:name w:val="Знак"/>
    <w:basedOn w:val="ab"/>
    <w:uiPriority w:val="99"/>
    <w:rsid w:val="005B3501"/>
    <w:pPr>
      <w:numPr>
        <w:numId w:val="6"/>
      </w:numPr>
      <w:tabs>
        <w:tab w:val="left" w:pos="360"/>
      </w:tabs>
      <w:spacing w:after="160" w:line="240" w:lineRule="exact"/>
      <w:ind w:left="0" w:firstLine="0"/>
    </w:pPr>
    <w:rPr>
      <w:rFonts w:ascii="Verdana" w:hAnsi="Verdana" w:cs="Verdana"/>
      <w:sz w:val="20"/>
      <w:szCs w:val="20"/>
      <w:lang w:val="en-US" w:eastAsia="en-US"/>
    </w:rPr>
  </w:style>
  <w:style w:type="paragraph" w:customStyle="1" w:styleId="a">
    <w:name w:val="Таблица текст"/>
    <w:basedOn w:val="ab"/>
    <w:uiPriority w:val="99"/>
    <w:rsid w:val="005B3501"/>
    <w:pPr>
      <w:numPr>
        <w:numId w:val="7"/>
      </w:numPr>
      <w:spacing w:before="40" w:after="40"/>
      <w:ind w:left="57" w:right="57" w:firstLine="0"/>
    </w:pPr>
    <w:rPr>
      <w:szCs w:val="20"/>
    </w:rPr>
  </w:style>
  <w:style w:type="paragraph" w:customStyle="1" w:styleId="a3">
    <w:name w:val="Подподподпункт"/>
    <w:basedOn w:val="ab"/>
    <w:uiPriority w:val="99"/>
    <w:rsid w:val="005B3501"/>
    <w:pPr>
      <w:numPr>
        <w:numId w:val="8"/>
      </w:numPr>
      <w:tabs>
        <w:tab w:val="clear" w:pos="643"/>
        <w:tab w:val="left" w:pos="1134"/>
        <w:tab w:val="left" w:pos="1576"/>
        <w:tab w:val="left" w:pos="1701"/>
      </w:tabs>
      <w:spacing w:line="360" w:lineRule="auto"/>
      <w:ind w:left="1576" w:hanging="1008"/>
      <w:jc w:val="both"/>
    </w:pPr>
    <w:rPr>
      <w:sz w:val="28"/>
      <w:szCs w:val="20"/>
    </w:rPr>
  </w:style>
  <w:style w:type="paragraph" w:customStyle="1" w:styleId="phSubtitle">
    <w:name w:val="ph_Subtitle"/>
    <w:basedOn w:val="ab"/>
    <w:next w:val="ab"/>
    <w:uiPriority w:val="99"/>
    <w:rsid w:val="005B3501"/>
    <w:pPr>
      <w:numPr>
        <w:numId w:val="9"/>
      </w:numPr>
      <w:spacing w:line="360" w:lineRule="auto"/>
      <w:ind w:left="0" w:firstLine="0"/>
      <w:jc w:val="center"/>
    </w:pPr>
    <w:rPr>
      <w:b/>
      <w:sz w:val="28"/>
    </w:rPr>
  </w:style>
  <w:style w:type="paragraph" w:customStyle="1" w:styleId="ContractItemBodyNumbered">
    <w:name w:val="Contract_ItemBodyNumbered"/>
    <w:basedOn w:val="ab"/>
    <w:uiPriority w:val="99"/>
    <w:rsid w:val="005B3501"/>
    <w:pPr>
      <w:numPr>
        <w:ilvl w:val="1"/>
        <w:numId w:val="10"/>
      </w:numPr>
      <w:tabs>
        <w:tab w:val="left" w:pos="397"/>
        <w:tab w:val="left" w:pos="1630"/>
      </w:tabs>
      <w:spacing w:after="120"/>
      <w:ind w:left="1630" w:hanging="495"/>
      <w:jc w:val="both"/>
    </w:pPr>
    <w:rPr>
      <w:sz w:val="22"/>
    </w:rPr>
  </w:style>
  <w:style w:type="paragraph" w:customStyle="1" w:styleId="ConsPlusNonformat">
    <w:name w:val="ConsPlusNonformat"/>
    <w:uiPriority w:val="99"/>
    <w:rsid w:val="005B350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1">
    <w:name w:val="Пункт б/н"/>
    <w:basedOn w:val="ab"/>
    <w:uiPriority w:val="99"/>
    <w:rsid w:val="005B3501"/>
    <w:pPr>
      <w:numPr>
        <w:numId w:val="11"/>
      </w:numPr>
      <w:tabs>
        <w:tab w:val="clear" w:pos="926"/>
        <w:tab w:val="left" w:pos="1134"/>
      </w:tabs>
      <w:spacing w:line="360" w:lineRule="auto"/>
      <w:ind w:left="0" w:firstLine="567"/>
      <w:jc w:val="both"/>
    </w:pPr>
    <w:rPr>
      <w:bCs/>
      <w:sz w:val="22"/>
      <w:szCs w:val="22"/>
    </w:rPr>
  </w:style>
  <w:style w:type="paragraph" w:customStyle="1" w:styleId="a6">
    <w:name w:val="А_обычный"/>
    <w:basedOn w:val="ab"/>
    <w:uiPriority w:val="99"/>
    <w:rsid w:val="005B3501"/>
    <w:pPr>
      <w:numPr>
        <w:ilvl w:val="2"/>
        <w:numId w:val="10"/>
      </w:numPr>
      <w:ind w:left="360"/>
      <w:jc w:val="both"/>
    </w:pPr>
  </w:style>
  <w:style w:type="paragraph" w:customStyle="1" w:styleId="3">
    <w:name w:val="Пункт_3"/>
    <w:basedOn w:val="ab"/>
    <w:uiPriority w:val="99"/>
    <w:rsid w:val="005B3501"/>
    <w:pPr>
      <w:numPr>
        <w:numId w:val="12"/>
      </w:numPr>
      <w:ind w:left="2302" w:hanging="360"/>
      <w:jc w:val="both"/>
    </w:pPr>
    <w:rPr>
      <w:sz w:val="28"/>
      <w:szCs w:val="28"/>
    </w:rPr>
  </w:style>
  <w:style w:type="paragraph" w:customStyle="1" w:styleId="a4">
    <w:name w:val="АриалСписок"/>
    <w:basedOn w:val="ab"/>
    <w:uiPriority w:val="99"/>
    <w:rsid w:val="005B3501"/>
    <w:pPr>
      <w:widowControl w:val="0"/>
      <w:numPr>
        <w:numId w:val="13"/>
      </w:numPr>
      <w:tabs>
        <w:tab w:val="clear" w:pos="495"/>
        <w:tab w:val="left" w:pos="1571"/>
      </w:tabs>
      <w:adjustRightInd w:val="0"/>
      <w:ind w:left="1571" w:hanging="360"/>
      <w:jc w:val="both"/>
    </w:pPr>
    <w:rPr>
      <w:rFonts w:ascii="Arial" w:hAnsi="Arial" w:cs="Arial"/>
    </w:rPr>
  </w:style>
  <w:style w:type="paragraph" w:customStyle="1" w:styleId="affc">
    <w:name w:val="Таблица шапка"/>
    <w:basedOn w:val="ab"/>
    <w:uiPriority w:val="99"/>
    <w:rsid w:val="005B3501"/>
    <w:pPr>
      <w:keepNext/>
      <w:spacing w:before="40" w:after="40"/>
      <w:ind w:left="57" w:right="57"/>
    </w:pPr>
    <w:rPr>
      <w:sz w:val="22"/>
      <w:szCs w:val="20"/>
    </w:rPr>
  </w:style>
  <w:style w:type="paragraph" w:customStyle="1" w:styleId="1">
    <w:name w:val="заголовок 1"/>
    <w:basedOn w:val="ab"/>
    <w:next w:val="ab"/>
    <w:uiPriority w:val="99"/>
    <w:rsid w:val="005B3501"/>
    <w:pPr>
      <w:keepNext/>
      <w:widowControl w:val="0"/>
      <w:numPr>
        <w:numId w:val="14"/>
      </w:numPr>
      <w:ind w:firstLine="0"/>
      <w:jc w:val="center"/>
    </w:pPr>
    <w:rPr>
      <w:b/>
      <w:sz w:val="22"/>
      <w:szCs w:val="20"/>
    </w:rPr>
  </w:style>
  <w:style w:type="paragraph" w:customStyle="1" w:styleId="a5">
    <w:name w:val="маркированный"/>
    <w:basedOn w:val="ab"/>
    <w:uiPriority w:val="99"/>
    <w:rsid w:val="005B3501"/>
    <w:pPr>
      <w:numPr>
        <w:numId w:val="15"/>
      </w:numPr>
      <w:tabs>
        <w:tab w:val="clear" w:pos="926"/>
        <w:tab w:val="left" w:pos="1701"/>
      </w:tabs>
      <w:spacing w:line="360" w:lineRule="auto"/>
      <w:ind w:left="1701" w:hanging="567"/>
      <w:jc w:val="both"/>
    </w:pPr>
    <w:rPr>
      <w:bCs/>
      <w:sz w:val="22"/>
      <w:szCs w:val="22"/>
    </w:rPr>
  </w:style>
  <w:style w:type="paragraph" w:customStyle="1" w:styleId="Noeeu14">
    <w:name w:val="Noeeu14"/>
    <w:basedOn w:val="ab"/>
    <w:uiPriority w:val="99"/>
    <w:rsid w:val="005B3501"/>
    <w:pPr>
      <w:numPr>
        <w:ilvl w:val="1"/>
        <w:numId w:val="9"/>
      </w:numPr>
      <w:overflowPunct w:val="0"/>
      <w:autoSpaceDE w:val="0"/>
      <w:autoSpaceDN w:val="0"/>
      <w:adjustRightInd w:val="0"/>
      <w:spacing w:line="264" w:lineRule="auto"/>
      <w:ind w:left="0" w:firstLine="720"/>
      <w:jc w:val="both"/>
    </w:pPr>
    <w:rPr>
      <w:sz w:val="28"/>
      <w:szCs w:val="20"/>
    </w:rPr>
  </w:style>
  <w:style w:type="character" w:customStyle="1" w:styleId="affd">
    <w:name w:val="Основной текст_"/>
    <w:link w:val="62"/>
    <w:locked/>
    <w:rsid w:val="005B3501"/>
    <w:rPr>
      <w:sz w:val="27"/>
      <w:shd w:val="clear" w:color="auto" w:fill="FFFFFF"/>
    </w:rPr>
  </w:style>
  <w:style w:type="paragraph" w:customStyle="1" w:styleId="62">
    <w:name w:val="Основной текст6"/>
    <w:basedOn w:val="ab"/>
    <w:link w:val="affd"/>
    <w:rsid w:val="005B3501"/>
    <w:pPr>
      <w:widowControl w:val="0"/>
      <w:shd w:val="clear" w:color="auto" w:fill="FFFFFF"/>
      <w:spacing w:line="320" w:lineRule="exact"/>
    </w:pPr>
    <w:rPr>
      <w:rFonts w:asciiTheme="minorHAnsi" w:eastAsiaTheme="minorHAnsi" w:hAnsiTheme="minorHAnsi" w:cstheme="minorBidi"/>
      <w:sz w:val="27"/>
      <w:szCs w:val="22"/>
      <w:lang w:eastAsia="en-US"/>
    </w:rPr>
  </w:style>
  <w:style w:type="character" w:customStyle="1" w:styleId="3a">
    <w:name w:val="Заголовок №3_"/>
    <w:link w:val="310"/>
    <w:locked/>
    <w:rsid w:val="005B3501"/>
    <w:rPr>
      <w:sz w:val="26"/>
      <w:shd w:val="clear" w:color="auto" w:fill="FFFFFF"/>
    </w:rPr>
  </w:style>
  <w:style w:type="paragraph" w:customStyle="1" w:styleId="310">
    <w:name w:val="Заголовок №31"/>
    <w:basedOn w:val="ab"/>
    <w:link w:val="3a"/>
    <w:rsid w:val="005B3501"/>
    <w:pPr>
      <w:shd w:val="clear" w:color="auto" w:fill="FFFFFF"/>
      <w:spacing w:line="320" w:lineRule="exact"/>
      <w:outlineLvl w:val="2"/>
    </w:pPr>
    <w:rPr>
      <w:rFonts w:asciiTheme="minorHAnsi" w:eastAsiaTheme="minorHAnsi" w:hAnsiTheme="minorHAnsi" w:cstheme="minorBidi"/>
      <w:sz w:val="26"/>
      <w:szCs w:val="22"/>
      <w:lang w:eastAsia="en-US"/>
    </w:rPr>
  </w:style>
  <w:style w:type="character" w:customStyle="1" w:styleId="2c">
    <w:name w:val="Основной текст (2)_"/>
    <w:link w:val="211"/>
    <w:locked/>
    <w:rsid w:val="005B3501"/>
    <w:rPr>
      <w:b/>
      <w:i/>
      <w:sz w:val="23"/>
      <w:shd w:val="clear" w:color="auto" w:fill="FFFFFF"/>
    </w:rPr>
  </w:style>
  <w:style w:type="paragraph" w:customStyle="1" w:styleId="211">
    <w:name w:val="Основной текст (2)1"/>
    <w:basedOn w:val="ab"/>
    <w:link w:val="2c"/>
    <w:rsid w:val="005B3501"/>
    <w:pPr>
      <w:shd w:val="clear" w:color="auto" w:fill="FFFFFF"/>
      <w:spacing w:before="720" w:line="274" w:lineRule="exact"/>
      <w:ind w:hanging="300"/>
      <w:jc w:val="both"/>
    </w:pPr>
    <w:rPr>
      <w:rFonts w:asciiTheme="minorHAnsi" w:eastAsiaTheme="minorHAnsi" w:hAnsiTheme="minorHAnsi" w:cstheme="minorBidi"/>
      <w:b/>
      <w:i/>
      <w:sz w:val="23"/>
      <w:szCs w:val="22"/>
      <w:lang w:eastAsia="en-US"/>
    </w:rPr>
  </w:style>
  <w:style w:type="character" w:customStyle="1" w:styleId="ConsPlusNormal">
    <w:name w:val="ConsPlusNormal Знак"/>
    <w:link w:val="ConsPlusNormal0"/>
    <w:locked/>
    <w:rsid w:val="005B3501"/>
    <w:rPr>
      <w:rFonts w:ascii="Arial" w:eastAsia="Times New Roman" w:hAnsi="Arial" w:cs="Times New Roman"/>
      <w:szCs w:val="20"/>
      <w:lang w:eastAsia="ru-RU"/>
    </w:rPr>
  </w:style>
  <w:style w:type="paragraph" w:customStyle="1" w:styleId="ConsPlusNormal0">
    <w:name w:val="ConsPlusNormal"/>
    <w:link w:val="ConsPlusNormal"/>
    <w:qFormat/>
    <w:rsid w:val="005B3501"/>
    <w:pPr>
      <w:widowControl w:val="0"/>
      <w:autoSpaceDE w:val="0"/>
      <w:autoSpaceDN w:val="0"/>
      <w:adjustRightInd w:val="0"/>
      <w:spacing w:after="0" w:line="240" w:lineRule="auto"/>
      <w:ind w:firstLine="720"/>
    </w:pPr>
    <w:rPr>
      <w:rFonts w:ascii="Arial" w:eastAsia="Times New Roman" w:hAnsi="Arial" w:cs="Times New Roman"/>
      <w:szCs w:val="20"/>
      <w:lang w:eastAsia="ru-RU"/>
    </w:rPr>
  </w:style>
  <w:style w:type="paragraph" w:customStyle="1" w:styleId="210">
    <w:name w:val="Основной текст 21"/>
    <w:basedOn w:val="ab"/>
    <w:uiPriority w:val="99"/>
    <w:rsid w:val="005B3501"/>
    <w:pPr>
      <w:numPr>
        <w:numId w:val="16"/>
      </w:numPr>
      <w:ind w:left="0" w:firstLine="567"/>
      <w:jc w:val="both"/>
    </w:pPr>
    <w:rPr>
      <w:szCs w:val="20"/>
    </w:rPr>
  </w:style>
  <w:style w:type="character" w:customStyle="1" w:styleId="18">
    <w:name w:val="Стиль1 Знак"/>
    <w:link w:val="19"/>
    <w:locked/>
    <w:rsid w:val="005B3501"/>
    <w:rPr>
      <w:rFonts w:ascii="Times New Roman" w:eastAsia="Times New Roman" w:hAnsi="Times New Roman" w:cs="Times New Roman"/>
      <w:b/>
      <w:sz w:val="28"/>
      <w:szCs w:val="20"/>
      <w:lang w:eastAsia="ru-RU"/>
    </w:rPr>
  </w:style>
  <w:style w:type="paragraph" w:customStyle="1" w:styleId="19">
    <w:name w:val="Стиль1"/>
    <w:basedOn w:val="ab"/>
    <w:link w:val="18"/>
    <w:rsid w:val="005B3501"/>
    <w:pPr>
      <w:keepNext/>
      <w:keepLines/>
      <w:widowControl w:val="0"/>
      <w:suppressLineNumbers/>
      <w:suppressAutoHyphens/>
      <w:spacing w:after="60"/>
    </w:pPr>
    <w:rPr>
      <w:b/>
      <w:sz w:val="28"/>
      <w:szCs w:val="20"/>
    </w:rPr>
  </w:style>
  <w:style w:type="paragraph" w:customStyle="1" w:styleId="affe">
    <w:name w:val="Рисунок"/>
    <w:basedOn w:val="ab"/>
    <w:next w:val="a0"/>
    <w:uiPriority w:val="99"/>
    <w:rsid w:val="005B3501"/>
    <w:pPr>
      <w:jc w:val="both"/>
    </w:pPr>
    <w:rPr>
      <w:sz w:val="20"/>
      <w:szCs w:val="20"/>
    </w:rPr>
  </w:style>
  <w:style w:type="paragraph" w:customStyle="1" w:styleId="2d">
    <w:name w:val="Абзац списка2"/>
    <w:basedOn w:val="ab"/>
    <w:uiPriority w:val="99"/>
    <w:rsid w:val="005B3501"/>
    <w:pPr>
      <w:ind w:left="720"/>
      <w:contextualSpacing/>
    </w:pPr>
  </w:style>
  <w:style w:type="paragraph" w:customStyle="1" w:styleId="1a">
    <w:name w:val="Абзац списка1"/>
    <w:basedOn w:val="ab"/>
    <w:uiPriority w:val="99"/>
    <w:rsid w:val="005B3501"/>
    <w:pPr>
      <w:ind w:left="720"/>
      <w:contextualSpacing/>
    </w:pPr>
    <w:rPr>
      <w:rFonts w:eastAsia="Calibri"/>
    </w:rPr>
  </w:style>
  <w:style w:type="paragraph" w:customStyle="1" w:styleId="Default">
    <w:name w:val="Default"/>
    <w:rsid w:val="005B350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3b">
    <w:name w:val="Абзац списка3"/>
    <w:basedOn w:val="ab"/>
    <w:uiPriority w:val="99"/>
    <w:rsid w:val="005B3501"/>
    <w:pPr>
      <w:ind w:left="720"/>
      <w:contextualSpacing/>
    </w:pPr>
    <w:rPr>
      <w:rFonts w:eastAsia="Calibri"/>
    </w:rPr>
  </w:style>
  <w:style w:type="paragraph" w:customStyle="1" w:styleId="a9">
    <w:name w:val="Стиль номер обычный"/>
    <w:basedOn w:val="24"/>
    <w:uiPriority w:val="99"/>
    <w:qFormat/>
    <w:rsid w:val="005B3501"/>
    <w:pPr>
      <w:numPr>
        <w:ilvl w:val="2"/>
        <w:numId w:val="17"/>
      </w:numPr>
      <w:tabs>
        <w:tab w:val="num" w:pos="1134"/>
      </w:tabs>
      <w:ind w:left="1134" w:hanging="1134"/>
      <w:jc w:val="both"/>
    </w:pPr>
    <w:rPr>
      <w:sz w:val="28"/>
      <w:szCs w:val="20"/>
    </w:rPr>
  </w:style>
  <w:style w:type="paragraph" w:customStyle="1" w:styleId="22">
    <w:name w:val="Стиль уровень 2"/>
    <w:basedOn w:val="ab"/>
    <w:next w:val="a9"/>
    <w:uiPriority w:val="99"/>
    <w:qFormat/>
    <w:rsid w:val="005B3501"/>
    <w:pPr>
      <w:keepNext/>
      <w:numPr>
        <w:ilvl w:val="1"/>
        <w:numId w:val="17"/>
      </w:numPr>
      <w:jc w:val="both"/>
      <w:outlineLvl w:val="0"/>
    </w:pPr>
    <w:rPr>
      <w:b/>
      <w:bCs/>
      <w:sz w:val="28"/>
      <w:szCs w:val="20"/>
    </w:rPr>
  </w:style>
  <w:style w:type="paragraph" w:customStyle="1" w:styleId="aa">
    <w:name w:val="Стиль номер продолжение"/>
    <w:basedOn w:val="a9"/>
    <w:uiPriority w:val="99"/>
    <w:qFormat/>
    <w:rsid w:val="005B3501"/>
    <w:pPr>
      <w:numPr>
        <w:ilvl w:val="3"/>
      </w:numPr>
      <w:tabs>
        <w:tab w:val="clear" w:pos="2564"/>
        <w:tab w:val="num" w:pos="1134"/>
      </w:tabs>
      <w:spacing w:after="0"/>
      <w:ind w:left="1134" w:hanging="1134"/>
    </w:pPr>
    <w:rPr>
      <w:color w:val="000000"/>
    </w:rPr>
  </w:style>
  <w:style w:type="paragraph" w:customStyle="1" w:styleId="3c">
    <w:name w:val="заголовок 3"/>
    <w:basedOn w:val="ab"/>
    <w:next w:val="ab"/>
    <w:uiPriority w:val="99"/>
    <w:rsid w:val="005B3501"/>
    <w:pPr>
      <w:keepNext/>
      <w:spacing w:before="240" w:after="60"/>
    </w:pPr>
    <w:rPr>
      <w:b/>
      <w:szCs w:val="20"/>
    </w:rPr>
  </w:style>
  <w:style w:type="paragraph" w:customStyle="1" w:styleId="Aacao4">
    <w:name w:val="Aacao 4"/>
    <w:uiPriority w:val="99"/>
    <w:rsid w:val="005B3501"/>
    <w:pPr>
      <w:tabs>
        <w:tab w:val="left" w:pos="360"/>
      </w:tabs>
      <w:spacing w:after="60" w:line="316" w:lineRule="exact"/>
      <w:jc w:val="center"/>
    </w:pPr>
    <w:rPr>
      <w:rFonts w:ascii="TmsRmn-Miracle" w:eastAsia="Times New Roman" w:hAnsi="TmsRmn-Miracle" w:cs="Times New Roman"/>
      <w:b/>
      <w:bCs/>
      <w:sz w:val="28"/>
      <w:szCs w:val="28"/>
      <w:lang w:eastAsia="ru-RU"/>
    </w:rPr>
  </w:style>
  <w:style w:type="paragraph" w:customStyle="1" w:styleId="10">
    <w:name w:val="Стиль Заголовок 1 + По ширине"/>
    <w:basedOn w:val="11"/>
    <w:next w:val="24"/>
    <w:uiPriority w:val="99"/>
    <w:rsid w:val="005B3501"/>
    <w:pPr>
      <w:numPr>
        <w:numId w:val="18"/>
      </w:numPr>
      <w:tabs>
        <w:tab w:val="clear" w:pos="1134"/>
      </w:tabs>
      <w:jc w:val="center"/>
    </w:pPr>
    <w:rPr>
      <w:b/>
      <w:bCs/>
      <w:sz w:val="28"/>
    </w:rPr>
  </w:style>
  <w:style w:type="paragraph" w:customStyle="1" w:styleId="44">
    <w:name w:val="Абзац списка4"/>
    <w:basedOn w:val="ab"/>
    <w:uiPriority w:val="99"/>
    <w:rsid w:val="005B3501"/>
    <w:pPr>
      <w:ind w:left="720"/>
      <w:contextualSpacing/>
    </w:pPr>
    <w:rPr>
      <w:rFonts w:eastAsia="Calibri"/>
    </w:rPr>
  </w:style>
  <w:style w:type="character" w:customStyle="1" w:styleId="3d">
    <w:name w:val="[Ростех] Наименование Подраздела (Уровень 3) Знак"/>
    <w:link w:val="31"/>
    <w:uiPriority w:val="99"/>
    <w:locked/>
    <w:rsid w:val="005B3501"/>
    <w:rPr>
      <w:rFonts w:ascii="Proxima Nova ExCn Rg" w:eastAsia="Times New Roman" w:hAnsi="Proxima Nova ExCn Rg" w:cs="Times New Roman"/>
      <w:b/>
      <w:sz w:val="28"/>
      <w:szCs w:val="28"/>
      <w:lang w:eastAsia="ru-RU"/>
    </w:rPr>
  </w:style>
  <w:style w:type="paragraph" w:customStyle="1" w:styleId="31">
    <w:name w:val="[Ростех] Наименование Подраздела (Уровень 3)"/>
    <w:link w:val="3d"/>
    <w:uiPriority w:val="99"/>
    <w:qFormat/>
    <w:rsid w:val="005B3501"/>
    <w:pPr>
      <w:keepNext/>
      <w:keepLines/>
      <w:numPr>
        <w:ilvl w:val="1"/>
        <w:numId w:val="19"/>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1">
    <w:name w:val="[Ростех] Наименование Раздела (Уровень 2)"/>
    <w:uiPriority w:val="99"/>
    <w:qFormat/>
    <w:rsid w:val="005B3501"/>
    <w:pPr>
      <w:keepNext/>
      <w:keepLines/>
      <w:numPr>
        <w:numId w:val="1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character" w:customStyle="1" w:styleId="afff">
    <w:name w:val="[Ростех] Простой текст (Без уровня) Знак"/>
    <w:link w:val="a8"/>
    <w:uiPriority w:val="99"/>
    <w:locked/>
    <w:rsid w:val="005B3501"/>
    <w:rPr>
      <w:rFonts w:ascii="Proxima Nova ExCn Rg" w:eastAsia="Times New Roman" w:hAnsi="Proxima Nova ExCn Rg" w:cs="Times New Roman"/>
      <w:sz w:val="28"/>
      <w:szCs w:val="28"/>
      <w:lang w:eastAsia="ru-RU"/>
    </w:rPr>
  </w:style>
  <w:style w:type="paragraph" w:customStyle="1" w:styleId="a8">
    <w:name w:val="[Ростех] Простой текст (Без уровня)"/>
    <w:link w:val="afff"/>
    <w:uiPriority w:val="99"/>
    <w:qFormat/>
    <w:rsid w:val="005B3501"/>
    <w:pPr>
      <w:numPr>
        <w:ilvl w:val="5"/>
        <w:numId w:val="19"/>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5B3501"/>
    <w:pPr>
      <w:numPr>
        <w:ilvl w:val="3"/>
        <w:numId w:val="19"/>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5B3501"/>
    <w:pPr>
      <w:numPr>
        <w:ilvl w:val="4"/>
        <w:numId w:val="1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character" w:customStyle="1" w:styleId="45">
    <w:name w:val="[Ростех] Текст Пункта (Уровень 4) Знак"/>
    <w:link w:val="40"/>
    <w:uiPriority w:val="99"/>
    <w:locked/>
    <w:rsid w:val="005B3501"/>
    <w:rPr>
      <w:rFonts w:ascii="Proxima Nova ExCn Rg" w:eastAsia="Times New Roman" w:hAnsi="Proxima Nova ExCn Rg" w:cs="Times New Roman"/>
      <w:sz w:val="28"/>
      <w:szCs w:val="28"/>
      <w:lang w:eastAsia="ru-RU"/>
    </w:rPr>
  </w:style>
  <w:style w:type="paragraph" w:customStyle="1" w:styleId="40">
    <w:name w:val="[Ростех] Текст Пункта (Уровень 4)"/>
    <w:link w:val="45"/>
    <w:uiPriority w:val="99"/>
    <w:qFormat/>
    <w:rsid w:val="005B3501"/>
    <w:pPr>
      <w:numPr>
        <w:ilvl w:val="2"/>
        <w:numId w:val="19"/>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paragraph" w:customStyle="1" w:styleId="afff0">
    <w:name w:val="Базовый"/>
    <w:uiPriority w:val="99"/>
    <w:rsid w:val="005B3501"/>
    <w:pPr>
      <w:suppressAutoHyphens/>
      <w:spacing w:after="200" w:line="276" w:lineRule="auto"/>
    </w:pPr>
    <w:rPr>
      <w:rFonts w:ascii="Calibri" w:eastAsia="Lucida Sans Unicode" w:hAnsi="Calibri" w:cs="Calibri"/>
      <w:color w:val="00000A"/>
    </w:rPr>
  </w:style>
  <w:style w:type="paragraph" w:customStyle="1" w:styleId="-5">
    <w:name w:val="Пункт-5"/>
    <w:basedOn w:val="ab"/>
    <w:uiPriority w:val="99"/>
    <w:rsid w:val="005B3501"/>
    <w:pPr>
      <w:spacing w:after="240"/>
      <w:contextualSpacing/>
      <w:jc w:val="both"/>
    </w:pPr>
  </w:style>
  <w:style w:type="paragraph" w:customStyle="1" w:styleId="-6">
    <w:name w:val="Пункт-6"/>
    <w:basedOn w:val="ab"/>
    <w:uiPriority w:val="99"/>
    <w:qFormat/>
    <w:rsid w:val="005B3501"/>
    <w:pPr>
      <w:numPr>
        <w:ilvl w:val="5"/>
        <w:numId w:val="20"/>
      </w:numPr>
      <w:jc w:val="both"/>
    </w:pPr>
  </w:style>
  <w:style w:type="paragraph" w:customStyle="1" w:styleId="TimesET12pt125">
    <w:name w:val="Стиль TimesET 12 pt по ширине Первая строка:  125 см Междустр...."/>
    <w:basedOn w:val="ab"/>
    <w:uiPriority w:val="99"/>
    <w:rsid w:val="005B3501"/>
    <w:pPr>
      <w:widowControl w:val="0"/>
      <w:autoSpaceDE w:val="0"/>
      <w:autoSpaceDN w:val="0"/>
      <w:adjustRightInd w:val="0"/>
      <w:ind w:firstLine="709"/>
      <w:jc w:val="both"/>
    </w:pPr>
    <w:rPr>
      <w:rFonts w:ascii="TimesET" w:hAnsi="TimesET"/>
      <w:szCs w:val="22"/>
    </w:rPr>
  </w:style>
  <w:style w:type="character" w:styleId="afff1">
    <w:name w:val="footnote reference"/>
    <w:semiHidden/>
    <w:unhideWhenUsed/>
    <w:rsid w:val="005B3501"/>
    <w:rPr>
      <w:vertAlign w:val="superscript"/>
    </w:rPr>
  </w:style>
  <w:style w:type="character" w:styleId="afff2">
    <w:name w:val="annotation reference"/>
    <w:basedOn w:val="ac"/>
    <w:uiPriority w:val="99"/>
    <w:semiHidden/>
    <w:unhideWhenUsed/>
    <w:rsid w:val="005B3501"/>
    <w:rPr>
      <w:sz w:val="16"/>
      <w:szCs w:val="16"/>
    </w:rPr>
  </w:style>
  <w:style w:type="paragraph" w:customStyle="1" w:styleId="afff3">
    <w:name w:val="Ариал Таблица"/>
    <w:basedOn w:val="affb"/>
    <w:link w:val="afff4"/>
    <w:uiPriority w:val="99"/>
    <w:rsid w:val="005B3501"/>
    <w:pPr>
      <w:widowControl w:val="0"/>
      <w:adjustRightInd w:val="0"/>
      <w:spacing w:before="0" w:after="0" w:line="240" w:lineRule="auto"/>
      <w:ind w:firstLine="0"/>
    </w:pPr>
    <w:rPr>
      <w:rFonts w:eastAsiaTheme="minorHAnsi" w:cstheme="minorBidi"/>
      <w:szCs w:val="22"/>
    </w:rPr>
  </w:style>
  <w:style w:type="character" w:customStyle="1" w:styleId="afff4">
    <w:name w:val="Ариал Таблица Знак"/>
    <w:link w:val="afff3"/>
    <w:uiPriority w:val="99"/>
    <w:locked/>
    <w:rsid w:val="005B3501"/>
    <w:rPr>
      <w:rFonts w:ascii="Arial" w:hAnsi="Arial"/>
      <w:sz w:val="24"/>
      <w:lang w:eastAsia="ru-RU"/>
    </w:rPr>
  </w:style>
  <w:style w:type="character" w:customStyle="1" w:styleId="1b">
    <w:name w:val="Основной текст Знак1"/>
    <w:semiHidden/>
    <w:locked/>
    <w:rsid w:val="005B3501"/>
    <w:rPr>
      <w:sz w:val="24"/>
      <w:szCs w:val="24"/>
    </w:rPr>
  </w:style>
  <w:style w:type="character" w:customStyle="1" w:styleId="1c">
    <w:name w:val="Основной текст с отступом Знак1"/>
    <w:locked/>
    <w:rsid w:val="005B3501"/>
    <w:rPr>
      <w:rFonts w:ascii="Times New Roman" w:eastAsia="Times New Roman" w:hAnsi="Times New Roman" w:cs="Times New Roman" w:hint="default"/>
      <w:sz w:val="24"/>
      <w:szCs w:val="24"/>
      <w:lang w:eastAsia="ru-RU"/>
    </w:rPr>
  </w:style>
  <w:style w:type="character" w:customStyle="1" w:styleId="afff5">
    <w:name w:val="Цветовое выделение"/>
    <w:uiPriority w:val="99"/>
    <w:rsid w:val="005B3501"/>
    <w:rPr>
      <w:b/>
      <w:bCs w:val="0"/>
      <w:color w:val="000080"/>
    </w:rPr>
  </w:style>
  <w:style w:type="character" w:customStyle="1" w:styleId="1d">
    <w:name w:val="Основной текст1"/>
    <w:rsid w:val="005B3501"/>
    <w:rPr>
      <w:rFonts w:ascii="Times New Roman" w:hAnsi="Times New Roman" w:cs="Times New Roman" w:hint="default"/>
      <w:spacing w:val="0"/>
      <w:sz w:val="27"/>
      <w:u w:val="single"/>
    </w:rPr>
  </w:style>
  <w:style w:type="character" w:customStyle="1" w:styleId="afff6">
    <w:name w:val="Основной текст + Курсив"/>
    <w:aliases w:val="Интервал 0 pt"/>
    <w:rsid w:val="005B3501"/>
    <w:rPr>
      <w:rFonts w:ascii="Times New Roman" w:eastAsia="Times New Roman" w:hAnsi="Times New Roman" w:cs="Times New Roman" w:hint="default"/>
      <w:b w:val="0"/>
      <w:bCs w:val="0"/>
      <w:i w:val="0"/>
      <w:iCs w:val="0"/>
      <w:smallCaps w:val="0"/>
      <w:strike w:val="0"/>
      <w:dstrike w:val="0"/>
      <w:color w:val="000000"/>
      <w:spacing w:val="0"/>
      <w:w w:val="100"/>
      <w:position w:val="0"/>
      <w:sz w:val="60"/>
      <w:szCs w:val="60"/>
      <w:u w:val="none"/>
      <w:effect w:val="none"/>
      <w:shd w:val="clear" w:color="auto" w:fill="FFFFFF"/>
    </w:rPr>
  </w:style>
  <w:style w:type="character" w:customStyle="1" w:styleId="object-active">
    <w:name w:val="object-active"/>
    <w:rsid w:val="005B3501"/>
  </w:style>
  <w:style w:type="character" w:customStyle="1" w:styleId="object">
    <w:name w:val="object"/>
    <w:basedOn w:val="ac"/>
    <w:rsid w:val="005B3501"/>
  </w:style>
  <w:style w:type="table" w:styleId="afff7">
    <w:name w:val="Table Grid"/>
    <w:basedOn w:val="ad"/>
    <w:rsid w:val="005B350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PHPDOCX">
    <w:name w:val="Normal Table PHPDOCX"/>
    <w:uiPriority w:val="99"/>
    <w:semiHidden/>
    <w:qFormat/>
    <w:rsid w:val="005B3501"/>
    <w:pPr>
      <w:spacing w:after="200" w:line="276" w:lineRule="auto"/>
    </w:pPr>
    <w:tblPr>
      <w:tblCellMar>
        <w:top w:w="0" w:type="dxa"/>
        <w:left w:w="108" w:type="dxa"/>
        <w:bottom w:w="0" w:type="dxa"/>
        <w:right w:w="108" w:type="dxa"/>
      </w:tblCellMar>
    </w:tblPr>
  </w:style>
  <w:style w:type="character" w:customStyle="1" w:styleId="spanbodytext21">
    <w:name w:val="span_body_text_21"/>
    <w:rsid w:val="00AD7F34"/>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0037">
      <w:bodyDiv w:val="1"/>
      <w:marLeft w:val="0"/>
      <w:marRight w:val="0"/>
      <w:marTop w:val="0"/>
      <w:marBottom w:val="0"/>
      <w:divBdr>
        <w:top w:val="none" w:sz="0" w:space="0" w:color="auto"/>
        <w:left w:val="none" w:sz="0" w:space="0" w:color="auto"/>
        <w:bottom w:val="none" w:sz="0" w:space="0" w:color="auto"/>
        <w:right w:val="none" w:sz="0" w:space="0" w:color="auto"/>
      </w:divBdr>
    </w:div>
    <w:div w:id="178395540">
      <w:bodyDiv w:val="1"/>
      <w:marLeft w:val="0"/>
      <w:marRight w:val="0"/>
      <w:marTop w:val="0"/>
      <w:marBottom w:val="0"/>
      <w:divBdr>
        <w:top w:val="none" w:sz="0" w:space="0" w:color="auto"/>
        <w:left w:val="none" w:sz="0" w:space="0" w:color="auto"/>
        <w:bottom w:val="none" w:sz="0" w:space="0" w:color="auto"/>
        <w:right w:val="none" w:sz="0" w:space="0" w:color="auto"/>
      </w:divBdr>
    </w:div>
    <w:div w:id="1006052000">
      <w:bodyDiv w:val="1"/>
      <w:marLeft w:val="0"/>
      <w:marRight w:val="0"/>
      <w:marTop w:val="0"/>
      <w:marBottom w:val="0"/>
      <w:divBdr>
        <w:top w:val="none" w:sz="0" w:space="0" w:color="auto"/>
        <w:left w:val="none" w:sz="0" w:space="0" w:color="auto"/>
        <w:bottom w:val="none" w:sz="0" w:space="0" w:color="auto"/>
        <w:right w:val="none" w:sz="0" w:space="0" w:color="auto"/>
      </w:divBdr>
    </w:div>
    <w:div w:id="1135876725">
      <w:bodyDiv w:val="1"/>
      <w:marLeft w:val="0"/>
      <w:marRight w:val="0"/>
      <w:marTop w:val="0"/>
      <w:marBottom w:val="0"/>
      <w:divBdr>
        <w:top w:val="none" w:sz="0" w:space="0" w:color="auto"/>
        <w:left w:val="none" w:sz="0" w:space="0" w:color="auto"/>
        <w:bottom w:val="none" w:sz="0" w:space="0" w:color="auto"/>
        <w:right w:val="none" w:sz="0" w:space="0" w:color="auto"/>
      </w:divBdr>
    </w:div>
    <w:div w:id="1356152632">
      <w:bodyDiv w:val="1"/>
      <w:marLeft w:val="0"/>
      <w:marRight w:val="0"/>
      <w:marTop w:val="0"/>
      <w:marBottom w:val="0"/>
      <w:divBdr>
        <w:top w:val="none" w:sz="0" w:space="0" w:color="auto"/>
        <w:left w:val="none" w:sz="0" w:space="0" w:color="auto"/>
        <w:bottom w:val="none" w:sz="0" w:space="0" w:color="auto"/>
        <w:right w:val="none" w:sz="0" w:space="0" w:color="auto"/>
      </w:divBdr>
    </w:div>
    <w:div w:id="182269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18" Type="http://schemas.openxmlformats.org/officeDocument/2006/relationships/hyperlink" Target="consultantplus://offline/ref=372B964863BB82A634FBD95A24361D1C628693E0824128878AF067793169FC44908A91ADAB7D303AF3B26843AC484E548012871C0B21g5A" TargetMode="External"/><Relationship Id="rId26"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39" Type="http://schemas.openxmlformats.org/officeDocument/2006/relationships/hyperlink" Target="file:///C:\3.%20%20&#1055;&#1072;&#1087;&#1082;&#1080;%20&#1089;&#1086;&#1090;&#1088;&#1091;&#1076;&#1085;&#1080;&#1082;&#1086;&#1074;\&#1053;&#1072;&#1091;&#1084;&#1086;&#1074;&#1072;\&#1087;&#1086;&#1076;&#1075;&#1086;&#1090;&#1086;&#1074;&#1082;&#1072;%20&#1080;&#1079;&#1084;&#1077;&#1085;&#1077;&#1085;&#1080;&#1081;2\&#1090;&#1080;&#1087;&#1086;&#1074;&#1086;&#1077;%20&#1055;&#1086;&#1083;&#1086;&#1078;&#1077;&#1085;&#1080;&#1077;%20&#1086;%20&#1079;&#1072;&#1082;&#1091;&#1087;&#1082;&#1077;%20&#1040;&#1059;%20&#1080;%20&#1041;&#1059;.doc" TargetMode="External"/><Relationship Id="rId21" Type="http://schemas.openxmlformats.org/officeDocument/2006/relationships/hyperlink" Target="consultantplus://offline/ref=372B964863BB82A634FBD95A24361D1C628693EE824F28878AF067793169FC44908A91A9AA7E3367A5FD691FE81F5D54861285181716C1D022g0A" TargetMode="External"/><Relationship Id="rId34" Type="http://schemas.openxmlformats.org/officeDocument/2006/relationships/hyperlink" Target="consultantplus://offline/ref=372B964863BB82A634FBD95A24361D1C628693E0824128878AF067793169FC44908A91AAAC7D3B65F6A7791BA14A524A84089B1E09162Cg0A" TargetMode="External"/><Relationship Id="rId42" Type="http://schemas.openxmlformats.org/officeDocument/2006/relationships/hyperlink" Target="https://gisp.gov.ru/documents/10546664/" TargetMode="External"/><Relationship Id="rId47"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50" Type="http://schemas.openxmlformats.org/officeDocument/2006/relationships/image" Target="media/image1.png"/><Relationship Id="rId55" Type="http://schemas.openxmlformats.org/officeDocument/2006/relationships/hyperlink" Target="https://login.consultant.ru/link/?req=doc&amp;base=LAW&amp;n=424165&amp;date=17.10.2022&amp;dst=100128&amp;field=134" TargetMode="External"/><Relationship Id="rId63" Type="http://schemas.openxmlformats.org/officeDocument/2006/relationships/fontTable" Target="fontTable.xml"/><Relationship Id="rId7"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2" Type="http://schemas.openxmlformats.org/officeDocument/2006/relationships/styles" Target="styles.xml"/><Relationship Id="rId16"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20" Type="http://schemas.openxmlformats.org/officeDocument/2006/relationships/hyperlink" Target="consultantplus://offline/ref=372B964863BB82A634FBD95A24361D1C628693EA874E28878AF067793169FC44908A91A9AB7F3F65F6A7791BA14A524A84089B1E09162Cg0A" TargetMode="External"/><Relationship Id="rId29" Type="http://schemas.openxmlformats.org/officeDocument/2006/relationships/hyperlink" Target="consultantplus://offline/ref=372B964863BB82A634FBD95A24361D1C628693EA874E28878AF067793169FC44908A91A9AB7F3F65F6A7791BA14A524A84089B1E09162Cg0A" TargetMode="External"/><Relationship Id="rId41" Type="http://schemas.openxmlformats.org/officeDocument/2006/relationships/hyperlink" Target="https://gisp.gov.ru/pp616/pub/app_eaeu/search/" TargetMode="External"/><Relationship Id="rId54" Type="http://schemas.openxmlformats.org/officeDocument/2006/relationships/hyperlink" Target="https://login.consultant.ru/link/?req=doc&amp;base=LAW&amp;n=415151&amp;date=17.10.2022&amp;dst=272&amp;field=134" TargetMode="External"/><Relationship Id="rId62" Type="http://schemas.openxmlformats.org/officeDocument/2006/relationships/hyperlink" Target="consultantplus://offline/ref=2738C995C7CFE55C468FBC9EBF856B4C556CAF37691FCC989329E16A65C3iA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24" Type="http://schemas.openxmlformats.org/officeDocument/2006/relationships/hyperlink" Target="consultantplus://offline/ref=372B964863BB82A634FBD95A24361D1C628693EE824F28878AF067793169FC44908A91AAAA773D65F6A7791BA14A524A84089B1E09162Cg0A" TargetMode="External"/><Relationship Id="rId32" Type="http://schemas.openxmlformats.org/officeDocument/2006/relationships/hyperlink" Target="consultantplus://offline/ref=372B964863BB82A634FBD95A24361D1C628693EE824F28878AF067793169FC44908A91AAAA783965F6A7791BA14A524A84089B1E09162Cg0A" TargetMode="External"/><Relationship Id="rId37" Type="http://schemas.openxmlformats.org/officeDocument/2006/relationships/hyperlink" Target="consultantplus://offline/ref=DF52F38813AA77788AD461262D3FAB5223854D15DA9103E15130E9A99D0AuEE" TargetMode="External"/><Relationship Id="rId40" Type="http://schemas.openxmlformats.org/officeDocument/2006/relationships/hyperlink" Target="https://gisp.gov.ru/pp719v2/pub/prod/" TargetMode="External"/><Relationship Id="rId45"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53"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58"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5" Type="http://schemas.openxmlformats.org/officeDocument/2006/relationships/footnotes" Target="footnotes.xml"/><Relationship Id="rId15"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23" Type="http://schemas.openxmlformats.org/officeDocument/2006/relationships/hyperlink" Target="consultantplus://offline/ref=372B964863BB82A634FBD95A24361D1C628693EE824F28878AF067793169FC44908A91AAAA783965F6A7791BA14A524A84089B1E09162Cg0A" TargetMode="External"/><Relationship Id="rId28" Type="http://schemas.openxmlformats.org/officeDocument/2006/relationships/hyperlink" Target="consultantplus://offline/ref=372B964863BB82A634FBD95A24361D1C628693EA874E28878AF067793169FC44908A91ABA37B3965F6A7791BA14A524A84089B1E09162Cg0A" TargetMode="External"/><Relationship Id="rId36"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49" Type="http://schemas.openxmlformats.org/officeDocument/2006/relationships/hyperlink" Target="garantF1://12038258.49" TargetMode="External"/><Relationship Id="rId57" Type="http://schemas.openxmlformats.org/officeDocument/2006/relationships/hyperlink" Target="http://www.zakupki.gov.ru" TargetMode="External"/><Relationship Id="rId61" Type="http://schemas.openxmlformats.org/officeDocument/2006/relationships/hyperlink" Target="https://gisp.gov.ru/documents/10546664/" TargetMode="External"/><Relationship Id="rId10"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19" Type="http://schemas.openxmlformats.org/officeDocument/2006/relationships/hyperlink" Target="consultantplus://offline/ref=372B964863BB82A634FBD95A24361D1C628693EA874E28878AF067793169FC44908A91ABA37B3965F6A7791BA14A524A84089B1E09162Cg0A" TargetMode="External"/><Relationship Id="rId31" Type="http://schemas.openxmlformats.org/officeDocument/2006/relationships/hyperlink" Target="consultantplus://offline/ref=372B964863BB82A634FBD95A24361D1C628693EE824F28878AF067793169FC44908A91AAAA7A3F65F6A7791BA14A524A84089B1E09162Cg0A" TargetMode="External"/><Relationship Id="rId44" Type="http://schemas.openxmlformats.org/officeDocument/2006/relationships/hyperlink" Target="http://www.zakupki.gov.ru" TargetMode="External"/><Relationship Id="rId52" Type="http://schemas.openxmlformats.org/officeDocument/2006/relationships/hyperlink" Target="mailto:voe223fz@voel.ru" TargetMode="External"/><Relationship Id="rId60" Type="http://schemas.openxmlformats.org/officeDocument/2006/relationships/hyperlink" Target="https://gisp.gov.ru/pp616/pub/app_eaeu/search/" TargetMode="External"/><Relationship Id="rId4" Type="http://schemas.openxmlformats.org/officeDocument/2006/relationships/webSettings" Target="webSettings.xml"/><Relationship Id="rId9"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14"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22" Type="http://schemas.openxmlformats.org/officeDocument/2006/relationships/hyperlink" Target="consultantplus://offline/ref=372B964863BB82A634FBD95A24361D1C628693EE824F28878AF067793169FC44908A91AAAA7A3F65F6A7791BA14A524A84089B1E09162Cg0A" TargetMode="External"/><Relationship Id="rId27" Type="http://schemas.openxmlformats.org/officeDocument/2006/relationships/hyperlink" Target="consultantplus://offline/ref=372B964863BB82A634FBD95A24361D1C628693E0824128878AF067793169FC44908A91ADAB7D303AF3B26843AC484E548012871C0B21g5A" TargetMode="External"/><Relationship Id="rId30" Type="http://schemas.openxmlformats.org/officeDocument/2006/relationships/hyperlink" Target="consultantplus://offline/ref=372B964863BB82A634FBD95A24361D1C628693EE824F28878AF067793169FC44908A91A9AA7E3367A5FD691FE81F5D54861285181716C1D022g0A" TargetMode="External"/><Relationship Id="rId35"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43" Type="http://schemas.openxmlformats.org/officeDocument/2006/relationships/hyperlink" Target="http://www.voel.ru" TargetMode="External"/><Relationship Id="rId48" Type="http://schemas.openxmlformats.org/officeDocument/2006/relationships/hyperlink" Target="garantF1://10064072.758" TargetMode="External"/><Relationship Id="rId56" Type="http://schemas.openxmlformats.org/officeDocument/2006/relationships/hyperlink" Target="http://www.voel.ru" TargetMode="External"/><Relationship Id="rId64" Type="http://schemas.openxmlformats.org/officeDocument/2006/relationships/theme" Target="theme/theme1.xml"/><Relationship Id="rId8"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51" Type="http://schemas.openxmlformats.org/officeDocument/2006/relationships/hyperlink" Target="mailto:voe223fz@voel.ru" TargetMode="External"/><Relationship Id="rId3" Type="http://schemas.openxmlformats.org/officeDocument/2006/relationships/settings" Target="settings.xml"/><Relationship Id="rId12"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17"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25" Type="http://schemas.openxmlformats.org/officeDocument/2006/relationships/hyperlink" Target="consultantplus://offline/ref=372B964863BB82A634FBD95A24361D1C628693E0824128878AF067793169FC44908A91AAAC7D3B65F6A7791BA14A524A84089B1E09162Cg0A" TargetMode="External"/><Relationship Id="rId33" Type="http://schemas.openxmlformats.org/officeDocument/2006/relationships/hyperlink" Target="consultantplus://offline/ref=372B964863BB82A634FBD95A24361D1C628693EE824F28878AF067793169FC44908A91AAAA773D65F6A7791BA14A524A84089B1E09162Cg0A" TargetMode="External"/><Relationship Id="rId38" Type="http://schemas.openxmlformats.org/officeDocument/2006/relationships/hyperlink" Target="file:///C:\3.%20%20&#1055;&#1072;&#1087;&#1082;&#1080;%20&#1089;&#1086;&#1090;&#1088;&#1091;&#1076;&#1085;&#1080;&#1082;&#1086;&#1074;\&#1053;&#1072;&#1091;&#1084;&#1086;&#1074;&#1072;\&#1087;&#1086;&#1076;&#1075;&#1086;&#1090;&#1086;&#1074;&#1082;&#1072;%20&#1080;&#1079;&#1084;&#1077;&#1085;&#1077;&#1085;&#1080;&#1081;2\&#1090;&#1080;&#1087;&#1086;&#1074;&#1086;&#1077;%20&#1055;&#1086;&#1083;&#1086;&#1078;&#1077;&#1085;&#1080;&#1077;%20&#1086;%20&#1079;&#1072;&#1082;&#1091;&#1087;&#1082;&#1077;%20&#1040;&#1059;%20&#1080;%20&#1041;&#1059;.doc" TargetMode="External"/><Relationship Id="rId46"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59" Type="http://schemas.openxmlformats.org/officeDocument/2006/relationships/hyperlink" Target="https://gisp.gov.ru/pp719v2/pub/pro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50</Pages>
  <Words>26242</Words>
  <Characters>149582</Characters>
  <Application>Microsoft Office Word</Application>
  <DocSecurity>0</DocSecurity>
  <Lines>1246</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 Александр Ерьевич</dc:creator>
  <cp:keywords/>
  <dc:description/>
  <cp:lastModifiedBy>Балашова Нина Анатольевна</cp:lastModifiedBy>
  <cp:revision>37</cp:revision>
  <dcterms:created xsi:type="dcterms:W3CDTF">2021-09-16T05:27:00Z</dcterms:created>
  <dcterms:modified xsi:type="dcterms:W3CDTF">2024-05-03T08:41:00Z</dcterms:modified>
</cp:coreProperties>
</file>