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A2" w:rsidRDefault="00BE15A2" w:rsidP="00BE15A2">
      <w:pPr>
        <w:pStyle w:val="2b"/>
        <w:tabs>
          <w:tab w:val="left" w:leader="underscore" w:pos="1627"/>
        </w:tabs>
        <w:spacing w:line="240" w:lineRule="auto"/>
        <w:ind w:left="6095" w:right="200"/>
        <w:jc w:val="both"/>
        <w:rPr>
          <w:sz w:val="22"/>
          <w:szCs w:val="22"/>
        </w:rPr>
      </w:pPr>
      <w:r>
        <w:rPr>
          <w:sz w:val="22"/>
          <w:szCs w:val="22"/>
        </w:rPr>
        <w:t>УТВЕРЖДАЮ</w:t>
      </w:r>
    </w:p>
    <w:p w:rsidR="00BE15A2" w:rsidRDefault="000D7047" w:rsidP="00BE15A2">
      <w:pPr>
        <w:pStyle w:val="2b"/>
        <w:tabs>
          <w:tab w:val="left" w:leader="underscore" w:pos="1627"/>
        </w:tabs>
        <w:spacing w:line="240" w:lineRule="auto"/>
        <w:ind w:left="6095" w:right="200"/>
        <w:jc w:val="both"/>
        <w:rPr>
          <w:sz w:val="22"/>
          <w:szCs w:val="22"/>
        </w:rPr>
      </w:pPr>
      <w:r>
        <w:rPr>
          <w:sz w:val="22"/>
          <w:szCs w:val="22"/>
        </w:rPr>
        <w:t>Заместитель п</w:t>
      </w:r>
      <w:r w:rsidR="00BE15A2">
        <w:rPr>
          <w:sz w:val="22"/>
          <w:szCs w:val="22"/>
        </w:rPr>
        <w:t>редседател</w:t>
      </w:r>
      <w:r>
        <w:rPr>
          <w:sz w:val="22"/>
          <w:szCs w:val="22"/>
        </w:rPr>
        <w:t>я</w:t>
      </w:r>
      <w:r w:rsidR="00BE15A2">
        <w:rPr>
          <w:sz w:val="22"/>
          <w:szCs w:val="22"/>
        </w:rPr>
        <w:t xml:space="preserve"> закупочной комиссии</w:t>
      </w:r>
    </w:p>
    <w:p w:rsidR="00BE15A2" w:rsidRDefault="00BE15A2" w:rsidP="00BE15A2">
      <w:pPr>
        <w:pStyle w:val="2b"/>
        <w:tabs>
          <w:tab w:val="left" w:leader="underscore" w:pos="1627"/>
        </w:tabs>
        <w:spacing w:line="240" w:lineRule="auto"/>
        <w:ind w:left="6095" w:right="200"/>
        <w:jc w:val="both"/>
        <w:rPr>
          <w:sz w:val="22"/>
          <w:szCs w:val="22"/>
        </w:rPr>
      </w:pPr>
      <w:r>
        <w:rPr>
          <w:sz w:val="22"/>
          <w:szCs w:val="22"/>
        </w:rPr>
        <w:t>ПАО «Волгоградоблэлектро»</w:t>
      </w:r>
    </w:p>
    <w:p w:rsidR="00BE15A2" w:rsidRDefault="00BE15A2" w:rsidP="00BE15A2">
      <w:pPr>
        <w:pStyle w:val="2b"/>
        <w:tabs>
          <w:tab w:val="left" w:leader="underscore" w:pos="1627"/>
        </w:tabs>
        <w:spacing w:line="240" w:lineRule="auto"/>
        <w:ind w:left="6095" w:right="200"/>
        <w:jc w:val="both"/>
        <w:rPr>
          <w:sz w:val="22"/>
          <w:szCs w:val="22"/>
        </w:rPr>
      </w:pPr>
    </w:p>
    <w:p w:rsidR="00BE15A2" w:rsidRDefault="00BE15A2" w:rsidP="00BE15A2">
      <w:pPr>
        <w:pStyle w:val="2b"/>
        <w:tabs>
          <w:tab w:val="left" w:leader="underscore" w:pos="1627"/>
        </w:tabs>
        <w:spacing w:line="240" w:lineRule="auto"/>
        <w:ind w:left="6095" w:right="200"/>
        <w:jc w:val="both"/>
        <w:rPr>
          <w:sz w:val="22"/>
          <w:szCs w:val="22"/>
        </w:rPr>
      </w:pPr>
      <w:r>
        <w:rPr>
          <w:sz w:val="22"/>
          <w:szCs w:val="22"/>
        </w:rPr>
        <w:t>____________</w:t>
      </w:r>
      <w:r w:rsidR="000D7047">
        <w:rPr>
          <w:sz w:val="22"/>
          <w:szCs w:val="22"/>
        </w:rPr>
        <w:t>С</w:t>
      </w:r>
      <w:r>
        <w:rPr>
          <w:sz w:val="22"/>
          <w:szCs w:val="22"/>
        </w:rPr>
        <w:t>.</w:t>
      </w:r>
      <w:r w:rsidR="000D7047">
        <w:rPr>
          <w:sz w:val="22"/>
          <w:szCs w:val="22"/>
        </w:rPr>
        <w:t>С</w:t>
      </w:r>
      <w:r>
        <w:rPr>
          <w:sz w:val="22"/>
          <w:szCs w:val="22"/>
        </w:rPr>
        <w:t xml:space="preserve">. </w:t>
      </w:r>
      <w:r w:rsidR="000D7047">
        <w:rPr>
          <w:sz w:val="22"/>
          <w:szCs w:val="22"/>
        </w:rPr>
        <w:t>Федоричев</w:t>
      </w:r>
      <w:r>
        <w:rPr>
          <w:sz w:val="22"/>
          <w:szCs w:val="22"/>
        </w:rPr>
        <w:t xml:space="preserve"> </w:t>
      </w:r>
    </w:p>
    <w:p w:rsidR="00BE15A2" w:rsidRDefault="00BE15A2" w:rsidP="00BE15A2">
      <w:pPr>
        <w:pStyle w:val="2b"/>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________________2018г.</w:t>
      </w:r>
    </w:p>
    <w:p w:rsidR="00BE15A2" w:rsidRDefault="00BE15A2" w:rsidP="00BE15A2">
      <w:pPr>
        <w:pStyle w:val="2d"/>
        <w:keepNext/>
        <w:keepLines/>
        <w:shd w:val="clear" w:color="auto" w:fill="auto"/>
        <w:spacing w:before="0" w:after="19" w:line="490" w:lineRule="exact"/>
        <w:jc w:val="center"/>
        <w:rPr>
          <w:sz w:val="22"/>
        </w:rPr>
      </w:pPr>
      <w:bookmarkStart w:id="0" w:name="bookmark0"/>
      <w:r>
        <w:rPr>
          <w:sz w:val="22"/>
        </w:rPr>
        <w:t xml:space="preserve"> </w:t>
      </w:r>
    </w:p>
    <w:p w:rsidR="00BE15A2" w:rsidRDefault="00BE15A2" w:rsidP="00BE15A2">
      <w:pPr>
        <w:pStyle w:val="2d"/>
        <w:keepNext/>
        <w:keepLines/>
        <w:shd w:val="clear" w:color="auto" w:fill="auto"/>
        <w:spacing w:before="0" w:after="19" w:line="490" w:lineRule="exact"/>
        <w:jc w:val="center"/>
        <w:rPr>
          <w:sz w:val="22"/>
        </w:rPr>
      </w:pPr>
    </w:p>
    <w:p w:rsidR="00BE15A2" w:rsidRDefault="00BE15A2" w:rsidP="00BE15A2">
      <w:pPr>
        <w:pStyle w:val="2d"/>
        <w:keepNext/>
        <w:keepLines/>
        <w:shd w:val="clear" w:color="auto" w:fill="auto"/>
        <w:spacing w:before="0" w:after="19" w:line="490" w:lineRule="exact"/>
        <w:jc w:val="center"/>
        <w:rPr>
          <w:sz w:val="22"/>
        </w:rPr>
      </w:pPr>
    </w:p>
    <w:p w:rsidR="00BE15A2" w:rsidRDefault="00BE15A2" w:rsidP="00BE15A2">
      <w:pPr>
        <w:pStyle w:val="2d"/>
        <w:keepNext/>
        <w:keepLines/>
        <w:shd w:val="clear" w:color="auto" w:fill="auto"/>
        <w:spacing w:before="0" w:after="19" w:line="490" w:lineRule="exact"/>
        <w:jc w:val="center"/>
        <w:rPr>
          <w:sz w:val="22"/>
        </w:rPr>
      </w:pPr>
    </w:p>
    <w:p w:rsidR="00BE15A2" w:rsidRPr="000D7047" w:rsidRDefault="00BE15A2" w:rsidP="00BE15A2">
      <w:pPr>
        <w:pStyle w:val="2d"/>
        <w:keepNext/>
        <w:keepLines/>
        <w:shd w:val="clear" w:color="auto" w:fill="auto"/>
        <w:spacing w:before="0" w:after="19" w:line="490" w:lineRule="exact"/>
        <w:jc w:val="center"/>
        <w:rPr>
          <w:rFonts w:ascii="Times New Roman" w:hAnsi="Times New Roman" w:cs="Times New Roman"/>
          <w:sz w:val="22"/>
        </w:rPr>
      </w:pPr>
      <w:r w:rsidRPr="000D7047">
        <w:rPr>
          <w:rFonts w:ascii="Times New Roman" w:hAnsi="Times New Roman" w:cs="Times New Roman"/>
          <w:sz w:val="22"/>
        </w:rPr>
        <w:t>ДОКУМЕНТАЦИЯ</w:t>
      </w:r>
      <w:bookmarkEnd w:id="0"/>
    </w:p>
    <w:p w:rsidR="000D7047" w:rsidRDefault="000D7047" w:rsidP="000D7047">
      <w:pPr>
        <w:widowControl w:val="0"/>
        <w:tabs>
          <w:tab w:val="left" w:pos="0"/>
        </w:tabs>
        <w:jc w:val="center"/>
        <w:outlineLvl w:val="0"/>
        <w:rPr>
          <w:b/>
          <w:lang w:eastAsia="x-none"/>
        </w:rPr>
      </w:pPr>
      <w:r>
        <w:rPr>
          <w:b/>
          <w:lang w:eastAsia="x-none"/>
        </w:rPr>
        <w:t>о проведении запроса предложений по выбору поставщика на право заключения договора поставки товара (провод СИП и кабель) для нужд ПАО «Волгоградоблэлектро»</w:t>
      </w:r>
    </w:p>
    <w:p w:rsidR="000D7047" w:rsidRDefault="000D7047" w:rsidP="000D7047">
      <w:pPr>
        <w:widowControl w:val="0"/>
        <w:tabs>
          <w:tab w:val="left" w:pos="0"/>
        </w:tabs>
        <w:jc w:val="center"/>
        <w:outlineLvl w:val="0"/>
        <w:rPr>
          <w:b/>
          <w:lang w:eastAsia="x-none"/>
        </w:rPr>
      </w:pPr>
    </w:p>
    <w:p w:rsidR="00BE15A2" w:rsidRDefault="00BE15A2" w:rsidP="00BE15A2">
      <w:pPr>
        <w:widowControl w:val="0"/>
        <w:jc w:val="center"/>
        <w:rPr>
          <w:sz w:val="32"/>
          <w:szCs w:val="32"/>
        </w:rPr>
      </w:pPr>
    </w:p>
    <w:p w:rsidR="00BE15A2" w:rsidRDefault="00BE15A2" w:rsidP="00BE15A2">
      <w:pPr>
        <w:widowControl w:val="0"/>
        <w:jc w:val="center"/>
        <w:rPr>
          <w:sz w:val="32"/>
          <w:szCs w:val="32"/>
        </w:rPr>
      </w:pPr>
    </w:p>
    <w:p w:rsidR="00BE15A2" w:rsidRDefault="00BE15A2" w:rsidP="00BE15A2">
      <w:pPr>
        <w:widowControl w:val="0"/>
        <w:jc w:val="center"/>
        <w:rPr>
          <w:sz w:val="22"/>
          <w:szCs w:val="22"/>
        </w:rPr>
      </w:pPr>
    </w:p>
    <w:p w:rsidR="00BE15A2" w:rsidRDefault="00BE15A2" w:rsidP="00BE15A2">
      <w:pPr>
        <w:widowControl w:val="0"/>
        <w:jc w:val="center"/>
        <w:rPr>
          <w:caps/>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rPr>
          <w:sz w:val="22"/>
          <w:szCs w:val="22"/>
        </w:rP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pPr>
    </w:p>
    <w:p w:rsidR="00BE15A2" w:rsidRDefault="00BE15A2" w:rsidP="00BE15A2">
      <w:pPr>
        <w:widowControl w:val="0"/>
        <w:jc w:val="center"/>
        <w:rPr>
          <w:sz w:val="22"/>
          <w:szCs w:val="22"/>
        </w:rPr>
      </w:pPr>
      <w:r>
        <w:rPr>
          <w:sz w:val="22"/>
          <w:szCs w:val="22"/>
        </w:rPr>
        <w:t>Волгоград – 2018 г.</w:t>
      </w:r>
    </w:p>
    <w:p w:rsidR="00BE15A2" w:rsidRDefault="00BE15A2" w:rsidP="00BE15A2">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rsidR="00BE15A2" w:rsidRDefault="00BE15A2" w:rsidP="00BE15A2">
      <w:pPr>
        <w:widowControl w:val="0"/>
        <w:jc w:val="center"/>
        <w:rPr>
          <w:sz w:val="22"/>
          <w:szCs w:val="22"/>
        </w:rPr>
      </w:pPr>
    </w:p>
    <w:p w:rsidR="00BE15A2" w:rsidRDefault="00BE15A2" w:rsidP="00BE15A2">
      <w:pPr>
        <w:pStyle w:val="10"/>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rsidR="00BE15A2" w:rsidRDefault="00BE15A2" w:rsidP="00BE15A2">
      <w:pPr>
        <w:widowControl w:val="0"/>
        <w:rPr>
          <w:sz w:val="22"/>
          <w:szCs w:val="22"/>
        </w:rPr>
      </w:pPr>
    </w:p>
    <w:p w:rsidR="00BE15A2" w:rsidRDefault="00BE15A2" w:rsidP="00BE15A2">
      <w:pPr>
        <w:widowControl w:val="0"/>
        <w:numPr>
          <w:ilvl w:val="1"/>
          <w:numId w:val="17"/>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предложений.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Pr>
          <w:sz w:val="22"/>
          <w:szCs w:val="22"/>
        </w:rPr>
        <w:t>№10 от 05.06.2017г</w:t>
      </w:r>
      <w:r>
        <w:t xml:space="preserve">. </w:t>
      </w:r>
      <w:r>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Pr>
          <w:bCs/>
          <w:sz w:val="22"/>
          <w:szCs w:val="22"/>
        </w:rPr>
        <w:t xml:space="preserve"> </w:t>
      </w: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Pr>
          <w:bCs/>
          <w:sz w:val="22"/>
          <w:szCs w:val="22"/>
        </w:rPr>
        <w:t>закупки  не</w:t>
      </w:r>
      <w:proofErr w:type="gramEnd"/>
      <w:r>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BE15A2" w:rsidRDefault="00BE15A2" w:rsidP="00BE15A2">
      <w:pPr>
        <w:widowControl w:val="0"/>
        <w:numPr>
          <w:ilvl w:val="1"/>
          <w:numId w:val="17"/>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BE15A2" w:rsidRDefault="00BE15A2" w:rsidP="00BE15A2">
      <w:pPr>
        <w:pStyle w:val="Times12"/>
        <w:widowControl w:val="0"/>
        <w:ind w:firstLine="0"/>
        <w:jc w:val="center"/>
        <w:rPr>
          <w:sz w:val="22"/>
        </w:rPr>
      </w:pPr>
    </w:p>
    <w:p w:rsidR="00BE15A2" w:rsidRDefault="00BE15A2" w:rsidP="00BE15A2">
      <w:pPr>
        <w:widowControl w:val="0"/>
        <w:numPr>
          <w:ilvl w:val="0"/>
          <w:numId w:val="17"/>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rsidR="00BE15A2" w:rsidRDefault="00BE15A2" w:rsidP="00BE15A2">
      <w:pPr>
        <w:widowControl w:val="0"/>
        <w:tabs>
          <w:tab w:val="left" w:pos="851"/>
        </w:tabs>
        <w:overflowPunct w:val="0"/>
        <w:autoSpaceDE w:val="0"/>
        <w:autoSpaceDN w:val="0"/>
        <w:adjustRightInd w:val="0"/>
        <w:jc w:val="center"/>
        <w:rPr>
          <w:bCs/>
          <w:color w:val="FF0000"/>
          <w:sz w:val="22"/>
          <w:szCs w:val="22"/>
        </w:rPr>
      </w:pPr>
    </w:p>
    <w:p w:rsidR="00BE15A2" w:rsidRDefault="00BE15A2" w:rsidP="00BE15A2">
      <w:pPr>
        <w:widowControl w:val="0"/>
        <w:numPr>
          <w:ilvl w:val="1"/>
          <w:numId w:val="17"/>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BE15A2" w:rsidRDefault="00BE15A2" w:rsidP="00BE15A2">
      <w:pPr>
        <w:widowControl w:val="0"/>
        <w:numPr>
          <w:ilvl w:val="2"/>
          <w:numId w:val="17"/>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rsidR="00BE15A2" w:rsidRDefault="00BE15A2" w:rsidP="00BE15A2">
      <w:pPr>
        <w:widowControl w:val="0"/>
        <w:numPr>
          <w:ilvl w:val="2"/>
          <w:numId w:val="17"/>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Pr>
          <w:color w:val="000000"/>
          <w:sz w:val="22"/>
          <w:szCs w:val="22"/>
        </w:rPr>
        <w:t>услуг,  являющихся</w:t>
      </w:r>
      <w:proofErr w:type="gramEnd"/>
      <w:r>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BE15A2" w:rsidRDefault="00BE15A2" w:rsidP="00BE15A2">
      <w:pPr>
        <w:widowControl w:val="0"/>
        <w:numPr>
          <w:ilvl w:val="2"/>
          <w:numId w:val="17"/>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E15A2" w:rsidRDefault="00BE15A2" w:rsidP="00BE15A2">
      <w:pPr>
        <w:widowControl w:val="0"/>
        <w:numPr>
          <w:ilvl w:val="2"/>
          <w:numId w:val="17"/>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BE15A2" w:rsidRDefault="00BE15A2" w:rsidP="00BE15A2">
      <w:pPr>
        <w:widowControl w:val="0"/>
        <w:numPr>
          <w:ilvl w:val="2"/>
          <w:numId w:val="17"/>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rsidR="00BE15A2" w:rsidRDefault="00BE15A2" w:rsidP="00BE15A2">
      <w:pPr>
        <w:widowControl w:val="0"/>
        <w:numPr>
          <w:ilvl w:val="2"/>
          <w:numId w:val="17"/>
        </w:numPr>
        <w:tabs>
          <w:tab w:val="left" w:pos="851"/>
        </w:tabs>
        <w:ind w:left="0" w:firstLine="0"/>
        <w:jc w:val="both"/>
        <w:rPr>
          <w:color w:val="000000"/>
          <w:sz w:val="22"/>
          <w:szCs w:val="22"/>
        </w:rPr>
      </w:pPr>
      <w:r>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BE15A2" w:rsidRDefault="00BE15A2" w:rsidP="00BE15A2">
      <w:pPr>
        <w:widowControl w:val="0"/>
        <w:numPr>
          <w:ilvl w:val="2"/>
          <w:numId w:val="17"/>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BE15A2" w:rsidRDefault="00BE15A2" w:rsidP="00BE15A2">
      <w:pPr>
        <w:widowControl w:val="0"/>
        <w:numPr>
          <w:ilvl w:val="2"/>
          <w:numId w:val="17"/>
        </w:numPr>
        <w:tabs>
          <w:tab w:val="left" w:pos="851"/>
        </w:tabs>
        <w:ind w:left="0" w:firstLine="0"/>
        <w:jc w:val="both"/>
        <w:rPr>
          <w:sz w:val="22"/>
          <w:szCs w:val="22"/>
        </w:rPr>
      </w:pPr>
      <w:r>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rsidR="00BE15A2" w:rsidRDefault="00BE15A2" w:rsidP="00BE15A2">
      <w:pPr>
        <w:widowControl w:val="0"/>
        <w:numPr>
          <w:ilvl w:val="1"/>
          <w:numId w:val="17"/>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BE15A2" w:rsidRDefault="00BE15A2" w:rsidP="00BE15A2">
      <w:pPr>
        <w:widowControl w:val="0"/>
        <w:numPr>
          <w:ilvl w:val="2"/>
          <w:numId w:val="17"/>
        </w:numPr>
        <w:tabs>
          <w:tab w:val="left" w:pos="851"/>
          <w:tab w:val="left" w:pos="1134"/>
        </w:tabs>
        <w:ind w:left="0" w:firstLine="0"/>
        <w:jc w:val="both"/>
        <w:rPr>
          <w:sz w:val="22"/>
          <w:szCs w:val="22"/>
        </w:rPr>
      </w:pPr>
      <w:r>
        <w:rPr>
          <w:sz w:val="22"/>
          <w:szCs w:val="22"/>
        </w:rPr>
        <w:t xml:space="preserve">об </w:t>
      </w:r>
      <w:r>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E15A2" w:rsidRDefault="00BE15A2" w:rsidP="00BE15A2">
      <w:pPr>
        <w:pStyle w:val="p0"/>
        <w:widowControl w:val="0"/>
        <w:rPr>
          <w:sz w:val="22"/>
          <w:szCs w:val="22"/>
        </w:rPr>
      </w:pPr>
    </w:p>
    <w:p w:rsidR="00BE15A2" w:rsidRDefault="00BE15A2" w:rsidP="00BE15A2">
      <w:pPr>
        <w:widowControl w:val="0"/>
        <w:numPr>
          <w:ilvl w:val="0"/>
          <w:numId w:val="17"/>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rsidR="00BE15A2" w:rsidRDefault="00BE15A2" w:rsidP="00BE15A2">
      <w:pPr>
        <w:widowControl w:val="0"/>
        <w:tabs>
          <w:tab w:val="left" w:pos="851"/>
        </w:tabs>
        <w:jc w:val="center"/>
        <w:rPr>
          <w:sz w:val="22"/>
          <w:szCs w:val="22"/>
        </w:rPr>
      </w:pPr>
    </w:p>
    <w:p w:rsidR="00BE15A2" w:rsidRDefault="00BE15A2" w:rsidP="00BE15A2">
      <w:pPr>
        <w:widowControl w:val="0"/>
        <w:numPr>
          <w:ilvl w:val="1"/>
          <w:numId w:val="17"/>
        </w:numPr>
        <w:tabs>
          <w:tab w:val="left" w:pos="851"/>
          <w:tab w:val="left" w:pos="1320"/>
        </w:tabs>
        <w:ind w:left="0" w:firstLine="0"/>
        <w:jc w:val="both"/>
        <w:rPr>
          <w:b/>
          <w:sz w:val="20"/>
          <w:szCs w:val="20"/>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BE15A2" w:rsidRDefault="00BE15A2" w:rsidP="00BE15A2">
      <w:pPr>
        <w:widowControl w:val="0"/>
        <w:numPr>
          <w:ilvl w:val="1"/>
          <w:numId w:val="17"/>
        </w:numPr>
        <w:tabs>
          <w:tab w:val="left" w:pos="851"/>
          <w:tab w:val="left" w:pos="1320"/>
        </w:tabs>
        <w:ind w:left="0" w:firstLine="0"/>
        <w:jc w:val="both"/>
        <w:rPr>
          <w:b/>
          <w:sz w:val="20"/>
          <w:szCs w:val="20"/>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BE15A2" w:rsidRDefault="00BE15A2" w:rsidP="00BE15A2">
      <w:pPr>
        <w:widowControl w:val="0"/>
        <w:numPr>
          <w:ilvl w:val="1"/>
          <w:numId w:val="17"/>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BE15A2" w:rsidRDefault="00BE15A2" w:rsidP="00BE15A2">
      <w:pPr>
        <w:widowControl w:val="0"/>
        <w:numPr>
          <w:ilvl w:val="1"/>
          <w:numId w:val="17"/>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BE15A2" w:rsidRDefault="00BE15A2" w:rsidP="00BE15A2">
      <w:pPr>
        <w:widowControl w:val="0"/>
        <w:numPr>
          <w:ilvl w:val="1"/>
          <w:numId w:val="17"/>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BE15A2" w:rsidRDefault="00BE15A2" w:rsidP="00BE15A2">
      <w:pPr>
        <w:widowControl w:val="0"/>
        <w:numPr>
          <w:ilvl w:val="1"/>
          <w:numId w:val="17"/>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должна включать следующие сведения и документы:</w:t>
      </w:r>
    </w:p>
    <w:p w:rsidR="00BE15A2" w:rsidRDefault="00BE15A2" w:rsidP="00BE15A2">
      <w:pPr>
        <w:widowControl w:val="0"/>
        <w:numPr>
          <w:ilvl w:val="2"/>
          <w:numId w:val="17"/>
        </w:numPr>
        <w:tabs>
          <w:tab w:val="left" w:pos="851"/>
          <w:tab w:val="left" w:pos="1134"/>
        </w:tabs>
        <w:ind w:left="0" w:firstLine="0"/>
        <w:jc w:val="both"/>
        <w:rPr>
          <w:b/>
          <w:sz w:val="22"/>
          <w:szCs w:val="22"/>
        </w:rPr>
      </w:pPr>
      <w:r>
        <w:rPr>
          <w:b/>
          <w:sz w:val="22"/>
          <w:szCs w:val="22"/>
        </w:rPr>
        <w:t>Для юридического лица:</w:t>
      </w:r>
    </w:p>
    <w:p w:rsidR="00BE15A2" w:rsidRDefault="00BE15A2" w:rsidP="00BE15A2">
      <w:pPr>
        <w:widowControl w:val="0"/>
        <w:numPr>
          <w:ilvl w:val="3"/>
          <w:numId w:val="17"/>
        </w:numPr>
        <w:tabs>
          <w:tab w:val="left" w:pos="851"/>
          <w:tab w:val="left" w:pos="1134"/>
        </w:tabs>
        <w:ind w:left="0" w:firstLine="0"/>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rsidR="00BE15A2" w:rsidRDefault="00BE15A2" w:rsidP="00BE15A2">
      <w:pPr>
        <w:widowControl w:val="0"/>
        <w:numPr>
          <w:ilvl w:val="3"/>
          <w:numId w:val="17"/>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BE15A2" w:rsidRDefault="00BE15A2" w:rsidP="00BE15A2">
      <w:pPr>
        <w:numPr>
          <w:ilvl w:val="3"/>
          <w:numId w:val="17"/>
        </w:numPr>
        <w:tabs>
          <w:tab w:val="left" w:pos="851"/>
        </w:tabs>
        <w:ind w:left="0" w:firstLine="0"/>
        <w:jc w:val="both"/>
        <w:rPr>
          <w:sz w:val="22"/>
          <w:szCs w:val="22"/>
        </w:rPr>
      </w:pPr>
      <w:r>
        <w:rPr>
          <w:color w:val="000000"/>
          <w:sz w:val="22"/>
          <w:szCs w:val="22"/>
        </w:rPr>
        <w:t>нотариально заверенные 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нотариально заверенные копии </w:t>
      </w:r>
      <w:r>
        <w:rPr>
          <w:sz w:val="22"/>
          <w:szCs w:val="22"/>
        </w:rPr>
        <w:t xml:space="preserve">свидетельства о государственной регистрации юридического лица </w:t>
      </w:r>
      <w:r>
        <w:rPr>
          <w:sz w:val="22"/>
          <w:szCs w:val="22"/>
          <w:highlight w:val="yellow"/>
        </w:rPr>
        <w:t>(юридические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w:t>
      </w:r>
      <w:r>
        <w:rPr>
          <w:sz w:val="22"/>
          <w:szCs w:val="22"/>
        </w:rPr>
        <w:t>, свидетельства о постановке на учет в налоговом органе;</w:t>
      </w:r>
    </w:p>
    <w:p w:rsidR="00BE15A2" w:rsidRDefault="00BE15A2" w:rsidP="00BE15A2">
      <w:pPr>
        <w:numPr>
          <w:ilvl w:val="3"/>
          <w:numId w:val="17"/>
        </w:numPr>
        <w:tabs>
          <w:tab w:val="left" w:pos="851"/>
        </w:tabs>
        <w:ind w:left="0" w:firstLine="0"/>
        <w:jc w:val="both"/>
        <w:rPr>
          <w:sz w:val="22"/>
          <w:szCs w:val="22"/>
        </w:rPr>
      </w:pPr>
      <w:r>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об избрании и приказ о </w:t>
      </w:r>
      <w:r>
        <w:rPr>
          <w:color w:val="000000"/>
          <w:sz w:val="22"/>
          <w:szCs w:val="22"/>
        </w:rPr>
        <w:lastRenderedPageBreak/>
        <w:t xml:space="preserve">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 заверенная участником закупки);</w:t>
      </w:r>
    </w:p>
    <w:p w:rsidR="00BE15A2" w:rsidRDefault="00BE15A2" w:rsidP="00BE15A2">
      <w:pPr>
        <w:numPr>
          <w:ilvl w:val="3"/>
          <w:numId w:val="17"/>
        </w:numPr>
        <w:tabs>
          <w:tab w:val="left" w:pos="851"/>
        </w:tabs>
        <w:ind w:left="0" w:firstLine="0"/>
        <w:jc w:val="both"/>
        <w:rPr>
          <w:sz w:val="22"/>
          <w:szCs w:val="22"/>
        </w:rPr>
      </w:pPr>
      <w:r>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rsidR="00BE15A2" w:rsidRDefault="00BE15A2" w:rsidP="00BE15A2">
      <w:pPr>
        <w:numPr>
          <w:ilvl w:val="3"/>
          <w:numId w:val="17"/>
        </w:numPr>
        <w:tabs>
          <w:tab w:val="left" w:pos="851"/>
        </w:tabs>
        <w:ind w:left="0" w:firstLine="0"/>
        <w:jc w:val="both"/>
        <w:rPr>
          <w:sz w:val="22"/>
          <w:szCs w:val="22"/>
        </w:rPr>
      </w:pPr>
      <w:r>
        <w:rPr>
          <w:sz w:val="22"/>
          <w:szCs w:val="22"/>
        </w:rPr>
        <w:t>выписку из единого государственного реестра юридических лиц, полученную не ранее чем за 45 дней до срока окончания приема заявок (оригинал или нотариально заверенная копия);</w:t>
      </w:r>
    </w:p>
    <w:p w:rsidR="00BE15A2" w:rsidRDefault="00BE15A2" w:rsidP="00BE15A2">
      <w:pPr>
        <w:numPr>
          <w:ilvl w:val="3"/>
          <w:numId w:val="17"/>
        </w:numPr>
        <w:tabs>
          <w:tab w:val="left" w:pos="851"/>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rsidR="00BE15A2" w:rsidRDefault="00BE15A2" w:rsidP="00BE15A2">
      <w:pPr>
        <w:numPr>
          <w:ilvl w:val="3"/>
          <w:numId w:val="17"/>
        </w:numPr>
        <w:tabs>
          <w:tab w:val="left" w:pos="851"/>
        </w:tabs>
        <w:ind w:left="0" w:firstLine="0"/>
        <w:jc w:val="both"/>
        <w:rPr>
          <w:sz w:val="22"/>
          <w:szCs w:val="22"/>
        </w:rPr>
      </w:pPr>
      <w:r>
        <w:rPr>
          <w:sz w:val="22"/>
          <w:szCs w:val="22"/>
        </w:rPr>
        <w:t xml:space="preserve">бухгалтерский баланс за последний отчетный год с приложением расшифровки по строке 1150 «Основные средства» (копия заверенная участником закупки); </w:t>
      </w:r>
    </w:p>
    <w:p w:rsidR="00BE15A2" w:rsidRDefault="00BE15A2" w:rsidP="00BE15A2">
      <w:pPr>
        <w:numPr>
          <w:ilvl w:val="3"/>
          <w:numId w:val="17"/>
        </w:numPr>
        <w:tabs>
          <w:tab w:val="left" w:pos="851"/>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BE15A2" w:rsidRDefault="00BE15A2" w:rsidP="00BE15A2">
      <w:pPr>
        <w:numPr>
          <w:ilvl w:val="3"/>
          <w:numId w:val="17"/>
        </w:numPr>
        <w:tabs>
          <w:tab w:val="left" w:pos="851"/>
        </w:tabs>
        <w:ind w:left="0" w:firstLine="0"/>
        <w:jc w:val="both"/>
        <w:rPr>
          <w:sz w:val="22"/>
          <w:szCs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rsidR="00BE15A2" w:rsidRPr="002219A6" w:rsidRDefault="00BE15A2" w:rsidP="00BE15A2">
      <w:pPr>
        <w:numPr>
          <w:ilvl w:val="3"/>
          <w:numId w:val="17"/>
        </w:numPr>
        <w:tabs>
          <w:tab w:val="left" w:pos="851"/>
        </w:tabs>
        <w:ind w:left="0" w:firstLine="0"/>
        <w:jc w:val="both"/>
        <w:rPr>
          <w:sz w:val="22"/>
          <w:szCs w:val="22"/>
        </w:rPr>
      </w:pPr>
      <w:r>
        <w:rPr>
          <w:sz w:val="22"/>
          <w:szCs w:val="22"/>
        </w:rPr>
        <w:t>лицензии, сертификаты</w:t>
      </w:r>
      <w:r w:rsidRPr="002219A6">
        <w:rPr>
          <w:sz w:val="22"/>
          <w:szCs w:val="22"/>
        </w:rPr>
        <w:t>, выписку из национального реестра членов СРО с указанием уровня ответственности</w:t>
      </w:r>
      <w:r w:rsidRPr="002219A6">
        <w:rPr>
          <w:color w:val="000000"/>
          <w:sz w:val="22"/>
          <w:szCs w:val="22"/>
        </w:rPr>
        <w:t xml:space="preserve"> (в случаях, предусмотренных действующим законодательством) выданную на дату предоставления </w:t>
      </w:r>
      <w:r w:rsidRPr="002219A6">
        <w:rPr>
          <w:sz w:val="22"/>
          <w:szCs w:val="22"/>
        </w:rPr>
        <w:t xml:space="preserve">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BE15A2" w:rsidRPr="002219A6" w:rsidRDefault="00BE15A2" w:rsidP="00BE15A2">
      <w:pPr>
        <w:numPr>
          <w:ilvl w:val="3"/>
          <w:numId w:val="17"/>
        </w:numPr>
        <w:tabs>
          <w:tab w:val="left" w:pos="851"/>
        </w:tabs>
        <w:ind w:left="0" w:firstLine="0"/>
        <w:jc w:val="both"/>
        <w:rPr>
          <w:sz w:val="22"/>
          <w:szCs w:val="22"/>
        </w:rPr>
      </w:pPr>
      <w:r w:rsidRPr="002219A6">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BE15A2" w:rsidRPr="002219A6" w:rsidRDefault="00BE15A2" w:rsidP="00BE15A2">
      <w:pPr>
        <w:numPr>
          <w:ilvl w:val="2"/>
          <w:numId w:val="17"/>
        </w:numPr>
        <w:tabs>
          <w:tab w:val="left" w:pos="851"/>
        </w:tabs>
        <w:ind w:left="0" w:firstLine="0"/>
        <w:jc w:val="both"/>
        <w:rPr>
          <w:b/>
          <w:sz w:val="22"/>
          <w:szCs w:val="22"/>
        </w:rPr>
      </w:pPr>
      <w:r w:rsidRPr="002219A6">
        <w:rPr>
          <w:b/>
          <w:sz w:val="22"/>
          <w:szCs w:val="22"/>
        </w:rPr>
        <w:t>Для физического лица, индивидуального предпринимателя:</w:t>
      </w:r>
    </w:p>
    <w:p w:rsidR="00BE15A2" w:rsidRPr="002219A6" w:rsidRDefault="00BE15A2" w:rsidP="00BE15A2">
      <w:pPr>
        <w:widowControl w:val="0"/>
        <w:numPr>
          <w:ilvl w:val="3"/>
          <w:numId w:val="17"/>
        </w:numPr>
        <w:tabs>
          <w:tab w:val="left" w:pos="851"/>
          <w:tab w:val="left" w:pos="1134"/>
        </w:tabs>
        <w:ind w:left="0" w:firstLine="0"/>
        <w:jc w:val="both"/>
        <w:rPr>
          <w:color w:val="000000"/>
          <w:sz w:val="22"/>
        </w:rPr>
      </w:pPr>
      <w:r w:rsidRPr="002219A6">
        <w:rPr>
          <w:sz w:val="22"/>
        </w:rPr>
        <w:t xml:space="preserve">форму заявки, заполненную </w:t>
      </w:r>
      <w:r w:rsidRPr="002219A6">
        <w:rPr>
          <w:color w:val="000000"/>
          <w:sz w:val="22"/>
        </w:rPr>
        <w:t>в соответствии с требованиями документации (оригинал);</w:t>
      </w:r>
    </w:p>
    <w:p w:rsidR="00BE15A2" w:rsidRPr="002219A6" w:rsidRDefault="00BE15A2" w:rsidP="00BE15A2">
      <w:pPr>
        <w:widowControl w:val="0"/>
        <w:numPr>
          <w:ilvl w:val="3"/>
          <w:numId w:val="17"/>
        </w:numPr>
        <w:tabs>
          <w:tab w:val="left" w:pos="851"/>
          <w:tab w:val="left" w:pos="1134"/>
        </w:tabs>
        <w:ind w:left="0" w:firstLine="0"/>
        <w:jc w:val="both"/>
        <w:rPr>
          <w:color w:val="000000"/>
          <w:sz w:val="22"/>
        </w:rPr>
      </w:pPr>
      <w:r w:rsidRPr="002219A6">
        <w:rPr>
          <w:sz w:val="22"/>
        </w:rPr>
        <w:t>формы приложений к заявке, заполненные в соответствии с требованиями документации (оригинал);</w:t>
      </w:r>
    </w:p>
    <w:p w:rsidR="00BE15A2" w:rsidRPr="002219A6" w:rsidRDefault="00BE15A2" w:rsidP="00BE15A2">
      <w:pPr>
        <w:widowControl w:val="0"/>
        <w:numPr>
          <w:ilvl w:val="3"/>
          <w:numId w:val="17"/>
        </w:numPr>
        <w:tabs>
          <w:tab w:val="left" w:pos="851"/>
          <w:tab w:val="left" w:pos="1134"/>
        </w:tabs>
        <w:ind w:left="0" w:firstLine="0"/>
        <w:jc w:val="both"/>
        <w:rPr>
          <w:color w:val="000000"/>
          <w:sz w:val="22"/>
        </w:rPr>
      </w:pPr>
      <w:r w:rsidRPr="002219A6">
        <w:rPr>
          <w:sz w:val="22"/>
          <w:szCs w:val="22"/>
        </w:rPr>
        <w:t>фамилию, имя, отчество, паспортные данные, сведения о месте жительства, номер контактного телефона;</w:t>
      </w:r>
    </w:p>
    <w:p w:rsidR="00BE15A2" w:rsidRPr="002219A6" w:rsidRDefault="00BE15A2" w:rsidP="00BE15A2">
      <w:pPr>
        <w:widowControl w:val="0"/>
        <w:numPr>
          <w:ilvl w:val="3"/>
          <w:numId w:val="17"/>
        </w:numPr>
        <w:tabs>
          <w:tab w:val="left" w:pos="851"/>
          <w:tab w:val="left" w:pos="1134"/>
        </w:tabs>
        <w:ind w:left="0" w:firstLine="0"/>
        <w:jc w:val="both"/>
        <w:rPr>
          <w:color w:val="000000"/>
          <w:sz w:val="22"/>
          <w:szCs w:val="22"/>
        </w:rPr>
      </w:pPr>
      <w:r w:rsidRPr="002219A6">
        <w:rPr>
          <w:sz w:val="22"/>
          <w:szCs w:val="22"/>
        </w:rPr>
        <w:t>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w:t>
      </w:r>
    </w:p>
    <w:p w:rsidR="00BE15A2" w:rsidRPr="002219A6" w:rsidRDefault="00BE15A2" w:rsidP="00BE15A2">
      <w:pPr>
        <w:widowControl w:val="0"/>
        <w:numPr>
          <w:ilvl w:val="3"/>
          <w:numId w:val="17"/>
        </w:numPr>
        <w:tabs>
          <w:tab w:val="left" w:pos="851"/>
          <w:tab w:val="left" w:pos="1134"/>
        </w:tabs>
        <w:ind w:left="0" w:firstLine="0"/>
        <w:jc w:val="both"/>
        <w:rPr>
          <w:color w:val="000000"/>
          <w:sz w:val="22"/>
        </w:rPr>
      </w:pPr>
      <w:r w:rsidRPr="002219A6">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или нотариально заверенная копия);</w:t>
      </w:r>
    </w:p>
    <w:p w:rsidR="00BE15A2" w:rsidRDefault="00BE15A2" w:rsidP="00BE15A2">
      <w:pPr>
        <w:widowControl w:val="0"/>
        <w:numPr>
          <w:ilvl w:val="3"/>
          <w:numId w:val="17"/>
        </w:numPr>
        <w:tabs>
          <w:tab w:val="left" w:pos="851"/>
          <w:tab w:val="left" w:pos="1134"/>
        </w:tabs>
        <w:ind w:left="0" w:firstLine="0"/>
        <w:jc w:val="both"/>
        <w:rPr>
          <w:color w:val="000000"/>
          <w:sz w:val="22"/>
        </w:rPr>
      </w:pPr>
      <w:r w:rsidRPr="002219A6">
        <w:rPr>
          <w:sz w:val="22"/>
          <w:szCs w:val="22"/>
        </w:rPr>
        <w:t>справку об исполнении налогоплательщиком</w:t>
      </w:r>
      <w:r>
        <w:rPr>
          <w:sz w:val="22"/>
          <w:szCs w:val="22"/>
        </w:rPr>
        <w:t xml:space="preserve">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rsidR="00BE15A2" w:rsidRDefault="00BE15A2" w:rsidP="00BE15A2">
      <w:pPr>
        <w:widowControl w:val="0"/>
        <w:numPr>
          <w:ilvl w:val="3"/>
          <w:numId w:val="17"/>
        </w:numPr>
        <w:tabs>
          <w:tab w:val="left" w:pos="851"/>
          <w:tab w:val="left" w:pos="1134"/>
        </w:tabs>
        <w:ind w:left="0" w:firstLine="0"/>
        <w:jc w:val="both"/>
        <w:rPr>
          <w:color w:val="000000"/>
          <w:sz w:val="22"/>
        </w:rPr>
      </w:pPr>
      <w:r>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Pr>
            <w:rStyle w:val="ac"/>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BE15A2" w:rsidRPr="002219A6" w:rsidRDefault="00BE15A2" w:rsidP="00BE15A2">
      <w:pPr>
        <w:widowControl w:val="0"/>
        <w:numPr>
          <w:ilvl w:val="3"/>
          <w:numId w:val="17"/>
        </w:numPr>
        <w:tabs>
          <w:tab w:val="left" w:pos="851"/>
          <w:tab w:val="left" w:pos="1134"/>
        </w:tabs>
        <w:ind w:left="0" w:firstLine="0"/>
        <w:jc w:val="both"/>
        <w:rPr>
          <w:sz w:val="22"/>
          <w:szCs w:val="22"/>
        </w:rPr>
      </w:pPr>
      <w:r>
        <w:rPr>
          <w:sz w:val="22"/>
          <w:szCs w:val="22"/>
        </w:rPr>
        <w:t xml:space="preserve">документ, </w:t>
      </w:r>
      <w:r w:rsidRPr="002219A6">
        <w:rPr>
          <w:sz w:val="22"/>
          <w:szCs w:val="22"/>
        </w:rPr>
        <w:t>подтверждающий внесение участником закупки задатка (оригинал или копия) в качестве обеспечения заявки на участие в запросе предложений, если такое требование установлено в извещении о проведении запроса предложений.</w:t>
      </w:r>
    </w:p>
    <w:p w:rsidR="00BE15A2" w:rsidRPr="002219A6" w:rsidRDefault="00BE15A2" w:rsidP="00BE15A2">
      <w:pPr>
        <w:widowControl w:val="0"/>
        <w:numPr>
          <w:ilvl w:val="3"/>
          <w:numId w:val="17"/>
        </w:numPr>
        <w:tabs>
          <w:tab w:val="left" w:pos="851"/>
          <w:tab w:val="left" w:pos="1134"/>
        </w:tabs>
        <w:ind w:left="0" w:firstLine="0"/>
        <w:jc w:val="both"/>
        <w:rPr>
          <w:sz w:val="22"/>
          <w:szCs w:val="22"/>
        </w:rPr>
      </w:pPr>
      <w:r w:rsidRPr="002219A6">
        <w:rPr>
          <w:sz w:val="22"/>
          <w:szCs w:val="22"/>
        </w:rPr>
        <w:t>лицензии, сертификаты, выписку из национального реестра членов СРО с указанием уровня ответственности</w:t>
      </w:r>
      <w:r w:rsidRPr="002219A6">
        <w:rPr>
          <w:color w:val="000000"/>
          <w:sz w:val="22"/>
          <w:szCs w:val="22"/>
        </w:rPr>
        <w:t xml:space="preserve"> (в случаях, предусмотренных действующим законодательством) выданную на дату предоставления </w:t>
      </w:r>
      <w:r w:rsidRPr="002219A6">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BE15A2" w:rsidRPr="002219A6" w:rsidRDefault="00BE15A2" w:rsidP="00BE15A2">
      <w:pPr>
        <w:widowControl w:val="0"/>
        <w:numPr>
          <w:ilvl w:val="3"/>
          <w:numId w:val="17"/>
        </w:numPr>
        <w:tabs>
          <w:tab w:val="left" w:pos="851"/>
          <w:tab w:val="left" w:pos="1134"/>
        </w:tabs>
        <w:ind w:left="0" w:firstLine="0"/>
        <w:jc w:val="both"/>
        <w:rPr>
          <w:sz w:val="22"/>
          <w:szCs w:val="22"/>
        </w:rPr>
      </w:pPr>
      <w:r w:rsidRPr="002219A6">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BE15A2" w:rsidRPr="002219A6" w:rsidRDefault="00BE15A2" w:rsidP="00BE15A2">
      <w:pPr>
        <w:widowControl w:val="0"/>
        <w:numPr>
          <w:ilvl w:val="2"/>
          <w:numId w:val="17"/>
        </w:numPr>
        <w:tabs>
          <w:tab w:val="left" w:pos="851"/>
          <w:tab w:val="left" w:pos="1134"/>
        </w:tabs>
        <w:ind w:left="0" w:firstLine="0"/>
        <w:jc w:val="both"/>
        <w:rPr>
          <w:b/>
          <w:color w:val="000000"/>
          <w:sz w:val="22"/>
        </w:rPr>
      </w:pPr>
      <w:r w:rsidRPr="002219A6">
        <w:rPr>
          <w:b/>
          <w:sz w:val="22"/>
          <w:szCs w:val="22"/>
        </w:rPr>
        <w:t>для группы (нескольких лиц) лиц, выступающих на стороне одного участника закупки:</w:t>
      </w:r>
    </w:p>
    <w:p w:rsidR="00BE15A2" w:rsidRDefault="00BE15A2" w:rsidP="00BE15A2">
      <w:pPr>
        <w:widowControl w:val="0"/>
        <w:numPr>
          <w:ilvl w:val="3"/>
          <w:numId w:val="17"/>
        </w:numPr>
        <w:tabs>
          <w:tab w:val="left" w:pos="851"/>
          <w:tab w:val="left" w:pos="1134"/>
        </w:tabs>
        <w:ind w:left="0" w:firstLine="0"/>
        <w:jc w:val="both"/>
        <w:rPr>
          <w:sz w:val="22"/>
          <w:szCs w:val="22"/>
        </w:rPr>
      </w:pPr>
      <w:r w:rsidRPr="002219A6">
        <w:rPr>
          <w:sz w:val="22"/>
          <w:szCs w:val="22"/>
        </w:rPr>
        <w:t>документ, подтверждающий объединение лиц, выступающих на стороне одного участника закупки в группу, и право конкретного участника</w:t>
      </w:r>
      <w:r>
        <w:rPr>
          <w:sz w:val="22"/>
          <w:szCs w:val="22"/>
        </w:rPr>
        <w:t xml:space="preserve">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BE15A2" w:rsidRDefault="00BE15A2" w:rsidP="00BE15A2">
      <w:pPr>
        <w:widowControl w:val="0"/>
        <w:numPr>
          <w:ilvl w:val="3"/>
          <w:numId w:val="1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7" w:anchor="sub_7521" w:history="1">
        <w:r>
          <w:rPr>
            <w:rStyle w:val="ac"/>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rsidR="00BE15A2" w:rsidRDefault="00BE15A2" w:rsidP="00BE15A2">
      <w:pPr>
        <w:pStyle w:val="Times12"/>
        <w:widowControl w:val="0"/>
        <w:tabs>
          <w:tab w:val="left" w:pos="1134"/>
          <w:tab w:val="left" w:pos="2367"/>
        </w:tabs>
        <w:ind w:firstLine="0"/>
        <w:rPr>
          <w:sz w:val="22"/>
        </w:rPr>
      </w:pPr>
    </w:p>
    <w:p w:rsidR="00BE15A2" w:rsidRDefault="00BE15A2" w:rsidP="00BE15A2">
      <w:pPr>
        <w:widowControl w:val="0"/>
        <w:numPr>
          <w:ilvl w:val="0"/>
          <w:numId w:val="18"/>
        </w:numPr>
        <w:tabs>
          <w:tab w:val="left" w:pos="851"/>
        </w:tabs>
        <w:overflowPunct w:val="0"/>
        <w:autoSpaceDE w:val="0"/>
        <w:autoSpaceDN w:val="0"/>
        <w:adjustRightInd w:val="0"/>
        <w:ind w:left="0" w:firstLine="0"/>
        <w:jc w:val="center"/>
        <w:rPr>
          <w:b/>
          <w:bCs/>
          <w:sz w:val="22"/>
          <w:szCs w:val="22"/>
        </w:rPr>
      </w:pPr>
      <w:bookmarkStart w:id="8" w:name="_Toc315422431"/>
      <w:bookmarkStart w:id="9" w:name="_Toc295134152"/>
      <w:r>
        <w:rPr>
          <w:b/>
          <w:bCs/>
          <w:sz w:val="22"/>
          <w:szCs w:val="22"/>
        </w:rPr>
        <w:t xml:space="preserve">ПОРЯДОК ПРОВЕДЕНИЯ </w:t>
      </w:r>
      <w:bookmarkEnd w:id="8"/>
      <w:bookmarkEnd w:id="9"/>
      <w:r>
        <w:rPr>
          <w:b/>
          <w:bCs/>
          <w:sz w:val="22"/>
          <w:szCs w:val="22"/>
        </w:rPr>
        <w:t>ЗАКУПКИ</w:t>
      </w:r>
    </w:p>
    <w:p w:rsidR="00BE15A2" w:rsidRDefault="00BE15A2" w:rsidP="00BE15A2">
      <w:pPr>
        <w:widowControl w:val="0"/>
        <w:tabs>
          <w:tab w:val="left" w:pos="851"/>
        </w:tabs>
        <w:overflowPunct w:val="0"/>
        <w:autoSpaceDE w:val="0"/>
        <w:autoSpaceDN w:val="0"/>
        <w:adjustRightInd w:val="0"/>
        <w:jc w:val="center"/>
        <w:rPr>
          <w:bCs/>
          <w:sz w:val="22"/>
          <w:szCs w:val="22"/>
        </w:rPr>
      </w:pPr>
    </w:p>
    <w:p w:rsidR="00BE15A2" w:rsidRDefault="00BE15A2" w:rsidP="00BE15A2">
      <w:pPr>
        <w:widowControl w:val="0"/>
        <w:numPr>
          <w:ilvl w:val="1"/>
          <w:numId w:val="18"/>
        </w:numPr>
        <w:tabs>
          <w:tab w:val="clear" w:pos="862"/>
          <w:tab w:val="left" w:pos="0"/>
          <w:tab w:val="left" w:pos="426"/>
          <w:tab w:val="left" w:pos="1134"/>
        </w:tabs>
        <w:ind w:left="0" w:firstLine="0"/>
        <w:jc w:val="both"/>
        <w:outlineLvl w:val="1"/>
        <w:rPr>
          <w:b/>
          <w:bCs/>
          <w:iCs/>
          <w:sz w:val="22"/>
          <w:szCs w:val="22"/>
        </w:rPr>
      </w:pPr>
      <w:bookmarkStart w:id="10" w:name="_Toc315422432"/>
      <w:bookmarkStart w:id="11" w:name="_Toc295134153"/>
      <w:r>
        <w:rPr>
          <w:b/>
          <w:bCs/>
          <w:iCs/>
          <w:sz w:val="22"/>
          <w:szCs w:val="22"/>
        </w:rPr>
        <w:t>Получение документации:</w:t>
      </w:r>
    </w:p>
    <w:p w:rsidR="00BE15A2" w:rsidRDefault="00BE15A2" w:rsidP="00BE15A2">
      <w:pPr>
        <w:widowControl w:val="0"/>
        <w:numPr>
          <w:ilvl w:val="2"/>
          <w:numId w:val="1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8" w:history="1">
        <w:r>
          <w:rPr>
            <w:rStyle w:val="ac"/>
            <w:bCs/>
            <w:iCs/>
            <w:sz w:val="22"/>
            <w:szCs w:val="22"/>
            <w:lang w:val="en-US"/>
          </w:rPr>
          <w:t>www</w:t>
        </w:r>
        <w:r>
          <w:rPr>
            <w:rStyle w:val="ac"/>
            <w:bCs/>
            <w:iCs/>
            <w:sz w:val="22"/>
            <w:szCs w:val="22"/>
          </w:rPr>
          <w:t>.</w:t>
        </w:r>
        <w:r>
          <w:rPr>
            <w:rStyle w:val="ac"/>
            <w:bCs/>
            <w:iCs/>
            <w:sz w:val="22"/>
            <w:szCs w:val="22"/>
            <w:lang w:val="en-US"/>
          </w:rPr>
          <w:t>voel</w:t>
        </w:r>
        <w:r>
          <w:rPr>
            <w:rStyle w:val="ac"/>
            <w:bCs/>
            <w:iCs/>
            <w:sz w:val="22"/>
            <w:szCs w:val="22"/>
          </w:rPr>
          <w:t>.</w:t>
        </w:r>
        <w:r>
          <w:rPr>
            <w:rStyle w:val="ac"/>
            <w:bCs/>
            <w:iCs/>
            <w:sz w:val="22"/>
            <w:szCs w:val="22"/>
            <w:lang w:val="en-US"/>
          </w:rPr>
          <w:t>ru</w:t>
        </w:r>
      </w:hyperlink>
      <w:r>
        <w:rPr>
          <w:bCs/>
          <w:iCs/>
          <w:sz w:val="22"/>
          <w:szCs w:val="22"/>
        </w:rPr>
        <w:t xml:space="preserve">, в единой информационной системе </w:t>
      </w:r>
      <w:hyperlink r:id="rId9" w:history="1">
        <w:r>
          <w:rPr>
            <w:rStyle w:val="ac"/>
            <w:bCs/>
            <w:iCs/>
            <w:sz w:val="22"/>
            <w:szCs w:val="22"/>
          </w:rPr>
          <w:t>www.zakupki.gov.ru</w:t>
        </w:r>
      </w:hyperlink>
      <w:r>
        <w:rPr>
          <w:bCs/>
          <w:iCs/>
          <w:sz w:val="22"/>
          <w:szCs w:val="22"/>
        </w:rPr>
        <w:t xml:space="preserve"> и доступна для ознакомления бесплатно.</w:t>
      </w:r>
    </w:p>
    <w:p w:rsidR="00BE15A2" w:rsidRDefault="00BE15A2" w:rsidP="00BE15A2">
      <w:pPr>
        <w:widowControl w:val="0"/>
        <w:numPr>
          <w:ilvl w:val="2"/>
          <w:numId w:val="18"/>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BE15A2" w:rsidRDefault="00BE15A2" w:rsidP="00BE15A2">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BE15A2" w:rsidRDefault="00BE15A2" w:rsidP="00BE15A2">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BE15A2" w:rsidRDefault="00BE15A2" w:rsidP="00BE15A2">
      <w:pPr>
        <w:widowControl w:val="0"/>
        <w:numPr>
          <w:ilvl w:val="1"/>
          <w:numId w:val="18"/>
        </w:numPr>
        <w:tabs>
          <w:tab w:val="clear" w:pos="862"/>
          <w:tab w:val="left" w:pos="567"/>
          <w:tab w:val="left" w:pos="851"/>
        </w:tabs>
        <w:ind w:left="0" w:firstLine="0"/>
        <w:jc w:val="both"/>
        <w:outlineLvl w:val="1"/>
        <w:rPr>
          <w:b/>
          <w:bCs/>
          <w:iCs/>
          <w:sz w:val="22"/>
          <w:szCs w:val="22"/>
        </w:rPr>
      </w:pPr>
      <w:bookmarkStart w:id="12" w:name="_Toc315422433"/>
      <w:bookmarkStart w:id="13" w:name="_Toc295134154"/>
      <w:r>
        <w:rPr>
          <w:b/>
          <w:bCs/>
          <w:iCs/>
          <w:sz w:val="22"/>
          <w:szCs w:val="22"/>
        </w:rPr>
        <w:t>Внесение изменений в извещение и документацию</w:t>
      </w:r>
      <w:r>
        <w:rPr>
          <w:b/>
          <w:sz w:val="22"/>
          <w:szCs w:val="22"/>
        </w:rPr>
        <w:t xml:space="preserve"> закупочной процедуры.</w:t>
      </w:r>
    </w:p>
    <w:p w:rsidR="00BE15A2" w:rsidRDefault="00BE15A2" w:rsidP="00BE15A2">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BE15A2" w:rsidRDefault="00BE15A2" w:rsidP="00BE15A2">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BE15A2" w:rsidRDefault="00BE15A2" w:rsidP="00BE15A2">
      <w:pPr>
        <w:widowControl w:val="0"/>
        <w:numPr>
          <w:ilvl w:val="2"/>
          <w:numId w:val="18"/>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BE15A2" w:rsidRDefault="00BE15A2" w:rsidP="00BE15A2">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14" w:name="_Toc315422434"/>
      <w:bookmarkStart w:id="15" w:name="_Toc295134155"/>
      <w:bookmarkEnd w:id="12"/>
      <w:bookmarkEnd w:id="13"/>
      <w:r>
        <w:rPr>
          <w:b/>
          <w:sz w:val="22"/>
          <w:szCs w:val="22"/>
        </w:rPr>
        <w:t>документации закупочной процедуры.</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w:t>
      </w:r>
      <w:r>
        <w:rPr>
          <w:sz w:val="22"/>
          <w:szCs w:val="22"/>
        </w:rPr>
        <w:lastRenderedPageBreak/>
        <w:t>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rsidR="00BE15A2" w:rsidRDefault="00BE15A2" w:rsidP="00BE15A2">
      <w:pPr>
        <w:numPr>
          <w:ilvl w:val="3"/>
          <w:numId w:val="18"/>
        </w:numPr>
        <w:tabs>
          <w:tab w:val="num" w:pos="709"/>
        </w:tabs>
        <w:autoSpaceDE w:val="0"/>
        <w:autoSpaceDN w:val="0"/>
        <w:adjustRightInd w:val="0"/>
        <w:ind w:left="0" w:firstLine="0"/>
        <w:jc w:val="both"/>
        <w:rPr>
          <w:sz w:val="22"/>
          <w:szCs w:val="22"/>
        </w:rPr>
      </w:pPr>
      <w:r>
        <w:rPr>
          <w:sz w:val="22"/>
          <w:szCs w:val="22"/>
        </w:rPr>
        <w:t xml:space="preserve">внести изменения в извещение и документацию закупочной процедуры; </w:t>
      </w:r>
    </w:p>
    <w:p w:rsidR="00BE15A2" w:rsidRDefault="00BE15A2" w:rsidP="00BE15A2">
      <w:pPr>
        <w:numPr>
          <w:ilvl w:val="3"/>
          <w:numId w:val="18"/>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rsidR="00BE15A2" w:rsidRDefault="00BE15A2" w:rsidP="00BE15A2">
      <w:pPr>
        <w:numPr>
          <w:ilvl w:val="3"/>
          <w:numId w:val="18"/>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BE15A2" w:rsidRDefault="00BE15A2" w:rsidP="00BE15A2">
      <w:pPr>
        <w:numPr>
          <w:ilvl w:val="2"/>
          <w:numId w:val="18"/>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BE15A2" w:rsidRDefault="00BE15A2" w:rsidP="00BE15A2">
      <w:pPr>
        <w:widowControl w:val="0"/>
        <w:numPr>
          <w:ilvl w:val="1"/>
          <w:numId w:val="18"/>
        </w:numPr>
        <w:tabs>
          <w:tab w:val="left" w:pos="567"/>
        </w:tabs>
        <w:ind w:left="0" w:firstLine="0"/>
        <w:jc w:val="both"/>
        <w:outlineLvl w:val="1"/>
        <w:rPr>
          <w:b/>
          <w:sz w:val="22"/>
          <w:szCs w:val="22"/>
        </w:rPr>
      </w:pPr>
      <w:bookmarkStart w:id="16" w:name="_Toc315422440"/>
      <w:bookmarkStart w:id="17" w:name="_Toc295134161"/>
      <w:bookmarkStart w:id="18" w:name="_Toc283406655"/>
      <w:bookmarkStart w:id="19" w:name="_Toc269476351"/>
      <w:bookmarkStart w:id="20" w:name="_Toc268623315"/>
      <w:bookmarkEnd w:id="14"/>
      <w:bookmarkEnd w:id="15"/>
      <w:r>
        <w:rPr>
          <w:b/>
          <w:sz w:val="22"/>
          <w:szCs w:val="22"/>
        </w:rPr>
        <w:t>Отказ от проведения закупочной процедуры.</w:t>
      </w:r>
    </w:p>
    <w:p w:rsidR="00BE15A2" w:rsidRDefault="00BE15A2" w:rsidP="00BE15A2">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rsidR="00BE15A2" w:rsidRDefault="00BE15A2" w:rsidP="00BE15A2">
      <w:pPr>
        <w:pStyle w:val="3e"/>
        <w:widowControl w:val="0"/>
        <w:numPr>
          <w:ilvl w:val="2"/>
          <w:numId w:val="18"/>
        </w:numPr>
        <w:tabs>
          <w:tab w:val="left" w:pos="284"/>
        </w:tabs>
        <w:autoSpaceDE w:val="0"/>
        <w:autoSpaceDN w:val="0"/>
        <w:adjustRightInd w:val="0"/>
        <w:ind w:left="0" w:firstLine="0"/>
        <w:jc w:val="both"/>
        <w:rPr>
          <w:b/>
          <w:bCs/>
          <w:color w:val="000080"/>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Pr>
          <w:sz w:val="22"/>
          <w:szCs w:val="22"/>
        </w:rPr>
        <w:t>неознакомления</w:t>
      </w:r>
      <w:proofErr w:type="spellEnd"/>
      <w:r>
        <w:rPr>
          <w:sz w:val="22"/>
          <w:szCs w:val="22"/>
        </w:rPr>
        <w:t xml:space="preserve"> претендентами, участниками закупочной процедуры с извещением об отказе от проведения закупочной процедуры.</w:t>
      </w:r>
    </w:p>
    <w:p w:rsidR="00BE15A2" w:rsidRDefault="00BE15A2" w:rsidP="00BE15A2">
      <w:pPr>
        <w:pStyle w:val="3e"/>
        <w:widowControl w:val="0"/>
        <w:numPr>
          <w:ilvl w:val="2"/>
          <w:numId w:val="18"/>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BE15A2" w:rsidRDefault="00BE15A2" w:rsidP="00BE15A2">
      <w:pPr>
        <w:widowControl w:val="0"/>
        <w:numPr>
          <w:ilvl w:val="1"/>
          <w:numId w:val="1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16"/>
      <w:bookmarkEnd w:id="17"/>
      <w:bookmarkEnd w:id="18"/>
    </w:p>
    <w:p w:rsidR="00BE15A2" w:rsidRDefault="00BE15A2" w:rsidP="00BE15A2">
      <w:pPr>
        <w:numPr>
          <w:ilvl w:val="2"/>
          <w:numId w:val="18"/>
        </w:numPr>
        <w:tabs>
          <w:tab w:val="clear" w:pos="720"/>
          <w:tab w:val="num" w:pos="567"/>
          <w:tab w:val="left" w:pos="851"/>
        </w:tabs>
        <w:ind w:left="0" w:firstLine="0"/>
        <w:jc w:val="both"/>
        <w:rPr>
          <w:sz w:val="22"/>
          <w:szCs w:val="22"/>
        </w:rPr>
      </w:pPr>
      <w:bookmarkStart w:id="21" w:name="_Toc315422441"/>
      <w:bookmarkStart w:id="22" w:name="_Toc295134162"/>
      <w:bookmarkStart w:id="23" w:name="_Toc269476353"/>
      <w:bookmarkStart w:id="24" w:name="_Toc263441558"/>
      <w:bookmarkEnd w:id="19"/>
      <w:bookmarkEnd w:id="20"/>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BE15A2" w:rsidRDefault="00BE15A2" w:rsidP="00BE15A2">
      <w:pPr>
        <w:pStyle w:val="3e"/>
        <w:numPr>
          <w:ilvl w:val="2"/>
          <w:numId w:val="18"/>
        </w:numPr>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BE15A2" w:rsidRDefault="00BE15A2" w:rsidP="00BE15A2">
      <w:pPr>
        <w:numPr>
          <w:ilvl w:val="2"/>
          <w:numId w:val="18"/>
        </w:numPr>
        <w:tabs>
          <w:tab w:val="clear" w:pos="720"/>
          <w:tab w:val="num" w:pos="567"/>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информационной карте документации. Факт внесения участником закупочной процедуры денежных средств подтверждается платежным поручением.</w:t>
      </w:r>
    </w:p>
    <w:p w:rsidR="00BE15A2" w:rsidRDefault="00BE15A2" w:rsidP="00BE15A2">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в единой информационной системе </w:t>
      </w:r>
      <w:hyperlink r:id="rId10"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BE15A2" w:rsidRDefault="00BE15A2" w:rsidP="00BE15A2">
      <w:pPr>
        <w:widowControl w:val="0"/>
        <w:numPr>
          <w:ilvl w:val="2"/>
          <w:numId w:val="18"/>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w:t>
      </w:r>
      <w:r>
        <w:rPr>
          <w:sz w:val="22"/>
          <w:szCs w:val="22"/>
        </w:rPr>
        <w:lastRenderedPageBreak/>
        <w:t>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BE15A2" w:rsidRDefault="00BE15A2" w:rsidP="00BE15A2">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BE15A2" w:rsidRDefault="00BE15A2" w:rsidP="00BE15A2">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BE15A2" w:rsidRDefault="00BE15A2" w:rsidP="00BE15A2">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BE15A2" w:rsidRDefault="00BE15A2" w:rsidP="00BE15A2">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BE15A2" w:rsidRDefault="00BE15A2" w:rsidP="00BE15A2">
      <w:pPr>
        <w:widowControl w:val="0"/>
        <w:numPr>
          <w:ilvl w:val="3"/>
          <w:numId w:val="18"/>
        </w:numPr>
        <w:tabs>
          <w:tab w:val="left" w:pos="284"/>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BE15A2" w:rsidRDefault="00BE15A2" w:rsidP="00BE15A2">
      <w:pPr>
        <w:widowControl w:val="0"/>
        <w:numPr>
          <w:ilvl w:val="2"/>
          <w:numId w:val="18"/>
        </w:numPr>
        <w:tabs>
          <w:tab w:val="clear" w:pos="720"/>
          <w:tab w:val="left" w:pos="284"/>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BE15A2" w:rsidRDefault="00BE15A2" w:rsidP="00BE15A2">
      <w:pPr>
        <w:numPr>
          <w:ilvl w:val="2"/>
          <w:numId w:val="18"/>
        </w:numPr>
        <w:tabs>
          <w:tab w:val="clear" w:pos="720"/>
          <w:tab w:val="num" w:pos="567"/>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Pr>
            <w:rStyle w:val="ac"/>
            <w:sz w:val="22"/>
            <w:szCs w:val="22"/>
            <w:lang w:val="en-US"/>
          </w:rPr>
          <w:t>www</w:t>
        </w:r>
        <w:r>
          <w:rPr>
            <w:rStyle w:val="ac"/>
            <w:sz w:val="22"/>
            <w:szCs w:val="22"/>
          </w:rPr>
          <w:t>.</w:t>
        </w:r>
        <w:proofErr w:type="spellStart"/>
        <w:r>
          <w:rPr>
            <w:rStyle w:val="ac"/>
            <w:sz w:val="22"/>
            <w:szCs w:val="22"/>
            <w:lang w:val="en-US"/>
          </w:rPr>
          <w:t>zakupki</w:t>
        </w:r>
        <w:proofErr w:type="spellEnd"/>
        <w:r>
          <w:rPr>
            <w:rStyle w:val="ac"/>
            <w:sz w:val="22"/>
            <w:szCs w:val="22"/>
          </w:rPr>
          <w:t>.</w:t>
        </w:r>
        <w:proofErr w:type="spellStart"/>
        <w:r>
          <w:rPr>
            <w:rStyle w:val="ac"/>
            <w:sz w:val="22"/>
            <w:szCs w:val="22"/>
            <w:lang w:val="en-US"/>
          </w:rPr>
          <w:t>gov</w:t>
        </w:r>
        <w:proofErr w:type="spellEnd"/>
        <w:r>
          <w:rPr>
            <w:rStyle w:val="ac"/>
            <w:sz w:val="22"/>
            <w:szCs w:val="22"/>
          </w:rPr>
          <w:t>.</w:t>
        </w:r>
        <w:proofErr w:type="spellStart"/>
        <w:r>
          <w:rPr>
            <w:rStyle w:val="ac"/>
            <w:sz w:val="22"/>
            <w:szCs w:val="22"/>
            <w:lang w:val="en-US"/>
          </w:rPr>
          <w:t>ru</w:t>
        </w:r>
        <w:proofErr w:type="spellEnd"/>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BE15A2" w:rsidRDefault="00BE15A2" w:rsidP="00BE15A2">
      <w:pPr>
        <w:numPr>
          <w:ilvl w:val="2"/>
          <w:numId w:val="18"/>
        </w:numPr>
        <w:tabs>
          <w:tab w:val="clear" w:pos="720"/>
          <w:tab w:val="num" w:pos="567"/>
          <w:tab w:val="left" w:pos="851"/>
        </w:tabs>
        <w:ind w:left="0" w:firstLine="0"/>
        <w:jc w:val="both"/>
        <w:rPr>
          <w:sz w:val="22"/>
          <w:szCs w:val="22"/>
        </w:rPr>
      </w:pPr>
      <w:r>
        <w:rPr>
          <w:sz w:val="22"/>
          <w:szCs w:val="22"/>
        </w:rPr>
        <w:t xml:space="preserve"> Обязательства участника закупки, связанные с исполнением договора включают в себя:</w:t>
      </w:r>
    </w:p>
    <w:p w:rsidR="00BE15A2" w:rsidRDefault="00BE15A2" w:rsidP="00BE15A2">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полном объеме;</w:t>
      </w:r>
    </w:p>
    <w:p w:rsidR="00BE15A2" w:rsidRDefault="00BE15A2" w:rsidP="00BE15A2">
      <w:pPr>
        <w:numPr>
          <w:ilvl w:val="3"/>
          <w:numId w:val="18"/>
        </w:numPr>
        <w:tabs>
          <w:tab w:val="left" w:pos="851"/>
        </w:tabs>
        <w:ind w:left="0" w:firstLine="0"/>
        <w:jc w:val="both"/>
        <w:rPr>
          <w:sz w:val="22"/>
          <w:szCs w:val="22"/>
        </w:rPr>
      </w:pPr>
      <w:r>
        <w:rPr>
          <w:sz w:val="22"/>
          <w:szCs w:val="22"/>
        </w:rPr>
        <w:t xml:space="preserve"> обязательство поставить товары, выполнить работы, оказать услуги являющиеся предметом договора в надлежащем качестве;</w:t>
      </w:r>
    </w:p>
    <w:p w:rsidR="00BE15A2" w:rsidRDefault="00BE15A2" w:rsidP="00BE15A2">
      <w:pPr>
        <w:numPr>
          <w:ilvl w:val="3"/>
          <w:numId w:val="18"/>
        </w:numPr>
        <w:tabs>
          <w:tab w:val="left" w:pos="851"/>
        </w:tabs>
        <w:ind w:left="0" w:firstLine="0"/>
        <w:jc w:val="both"/>
        <w:rPr>
          <w:sz w:val="22"/>
          <w:szCs w:val="22"/>
        </w:rPr>
      </w:pPr>
      <w:r>
        <w:rPr>
          <w:sz w:val="22"/>
          <w:szCs w:val="22"/>
        </w:rPr>
        <w:t>обязательство поставить товары, выполнить работы, оказать услуги являющиеся предметом договора в установленном месте;</w:t>
      </w:r>
    </w:p>
    <w:p w:rsidR="00BE15A2" w:rsidRDefault="00BE15A2" w:rsidP="00BE15A2">
      <w:pPr>
        <w:numPr>
          <w:ilvl w:val="3"/>
          <w:numId w:val="18"/>
        </w:numPr>
        <w:tabs>
          <w:tab w:val="left" w:pos="851"/>
        </w:tabs>
        <w:ind w:left="0" w:firstLine="0"/>
        <w:jc w:val="both"/>
        <w:rPr>
          <w:sz w:val="22"/>
          <w:szCs w:val="22"/>
        </w:rPr>
      </w:pPr>
      <w:r>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BE15A2" w:rsidRDefault="00BE15A2" w:rsidP="00BE15A2">
      <w:pPr>
        <w:numPr>
          <w:ilvl w:val="3"/>
          <w:numId w:val="18"/>
        </w:numPr>
        <w:tabs>
          <w:tab w:val="left" w:pos="851"/>
        </w:tabs>
        <w:ind w:left="0" w:firstLine="0"/>
        <w:jc w:val="both"/>
        <w:rPr>
          <w:sz w:val="22"/>
          <w:szCs w:val="22"/>
        </w:rPr>
      </w:pPr>
      <w:r>
        <w:rPr>
          <w:sz w:val="22"/>
          <w:szCs w:val="22"/>
        </w:rPr>
        <w:t>обязательство не предоставлять в процессе исполнения договора ложных документов и сведений;</w:t>
      </w:r>
    </w:p>
    <w:p w:rsidR="00BE15A2" w:rsidRDefault="00BE15A2" w:rsidP="00BE15A2">
      <w:pPr>
        <w:numPr>
          <w:ilvl w:val="3"/>
          <w:numId w:val="18"/>
        </w:numPr>
        <w:tabs>
          <w:tab w:val="left" w:pos="851"/>
        </w:tabs>
        <w:ind w:left="0" w:firstLine="0"/>
        <w:jc w:val="both"/>
        <w:rPr>
          <w:sz w:val="22"/>
          <w:szCs w:val="22"/>
        </w:rPr>
      </w:pPr>
      <w:r>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BE15A2" w:rsidRDefault="00BE15A2" w:rsidP="00BE15A2">
      <w:pPr>
        <w:numPr>
          <w:ilvl w:val="3"/>
          <w:numId w:val="18"/>
        </w:numPr>
        <w:tabs>
          <w:tab w:val="left" w:pos="851"/>
        </w:tabs>
        <w:ind w:left="0" w:firstLine="0"/>
        <w:jc w:val="both"/>
        <w:rPr>
          <w:sz w:val="22"/>
          <w:szCs w:val="22"/>
        </w:rPr>
      </w:pPr>
      <w:r>
        <w:rPr>
          <w:sz w:val="22"/>
          <w:szCs w:val="22"/>
        </w:rPr>
        <w:t>иные обязательства установленные в документации или проекте договора заключаемого по результатам закупочной процедуры.</w:t>
      </w:r>
    </w:p>
    <w:p w:rsidR="00BE15A2" w:rsidRDefault="00BE15A2" w:rsidP="00BE15A2">
      <w:pPr>
        <w:numPr>
          <w:ilvl w:val="2"/>
          <w:numId w:val="18"/>
        </w:numPr>
        <w:tabs>
          <w:tab w:val="clear" w:pos="720"/>
          <w:tab w:val="num" w:pos="567"/>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BE15A2" w:rsidRDefault="00BE15A2" w:rsidP="00BE15A2">
      <w:pPr>
        <w:widowControl w:val="0"/>
        <w:numPr>
          <w:ilvl w:val="1"/>
          <w:numId w:val="18"/>
        </w:numPr>
        <w:tabs>
          <w:tab w:val="clear" w:pos="862"/>
          <w:tab w:val="left" w:pos="851"/>
        </w:tabs>
        <w:ind w:left="0" w:firstLine="0"/>
        <w:jc w:val="both"/>
        <w:outlineLvl w:val="1"/>
        <w:rPr>
          <w:b/>
          <w:sz w:val="22"/>
          <w:szCs w:val="22"/>
        </w:rPr>
      </w:pPr>
      <w:r>
        <w:rPr>
          <w:b/>
          <w:sz w:val="22"/>
          <w:szCs w:val="22"/>
        </w:rPr>
        <w:t>Порядок приема и регистрации</w:t>
      </w:r>
      <w:bookmarkEnd w:id="21"/>
      <w:bookmarkEnd w:id="22"/>
      <w:bookmarkEnd w:id="23"/>
      <w:bookmarkEnd w:id="24"/>
      <w:r>
        <w:rPr>
          <w:b/>
          <w:sz w:val="22"/>
          <w:szCs w:val="22"/>
        </w:rPr>
        <w:t xml:space="preserve"> Заявок.  </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25" w:name="_Toc315422442"/>
      <w:bookmarkStart w:id="26" w:name="_Toc295134163"/>
      <w:bookmarkStart w:id="27" w:name="_Toc269476354"/>
      <w:bookmarkStart w:id="28" w:name="_Toc263441560"/>
      <w:r>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lastRenderedPageBreak/>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BE15A2" w:rsidRDefault="00BE15A2" w:rsidP="00BE15A2">
      <w:pPr>
        <w:widowControl w:val="0"/>
        <w:numPr>
          <w:ilvl w:val="1"/>
          <w:numId w:val="18"/>
        </w:numPr>
        <w:tabs>
          <w:tab w:val="clear" w:pos="862"/>
          <w:tab w:val="left" w:pos="851"/>
        </w:tabs>
        <w:ind w:left="0" w:firstLine="0"/>
        <w:outlineLvl w:val="1"/>
        <w:rPr>
          <w:b/>
          <w:sz w:val="22"/>
          <w:szCs w:val="22"/>
        </w:rPr>
      </w:pPr>
      <w:r>
        <w:rPr>
          <w:b/>
          <w:sz w:val="22"/>
          <w:szCs w:val="22"/>
        </w:rPr>
        <w:t>Изменение Заявок или их отзыв</w:t>
      </w:r>
      <w:bookmarkEnd w:id="25"/>
      <w:bookmarkEnd w:id="26"/>
      <w:bookmarkEnd w:id="27"/>
      <w:bookmarkEnd w:id="28"/>
      <w:r>
        <w:rPr>
          <w:b/>
          <w:sz w:val="22"/>
          <w:szCs w:val="22"/>
        </w:rPr>
        <w:t>.</w:t>
      </w:r>
    </w:p>
    <w:p w:rsidR="00BE15A2" w:rsidRDefault="00BE15A2" w:rsidP="00BE15A2">
      <w:pPr>
        <w:widowControl w:val="0"/>
        <w:numPr>
          <w:ilvl w:val="2"/>
          <w:numId w:val="18"/>
        </w:numPr>
        <w:tabs>
          <w:tab w:val="clear" w:pos="720"/>
          <w:tab w:val="left" w:pos="851"/>
          <w:tab w:val="left" w:pos="1701"/>
        </w:tabs>
        <w:ind w:left="0" w:firstLine="0"/>
        <w:jc w:val="both"/>
        <w:rPr>
          <w:sz w:val="22"/>
          <w:szCs w:val="22"/>
        </w:rPr>
      </w:pPr>
      <w:bookmarkStart w:id="29"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rsidR="00BE15A2" w:rsidRDefault="00BE15A2" w:rsidP="00BE15A2">
      <w:pPr>
        <w:widowControl w:val="0"/>
        <w:numPr>
          <w:ilvl w:val="2"/>
          <w:numId w:val="18"/>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BE15A2" w:rsidRDefault="00BE15A2" w:rsidP="00BE15A2">
      <w:pPr>
        <w:pStyle w:val="affc"/>
        <w:widowControl w:val="0"/>
        <w:numPr>
          <w:ilvl w:val="4"/>
          <w:numId w:val="19"/>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rsidR="00BE15A2" w:rsidRDefault="00BE15A2" w:rsidP="00BE15A2">
      <w:pPr>
        <w:pStyle w:val="affc"/>
        <w:widowControl w:val="0"/>
        <w:numPr>
          <w:ilvl w:val="4"/>
          <w:numId w:val="19"/>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rsidR="00BE15A2" w:rsidRDefault="00BE15A2" w:rsidP="00BE15A2">
      <w:pPr>
        <w:pStyle w:val="affc"/>
        <w:widowControl w:val="0"/>
        <w:numPr>
          <w:ilvl w:val="4"/>
          <w:numId w:val="19"/>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предложений», измененная форма 1 также должна быть приложена в составе новых версий документов.</w:t>
      </w:r>
    </w:p>
    <w:p w:rsidR="00BE15A2" w:rsidRDefault="00BE15A2" w:rsidP="00BE15A2">
      <w:pPr>
        <w:pStyle w:val="affc"/>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rsidR="00BE15A2" w:rsidRDefault="00BE15A2" w:rsidP="00BE15A2">
      <w:pPr>
        <w:widowControl w:val="0"/>
        <w:numPr>
          <w:ilvl w:val="2"/>
          <w:numId w:val="18"/>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BE15A2" w:rsidRDefault="00BE15A2" w:rsidP="00BE15A2">
      <w:pPr>
        <w:widowControl w:val="0"/>
        <w:numPr>
          <w:ilvl w:val="1"/>
          <w:numId w:val="18"/>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bookmarkStart w:id="30" w:name="_Toc315422444"/>
      <w:bookmarkStart w:id="31" w:name="_Toc295134165"/>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r>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lastRenderedPageBreak/>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BE15A2" w:rsidRDefault="00BE15A2" w:rsidP="00BE15A2">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rsidR="00BE15A2" w:rsidRDefault="00BE15A2" w:rsidP="00BE15A2">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BE15A2" w:rsidRDefault="00BE15A2" w:rsidP="00BE15A2">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rsidR="00BE15A2" w:rsidRDefault="00BE15A2" w:rsidP="00BE15A2">
      <w:pPr>
        <w:pStyle w:val="3e"/>
        <w:widowControl w:val="0"/>
        <w:numPr>
          <w:ilvl w:val="3"/>
          <w:numId w:val="18"/>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BE15A2" w:rsidRDefault="00BE15A2" w:rsidP="00BE15A2">
      <w:pPr>
        <w:pStyle w:val="3e"/>
        <w:widowControl w:val="0"/>
        <w:numPr>
          <w:ilvl w:val="2"/>
          <w:numId w:val="18"/>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0"/>
    <w:bookmarkEnd w:id="31"/>
    <w:p w:rsidR="00BE15A2" w:rsidRDefault="00BE15A2" w:rsidP="00BE15A2">
      <w:pPr>
        <w:widowControl w:val="0"/>
        <w:numPr>
          <w:ilvl w:val="1"/>
          <w:numId w:val="18"/>
        </w:numPr>
        <w:tabs>
          <w:tab w:val="clear" w:pos="862"/>
          <w:tab w:val="left" w:pos="851"/>
          <w:tab w:val="left" w:pos="1701"/>
        </w:tabs>
        <w:ind w:left="0" w:firstLine="0"/>
        <w:jc w:val="both"/>
        <w:rPr>
          <w:sz w:val="22"/>
          <w:szCs w:val="22"/>
        </w:rPr>
      </w:pPr>
      <w:r>
        <w:rPr>
          <w:b/>
          <w:sz w:val="22"/>
          <w:szCs w:val="22"/>
        </w:rPr>
        <w:t>Оценка и сопоставление заявок.</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bookmarkStart w:id="40" w:name="sub_1482"/>
      <w:bookmarkEnd w:id="32"/>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 xml:space="preserve">Несоответствия участника закупки требованиям к участникам, установленным </w:t>
      </w:r>
      <w:r>
        <w:rPr>
          <w:sz w:val="22"/>
          <w:szCs w:val="22"/>
        </w:rPr>
        <w:lastRenderedPageBreak/>
        <w:t>документацией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разъяснений заявки по запросу комиссии по закупке.</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Pr>
            <w:rStyle w:val="ac"/>
            <w:sz w:val="22"/>
            <w:szCs w:val="22"/>
          </w:rPr>
          <w:t>Кодексом</w:t>
        </w:r>
      </w:hyperlink>
      <w:r>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В ходе оценки заявок закупочная комиссия принимает оценки и рекомендации экспертов </w:t>
      </w:r>
      <w:r>
        <w:rPr>
          <w:sz w:val="22"/>
          <w:szCs w:val="22"/>
        </w:rPr>
        <w:lastRenderedPageBreak/>
        <w:t>(в случае, если таковые привлекались), однако может принимать любые самостоятельные решения.</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BE15A2" w:rsidRDefault="00BE15A2" w:rsidP="00BE15A2">
      <w:pPr>
        <w:widowControl w:val="0"/>
        <w:numPr>
          <w:ilvl w:val="3"/>
          <w:numId w:val="1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BE15A2" w:rsidRDefault="00BE15A2" w:rsidP="00BE15A2">
      <w:pPr>
        <w:widowControl w:val="0"/>
        <w:numPr>
          <w:ilvl w:val="2"/>
          <w:numId w:val="18"/>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BE15A2" w:rsidRDefault="00BE15A2" w:rsidP="00BE15A2">
      <w:pPr>
        <w:widowControl w:val="0"/>
        <w:numPr>
          <w:ilvl w:val="1"/>
          <w:numId w:val="18"/>
        </w:numPr>
        <w:tabs>
          <w:tab w:val="clear" w:pos="862"/>
          <w:tab w:val="left" w:pos="851"/>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предложений: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w:t>
      </w:r>
      <w:r>
        <w:rPr>
          <w:sz w:val="22"/>
          <w:szCs w:val="22"/>
        </w:rPr>
        <w:lastRenderedPageBreak/>
        <w:t xml:space="preserve">договору по основаниям, предусмотренным Гражданским кодексом Российской Федерации.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BE15A2" w:rsidRDefault="00BE15A2" w:rsidP="00BE15A2">
      <w:pPr>
        <w:widowControl w:val="0"/>
        <w:numPr>
          <w:ilvl w:val="2"/>
          <w:numId w:val="18"/>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BE15A2" w:rsidRDefault="00BE15A2" w:rsidP="00BE15A2"/>
    <w:p w:rsidR="00BE15A2" w:rsidRDefault="00BE15A2" w:rsidP="00BE15A2">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rsidR="00BE15A2" w:rsidRDefault="00BE15A2" w:rsidP="00BE15A2">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rsidR="00BE15A2" w:rsidRDefault="00BE15A2" w:rsidP="00BE15A2">
      <w:pPr>
        <w:widowControl w:val="0"/>
        <w:tabs>
          <w:tab w:val="num" w:pos="720"/>
        </w:tabs>
        <w:jc w:val="both"/>
        <w:rPr>
          <w:sz w:val="22"/>
          <w:szCs w:val="22"/>
        </w:rPr>
      </w:pPr>
    </w:p>
    <w:p w:rsidR="00BE15A2" w:rsidRDefault="00BE15A2" w:rsidP="00BE15A2">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BE15A2" w:rsidTr="00211BA5">
        <w:trPr>
          <w:cantSplit/>
        </w:trPr>
        <w:tc>
          <w:tcPr>
            <w:tcW w:w="45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Количество присуждаемых баллов</w:t>
            </w:r>
          </w:p>
        </w:tc>
      </w:tr>
      <w:tr w:rsidR="00BE15A2" w:rsidTr="00211BA5">
        <w:trPr>
          <w:cantSplit/>
        </w:trPr>
        <w:tc>
          <w:tcPr>
            <w:tcW w:w="456"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Весовой коэффициент – 40% (</w:t>
            </w:r>
            <w:r>
              <w:rPr>
                <w:i/>
                <w:sz w:val="22"/>
                <w:szCs w:val="22"/>
              </w:rPr>
              <w:t>Ка</w:t>
            </w:r>
            <w:r>
              <w:rPr>
                <w:sz w:val="22"/>
                <w:szCs w:val="22"/>
              </w:rPr>
              <w:t xml:space="preserve"> = 0,4)</w:t>
            </w:r>
          </w:p>
        </w:tc>
      </w:tr>
      <w:tr w:rsidR="00BE15A2" w:rsidTr="00211BA5">
        <w:trPr>
          <w:cantSplit/>
        </w:trPr>
        <w:tc>
          <w:tcPr>
            <w:tcW w:w="45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rsidR="00BE15A2" w:rsidRDefault="00BE15A2">
            <w:r>
              <w:rPr>
                <w:sz w:val="22"/>
                <w:szCs w:val="22"/>
              </w:rPr>
              <w:t>Определяется по формуле.</w:t>
            </w:r>
          </w:p>
        </w:tc>
      </w:tr>
      <w:tr w:rsidR="00BE15A2" w:rsidTr="00211BA5">
        <w:trPr>
          <w:cantSplit/>
        </w:trPr>
        <w:tc>
          <w:tcPr>
            <w:tcW w:w="456"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rPr>
                <w:sz w:val="22"/>
                <w:szCs w:val="22"/>
              </w:rPr>
            </w:pPr>
            <w:r>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rPr>
                <w:sz w:val="22"/>
                <w:szCs w:val="22"/>
              </w:rPr>
            </w:pPr>
            <w:r>
              <w:rPr>
                <w:sz w:val="22"/>
                <w:szCs w:val="22"/>
              </w:rPr>
              <w:t>Весовой коэффициент – 60% (</w:t>
            </w:r>
            <w:r>
              <w:rPr>
                <w:i/>
                <w:sz w:val="22"/>
                <w:szCs w:val="22"/>
              </w:rPr>
              <w:t>К</w:t>
            </w:r>
            <w:r>
              <w:rPr>
                <w:i/>
                <w:sz w:val="22"/>
                <w:szCs w:val="22"/>
                <w:lang w:val="en-US"/>
              </w:rPr>
              <w:t>b</w:t>
            </w:r>
            <w:r>
              <w:rPr>
                <w:sz w:val="22"/>
                <w:szCs w:val="22"/>
              </w:rPr>
              <w:t xml:space="preserve"> = 0,6)</w:t>
            </w:r>
          </w:p>
        </w:tc>
      </w:tr>
      <w:tr w:rsidR="00BE15A2" w:rsidTr="00211BA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rPr>
                <w:sz w:val="22"/>
                <w:szCs w:val="22"/>
              </w:rPr>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tcPr>
          <w:p w:rsidR="00BE15A2" w:rsidRDefault="00211BA5">
            <w:pPr>
              <w:widowControl w:val="0"/>
              <w:tabs>
                <w:tab w:val="num" w:pos="720"/>
              </w:tabs>
              <w:jc w:val="center"/>
              <w:rPr>
                <w:sz w:val="22"/>
                <w:szCs w:val="22"/>
              </w:rPr>
            </w:pPr>
            <w:r>
              <w:rPr>
                <w:sz w:val="22"/>
                <w:szCs w:val="22"/>
              </w:rPr>
              <w:t>До 10 дней</w:t>
            </w:r>
          </w:p>
        </w:tc>
        <w:tc>
          <w:tcPr>
            <w:tcW w:w="1955" w:type="dxa"/>
            <w:gridSpan w:val="2"/>
            <w:tcBorders>
              <w:top w:val="single" w:sz="4" w:space="0" w:color="auto"/>
              <w:left w:val="single" w:sz="4" w:space="0" w:color="auto"/>
              <w:bottom w:val="single" w:sz="4" w:space="0" w:color="auto"/>
              <w:right w:val="single" w:sz="4" w:space="0" w:color="auto"/>
            </w:tcBorders>
          </w:tcPr>
          <w:p w:rsidR="00BE15A2" w:rsidRDefault="00211BA5">
            <w:pPr>
              <w:widowControl w:val="0"/>
              <w:tabs>
                <w:tab w:val="num" w:pos="720"/>
              </w:tabs>
              <w:jc w:val="center"/>
              <w:rPr>
                <w:sz w:val="22"/>
                <w:szCs w:val="22"/>
              </w:rPr>
            </w:pPr>
            <w:r>
              <w:rPr>
                <w:sz w:val="22"/>
                <w:szCs w:val="22"/>
              </w:rPr>
              <w:t>От 11 до 15 дней</w:t>
            </w:r>
          </w:p>
        </w:tc>
        <w:tc>
          <w:tcPr>
            <w:tcW w:w="1956" w:type="dxa"/>
            <w:gridSpan w:val="2"/>
            <w:tcBorders>
              <w:top w:val="single" w:sz="4" w:space="0" w:color="auto"/>
              <w:left w:val="single" w:sz="4" w:space="0" w:color="auto"/>
              <w:bottom w:val="single" w:sz="4" w:space="0" w:color="auto"/>
              <w:right w:val="single" w:sz="4" w:space="0" w:color="auto"/>
            </w:tcBorders>
          </w:tcPr>
          <w:p w:rsidR="00BE15A2" w:rsidRDefault="00211BA5">
            <w:pPr>
              <w:jc w:val="center"/>
              <w:rPr>
                <w:sz w:val="22"/>
                <w:szCs w:val="22"/>
              </w:rPr>
            </w:pPr>
            <w:r>
              <w:rPr>
                <w:sz w:val="22"/>
                <w:szCs w:val="22"/>
              </w:rPr>
              <w:t>От 16 до 20 дней</w:t>
            </w:r>
          </w:p>
        </w:tc>
      </w:tr>
      <w:tr w:rsidR="00211BA5" w:rsidTr="00211BA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1BA5" w:rsidRDefault="00211BA5"/>
        </w:tc>
        <w:tc>
          <w:tcPr>
            <w:tcW w:w="0" w:type="auto"/>
            <w:vMerge/>
            <w:tcBorders>
              <w:top w:val="single" w:sz="4" w:space="0" w:color="auto"/>
              <w:left w:val="single" w:sz="4" w:space="0" w:color="auto"/>
              <w:bottom w:val="single" w:sz="4" w:space="0" w:color="auto"/>
              <w:right w:val="single" w:sz="4" w:space="0" w:color="auto"/>
            </w:tcBorders>
            <w:vAlign w:val="center"/>
            <w:hideMark/>
          </w:tcPr>
          <w:p w:rsidR="00211BA5" w:rsidRDefault="00211BA5">
            <w:pPr>
              <w:rPr>
                <w:sz w:val="22"/>
                <w:szCs w:val="22"/>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211BA5" w:rsidRDefault="00211BA5">
            <w:pPr>
              <w:suppressAutoHyphens/>
              <w:snapToGrid w:val="0"/>
              <w:jc w:val="center"/>
              <w:rPr>
                <w:sz w:val="22"/>
                <w:szCs w:val="22"/>
              </w:rPr>
            </w:pPr>
            <w:r>
              <w:rPr>
                <w:sz w:val="22"/>
                <w:szCs w:val="22"/>
              </w:rPr>
              <w:t>20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211BA5" w:rsidRDefault="00211BA5">
            <w:pPr>
              <w:suppressAutoHyphens/>
              <w:snapToGrid w:val="0"/>
              <w:jc w:val="center"/>
              <w:rPr>
                <w:sz w:val="22"/>
                <w:szCs w:val="22"/>
              </w:rPr>
            </w:pPr>
            <w:r>
              <w:rPr>
                <w:sz w:val="22"/>
                <w:szCs w:val="22"/>
              </w:rPr>
              <w:t>15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211BA5" w:rsidRDefault="00211BA5">
            <w:pPr>
              <w:suppressAutoHyphens/>
              <w:snapToGrid w:val="0"/>
              <w:jc w:val="center"/>
              <w:rPr>
                <w:sz w:val="22"/>
                <w:szCs w:val="22"/>
              </w:rPr>
            </w:pPr>
            <w:r>
              <w:rPr>
                <w:sz w:val="22"/>
                <w:szCs w:val="22"/>
              </w:rPr>
              <w:t>5 баллов</w:t>
            </w:r>
          </w:p>
        </w:tc>
      </w:tr>
      <w:tr w:rsidR="00BE15A2" w:rsidTr="00211BA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 xml:space="preserve">до </w:t>
            </w:r>
            <w:r w:rsidR="00211BA5">
              <w:rPr>
                <w:sz w:val="22"/>
                <w:szCs w:val="22"/>
              </w:rPr>
              <w:t>3</w:t>
            </w:r>
            <w:r>
              <w:rPr>
                <w:sz w:val="22"/>
                <w:szCs w:val="22"/>
              </w:rPr>
              <w:t xml:space="preserve"> лет</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 xml:space="preserve">свыше </w:t>
            </w:r>
            <w:r w:rsidR="00211BA5">
              <w:rPr>
                <w:sz w:val="22"/>
                <w:szCs w:val="22"/>
              </w:rPr>
              <w:t>3</w:t>
            </w:r>
            <w:r>
              <w:rPr>
                <w:sz w:val="22"/>
                <w:szCs w:val="22"/>
              </w:rPr>
              <w:t xml:space="preserve"> лет</w:t>
            </w:r>
          </w:p>
        </w:tc>
      </w:tr>
      <w:tr w:rsidR="00BE15A2" w:rsidTr="00211BA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F61234">
            <w:pPr>
              <w:widowControl w:val="0"/>
              <w:tabs>
                <w:tab w:val="num" w:pos="720"/>
              </w:tabs>
              <w:jc w:val="center"/>
              <w:rPr>
                <w:sz w:val="22"/>
                <w:szCs w:val="22"/>
              </w:rPr>
            </w:pPr>
            <w:r>
              <w:rPr>
                <w:sz w:val="22"/>
                <w:szCs w:val="22"/>
              </w:rPr>
              <w:t>3</w:t>
            </w:r>
            <w:r w:rsidR="00BE15A2">
              <w:rPr>
                <w:sz w:val="22"/>
                <w:szCs w:val="22"/>
              </w:rPr>
              <w:t xml:space="preserve"> </w:t>
            </w:r>
            <w:r>
              <w:rPr>
                <w:sz w:val="22"/>
                <w:szCs w:val="22"/>
              </w:rPr>
              <w:t>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211BA5">
            <w:pPr>
              <w:widowControl w:val="0"/>
              <w:tabs>
                <w:tab w:val="num" w:pos="720"/>
              </w:tabs>
              <w:jc w:val="center"/>
              <w:rPr>
                <w:sz w:val="22"/>
                <w:szCs w:val="22"/>
              </w:rPr>
            </w:pPr>
            <w:r>
              <w:rPr>
                <w:sz w:val="22"/>
                <w:szCs w:val="22"/>
              </w:rPr>
              <w:t>5</w:t>
            </w:r>
            <w:r w:rsidR="00BE15A2">
              <w:rPr>
                <w:sz w:val="22"/>
                <w:szCs w:val="22"/>
              </w:rPr>
              <w:t xml:space="preserve"> баллов</w:t>
            </w:r>
          </w:p>
        </w:tc>
      </w:tr>
      <w:tr w:rsidR="00BE15A2" w:rsidTr="00211B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sz w:val="22"/>
                <w:szCs w:val="22"/>
                <w:shd w:val="clear" w:color="auto" w:fill="FFFFFF"/>
              </w:rPr>
            </w:pPr>
            <w:r>
              <w:rPr>
                <w:sz w:val="22"/>
                <w:szCs w:val="22"/>
                <w:shd w:val="clear" w:color="auto" w:fill="FFFFFF"/>
              </w:rPr>
              <w:t>Порядок оплаты товара.</w:t>
            </w:r>
          </w:p>
          <w:p w:rsidR="00BE15A2" w:rsidRDefault="00BE15A2">
            <w:pPr>
              <w:suppressAutoHyphens/>
              <w:snapToGrid w:val="0"/>
              <w:rPr>
                <w:sz w:val="22"/>
                <w:szCs w:val="22"/>
                <w:shd w:val="clear" w:color="auto" w:fill="FFFFFF"/>
              </w:rPr>
            </w:pPr>
            <w:r>
              <w:rPr>
                <w:sz w:val="22"/>
                <w:szCs w:val="22"/>
                <w:shd w:val="clear" w:color="auto" w:fill="FFFFFF"/>
              </w:rPr>
              <w:t>Авансирование – оплата товара в любое время до момента подписания документов о приемке товара.</w:t>
            </w:r>
          </w:p>
          <w:p w:rsidR="00BE15A2" w:rsidRDefault="00BE15A2">
            <w:pPr>
              <w:widowControl w:val="0"/>
              <w:tabs>
                <w:tab w:val="num" w:pos="720"/>
              </w:tabs>
              <w:jc w:val="both"/>
              <w:rPr>
                <w:sz w:val="22"/>
                <w:szCs w:val="22"/>
              </w:rPr>
            </w:pPr>
            <w:r>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Отсрочка платежа свыше 60 дней</w:t>
            </w:r>
          </w:p>
        </w:tc>
      </w:tr>
      <w:tr w:rsidR="00BE15A2" w:rsidTr="00211B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BE15A2" w:rsidRDefault="00211BA5">
            <w:pPr>
              <w:widowControl w:val="0"/>
              <w:tabs>
                <w:tab w:val="num" w:pos="720"/>
              </w:tabs>
              <w:jc w:val="center"/>
              <w:rPr>
                <w:sz w:val="22"/>
                <w:szCs w:val="22"/>
              </w:rPr>
            </w:pPr>
            <w:r>
              <w:rPr>
                <w:sz w:val="22"/>
                <w:szCs w:val="22"/>
              </w:rPr>
              <w:t>10</w:t>
            </w:r>
            <w:r w:rsidR="00BE15A2">
              <w:rPr>
                <w:sz w:val="22"/>
                <w:szCs w:val="22"/>
              </w:rPr>
              <w:t xml:space="preserve">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rsidR="00BE15A2" w:rsidRDefault="00211BA5">
            <w:pPr>
              <w:widowControl w:val="0"/>
              <w:tabs>
                <w:tab w:val="num" w:pos="720"/>
              </w:tabs>
              <w:jc w:val="center"/>
              <w:rPr>
                <w:sz w:val="22"/>
                <w:szCs w:val="22"/>
              </w:rPr>
            </w:pPr>
            <w:r>
              <w:rPr>
                <w:sz w:val="22"/>
                <w:szCs w:val="22"/>
              </w:rPr>
              <w:t>20</w:t>
            </w:r>
            <w:r w:rsidR="00BE15A2">
              <w:rPr>
                <w:sz w:val="22"/>
                <w:szCs w:val="22"/>
              </w:rPr>
              <w:t xml:space="preserve"> баллов</w:t>
            </w:r>
          </w:p>
        </w:tc>
        <w:tc>
          <w:tcPr>
            <w:tcW w:w="146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rPr>
                <w:sz w:val="22"/>
                <w:szCs w:val="22"/>
              </w:rPr>
            </w:pPr>
            <w:r>
              <w:rPr>
                <w:sz w:val="22"/>
                <w:szCs w:val="22"/>
              </w:rPr>
              <w:t>30 баллов</w:t>
            </w:r>
          </w:p>
        </w:tc>
      </w:tr>
      <w:tr w:rsidR="00BE15A2" w:rsidTr="00211B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Иное</w:t>
            </w:r>
          </w:p>
        </w:tc>
      </w:tr>
      <w:tr w:rsidR="00BE15A2" w:rsidTr="00211B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0 баллов</w:t>
            </w:r>
          </w:p>
        </w:tc>
      </w:tr>
      <w:tr w:rsidR="00BE15A2" w:rsidTr="00211B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 xml:space="preserve">от 0 до </w:t>
            </w:r>
            <w:r w:rsidR="00211BA5">
              <w:rPr>
                <w:sz w:val="22"/>
                <w:szCs w:val="22"/>
              </w:rPr>
              <w:t>20</w:t>
            </w:r>
            <w:r>
              <w:rPr>
                <w:sz w:val="22"/>
                <w:szCs w:val="22"/>
              </w:rPr>
              <w:t xml:space="preserve">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 xml:space="preserve">свыше </w:t>
            </w:r>
            <w:r w:rsidR="00211BA5">
              <w:rPr>
                <w:sz w:val="22"/>
                <w:szCs w:val="22"/>
              </w:rPr>
              <w:t>20</w:t>
            </w:r>
            <w:r>
              <w:rPr>
                <w:sz w:val="22"/>
                <w:szCs w:val="22"/>
              </w:rPr>
              <w:t xml:space="preserve"> единиц техники</w:t>
            </w:r>
          </w:p>
        </w:tc>
      </w:tr>
      <w:tr w:rsidR="00BE15A2" w:rsidTr="00211B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10 баллов</w:t>
            </w:r>
          </w:p>
        </w:tc>
      </w:tr>
      <w:tr w:rsidR="00BE15A2" w:rsidTr="00211BA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 xml:space="preserve">до </w:t>
            </w:r>
            <w:r w:rsidR="00211BA5">
              <w:rPr>
                <w:sz w:val="22"/>
                <w:szCs w:val="22"/>
              </w:rPr>
              <w:t>20</w:t>
            </w:r>
            <w:r>
              <w:rPr>
                <w:sz w:val="22"/>
                <w:szCs w:val="22"/>
              </w:rPr>
              <w:t xml:space="preserve">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 xml:space="preserve">свыше </w:t>
            </w:r>
            <w:r w:rsidR="00211BA5">
              <w:rPr>
                <w:sz w:val="22"/>
                <w:szCs w:val="22"/>
              </w:rPr>
              <w:t>20</w:t>
            </w:r>
            <w:r>
              <w:rPr>
                <w:sz w:val="22"/>
                <w:szCs w:val="22"/>
              </w:rPr>
              <w:t xml:space="preserve"> человек</w:t>
            </w:r>
          </w:p>
        </w:tc>
      </w:tr>
      <w:tr w:rsidR="00BE15A2" w:rsidTr="00211BA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10 баллов</w:t>
            </w:r>
          </w:p>
        </w:tc>
      </w:tr>
      <w:tr w:rsidR="00BE15A2" w:rsidTr="00211B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BE15A2" w:rsidTr="00211B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1955"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5 баллов</w:t>
            </w:r>
          </w:p>
        </w:tc>
      </w:tr>
      <w:tr w:rsidR="00BE15A2" w:rsidTr="00211BA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rPr>
                <w:sz w:val="22"/>
              </w:rPr>
            </w:pPr>
            <w:r>
              <w:rPr>
                <w:sz w:val="22"/>
              </w:rPr>
              <w:t>до 30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rPr>
                <w:sz w:val="22"/>
              </w:rPr>
            </w:pPr>
            <w:r>
              <w:rPr>
                <w:sz w:val="22"/>
              </w:rPr>
              <w:t>свыше 30 млн. руб.</w:t>
            </w:r>
          </w:p>
        </w:tc>
      </w:tr>
      <w:tr w:rsidR="00BE15A2" w:rsidTr="00211BA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F61234">
            <w:pPr>
              <w:suppressAutoHyphens/>
              <w:snapToGrid w:val="0"/>
              <w:jc w:val="center"/>
              <w:rPr>
                <w:sz w:val="22"/>
              </w:rPr>
            </w:pPr>
            <w:r>
              <w:rPr>
                <w:sz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rPr>
                <w:sz w:val="22"/>
              </w:rPr>
            </w:pPr>
            <w:r>
              <w:rPr>
                <w:sz w:val="22"/>
              </w:rPr>
              <w:t>5 баллов</w:t>
            </w:r>
          </w:p>
        </w:tc>
      </w:tr>
      <w:tr w:rsidR="00BE15A2" w:rsidTr="00211BA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pPr>
            <w:r>
              <w:rPr>
                <w:sz w:val="22"/>
                <w:szCs w:val="22"/>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pPr>
            <w:r>
              <w:rPr>
                <w:sz w:val="22"/>
                <w:szCs w:val="22"/>
              </w:rPr>
              <w:t>Свыше сроков указанных в техническом задании не менее чем на один года</w:t>
            </w:r>
          </w:p>
        </w:tc>
      </w:tr>
      <w:tr w:rsidR="00BE15A2" w:rsidTr="00211BA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0" w:type="auto"/>
            <w:vMerge/>
            <w:tcBorders>
              <w:top w:val="single" w:sz="4" w:space="0" w:color="auto"/>
              <w:left w:val="single" w:sz="4" w:space="0" w:color="auto"/>
              <w:bottom w:val="single" w:sz="4" w:space="0" w:color="auto"/>
              <w:right w:val="single" w:sz="4" w:space="0" w:color="auto"/>
            </w:tcBorders>
            <w:vAlign w:val="center"/>
            <w:hideMark/>
          </w:tcPr>
          <w:p w:rsidR="00BE15A2" w:rsidRDefault="00BE15A2"/>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pPr>
            <w:r>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center"/>
            </w:pPr>
            <w:r>
              <w:rPr>
                <w:sz w:val="22"/>
                <w:szCs w:val="22"/>
              </w:rPr>
              <w:t>10 баллов</w:t>
            </w:r>
          </w:p>
        </w:tc>
      </w:tr>
    </w:tbl>
    <w:p w:rsidR="00BE15A2" w:rsidRDefault="00BE15A2" w:rsidP="00BE15A2">
      <w:pPr>
        <w:widowControl w:val="0"/>
        <w:spacing w:line="254" w:lineRule="exact"/>
        <w:ind w:left="20" w:right="20" w:firstLine="700"/>
        <w:jc w:val="both"/>
        <w:rPr>
          <w:sz w:val="22"/>
          <w:szCs w:val="22"/>
        </w:rPr>
      </w:pPr>
    </w:p>
    <w:p w:rsidR="00BE15A2" w:rsidRDefault="00BE15A2" w:rsidP="00BE15A2">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BE15A2" w:rsidRDefault="00BE15A2" w:rsidP="00BE15A2">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rsidR="00BE15A2" w:rsidRDefault="00BE15A2" w:rsidP="00BE15A2">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rsidR="00BE15A2" w:rsidRDefault="00BE15A2" w:rsidP="00BE15A2">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BE15A2" w:rsidRDefault="00BE15A2" w:rsidP="00BE15A2">
      <w:pPr>
        <w:suppressAutoHyphens/>
        <w:ind w:firstLine="567"/>
        <w:jc w:val="both"/>
        <w:rPr>
          <w:sz w:val="22"/>
          <w:szCs w:val="22"/>
        </w:rPr>
      </w:pPr>
      <w:r>
        <w:rPr>
          <w:sz w:val="22"/>
          <w:szCs w:val="22"/>
        </w:rPr>
        <w:fldChar w:fldCharType="begin"/>
      </w:r>
      <w:r>
        <w:rPr>
          <w:sz w:val="22"/>
          <w:szCs w:val="22"/>
        </w:rPr>
        <w:instrText xml:space="preserve"> QUOTE </w:instrText>
      </w:r>
      <w:r w:rsidR="002219A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3" o:title="" chromakey="white"/>
          </v:shape>
        </w:pict>
      </w:r>
      <w:r>
        <w:rPr>
          <w:sz w:val="22"/>
          <w:szCs w:val="22"/>
        </w:rPr>
        <w:instrText xml:space="preserve"> </w:instrText>
      </w:r>
      <w:r>
        <w:rPr>
          <w:sz w:val="22"/>
          <w:szCs w:val="22"/>
        </w:rPr>
        <w:fldChar w:fldCharType="separate"/>
      </w:r>
      <w:r w:rsidR="002219A6">
        <w:pict>
          <v:shape id="_x0000_i1026" type="#_x0000_t75" style="width:362.25pt;height:11.25pt" equationxml="&lt;">
            <v:imagedata r:id="rId13" o:title="" chromakey="white"/>
          </v:shape>
        </w:pict>
      </w:r>
      <w:r>
        <w:rPr>
          <w:sz w:val="22"/>
          <w:szCs w:val="22"/>
        </w:rPr>
        <w:fldChar w:fldCharType="end"/>
      </w:r>
      <w:r>
        <w:rPr>
          <w:sz w:val="22"/>
          <w:szCs w:val="22"/>
        </w:rPr>
        <w:t>, баллов</w:t>
      </w:r>
    </w:p>
    <w:p w:rsidR="00BE15A2" w:rsidRDefault="00BE15A2" w:rsidP="00BE15A2">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BE15A2" w:rsidRDefault="00BE15A2" w:rsidP="00BE15A2"/>
    <w:p w:rsidR="00BE15A2" w:rsidRDefault="00BE15A2" w:rsidP="00BE15A2">
      <w:pPr>
        <w:jc w:val="center"/>
        <w:rPr>
          <w:b/>
          <w:spacing w:val="-6"/>
          <w:sz w:val="22"/>
          <w:szCs w:val="22"/>
        </w:rPr>
      </w:pPr>
      <w:r>
        <w:rPr>
          <w:sz w:val="22"/>
          <w:szCs w:val="22"/>
        </w:rPr>
        <w:br w:type="page"/>
      </w:r>
      <w:r>
        <w:rPr>
          <w:b/>
          <w:spacing w:val="-6"/>
          <w:sz w:val="22"/>
          <w:szCs w:val="22"/>
        </w:rPr>
        <w:lastRenderedPageBreak/>
        <w:t>6. ПРОЕКТ ДОГОВОРА</w:t>
      </w:r>
    </w:p>
    <w:p w:rsidR="00BE15A2" w:rsidRDefault="00BE15A2" w:rsidP="00BE15A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2956"/>
        <w:gridCol w:w="1611"/>
        <w:gridCol w:w="1610"/>
        <w:gridCol w:w="1610"/>
        <w:gridCol w:w="1611"/>
        <w:gridCol w:w="216"/>
        <w:gridCol w:w="236"/>
        <w:gridCol w:w="920"/>
      </w:tblGrid>
      <w:tr w:rsidR="00BE15A2" w:rsidTr="000D7047">
        <w:trPr>
          <w:trHeight w:val="315"/>
        </w:trPr>
        <w:tc>
          <w:tcPr>
            <w:tcW w:w="10770" w:type="dxa"/>
            <w:gridSpan w:val="8"/>
            <w:shd w:val="clear" w:color="auto" w:fill="FFFFFF"/>
            <w:noWrap/>
            <w:vAlign w:val="bottom"/>
          </w:tcPr>
          <w:p w:rsidR="00BE15A2" w:rsidRDefault="00BE15A2">
            <w:pPr>
              <w:shd w:val="clear" w:color="auto" w:fill="FFFFFF"/>
              <w:spacing w:line="240" w:lineRule="atLeast"/>
              <w:jc w:val="right"/>
              <w:rPr>
                <w:sz w:val="22"/>
                <w:szCs w:val="22"/>
              </w:rPr>
            </w:pPr>
          </w:p>
          <w:p w:rsidR="00BE15A2" w:rsidRDefault="00BE15A2">
            <w:pPr>
              <w:pStyle w:val="10"/>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rsidR="00BE15A2" w:rsidRDefault="00BE15A2">
            <w:pPr>
              <w:spacing w:line="240" w:lineRule="atLeast"/>
              <w:jc w:val="both"/>
              <w:rPr>
                <w:sz w:val="22"/>
                <w:szCs w:val="22"/>
              </w:rPr>
            </w:pPr>
          </w:p>
          <w:p w:rsidR="00BE15A2" w:rsidRDefault="00BE15A2">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rsidR="00BE15A2" w:rsidRDefault="00BE15A2">
            <w:pPr>
              <w:spacing w:line="240" w:lineRule="atLeast"/>
              <w:jc w:val="both"/>
              <w:rPr>
                <w:sz w:val="22"/>
                <w:szCs w:val="22"/>
              </w:rPr>
            </w:pPr>
            <w:r>
              <w:rPr>
                <w:sz w:val="22"/>
                <w:szCs w:val="22"/>
              </w:rPr>
              <w:t xml:space="preserve"> </w:t>
            </w:r>
          </w:p>
          <w:p w:rsidR="00BE15A2" w:rsidRDefault="00BE15A2">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BE15A2" w:rsidRDefault="00BE15A2">
            <w:pPr>
              <w:numPr>
                <w:ilvl w:val="0"/>
                <w:numId w:val="20"/>
              </w:numPr>
              <w:spacing w:line="240" w:lineRule="atLeast"/>
              <w:jc w:val="center"/>
              <w:rPr>
                <w:b/>
                <w:sz w:val="22"/>
                <w:szCs w:val="22"/>
              </w:rPr>
            </w:pPr>
            <w:r>
              <w:rPr>
                <w:b/>
                <w:sz w:val="22"/>
                <w:szCs w:val="22"/>
              </w:rPr>
              <w:t>ПРЕДМЕТ ДОГОВОРА</w:t>
            </w:r>
          </w:p>
          <w:p w:rsidR="00BE15A2" w:rsidRDefault="00BE15A2">
            <w:pPr>
              <w:numPr>
                <w:ilvl w:val="1"/>
                <w:numId w:val="20"/>
              </w:numPr>
              <w:tabs>
                <w:tab w:val="num" w:pos="709"/>
              </w:tabs>
              <w:spacing w:line="240" w:lineRule="atLeast"/>
              <w:ind w:left="0" w:firstLine="709"/>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BE15A2" w:rsidRDefault="00BE15A2">
            <w:pPr>
              <w:pStyle w:val="aff"/>
              <w:numPr>
                <w:ilvl w:val="1"/>
                <w:numId w:val="20"/>
              </w:numPr>
              <w:tabs>
                <w:tab w:val="num" w:pos="709"/>
              </w:tabs>
              <w:spacing w:after="0" w:line="240" w:lineRule="atLeast"/>
              <w:ind w:left="0" w:firstLine="709"/>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BE15A2" w:rsidRDefault="00BE15A2">
            <w:pPr>
              <w:pStyle w:val="aff"/>
              <w:numPr>
                <w:ilvl w:val="1"/>
                <w:numId w:val="20"/>
              </w:numPr>
              <w:tabs>
                <w:tab w:val="num" w:pos="709"/>
              </w:tabs>
              <w:spacing w:after="0" w:line="240" w:lineRule="atLeast"/>
              <w:ind w:left="0" w:firstLine="709"/>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rsidR="00BE15A2" w:rsidRDefault="00BE15A2">
            <w:pPr>
              <w:pStyle w:val="aff"/>
              <w:spacing w:line="240" w:lineRule="atLeast"/>
              <w:ind w:firstLine="709"/>
              <w:rPr>
                <w:sz w:val="22"/>
                <w:szCs w:val="22"/>
              </w:rPr>
            </w:pPr>
          </w:p>
          <w:p w:rsidR="00BE15A2" w:rsidRDefault="00BE15A2">
            <w:pPr>
              <w:pStyle w:val="2f4"/>
              <w:numPr>
                <w:ilvl w:val="0"/>
                <w:numId w:val="20"/>
              </w:numPr>
              <w:spacing w:line="240" w:lineRule="atLeast"/>
              <w:jc w:val="center"/>
              <w:rPr>
                <w:b/>
                <w:sz w:val="22"/>
                <w:szCs w:val="22"/>
              </w:rPr>
            </w:pPr>
            <w:r>
              <w:rPr>
                <w:b/>
                <w:sz w:val="22"/>
                <w:szCs w:val="22"/>
              </w:rPr>
              <w:t>ЦЕНА</w:t>
            </w:r>
          </w:p>
          <w:p w:rsidR="00BE15A2" w:rsidRDefault="00BE15A2">
            <w:pPr>
              <w:autoSpaceDE w:val="0"/>
              <w:autoSpaceDN w:val="0"/>
              <w:adjustRightInd w:val="0"/>
              <w:spacing w:line="240" w:lineRule="atLeast"/>
              <w:ind w:firstLine="709"/>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BE15A2" w:rsidRDefault="00BE15A2">
            <w:pPr>
              <w:pStyle w:val="aff"/>
              <w:spacing w:line="240" w:lineRule="atLeast"/>
              <w:rPr>
                <w:sz w:val="22"/>
                <w:szCs w:val="22"/>
              </w:rPr>
            </w:pPr>
            <w:r>
              <w:rPr>
                <w:sz w:val="22"/>
                <w:szCs w:val="22"/>
              </w:rPr>
              <w:t xml:space="preserve">            2.2.  Цена (сумма) договора составляет: ____________ рублей с учетом НДС (18%)_______.</w:t>
            </w:r>
          </w:p>
          <w:p w:rsidR="00BE15A2" w:rsidRDefault="00BE15A2">
            <w:pPr>
              <w:spacing w:line="240" w:lineRule="atLeast"/>
              <w:ind w:firstLine="540"/>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BE15A2" w:rsidRDefault="00BE15A2">
            <w:pPr>
              <w:spacing w:line="240" w:lineRule="atLeast"/>
              <w:ind w:firstLine="709"/>
              <w:jc w:val="both"/>
              <w:rPr>
                <w:sz w:val="22"/>
                <w:szCs w:val="22"/>
              </w:rPr>
            </w:pPr>
            <w:r>
              <w:rPr>
                <w:sz w:val="22"/>
                <w:szCs w:val="22"/>
              </w:rPr>
              <w:t>2.4. Изменение цены в одностороннем порядке не допускается и должно быть согласовано Сторонами.</w:t>
            </w:r>
          </w:p>
          <w:p w:rsidR="00BE15A2" w:rsidRDefault="00BE15A2">
            <w:pPr>
              <w:spacing w:line="240" w:lineRule="atLeast"/>
              <w:ind w:firstLine="709"/>
              <w:jc w:val="both"/>
              <w:rPr>
                <w:sz w:val="22"/>
                <w:szCs w:val="22"/>
              </w:rPr>
            </w:pPr>
          </w:p>
          <w:p w:rsidR="00BE15A2" w:rsidRDefault="00BE15A2">
            <w:pPr>
              <w:pStyle w:val="2f4"/>
              <w:numPr>
                <w:ilvl w:val="0"/>
                <w:numId w:val="20"/>
              </w:numPr>
              <w:spacing w:line="240" w:lineRule="atLeast"/>
              <w:jc w:val="center"/>
              <w:rPr>
                <w:b/>
                <w:sz w:val="22"/>
                <w:szCs w:val="22"/>
              </w:rPr>
            </w:pPr>
            <w:r>
              <w:rPr>
                <w:b/>
                <w:sz w:val="22"/>
                <w:szCs w:val="22"/>
              </w:rPr>
              <w:t>СРОКИ, УСЛОВИЯ И ПОРЯДОК ПОСТАВКИ</w:t>
            </w:r>
          </w:p>
          <w:p w:rsidR="00BE15A2" w:rsidRDefault="00BE15A2">
            <w:pPr>
              <w:spacing w:line="240" w:lineRule="atLeast"/>
              <w:ind w:firstLine="720"/>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BE15A2" w:rsidRDefault="00BE15A2">
            <w:pPr>
              <w:spacing w:line="240" w:lineRule="atLeast"/>
              <w:ind w:firstLine="720"/>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rsidR="00BE15A2" w:rsidRDefault="00BE15A2">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rsidR="00BE15A2" w:rsidRDefault="00BE15A2">
            <w:pPr>
              <w:tabs>
                <w:tab w:val="left" w:pos="900"/>
                <w:tab w:val="num" w:pos="1080"/>
              </w:tabs>
              <w:ind w:firstLine="709"/>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BE15A2" w:rsidRDefault="00BE15A2">
            <w:pPr>
              <w:spacing w:line="240" w:lineRule="atLeast"/>
              <w:ind w:firstLine="720"/>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BE15A2" w:rsidRDefault="00BE15A2">
            <w:pPr>
              <w:spacing w:line="240" w:lineRule="atLeast"/>
              <w:ind w:firstLine="720"/>
              <w:jc w:val="both"/>
              <w:rPr>
                <w:sz w:val="22"/>
                <w:szCs w:val="22"/>
              </w:rPr>
            </w:pPr>
            <w:r>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BE15A2" w:rsidRDefault="00BE15A2">
            <w:pPr>
              <w:spacing w:line="240" w:lineRule="atLeast"/>
              <w:ind w:firstLine="720"/>
              <w:jc w:val="both"/>
              <w:rPr>
                <w:sz w:val="22"/>
                <w:szCs w:val="22"/>
              </w:rPr>
            </w:pPr>
            <w:r>
              <w:rPr>
                <w:sz w:val="22"/>
                <w:szCs w:val="22"/>
              </w:rPr>
              <w:t>К оригиналу счета-фактуры Поставщик должен приложить следующие документы:</w:t>
            </w:r>
          </w:p>
          <w:p w:rsidR="00BE15A2" w:rsidRDefault="00BE15A2">
            <w:pPr>
              <w:pStyle w:val="aff"/>
              <w:spacing w:line="240" w:lineRule="atLeast"/>
              <w:ind w:firstLine="708"/>
              <w:rPr>
                <w:sz w:val="22"/>
                <w:szCs w:val="22"/>
              </w:rPr>
            </w:pPr>
            <w:r>
              <w:rPr>
                <w:sz w:val="22"/>
                <w:szCs w:val="22"/>
              </w:rPr>
              <w:lastRenderedPageBreak/>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BE15A2" w:rsidRDefault="00BE15A2">
            <w:pPr>
              <w:pStyle w:val="aff"/>
              <w:spacing w:line="240" w:lineRule="atLeast"/>
              <w:ind w:firstLine="709"/>
              <w:rPr>
                <w:sz w:val="22"/>
                <w:szCs w:val="22"/>
              </w:rPr>
            </w:pPr>
            <w:r>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BE15A2" w:rsidRDefault="00BE15A2">
            <w:pPr>
              <w:pStyle w:val="aff"/>
              <w:spacing w:line="240" w:lineRule="atLeast"/>
              <w:ind w:firstLine="709"/>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BE15A2" w:rsidRDefault="00BE15A2">
            <w:pPr>
              <w:pStyle w:val="afa"/>
              <w:tabs>
                <w:tab w:val="left" w:pos="708"/>
              </w:tabs>
              <w:spacing w:after="0" w:line="240" w:lineRule="atLeast"/>
              <w:ind w:firstLine="709"/>
              <w:jc w:val="both"/>
              <w:rPr>
                <w:sz w:val="22"/>
                <w:szCs w:val="22"/>
              </w:rPr>
            </w:pPr>
            <w:r>
              <w:rPr>
                <w:sz w:val="22"/>
                <w:szCs w:val="22"/>
              </w:rPr>
              <w:t xml:space="preserve">В каждом упаковочном листе должны содержаться следующие данные: </w:t>
            </w:r>
          </w:p>
          <w:p w:rsidR="00BE15A2" w:rsidRDefault="00BE15A2">
            <w:pPr>
              <w:pStyle w:val="afa"/>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BE15A2" w:rsidRDefault="00BE15A2">
            <w:pPr>
              <w:pStyle w:val="afa"/>
              <w:tabs>
                <w:tab w:val="left" w:pos="708"/>
              </w:tabs>
              <w:spacing w:after="0" w:line="240" w:lineRule="atLeast"/>
              <w:ind w:firstLine="709"/>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BE15A2" w:rsidRDefault="00BE15A2">
            <w:pPr>
              <w:spacing w:line="240" w:lineRule="atLeast"/>
              <w:ind w:firstLine="709"/>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BE15A2" w:rsidRDefault="00BE15A2">
            <w:pPr>
              <w:spacing w:line="240" w:lineRule="atLeast"/>
              <w:jc w:val="center"/>
              <w:rPr>
                <w:sz w:val="22"/>
                <w:szCs w:val="22"/>
              </w:rPr>
            </w:pPr>
          </w:p>
          <w:p w:rsidR="00BE15A2" w:rsidRDefault="00BE15A2">
            <w:pPr>
              <w:pStyle w:val="2f4"/>
              <w:numPr>
                <w:ilvl w:val="0"/>
                <w:numId w:val="20"/>
              </w:numPr>
              <w:spacing w:line="240" w:lineRule="atLeast"/>
              <w:jc w:val="center"/>
              <w:rPr>
                <w:b/>
                <w:sz w:val="22"/>
                <w:szCs w:val="22"/>
              </w:rPr>
            </w:pPr>
            <w:r>
              <w:rPr>
                <w:b/>
                <w:sz w:val="22"/>
                <w:szCs w:val="22"/>
              </w:rPr>
              <w:t>ТАРА, УПАКОВКА И МАРКИРОВКА ТОВАРА</w:t>
            </w:r>
          </w:p>
          <w:p w:rsidR="00BE15A2" w:rsidRDefault="00BE15A2">
            <w:pPr>
              <w:spacing w:line="240" w:lineRule="atLeast"/>
              <w:ind w:firstLine="720"/>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BE15A2" w:rsidRDefault="00BE15A2">
            <w:pPr>
              <w:spacing w:line="240" w:lineRule="atLeast"/>
              <w:ind w:firstLine="720"/>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BE15A2" w:rsidRDefault="00BE15A2">
            <w:pPr>
              <w:spacing w:line="240" w:lineRule="atLeast"/>
              <w:ind w:firstLine="720"/>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BE15A2" w:rsidRDefault="00BE15A2">
            <w:pPr>
              <w:spacing w:line="240" w:lineRule="atLeast"/>
              <w:ind w:firstLine="720"/>
              <w:jc w:val="both"/>
              <w:rPr>
                <w:sz w:val="22"/>
                <w:szCs w:val="22"/>
              </w:rPr>
            </w:pPr>
          </w:p>
          <w:p w:rsidR="00BE15A2" w:rsidRDefault="00BE15A2">
            <w:pPr>
              <w:pStyle w:val="10"/>
              <w:numPr>
                <w:ilvl w:val="0"/>
                <w:numId w:val="20"/>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rsidR="00BE15A2" w:rsidRDefault="00BE15A2">
            <w:pPr>
              <w:spacing w:line="240" w:lineRule="atLeast"/>
              <w:ind w:firstLine="709"/>
              <w:jc w:val="both"/>
              <w:rPr>
                <w:sz w:val="22"/>
                <w:szCs w:val="22"/>
              </w:rPr>
            </w:pPr>
            <w:r>
              <w:rPr>
                <w:sz w:val="22"/>
                <w:szCs w:val="22"/>
              </w:rPr>
              <w:t>5.1. Оплата товара производится Покупателем в следующем порядке ________________________________.</w:t>
            </w:r>
          </w:p>
          <w:p w:rsidR="00BE15A2" w:rsidRDefault="00BE15A2">
            <w:pPr>
              <w:spacing w:line="240" w:lineRule="atLeast"/>
              <w:ind w:firstLine="709"/>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BE15A2" w:rsidRDefault="00BE15A2">
            <w:pPr>
              <w:spacing w:line="240" w:lineRule="atLeast"/>
              <w:ind w:firstLine="709"/>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BE15A2" w:rsidRDefault="00BE15A2">
            <w:pPr>
              <w:spacing w:line="240" w:lineRule="atLeast"/>
              <w:ind w:firstLine="709"/>
              <w:jc w:val="both"/>
              <w:rPr>
                <w:sz w:val="22"/>
                <w:szCs w:val="22"/>
              </w:rPr>
            </w:pPr>
            <w:r>
              <w:rPr>
                <w:sz w:val="22"/>
                <w:szCs w:val="22"/>
              </w:rPr>
              <w:t xml:space="preserve">5.3. Все расчеты по настоящему договору Покупатель производит денежными средствами. </w:t>
            </w:r>
          </w:p>
          <w:p w:rsidR="00BE15A2" w:rsidRDefault="00BE15A2">
            <w:pPr>
              <w:spacing w:line="240" w:lineRule="atLeast"/>
              <w:ind w:firstLine="709"/>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BE15A2" w:rsidRDefault="00BE15A2">
            <w:pPr>
              <w:spacing w:line="240" w:lineRule="atLeast"/>
              <w:ind w:firstLine="709"/>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rsidR="00BE15A2" w:rsidRDefault="00BE15A2">
            <w:pPr>
              <w:spacing w:line="240" w:lineRule="atLeast"/>
              <w:ind w:firstLine="709"/>
              <w:jc w:val="both"/>
              <w:rPr>
                <w:i/>
                <w:sz w:val="22"/>
                <w:szCs w:val="22"/>
              </w:rPr>
            </w:pPr>
          </w:p>
          <w:p w:rsidR="00BE15A2" w:rsidRDefault="00BE15A2">
            <w:pPr>
              <w:pStyle w:val="2f4"/>
              <w:numPr>
                <w:ilvl w:val="0"/>
                <w:numId w:val="20"/>
              </w:numPr>
              <w:spacing w:line="240" w:lineRule="atLeast"/>
              <w:jc w:val="center"/>
              <w:rPr>
                <w:b/>
                <w:sz w:val="22"/>
                <w:szCs w:val="22"/>
              </w:rPr>
            </w:pPr>
            <w:r>
              <w:rPr>
                <w:b/>
                <w:sz w:val="22"/>
                <w:szCs w:val="22"/>
              </w:rPr>
              <w:t>КАЧЕСТВО И КОМПЛЕКТНОСТЬ</w:t>
            </w:r>
          </w:p>
          <w:p w:rsidR="00BE15A2" w:rsidRDefault="00BE15A2">
            <w:pPr>
              <w:spacing w:line="240" w:lineRule="atLeast"/>
              <w:ind w:firstLine="720"/>
              <w:jc w:val="both"/>
              <w:rPr>
                <w:sz w:val="22"/>
                <w:szCs w:val="22"/>
              </w:rPr>
            </w:pPr>
            <w:r>
              <w:rPr>
                <w:sz w:val="22"/>
                <w:szCs w:val="22"/>
              </w:rPr>
              <w:t>6.1. Гарантия качества товара составляет ______________ лет.</w:t>
            </w:r>
          </w:p>
          <w:p w:rsidR="00BE15A2" w:rsidRDefault="00BE15A2">
            <w:pPr>
              <w:spacing w:line="240" w:lineRule="atLeast"/>
              <w:ind w:firstLine="720"/>
              <w:jc w:val="both"/>
              <w:rPr>
                <w:sz w:val="22"/>
                <w:szCs w:val="22"/>
              </w:rPr>
            </w:pPr>
            <w:r>
              <w:rPr>
                <w:sz w:val="22"/>
                <w:szCs w:val="22"/>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BE15A2" w:rsidRDefault="00BE15A2">
            <w:pPr>
              <w:tabs>
                <w:tab w:val="left" w:pos="6096"/>
              </w:tabs>
              <w:spacing w:line="240" w:lineRule="atLeast"/>
              <w:ind w:firstLine="720"/>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BE15A2" w:rsidRDefault="00BE15A2">
            <w:pPr>
              <w:spacing w:line="240" w:lineRule="atLeast"/>
              <w:ind w:firstLine="709"/>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BE15A2" w:rsidRDefault="00BE15A2">
            <w:pPr>
              <w:pStyle w:val="29"/>
              <w:spacing w:line="240" w:lineRule="atLeast"/>
              <w:ind w:firstLine="991"/>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BE15A2" w:rsidRDefault="00BE15A2">
            <w:pPr>
              <w:pStyle w:val="29"/>
              <w:spacing w:line="240" w:lineRule="atLeast"/>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BE15A2" w:rsidRDefault="00BE15A2">
            <w:pPr>
              <w:pStyle w:val="afa"/>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BE15A2" w:rsidRDefault="00BE15A2">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BE15A2" w:rsidRDefault="00BE15A2">
            <w:pPr>
              <w:spacing w:line="240" w:lineRule="atLeast"/>
              <w:ind w:firstLine="708"/>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BE15A2" w:rsidRDefault="00BE15A2">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BE15A2" w:rsidRDefault="00BE15A2">
            <w:pPr>
              <w:spacing w:line="240" w:lineRule="atLeast"/>
              <w:ind w:firstLine="708"/>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BE15A2" w:rsidRDefault="00BE15A2">
            <w:pPr>
              <w:spacing w:line="240" w:lineRule="atLeast"/>
              <w:ind w:firstLine="708"/>
              <w:jc w:val="both"/>
              <w:rPr>
                <w:b/>
                <w:sz w:val="22"/>
                <w:szCs w:val="22"/>
              </w:rPr>
            </w:pPr>
          </w:p>
          <w:p w:rsidR="00BE15A2" w:rsidRDefault="00BE15A2">
            <w:pPr>
              <w:pStyle w:val="2f4"/>
              <w:numPr>
                <w:ilvl w:val="0"/>
                <w:numId w:val="20"/>
              </w:numPr>
              <w:spacing w:line="240" w:lineRule="atLeast"/>
              <w:jc w:val="center"/>
              <w:rPr>
                <w:b/>
                <w:sz w:val="22"/>
                <w:szCs w:val="22"/>
              </w:rPr>
            </w:pPr>
            <w:r>
              <w:rPr>
                <w:b/>
                <w:sz w:val="22"/>
                <w:szCs w:val="22"/>
              </w:rPr>
              <w:t xml:space="preserve">ОТВЕТСТВЕННОСТЬ СТОРОН </w:t>
            </w:r>
          </w:p>
          <w:p w:rsidR="00BE15A2" w:rsidRDefault="00BE15A2">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BE15A2" w:rsidRDefault="00BE15A2">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BE15A2" w:rsidRDefault="00BE15A2">
            <w:pPr>
              <w:spacing w:line="240" w:lineRule="atLeast"/>
              <w:ind w:firstLine="720"/>
              <w:jc w:val="both"/>
              <w:rPr>
                <w:sz w:val="22"/>
                <w:szCs w:val="22"/>
              </w:rPr>
            </w:pPr>
            <w:r>
              <w:rPr>
                <w:sz w:val="22"/>
                <w:szCs w:val="22"/>
              </w:rPr>
              <w:t xml:space="preserve">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w:t>
            </w:r>
            <w:r>
              <w:rPr>
                <w:sz w:val="22"/>
                <w:szCs w:val="22"/>
              </w:rPr>
              <w:lastRenderedPageBreak/>
              <w:t>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BE15A2" w:rsidRDefault="00BE15A2">
            <w:pPr>
              <w:spacing w:line="240" w:lineRule="atLeast"/>
              <w:ind w:firstLine="720"/>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BE15A2" w:rsidRDefault="00BE15A2">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BE15A2" w:rsidRDefault="00BE15A2">
            <w:pPr>
              <w:spacing w:line="240" w:lineRule="atLeast"/>
              <w:ind w:firstLine="709"/>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rsidR="00BE15A2" w:rsidRDefault="00BE15A2">
            <w:pPr>
              <w:spacing w:line="240" w:lineRule="atLeast"/>
              <w:ind w:firstLine="709"/>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BE15A2" w:rsidRDefault="00BE15A2">
            <w:pPr>
              <w:spacing w:line="240" w:lineRule="atLeast"/>
              <w:ind w:firstLine="708"/>
              <w:jc w:val="both"/>
              <w:rPr>
                <w:sz w:val="22"/>
                <w:szCs w:val="22"/>
              </w:rPr>
            </w:pPr>
            <w:r>
              <w:rPr>
                <w:sz w:val="22"/>
                <w:szCs w:val="22"/>
              </w:rPr>
              <w:t>При поставке некачественного товара Покупатель вправе по своему выбору:</w:t>
            </w:r>
          </w:p>
          <w:p w:rsidR="00BE15A2" w:rsidRDefault="00BE15A2">
            <w:pPr>
              <w:spacing w:line="240" w:lineRule="atLeast"/>
              <w:ind w:left="360" w:firstLine="349"/>
              <w:jc w:val="both"/>
              <w:rPr>
                <w:sz w:val="22"/>
                <w:szCs w:val="22"/>
              </w:rPr>
            </w:pPr>
            <w:r>
              <w:rPr>
                <w:sz w:val="22"/>
                <w:szCs w:val="22"/>
              </w:rPr>
              <w:t>- отказаться от исполнения договора (полностью или частично) и потребовать возврата уплаченной за товар денежной суммы;</w:t>
            </w:r>
          </w:p>
          <w:p w:rsidR="00BE15A2" w:rsidRDefault="00BE15A2">
            <w:pPr>
              <w:pStyle w:val="afffe"/>
              <w:spacing w:line="240" w:lineRule="atLeast"/>
              <w:ind w:firstLine="709"/>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BE15A2" w:rsidRDefault="00BE15A2">
            <w:pPr>
              <w:spacing w:line="240" w:lineRule="atLeast"/>
              <w:ind w:firstLine="709"/>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BE15A2" w:rsidRDefault="00BE15A2">
            <w:pPr>
              <w:pStyle w:val="afa"/>
              <w:spacing w:after="0" w:line="240" w:lineRule="atLeast"/>
              <w:ind w:firstLine="709"/>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BE15A2" w:rsidRDefault="00BE15A2">
            <w:pPr>
              <w:spacing w:line="240" w:lineRule="atLeast"/>
              <w:ind w:firstLine="709"/>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rsidR="00BE15A2" w:rsidRDefault="00BE15A2">
            <w:pPr>
              <w:spacing w:line="240" w:lineRule="atLeast"/>
              <w:ind w:firstLine="709"/>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rsidR="00BE15A2" w:rsidRDefault="00BE15A2">
            <w:pPr>
              <w:spacing w:line="240" w:lineRule="atLeast"/>
              <w:ind w:firstLine="567"/>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BE15A2" w:rsidRDefault="00BE15A2">
            <w:pPr>
              <w:spacing w:line="240" w:lineRule="atLeast"/>
              <w:jc w:val="center"/>
              <w:rPr>
                <w:b/>
                <w:sz w:val="22"/>
                <w:szCs w:val="22"/>
              </w:rPr>
            </w:pPr>
          </w:p>
          <w:p w:rsidR="00BE15A2" w:rsidRDefault="00BE15A2">
            <w:pPr>
              <w:pStyle w:val="2f4"/>
              <w:numPr>
                <w:ilvl w:val="0"/>
                <w:numId w:val="20"/>
              </w:numPr>
              <w:spacing w:line="240" w:lineRule="atLeast"/>
              <w:jc w:val="center"/>
              <w:rPr>
                <w:b/>
                <w:sz w:val="22"/>
                <w:szCs w:val="22"/>
              </w:rPr>
            </w:pPr>
            <w:r>
              <w:rPr>
                <w:b/>
                <w:sz w:val="22"/>
                <w:szCs w:val="22"/>
              </w:rPr>
              <w:t>ПОРЯДОК РАЗРЕШЕНИЯ СПОРОВ</w:t>
            </w:r>
          </w:p>
          <w:p w:rsidR="00BE15A2" w:rsidRDefault="00BE15A2">
            <w:pPr>
              <w:spacing w:line="240" w:lineRule="atLeast"/>
              <w:ind w:firstLine="720"/>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BE15A2" w:rsidRDefault="00BE15A2">
            <w:pPr>
              <w:spacing w:line="240" w:lineRule="atLeast"/>
              <w:ind w:firstLine="720"/>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rsidR="00BE15A2" w:rsidRDefault="00BE15A2">
            <w:pPr>
              <w:pStyle w:val="29"/>
              <w:spacing w:line="240" w:lineRule="atLeast"/>
              <w:ind w:firstLine="709"/>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BE15A2" w:rsidRDefault="00BE15A2">
            <w:pPr>
              <w:pStyle w:val="29"/>
              <w:spacing w:line="240" w:lineRule="atLeast"/>
              <w:ind w:firstLine="709"/>
              <w:rPr>
                <w:sz w:val="22"/>
                <w:szCs w:val="22"/>
              </w:rPr>
            </w:pPr>
          </w:p>
          <w:p w:rsidR="00BE15A2" w:rsidRDefault="00BE15A2">
            <w:pPr>
              <w:spacing w:line="240" w:lineRule="atLeast"/>
              <w:jc w:val="center"/>
              <w:rPr>
                <w:b/>
                <w:sz w:val="22"/>
                <w:szCs w:val="22"/>
              </w:rPr>
            </w:pPr>
            <w:r>
              <w:rPr>
                <w:b/>
                <w:sz w:val="22"/>
                <w:szCs w:val="22"/>
              </w:rPr>
              <w:t>9. ОБСТОЯТЕЛЬСТВА НЕПРЕОДОЛИМОЙ СИЛЫ</w:t>
            </w:r>
          </w:p>
          <w:p w:rsidR="00BE15A2" w:rsidRDefault="00BE15A2">
            <w:pPr>
              <w:spacing w:line="240" w:lineRule="atLeast"/>
              <w:ind w:firstLine="720"/>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BE15A2" w:rsidRDefault="00BE15A2">
            <w:pPr>
              <w:spacing w:line="240" w:lineRule="atLeast"/>
              <w:ind w:firstLine="720"/>
              <w:jc w:val="both"/>
              <w:rPr>
                <w:sz w:val="22"/>
                <w:szCs w:val="22"/>
              </w:rPr>
            </w:pPr>
            <w:r>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BE15A2" w:rsidRDefault="00BE15A2">
            <w:pPr>
              <w:spacing w:line="240" w:lineRule="atLeast"/>
              <w:ind w:firstLine="720"/>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BE15A2" w:rsidRDefault="00BE15A2">
            <w:pPr>
              <w:spacing w:line="240" w:lineRule="atLeast"/>
              <w:ind w:firstLine="709"/>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BE15A2" w:rsidRDefault="00BE15A2">
            <w:pPr>
              <w:spacing w:line="240" w:lineRule="atLeast"/>
              <w:ind w:firstLine="709"/>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BE15A2" w:rsidRDefault="00BE15A2">
            <w:pPr>
              <w:spacing w:line="240" w:lineRule="atLeast"/>
              <w:ind w:firstLine="720"/>
              <w:jc w:val="both"/>
              <w:rPr>
                <w:sz w:val="22"/>
                <w:szCs w:val="22"/>
              </w:rPr>
            </w:pPr>
            <w:r>
              <w:rPr>
                <w:sz w:val="22"/>
                <w:szCs w:val="22"/>
              </w:rPr>
              <w:t>В таком случае ни одна из Сторон не имеет права на возмещение убытков другой Стороной.</w:t>
            </w:r>
          </w:p>
          <w:p w:rsidR="00BE15A2" w:rsidRDefault="00BE15A2">
            <w:pPr>
              <w:spacing w:line="240" w:lineRule="atLeast"/>
              <w:ind w:firstLine="720"/>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BE15A2" w:rsidRDefault="00BE15A2">
            <w:pPr>
              <w:spacing w:line="240" w:lineRule="atLeast"/>
              <w:jc w:val="center"/>
              <w:rPr>
                <w:b/>
                <w:sz w:val="22"/>
                <w:szCs w:val="22"/>
              </w:rPr>
            </w:pPr>
          </w:p>
          <w:p w:rsidR="00BE15A2" w:rsidRDefault="00BE15A2">
            <w:pPr>
              <w:spacing w:line="240" w:lineRule="atLeast"/>
              <w:jc w:val="center"/>
              <w:rPr>
                <w:b/>
                <w:sz w:val="22"/>
                <w:szCs w:val="22"/>
              </w:rPr>
            </w:pPr>
            <w:r>
              <w:rPr>
                <w:b/>
                <w:sz w:val="22"/>
                <w:szCs w:val="22"/>
              </w:rPr>
              <w:t xml:space="preserve">10. СРОК ДЕЙСТВИЯ ДОГОВОРА. ПОРЯДОК ИЗМЕНЕНИЯ И </w:t>
            </w:r>
          </w:p>
          <w:p w:rsidR="00BE15A2" w:rsidRDefault="00BE15A2">
            <w:pPr>
              <w:spacing w:line="240" w:lineRule="atLeast"/>
              <w:jc w:val="center"/>
              <w:rPr>
                <w:b/>
                <w:sz w:val="22"/>
                <w:szCs w:val="22"/>
              </w:rPr>
            </w:pPr>
            <w:r>
              <w:rPr>
                <w:b/>
                <w:sz w:val="22"/>
                <w:szCs w:val="22"/>
              </w:rPr>
              <w:t>РАСТОРЖЕНИЯ ДОГОВОРА</w:t>
            </w:r>
          </w:p>
          <w:p w:rsidR="00BE15A2" w:rsidRDefault="00BE15A2">
            <w:pPr>
              <w:spacing w:line="240" w:lineRule="atLeast"/>
              <w:ind w:firstLine="720"/>
              <w:jc w:val="both"/>
              <w:rPr>
                <w:sz w:val="22"/>
                <w:szCs w:val="22"/>
              </w:rPr>
            </w:pPr>
            <w:r>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BE15A2" w:rsidRDefault="00BE15A2">
            <w:pPr>
              <w:spacing w:line="240" w:lineRule="atLeast"/>
              <w:ind w:firstLine="720"/>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BE15A2" w:rsidRDefault="00BE15A2">
            <w:pPr>
              <w:spacing w:line="240" w:lineRule="atLeast"/>
              <w:ind w:firstLine="709"/>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BE15A2" w:rsidRDefault="00BE15A2">
            <w:pPr>
              <w:spacing w:line="240" w:lineRule="atLeast"/>
              <w:ind w:firstLine="720"/>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BE15A2" w:rsidRDefault="00BE15A2">
            <w:pPr>
              <w:spacing w:line="240" w:lineRule="atLeast"/>
              <w:ind w:firstLine="720"/>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BE15A2" w:rsidRDefault="00BE15A2">
            <w:pPr>
              <w:spacing w:line="240" w:lineRule="atLeast"/>
              <w:ind w:firstLine="720"/>
              <w:jc w:val="both"/>
              <w:rPr>
                <w:sz w:val="22"/>
                <w:szCs w:val="22"/>
              </w:rPr>
            </w:pPr>
          </w:p>
          <w:p w:rsidR="00BE15A2" w:rsidRDefault="00BE15A2">
            <w:pPr>
              <w:spacing w:line="240" w:lineRule="atLeast"/>
              <w:ind w:firstLine="720"/>
              <w:jc w:val="center"/>
              <w:rPr>
                <w:b/>
                <w:sz w:val="22"/>
                <w:szCs w:val="22"/>
              </w:rPr>
            </w:pPr>
            <w:r>
              <w:rPr>
                <w:b/>
                <w:sz w:val="22"/>
                <w:szCs w:val="22"/>
              </w:rPr>
              <w:t>11. КОНФИДЕНЦИАЛЬНОСТЬ</w:t>
            </w:r>
          </w:p>
          <w:p w:rsidR="00BE15A2" w:rsidRDefault="00BE15A2">
            <w:pPr>
              <w:spacing w:line="240" w:lineRule="atLeast"/>
              <w:ind w:firstLine="720"/>
              <w:jc w:val="both"/>
              <w:rPr>
                <w:sz w:val="22"/>
                <w:szCs w:val="22"/>
              </w:rPr>
            </w:pPr>
            <w:r>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BE15A2" w:rsidRDefault="00BE15A2">
            <w:pPr>
              <w:spacing w:line="240" w:lineRule="atLeast"/>
              <w:ind w:firstLine="720"/>
              <w:jc w:val="both"/>
              <w:rPr>
                <w:sz w:val="22"/>
                <w:szCs w:val="22"/>
              </w:rPr>
            </w:pPr>
            <w:r>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BE15A2" w:rsidRDefault="00BE15A2">
            <w:pPr>
              <w:spacing w:line="240" w:lineRule="atLeast"/>
              <w:ind w:firstLine="720"/>
              <w:jc w:val="both"/>
              <w:rPr>
                <w:sz w:val="22"/>
                <w:szCs w:val="22"/>
              </w:rPr>
            </w:pPr>
            <w:r>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BE15A2" w:rsidRDefault="00BE15A2">
            <w:pPr>
              <w:spacing w:line="240" w:lineRule="atLeast"/>
              <w:ind w:firstLine="720"/>
              <w:jc w:val="both"/>
              <w:rPr>
                <w:sz w:val="22"/>
                <w:szCs w:val="22"/>
              </w:rPr>
            </w:pPr>
          </w:p>
          <w:p w:rsidR="00BE15A2" w:rsidRDefault="00BE15A2">
            <w:pPr>
              <w:spacing w:line="240" w:lineRule="atLeast"/>
              <w:ind w:firstLine="720"/>
              <w:jc w:val="center"/>
              <w:rPr>
                <w:b/>
                <w:sz w:val="22"/>
                <w:szCs w:val="22"/>
              </w:rPr>
            </w:pPr>
            <w:r>
              <w:rPr>
                <w:b/>
                <w:sz w:val="22"/>
                <w:szCs w:val="22"/>
              </w:rPr>
              <w:t>12. ЗАКЛЮЧИТЕЛЬНЫЕ ПОЛОЖЕНИЯ</w:t>
            </w:r>
          </w:p>
          <w:p w:rsidR="00BE15A2" w:rsidRDefault="00BE15A2">
            <w:pPr>
              <w:spacing w:line="240" w:lineRule="atLeast"/>
              <w:ind w:firstLine="709"/>
              <w:jc w:val="both"/>
              <w:rPr>
                <w:sz w:val="22"/>
                <w:szCs w:val="22"/>
              </w:rPr>
            </w:pPr>
            <w:r>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BE15A2" w:rsidRDefault="00BE15A2">
            <w:pPr>
              <w:spacing w:line="240" w:lineRule="atLeast"/>
              <w:ind w:firstLine="720"/>
              <w:jc w:val="both"/>
              <w:rPr>
                <w:sz w:val="22"/>
                <w:szCs w:val="22"/>
              </w:rPr>
            </w:pPr>
            <w:r>
              <w:rPr>
                <w:sz w:val="22"/>
                <w:szCs w:val="22"/>
              </w:rPr>
              <w:lastRenderedPageBreak/>
              <w:t>12.2. Внесение изменений в договор осуществляется путем подписания Сторонами дополнительного соглашения к договору.</w:t>
            </w:r>
          </w:p>
          <w:p w:rsidR="00BE15A2" w:rsidRDefault="00BE15A2">
            <w:pPr>
              <w:spacing w:line="240" w:lineRule="atLeast"/>
              <w:ind w:firstLine="720"/>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BE15A2" w:rsidRDefault="00BE15A2">
            <w:pPr>
              <w:spacing w:line="240" w:lineRule="atLeast"/>
              <w:ind w:firstLine="720"/>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BE15A2" w:rsidRDefault="00BE15A2">
            <w:pPr>
              <w:spacing w:line="240" w:lineRule="atLeast"/>
              <w:ind w:firstLine="720"/>
              <w:jc w:val="both"/>
              <w:rPr>
                <w:sz w:val="22"/>
                <w:szCs w:val="22"/>
              </w:rPr>
            </w:pPr>
            <w:r>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BE15A2" w:rsidRDefault="00BE15A2">
            <w:pPr>
              <w:spacing w:line="240" w:lineRule="atLeast"/>
              <w:ind w:firstLine="720"/>
              <w:jc w:val="both"/>
              <w:rPr>
                <w:sz w:val="22"/>
                <w:szCs w:val="22"/>
              </w:rPr>
            </w:pPr>
            <w:r>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BE15A2" w:rsidRDefault="00BE15A2">
            <w:pPr>
              <w:spacing w:line="240" w:lineRule="atLeast"/>
              <w:ind w:firstLine="720"/>
              <w:jc w:val="both"/>
              <w:rPr>
                <w:sz w:val="22"/>
                <w:szCs w:val="22"/>
              </w:rPr>
            </w:pPr>
            <w:r>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BE15A2" w:rsidRDefault="00BE15A2">
            <w:pPr>
              <w:spacing w:line="240" w:lineRule="atLeast"/>
              <w:ind w:firstLine="720"/>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BE15A2" w:rsidRDefault="00BE15A2">
            <w:pPr>
              <w:spacing w:line="240" w:lineRule="atLeast"/>
              <w:ind w:firstLine="720"/>
              <w:jc w:val="both"/>
              <w:rPr>
                <w:sz w:val="22"/>
                <w:szCs w:val="22"/>
              </w:rPr>
            </w:pPr>
            <w:r>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BE15A2" w:rsidRDefault="00BE15A2">
            <w:pPr>
              <w:spacing w:line="240" w:lineRule="atLeast"/>
              <w:ind w:firstLine="709"/>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BE15A2" w:rsidRDefault="00BE15A2">
            <w:pPr>
              <w:shd w:val="clear" w:color="auto" w:fill="FFFFFF"/>
              <w:tabs>
                <w:tab w:val="left" w:pos="418"/>
              </w:tabs>
              <w:spacing w:line="240" w:lineRule="atLeast"/>
              <w:jc w:val="both"/>
              <w:rPr>
                <w:sz w:val="22"/>
                <w:szCs w:val="22"/>
              </w:rPr>
            </w:pPr>
            <w:r>
              <w:rPr>
                <w:sz w:val="22"/>
                <w:szCs w:val="22"/>
              </w:rPr>
              <w:tab/>
            </w:r>
            <w:r>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BE15A2" w:rsidRDefault="00BE15A2">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rsidR="00BE15A2" w:rsidRDefault="00BE15A2">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rsidR="00BE15A2" w:rsidRDefault="00BE15A2">
            <w:pPr>
              <w:shd w:val="clear" w:color="auto" w:fill="FFFFFF"/>
              <w:tabs>
                <w:tab w:val="left" w:pos="418"/>
              </w:tabs>
              <w:spacing w:line="240" w:lineRule="atLeast"/>
              <w:jc w:val="both"/>
              <w:rPr>
                <w:sz w:val="22"/>
                <w:szCs w:val="22"/>
              </w:rPr>
            </w:pPr>
            <w:r>
              <w:rPr>
                <w:sz w:val="22"/>
                <w:szCs w:val="22"/>
              </w:rPr>
              <w:tab/>
            </w:r>
            <w:r>
              <w:rPr>
                <w:sz w:val="22"/>
                <w:szCs w:val="22"/>
              </w:rPr>
              <w:tab/>
            </w:r>
          </w:p>
          <w:p w:rsidR="00BE15A2" w:rsidRDefault="00BE15A2">
            <w:pPr>
              <w:shd w:val="clear" w:color="auto" w:fill="FFFFFF"/>
              <w:tabs>
                <w:tab w:val="left" w:pos="418"/>
              </w:tabs>
              <w:spacing w:line="240" w:lineRule="atLeast"/>
              <w:jc w:val="both"/>
              <w:rPr>
                <w:sz w:val="22"/>
                <w:szCs w:val="22"/>
              </w:rPr>
            </w:pPr>
          </w:p>
          <w:p w:rsidR="00BE15A2" w:rsidRDefault="00BE15A2">
            <w:pPr>
              <w:spacing w:line="240" w:lineRule="atLeast"/>
              <w:jc w:val="center"/>
              <w:rPr>
                <w:b/>
                <w:sz w:val="22"/>
                <w:szCs w:val="22"/>
              </w:rPr>
            </w:pPr>
            <w:r>
              <w:rPr>
                <w:b/>
                <w:sz w:val="22"/>
                <w:szCs w:val="22"/>
              </w:rPr>
              <w:t>13. РЕКВИЗИТЫ И ПОДПИСИ СТОРОН</w:t>
            </w:r>
          </w:p>
          <w:p w:rsidR="00BE15A2" w:rsidRDefault="00BE15A2">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E15A2">
              <w:trPr>
                <w:trHeight w:val="80"/>
              </w:trPr>
              <w:tc>
                <w:tcPr>
                  <w:tcW w:w="5316" w:type="dxa"/>
                </w:tcPr>
                <w:p w:rsidR="00BE15A2" w:rsidRDefault="00BE15A2">
                  <w:pPr>
                    <w:spacing w:line="240" w:lineRule="atLeast"/>
                    <w:jc w:val="both"/>
                    <w:rPr>
                      <w:b/>
                    </w:rPr>
                  </w:pPr>
                  <w:r>
                    <w:rPr>
                      <w:b/>
                      <w:sz w:val="22"/>
                      <w:szCs w:val="22"/>
                    </w:rPr>
                    <w:t>Поставщик:</w:t>
                  </w:r>
                </w:p>
                <w:p w:rsidR="00BE15A2" w:rsidRDefault="00BE15A2">
                  <w:pPr>
                    <w:spacing w:line="240" w:lineRule="atLeast"/>
                  </w:pPr>
                </w:p>
                <w:p w:rsidR="00BE15A2" w:rsidRDefault="00BE15A2">
                  <w:pPr>
                    <w:spacing w:line="240" w:lineRule="atLeast"/>
                    <w:rPr>
                      <w:b/>
                    </w:rPr>
                  </w:pPr>
                  <w:r>
                    <w:rPr>
                      <w:b/>
                      <w:sz w:val="22"/>
                      <w:szCs w:val="22"/>
                    </w:rPr>
                    <w:t xml:space="preserve">Место нахождения: </w:t>
                  </w:r>
                </w:p>
                <w:p w:rsidR="00BE15A2" w:rsidRDefault="00BE15A2">
                  <w:pPr>
                    <w:spacing w:line="240" w:lineRule="atLeast"/>
                    <w:rPr>
                      <w:b/>
                    </w:rPr>
                  </w:pPr>
                  <w:r>
                    <w:rPr>
                      <w:sz w:val="22"/>
                      <w:szCs w:val="22"/>
                    </w:rPr>
                    <w:t xml:space="preserve"> </w:t>
                  </w:r>
                </w:p>
                <w:p w:rsidR="00BE15A2" w:rsidRDefault="00BE15A2">
                  <w:pPr>
                    <w:spacing w:line="240" w:lineRule="atLeast"/>
                  </w:pPr>
                  <w:r>
                    <w:rPr>
                      <w:b/>
                      <w:sz w:val="22"/>
                      <w:szCs w:val="22"/>
                    </w:rPr>
                    <w:t xml:space="preserve">Почтовый адрес: </w:t>
                  </w:r>
                </w:p>
                <w:p w:rsidR="00BE15A2" w:rsidRDefault="00BE15A2">
                  <w:pPr>
                    <w:spacing w:line="240" w:lineRule="atLeast"/>
                    <w:jc w:val="both"/>
                    <w:rPr>
                      <w:b/>
                    </w:rPr>
                  </w:pPr>
                </w:p>
                <w:p w:rsidR="00BE15A2" w:rsidRDefault="00BE15A2">
                  <w:pPr>
                    <w:spacing w:line="240" w:lineRule="atLeast"/>
                    <w:ind w:left="34" w:hanging="34"/>
                    <w:rPr>
                      <w:b/>
                    </w:rPr>
                  </w:pPr>
                  <w:r>
                    <w:rPr>
                      <w:b/>
                      <w:sz w:val="22"/>
                      <w:szCs w:val="22"/>
                    </w:rPr>
                    <w:t>ПОСТАВЩИК:</w:t>
                  </w:r>
                </w:p>
                <w:p w:rsidR="00BE15A2" w:rsidRDefault="00BE15A2">
                  <w:pPr>
                    <w:spacing w:line="240" w:lineRule="atLeast"/>
                    <w:jc w:val="both"/>
                  </w:pPr>
                  <w:r>
                    <w:rPr>
                      <w:sz w:val="22"/>
                      <w:szCs w:val="22"/>
                    </w:rPr>
                    <w:t>Генеральный директор</w:t>
                  </w:r>
                </w:p>
                <w:p w:rsidR="00BE15A2" w:rsidRDefault="00BE15A2">
                  <w:pPr>
                    <w:spacing w:line="240" w:lineRule="atLeast"/>
                  </w:pPr>
                  <w:r>
                    <w:rPr>
                      <w:sz w:val="22"/>
                      <w:szCs w:val="22"/>
                    </w:rPr>
                    <w:t xml:space="preserve">/__________________/  </w:t>
                  </w:r>
                </w:p>
                <w:p w:rsidR="00BE15A2" w:rsidRDefault="00BE15A2">
                  <w:pPr>
                    <w:spacing w:line="240" w:lineRule="atLeast"/>
                  </w:pPr>
                  <w:r>
                    <w:rPr>
                      <w:i/>
                      <w:sz w:val="22"/>
                      <w:szCs w:val="22"/>
                    </w:rPr>
                    <w:t xml:space="preserve">            М.П.</w:t>
                  </w:r>
                </w:p>
              </w:tc>
              <w:tc>
                <w:tcPr>
                  <w:tcW w:w="5316" w:type="dxa"/>
                </w:tcPr>
                <w:p w:rsidR="00BE15A2" w:rsidRDefault="00BE15A2">
                  <w:pPr>
                    <w:spacing w:line="240" w:lineRule="atLeast"/>
                    <w:rPr>
                      <w:b/>
                    </w:rPr>
                  </w:pPr>
                  <w:r>
                    <w:rPr>
                      <w:b/>
                      <w:sz w:val="22"/>
                      <w:szCs w:val="22"/>
                    </w:rPr>
                    <w:t>Покупатель:</w:t>
                  </w:r>
                </w:p>
                <w:p w:rsidR="00BE15A2" w:rsidRDefault="00BE15A2">
                  <w:pPr>
                    <w:pStyle w:val="afa"/>
                    <w:spacing w:after="0" w:line="240" w:lineRule="atLeast"/>
                    <w:rPr>
                      <w:b/>
                    </w:rPr>
                  </w:pPr>
                </w:p>
                <w:p w:rsidR="00BE15A2" w:rsidRDefault="00BE15A2">
                  <w:pPr>
                    <w:pStyle w:val="afa"/>
                    <w:spacing w:after="0" w:line="240" w:lineRule="atLeast"/>
                    <w:rPr>
                      <w:b/>
                    </w:rPr>
                  </w:pPr>
                  <w:r>
                    <w:rPr>
                      <w:b/>
                      <w:sz w:val="22"/>
                      <w:szCs w:val="22"/>
                    </w:rPr>
                    <w:t xml:space="preserve">Место нахождения: </w:t>
                  </w:r>
                </w:p>
                <w:p w:rsidR="00BE15A2" w:rsidRDefault="00BE15A2">
                  <w:pPr>
                    <w:spacing w:line="240" w:lineRule="atLeast"/>
                    <w:rPr>
                      <w:b/>
                    </w:rPr>
                  </w:pPr>
                </w:p>
                <w:p w:rsidR="00BE15A2" w:rsidRDefault="00BE15A2">
                  <w:pPr>
                    <w:spacing w:line="240" w:lineRule="atLeast"/>
                    <w:rPr>
                      <w:b/>
                    </w:rPr>
                  </w:pPr>
                  <w:r>
                    <w:rPr>
                      <w:b/>
                      <w:sz w:val="22"/>
                      <w:szCs w:val="22"/>
                    </w:rPr>
                    <w:t>Почтовый адрес:</w:t>
                  </w:r>
                </w:p>
                <w:p w:rsidR="00BE15A2" w:rsidRDefault="00BE15A2">
                  <w:pPr>
                    <w:spacing w:line="240" w:lineRule="atLeast"/>
                    <w:ind w:left="112"/>
                    <w:rPr>
                      <w:b/>
                    </w:rPr>
                  </w:pPr>
                </w:p>
                <w:p w:rsidR="00BE15A2" w:rsidRDefault="00BE15A2">
                  <w:pPr>
                    <w:spacing w:line="240" w:lineRule="atLeast"/>
                    <w:ind w:left="112"/>
                    <w:rPr>
                      <w:b/>
                    </w:rPr>
                  </w:pPr>
                  <w:r>
                    <w:rPr>
                      <w:b/>
                      <w:sz w:val="22"/>
                      <w:szCs w:val="22"/>
                    </w:rPr>
                    <w:t>ПОКУПАТЕЛЬ:</w:t>
                  </w:r>
                </w:p>
                <w:p w:rsidR="00BE15A2" w:rsidRDefault="00BE15A2">
                  <w:pPr>
                    <w:spacing w:line="240" w:lineRule="atLeast"/>
                    <w:jc w:val="both"/>
                  </w:pPr>
                  <w:r>
                    <w:rPr>
                      <w:sz w:val="22"/>
                      <w:szCs w:val="22"/>
                    </w:rPr>
                    <w:t xml:space="preserve"> Генеральный директор</w:t>
                  </w:r>
                </w:p>
                <w:p w:rsidR="00BE15A2" w:rsidRDefault="00BE15A2">
                  <w:pPr>
                    <w:spacing w:line="240" w:lineRule="atLeast"/>
                  </w:pPr>
                  <w:r>
                    <w:rPr>
                      <w:sz w:val="22"/>
                      <w:szCs w:val="22"/>
                    </w:rPr>
                    <w:t xml:space="preserve">/_________________/   </w:t>
                  </w:r>
                </w:p>
                <w:p w:rsidR="00BE15A2" w:rsidRDefault="00BE15A2">
                  <w:pPr>
                    <w:spacing w:line="240" w:lineRule="atLeast"/>
                    <w:jc w:val="both"/>
                  </w:pPr>
                  <w:r>
                    <w:rPr>
                      <w:i/>
                      <w:sz w:val="22"/>
                      <w:szCs w:val="22"/>
                    </w:rPr>
                    <w:t>М.П.</w:t>
                  </w:r>
                </w:p>
                <w:p w:rsidR="00BE15A2" w:rsidRDefault="00BE15A2">
                  <w:pPr>
                    <w:spacing w:line="240" w:lineRule="atLeast"/>
                    <w:ind w:left="112"/>
                  </w:pPr>
                </w:p>
                <w:p w:rsidR="00BE15A2" w:rsidRDefault="00BE15A2">
                  <w:pPr>
                    <w:spacing w:line="240" w:lineRule="atLeast"/>
                    <w:ind w:left="112"/>
                  </w:pPr>
                </w:p>
                <w:p w:rsidR="00BE15A2" w:rsidRDefault="00BE15A2">
                  <w:pPr>
                    <w:spacing w:line="240" w:lineRule="atLeast"/>
                    <w:ind w:left="112"/>
                  </w:pPr>
                </w:p>
              </w:tc>
            </w:tr>
          </w:tbl>
          <w:p w:rsidR="00BE15A2" w:rsidRDefault="00BE15A2">
            <w:pPr>
              <w:pStyle w:val="10"/>
              <w:keepNext w:val="0"/>
              <w:widowControl w:val="0"/>
              <w:tabs>
                <w:tab w:val="clear" w:pos="927"/>
                <w:tab w:val="left" w:pos="0"/>
              </w:tabs>
              <w:ind w:left="0" w:firstLine="0"/>
              <w:jc w:val="left"/>
              <w:rPr>
                <w:sz w:val="22"/>
                <w:szCs w:val="22"/>
              </w:rPr>
            </w:pPr>
          </w:p>
          <w:p w:rsidR="00BE15A2" w:rsidRDefault="00BE15A2">
            <w:pPr>
              <w:shd w:val="clear" w:color="auto" w:fill="FFFFFF"/>
              <w:spacing w:line="240" w:lineRule="atLeast"/>
              <w:jc w:val="both"/>
              <w:rPr>
                <w:sz w:val="22"/>
                <w:szCs w:val="22"/>
                <w:lang w:val="x-none"/>
              </w:rPr>
            </w:pPr>
          </w:p>
          <w:p w:rsidR="00BE15A2" w:rsidRDefault="00BE15A2">
            <w:pPr>
              <w:shd w:val="clear" w:color="auto" w:fill="FFFFFF"/>
              <w:spacing w:line="240" w:lineRule="atLeast"/>
              <w:jc w:val="right"/>
              <w:rPr>
                <w:sz w:val="22"/>
                <w:szCs w:val="22"/>
              </w:rPr>
            </w:pPr>
          </w:p>
          <w:p w:rsidR="00BE15A2" w:rsidRDefault="00BE15A2">
            <w:pPr>
              <w:shd w:val="clear" w:color="auto" w:fill="FFFFFF"/>
              <w:spacing w:line="240" w:lineRule="atLeast"/>
              <w:jc w:val="right"/>
              <w:rPr>
                <w:sz w:val="22"/>
                <w:szCs w:val="22"/>
              </w:rPr>
            </w:pPr>
          </w:p>
          <w:p w:rsidR="00BE15A2" w:rsidRDefault="00BE15A2">
            <w:pPr>
              <w:shd w:val="clear" w:color="auto" w:fill="FFFFFF"/>
              <w:spacing w:line="240" w:lineRule="atLeast"/>
              <w:jc w:val="right"/>
              <w:rPr>
                <w:b/>
                <w:bCs/>
                <w:color w:val="000000"/>
                <w:sz w:val="22"/>
                <w:szCs w:val="22"/>
              </w:rPr>
            </w:pPr>
          </w:p>
        </w:tc>
      </w:tr>
      <w:tr w:rsidR="00BE15A2" w:rsidTr="000D7047">
        <w:trPr>
          <w:gridAfter w:val="2"/>
          <w:wAfter w:w="1138" w:type="dxa"/>
          <w:trHeight w:val="315"/>
        </w:trPr>
        <w:tc>
          <w:tcPr>
            <w:tcW w:w="9632" w:type="dxa"/>
            <w:gridSpan w:val="6"/>
            <w:shd w:val="clear" w:color="auto" w:fill="FFFFFF"/>
            <w:noWrap/>
            <w:vAlign w:val="bottom"/>
          </w:tcPr>
          <w:p w:rsidR="00BE15A2" w:rsidRDefault="00BE15A2">
            <w:pPr>
              <w:shd w:val="clear" w:color="auto" w:fill="FFFFFF"/>
              <w:spacing w:line="240" w:lineRule="atLeast"/>
              <w:jc w:val="right"/>
              <w:rPr>
                <w:sz w:val="22"/>
                <w:szCs w:val="22"/>
                <w:u w:val="single"/>
              </w:rPr>
            </w:pPr>
            <w:r>
              <w:rPr>
                <w:sz w:val="22"/>
                <w:szCs w:val="22"/>
              </w:rPr>
              <w:lastRenderedPageBreak/>
              <w:br w:type="page"/>
            </w:r>
            <w:r>
              <w:rPr>
                <w:color w:val="000000"/>
                <w:sz w:val="22"/>
                <w:szCs w:val="22"/>
              </w:rPr>
              <w:t>Приложение № 1</w:t>
            </w:r>
          </w:p>
          <w:p w:rsidR="00BE15A2" w:rsidRDefault="00BE15A2">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BE15A2" w:rsidRDefault="00BE15A2">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BE15A2" w:rsidRDefault="00BE15A2">
            <w:pPr>
              <w:spacing w:line="240" w:lineRule="atLeast"/>
              <w:rPr>
                <w:b/>
                <w:bCs/>
                <w:color w:val="000000"/>
                <w:sz w:val="22"/>
                <w:szCs w:val="22"/>
              </w:rPr>
            </w:pPr>
          </w:p>
        </w:tc>
      </w:tr>
      <w:tr w:rsidR="00BE15A2" w:rsidTr="000D7047">
        <w:trPr>
          <w:gridAfter w:val="1"/>
          <w:wAfter w:w="922" w:type="dxa"/>
          <w:trHeight w:val="300"/>
        </w:trPr>
        <w:tc>
          <w:tcPr>
            <w:tcW w:w="2962" w:type="dxa"/>
            <w:shd w:val="clear" w:color="auto" w:fill="FFFFFF"/>
            <w:noWrap/>
            <w:vAlign w:val="bottom"/>
            <w:hideMark/>
          </w:tcPr>
          <w:p w:rsidR="00BE15A2" w:rsidRDefault="00BE15A2">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BE15A2" w:rsidRDefault="00BE15A2">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BE15A2" w:rsidRDefault="00BE15A2">
            <w:pPr>
              <w:spacing w:line="240" w:lineRule="atLeast"/>
              <w:jc w:val="center"/>
              <w:rPr>
                <w:color w:val="000000"/>
                <w:sz w:val="22"/>
                <w:szCs w:val="22"/>
              </w:rPr>
            </w:pPr>
            <w:r>
              <w:rPr>
                <w:color w:val="000000"/>
                <w:sz w:val="22"/>
                <w:szCs w:val="22"/>
              </w:rPr>
              <w:t> </w:t>
            </w:r>
          </w:p>
        </w:tc>
        <w:tc>
          <w:tcPr>
            <w:tcW w:w="1613" w:type="dxa"/>
            <w:shd w:val="clear" w:color="auto" w:fill="FFFFFF"/>
            <w:noWrap/>
            <w:vAlign w:val="bottom"/>
            <w:hideMark/>
          </w:tcPr>
          <w:p w:rsidR="00BE15A2" w:rsidRDefault="00BE15A2">
            <w:pPr>
              <w:spacing w:line="240" w:lineRule="atLeast"/>
              <w:jc w:val="center"/>
              <w:rPr>
                <w:color w:val="000000"/>
                <w:sz w:val="22"/>
                <w:szCs w:val="22"/>
              </w:rPr>
            </w:pPr>
            <w:r>
              <w:rPr>
                <w:color w:val="000000"/>
                <w:sz w:val="22"/>
                <w:szCs w:val="22"/>
              </w:rPr>
              <w:t> </w:t>
            </w:r>
          </w:p>
        </w:tc>
        <w:tc>
          <w:tcPr>
            <w:tcW w:w="1614" w:type="dxa"/>
            <w:shd w:val="clear" w:color="auto" w:fill="FFFFFF"/>
            <w:noWrap/>
            <w:vAlign w:val="bottom"/>
            <w:hideMark/>
          </w:tcPr>
          <w:p w:rsidR="00BE15A2" w:rsidRDefault="00BE15A2">
            <w:pPr>
              <w:spacing w:line="240" w:lineRule="atLeast"/>
              <w:jc w:val="center"/>
              <w:rPr>
                <w:color w:val="000000"/>
                <w:sz w:val="22"/>
                <w:szCs w:val="22"/>
              </w:rPr>
            </w:pPr>
            <w:r>
              <w:rPr>
                <w:color w:val="000000"/>
                <w:sz w:val="22"/>
                <w:szCs w:val="22"/>
              </w:rPr>
              <w:t> </w:t>
            </w:r>
          </w:p>
        </w:tc>
        <w:tc>
          <w:tcPr>
            <w:tcW w:w="432" w:type="dxa"/>
            <w:gridSpan w:val="2"/>
            <w:shd w:val="clear" w:color="auto" w:fill="FFFFFF"/>
          </w:tcPr>
          <w:p w:rsidR="00BE15A2" w:rsidRDefault="00BE15A2">
            <w:pPr>
              <w:spacing w:line="240" w:lineRule="atLeast"/>
              <w:jc w:val="center"/>
              <w:rPr>
                <w:color w:val="000000"/>
                <w:sz w:val="22"/>
                <w:szCs w:val="22"/>
              </w:rPr>
            </w:pPr>
          </w:p>
        </w:tc>
      </w:tr>
      <w:tr w:rsidR="00BE15A2" w:rsidTr="000D7047">
        <w:trPr>
          <w:gridAfter w:val="1"/>
          <w:wAfter w:w="922" w:type="dxa"/>
          <w:trHeight w:val="315"/>
        </w:trPr>
        <w:tc>
          <w:tcPr>
            <w:tcW w:w="9632" w:type="dxa"/>
            <w:gridSpan w:val="6"/>
            <w:shd w:val="clear" w:color="auto" w:fill="FFFFFF"/>
            <w:noWrap/>
            <w:vAlign w:val="center"/>
            <w:hideMark/>
          </w:tcPr>
          <w:p w:rsidR="00BE15A2" w:rsidRDefault="00BE15A2">
            <w:pPr>
              <w:spacing w:line="240" w:lineRule="atLeast"/>
              <w:jc w:val="center"/>
              <w:rPr>
                <w:b/>
                <w:bCs/>
                <w:color w:val="000000"/>
                <w:sz w:val="22"/>
                <w:szCs w:val="22"/>
              </w:rPr>
            </w:pPr>
            <w:r>
              <w:rPr>
                <w:b/>
                <w:bCs/>
                <w:color w:val="000000"/>
                <w:sz w:val="22"/>
                <w:szCs w:val="22"/>
              </w:rPr>
              <w:t>ФОРМА</w:t>
            </w:r>
          </w:p>
          <w:p w:rsidR="00BE15A2" w:rsidRDefault="00BE15A2">
            <w:pPr>
              <w:spacing w:line="240" w:lineRule="atLeast"/>
              <w:jc w:val="center"/>
              <w:rPr>
                <w:bCs/>
                <w:color w:val="000000"/>
                <w:sz w:val="22"/>
                <w:szCs w:val="22"/>
              </w:rPr>
            </w:pPr>
            <w:r>
              <w:rPr>
                <w:bCs/>
                <w:color w:val="000000"/>
                <w:sz w:val="22"/>
                <w:szCs w:val="22"/>
              </w:rPr>
              <w:t xml:space="preserve">СПЕЦИФИКАЦИЯ № от </w:t>
            </w:r>
          </w:p>
        </w:tc>
        <w:tc>
          <w:tcPr>
            <w:tcW w:w="216" w:type="dxa"/>
            <w:vAlign w:val="center"/>
            <w:hideMark/>
          </w:tcPr>
          <w:p w:rsidR="00BE15A2" w:rsidRDefault="00BE15A2">
            <w:pPr>
              <w:rPr>
                <w:sz w:val="20"/>
                <w:szCs w:val="20"/>
              </w:rPr>
            </w:pPr>
          </w:p>
        </w:tc>
      </w:tr>
      <w:tr w:rsidR="00BE15A2" w:rsidTr="000D7047">
        <w:trPr>
          <w:gridAfter w:val="1"/>
          <w:wAfter w:w="922" w:type="dxa"/>
          <w:trHeight w:val="315"/>
        </w:trPr>
        <w:tc>
          <w:tcPr>
            <w:tcW w:w="9632" w:type="dxa"/>
            <w:gridSpan w:val="6"/>
            <w:shd w:val="clear" w:color="auto" w:fill="FFFFFF"/>
            <w:noWrap/>
            <w:vAlign w:val="center"/>
            <w:hideMark/>
          </w:tcPr>
          <w:p w:rsidR="00BE15A2" w:rsidRDefault="00BE15A2">
            <w:pPr>
              <w:spacing w:line="240" w:lineRule="atLeast"/>
              <w:jc w:val="center"/>
              <w:rPr>
                <w:bCs/>
                <w:color w:val="000000"/>
                <w:sz w:val="22"/>
                <w:szCs w:val="22"/>
              </w:rPr>
            </w:pPr>
            <w:r>
              <w:rPr>
                <w:bCs/>
                <w:color w:val="000000"/>
                <w:sz w:val="22"/>
                <w:szCs w:val="22"/>
              </w:rPr>
              <w:t xml:space="preserve">на поставку </w:t>
            </w:r>
          </w:p>
        </w:tc>
        <w:tc>
          <w:tcPr>
            <w:tcW w:w="216" w:type="dxa"/>
            <w:vAlign w:val="center"/>
            <w:hideMark/>
          </w:tcPr>
          <w:p w:rsidR="00BE15A2" w:rsidRDefault="00BE15A2">
            <w:pPr>
              <w:rPr>
                <w:sz w:val="20"/>
                <w:szCs w:val="20"/>
              </w:rPr>
            </w:pPr>
          </w:p>
        </w:tc>
      </w:tr>
      <w:tr w:rsidR="00BE15A2" w:rsidTr="000D7047">
        <w:trPr>
          <w:gridAfter w:val="1"/>
          <w:wAfter w:w="922" w:type="dxa"/>
          <w:trHeight w:val="330"/>
        </w:trPr>
        <w:tc>
          <w:tcPr>
            <w:tcW w:w="9632" w:type="dxa"/>
            <w:gridSpan w:val="6"/>
            <w:shd w:val="clear" w:color="auto" w:fill="FFFFFF"/>
            <w:noWrap/>
            <w:vAlign w:val="bottom"/>
            <w:hideMark/>
          </w:tcPr>
          <w:p w:rsidR="00BE15A2" w:rsidRDefault="00BE15A2">
            <w:pPr>
              <w:spacing w:line="240" w:lineRule="atLeast"/>
              <w:jc w:val="center"/>
              <w:rPr>
                <w:b/>
                <w:bCs/>
                <w:color w:val="000000"/>
                <w:sz w:val="22"/>
                <w:szCs w:val="22"/>
              </w:rPr>
            </w:pPr>
            <w:r>
              <w:rPr>
                <w:b/>
                <w:bCs/>
                <w:color w:val="000000"/>
                <w:sz w:val="22"/>
                <w:szCs w:val="22"/>
              </w:rPr>
              <w:t> </w:t>
            </w:r>
          </w:p>
        </w:tc>
        <w:tc>
          <w:tcPr>
            <w:tcW w:w="216" w:type="dxa"/>
            <w:vAlign w:val="center"/>
            <w:hideMark/>
          </w:tcPr>
          <w:p w:rsidR="00BE15A2" w:rsidRDefault="00BE15A2">
            <w:pPr>
              <w:rPr>
                <w:sz w:val="20"/>
                <w:szCs w:val="20"/>
              </w:rPr>
            </w:pPr>
          </w:p>
        </w:tc>
      </w:tr>
      <w:tr w:rsidR="00BE15A2" w:rsidTr="000D7047">
        <w:trPr>
          <w:gridAfter w:val="1"/>
          <w:wAfter w:w="922" w:type="dxa"/>
          <w:trHeight w:val="330"/>
        </w:trPr>
        <w:tc>
          <w:tcPr>
            <w:tcW w:w="9632" w:type="dxa"/>
            <w:gridSpan w:val="6"/>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BE15A2">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 xml:space="preserve">Срок поставки </w:t>
                  </w:r>
                </w:p>
              </w:tc>
            </w:tr>
            <w:tr w:rsidR="00BE15A2">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15A2" w:rsidRDefault="00BE15A2">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BE15A2" w:rsidRDefault="00BE15A2">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rsidR="00BE15A2" w:rsidRDefault="00BE15A2">
                  <w:pPr>
                    <w:spacing w:line="240" w:lineRule="atLeast"/>
                    <w:jc w:val="center"/>
                    <w:rPr>
                      <w:b/>
                      <w:bCs/>
                      <w:color w:val="000000"/>
                      <w:sz w:val="22"/>
                      <w:szCs w:val="22"/>
                    </w:rPr>
                  </w:pPr>
                  <w:r>
                    <w:rPr>
                      <w:b/>
                      <w:bCs/>
                      <w:color w:val="000000"/>
                      <w:sz w:val="22"/>
                      <w:szCs w:val="22"/>
                    </w:rPr>
                    <w:t>8</w:t>
                  </w:r>
                </w:p>
              </w:tc>
            </w:tr>
            <w:tr w:rsidR="00BE15A2">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E15A2" w:rsidRDefault="00BE15A2">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BE15A2" w:rsidRDefault="00BE15A2">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BE15A2" w:rsidRDefault="00BE15A2">
                  <w:pPr>
                    <w:spacing w:line="240" w:lineRule="atLeast"/>
                    <w:rPr>
                      <w:b/>
                      <w:bCs/>
                      <w:color w:val="000000"/>
                      <w:sz w:val="22"/>
                      <w:szCs w:val="22"/>
                    </w:rPr>
                  </w:pPr>
                </w:p>
              </w:tc>
            </w:tr>
          </w:tbl>
          <w:p w:rsidR="00BE15A2" w:rsidRDefault="00BE15A2">
            <w:pPr>
              <w:spacing w:line="240" w:lineRule="atLeast"/>
              <w:jc w:val="center"/>
              <w:rPr>
                <w:b/>
                <w:bCs/>
                <w:color w:val="000000"/>
                <w:sz w:val="22"/>
                <w:szCs w:val="22"/>
              </w:rPr>
            </w:pPr>
          </w:p>
        </w:tc>
        <w:tc>
          <w:tcPr>
            <w:tcW w:w="216" w:type="dxa"/>
            <w:vAlign w:val="center"/>
            <w:hideMark/>
          </w:tcPr>
          <w:p w:rsidR="00BE15A2" w:rsidRDefault="00BE15A2">
            <w:pPr>
              <w:rPr>
                <w:sz w:val="20"/>
                <w:szCs w:val="20"/>
              </w:rPr>
            </w:pPr>
          </w:p>
        </w:tc>
      </w:tr>
      <w:tr w:rsidR="00BE15A2" w:rsidTr="000D7047">
        <w:trPr>
          <w:gridAfter w:val="1"/>
          <w:wAfter w:w="922" w:type="dxa"/>
          <w:trHeight w:val="330"/>
        </w:trPr>
        <w:tc>
          <w:tcPr>
            <w:tcW w:w="9632" w:type="dxa"/>
            <w:gridSpan w:val="6"/>
            <w:shd w:val="clear" w:color="auto" w:fill="FFFFFF"/>
            <w:noWrap/>
            <w:vAlign w:val="bottom"/>
          </w:tcPr>
          <w:p w:rsidR="00BE15A2" w:rsidRDefault="00BE15A2">
            <w:pPr>
              <w:spacing w:line="240" w:lineRule="atLeast"/>
              <w:jc w:val="center"/>
              <w:rPr>
                <w:b/>
                <w:bCs/>
                <w:color w:val="000000"/>
                <w:sz w:val="22"/>
                <w:szCs w:val="22"/>
              </w:rPr>
            </w:pPr>
          </w:p>
        </w:tc>
        <w:tc>
          <w:tcPr>
            <w:tcW w:w="216" w:type="dxa"/>
            <w:vAlign w:val="center"/>
            <w:hideMark/>
          </w:tcPr>
          <w:p w:rsidR="00BE15A2" w:rsidRDefault="00BE15A2">
            <w:pPr>
              <w:rPr>
                <w:sz w:val="20"/>
                <w:szCs w:val="20"/>
              </w:rPr>
            </w:pPr>
          </w:p>
        </w:tc>
      </w:tr>
      <w:tr w:rsidR="00BE15A2" w:rsidTr="000D7047">
        <w:trPr>
          <w:gridAfter w:val="1"/>
          <w:wAfter w:w="922" w:type="dxa"/>
          <w:trHeight w:val="315"/>
        </w:trPr>
        <w:tc>
          <w:tcPr>
            <w:tcW w:w="9632" w:type="dxa"/>
            <w:gridSpan w:val="6"/>
            <w:shd w:val="clear" w:color="auto" w:fill="FFFFFF"/>
            <w:noWrap/>
            <w:vAlign w:val="center"/>
            <w:hideMark/>
          </w:tcPr>
          <w:p w:rsidR="00BE15A2" w:rsidRDefault="00BE15A2">
            <w:pPr>
              <w:numPr>
                <w:ilvl w:val="0"/>
                <w:numId w:val="21"/>
              </w:numPr>
              <w:spacing w:line="360" w:lineRule="auto"/>
              <w:jc w:val="both"/>
              <w:rPr>
                <w:color w:val="000000"/>
                <w:sz w:val="22"/>
                <w:szCs w:val="22"/>
              </w:rPr>
            </w:pPr>
            <w:r>
              <w:rPr>
                <w:color w:val="000000"/>
                <w:sz w:val="22"/>
                <w:szCs w:val="22"/>
              </w:rPr>
              <w:t>Поставка товара осуществляется силами и за счет поставщика по адресу: 400075</w:t>
            </w:r>
          </w:p>
          <w:p w:rsidR="00BE15A2" w:rsidRDefault="00BE15A2">
            <w:pPr>
              <w:spacing w:line="360" w:lineRule="auto"/>
              <w:ind w:left="720"/>
              <w:jc w:val="both"/>
              <w:rPr>
                <w:color w:val="000000"/>
                <w:sz w:val="22"/>
                <w:szCs w:val="22"/>
              </w:rPr>
            </w:pPr>
            <w:r>
              <w:rPr>
                <w:color w:val="000000"/>
                <w:sz w:val="22"/>
                <w:szCs w:val="22"/>
              </w:rPr>
              <w:t>г. Волгоград, ул. Шопена, 13.</w:t>
            </w:r>
          </w:p>
          <w:p w:rsidR="00BE15A2" w:rsidRDefault="00BE15A2">
            <w:pPr>
              <w:spacing w:line="360" w:lineRule="auto"/>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16" w:type="dxa"/>
            <w:vAlign w:val="center"/>
            <w:hideMark/>
          </w:tcPr>
          <w:p w:rsidR="00BE15A2" w:rsidRDefault="00BE15A2">
            <w:pPr>
              <w:rPr>
                <w:sz w:val="20"/>
                <w:szCs w:val="20"/>
              </w:rPr>
            </w:pPr>
          </w:p>
        </w:tc>
      </w:tr>
      <w:tr w:rsidR="00BE15A2" w:rsidTr="000D7047">
        <w:trPr>
          <w:gridAfter w:val="1"/>
          <w:wAfter w:w="922" w:type="dxa"/>
          <w:trHeight w:val="315"/>
        </w:trPr>
        <w:tc>
          <w:tcPr>
            <w:tcW w:w="9632" w:type="dxa"/>
            <w:gridSpan w:val="6"/>
            <w:shd w:val="clear" w:color="auto" w:fill="FFFFFF"/>
            <w:noWrap/>
            <w:vAlign w:val="bottom"/>
          </w:tcPr>
          <w:p w:rsidR="00BE15A2" w:rsidRDefault="00BE15A2">
            <w:pPr>
              <w:spacing w:line="240" w:lineRule="atLeast"/>
              <w:rPr>
                <w:color w:val="000000"/>
                <w:sz w:val="22"/>
                <w:szCs w:val="22"/>
              </w:rPr>
            </w:pPr>
          </w:p>
          <w:tbl>
            <w:tblPr>
              <w:tblW w:w="9540" w:type="dxa"/>
              <w:jc w:val="center"/>
              <w:tblLayout w:type="fixed"/>
              <w:tblLook w:val="00A0" w:firstRow="1" w:lastRow="0" w:firstColumn="1" w:lastColumn="0" w:noHBand="0" w:noVBand="0"/>
            </w:tblPr>
            <w:tblGrid>
              <w:gridCol w:w="5040"/>
              <w:gridCol w:w="4500"/>
            </w:tblGrid>
            <w:tr w:rsidR="00BE15A2">
              <w:trPr>
                <w:trHeight w:val="80"/>
                <w:jc w:val="center"/>
              </w:trPr>
              <w:tc>
                <w:tcPr>
                  <w:tcW w:w="5040" w:type="dxa"/>
                </w:tcPr>
                <w:p w:rsidR="00BE15A2" w:rsidRDefault="00BE15A2">
                  <w:pPr>
                    <w:spacing w:line="240" w:lineRule="atLeast"/>
                    <w:rPr>
                      <w:sz w:val="22"/>
                      <w:szCs w:val="22"/>
                    </w:rPr>
                  </w:pPr>
                  <w:r>
                    <w:rPr>
                      <w:sz w:val="22"/>
                      <w:szCs w:val="22"/>
                    </w:rPr>
                    <w:t>ПОСТАВЩИК</w:t>
                  </w:r>
                </w:p>
                <w:p w:rsidR="00BE15A2" w:rsidRDefault="00BE15A2">
                  <w:pPr>
                    <w:spacing w:line="240" w:lineRule="atLeast"/>
                    <w:rPr>
                      <w:sz w:val="22"/>
                      <w:szCs w:val="22"/>
                    </w:rPr>
                  </w:pPr>
                </w:p>
                <w:p w:rsidR="00BE15A2" w:rsidRDefault="00BE15A2">
                  <w:pPr>
                    <w:spacing w:line="240" w:lineRule="atLeast"/>
                    <w:rPr>
                      <w:sz w:val="22"/>
                      <w:szCs w:val="22"/>
                    </w:rPr>
                  </w:pPr>
                </w:p>
                <w:p w:rsidR="00BE15A2" w:rsidRDefault="00BE15A2">
                  <w:pPr>
                    <w:spacing w:line="240" w:lineRule="atLeast"/>
                    <w:rPr>
                      <w:sz w:val="22"/>
                      <w:szCs w:val="22"/>
                    </w:rPr>
                  </w:pPr>
                </w:p>
                <w:p w:rsidR="00BE15A2" w:rsidRDefault="00BE15A2">
                  <w:pPr>
                    <w:spacing w:line="240" w:lineRule="atLeast"/>
                    <w:rPr>
                      <w:sz w:val="22"/>
                      <w:szCs w:val="22"/>
                    </w:rPr>
                  </w:pPr>
                  <w:r>
                    <w:rPr>
                      <w:sz w:val="22"/>
                      <w:szCs w:val="22"/>
                    </w:rPr>
                    <w:t xml:space="preserve"> /__________________/  </w:t>
                  </w:r>
                </w:p>
                <w:p w:rsidR="00BE15A2" w:rsidRDefault="00BE15A2">
                  <w:pPr>
                    <w:spacing w:line="240" w:lineRule="atLeast"/>
                    <w:rPr>
                      <w:sz w:val="22"/>
                      <w:szCs w:val="22"/>
                    </w:rPr>
                  </w:pPr>
                  <w:r>
                    <w:rPr>
                      <w:i/>
                      <w:sz w:val="22"/>
                      <w:szCs w:val="22"/>
                    </w:rPr>
                    <w:t xml:space="preserve">            </w:t>
                  </w:r>
                </w:p>
                <w:p w:rsidR="00BE15A2" w:rsidRDefault="00BE15A2">
                  <w:pPr>
                    <w:spacing w:line="240" w:lineRule="atLeast"/>
                    <w:jc w:val="both"/>
                    <w:rPr>
                      <w:sz w:val="22"/>
                      <w:szCs w:val="22"/>
                    </w:rPr>
                  </w:pPr>
                  <w:r>
                    <w:rPr>
                      <w:i/>
                      <w:sz w:val="22"/>
                      <w:szCs w:val="22"/>
                    </w:rPr>
                    <w:t>М.П..</w:t>
                  </w:r>
                </w:p>
                <w:p w:rsidR="00BE15A2" w:rsidRDefault="00BE15A2">
                  <w:pPr>
                    <w:spacing w:line="240" w:lineRule="atLeast"/>
                    <w:jc w:val="center"/>
                    <w:rPr>
                      <w:sz w:val="22"/>
                      <w:szCs w:val="22"/>
                    </w:rPr>
                  </w:pPr>
                </w:p>
              </w:tc>
              <w:tc>
                <w:tcPr>
                  <w:tcW w:w="4500" w:type="dxa"/>
                </w:tcPr>
                <w:p w:rsidR="00BE15A2" w:rsidRDefault="00BE15A2">
                  <w:pPr>
                    <w:spacing w:line="240" w:lineRule="atLeast"/>
                    <w:jc w:val="center"/>
                    <w:rPr>
                      <w:sz w:val="22"/>
                      <w:szCs w:val="22"/>
                    </w:rPr>
                  </w:pPr>
                  <w:r>
                    <w:rPr>
                      <w:sz w:val="22"/>
                      <w:szCs w:val="22"/>
                    </w:rPr>
                    <w:t>ПОКУПАТЕЛЬ</w:t>
                  </w:r>
                </w:p>
                <w:p w:rsidR="00BE15A2" w:rsidRDefault="00BE15A2">
                  <w:pPr>
                    <w:spacing w:line="240" w:lineRule="atLeast"/>
                    <w:jc w:val="center"/>
                    <w:rPr>
                      <w:sz w:val="22"/>
                      <w:szCs w:val="22"/>
                    </w:rPr>
                  </w:pPr>
                </w:p>
                <w:p w:rsidR="00BE15A2" w:rsidRDefault="00BE15A2">
                  <w:pPr>
                    <w:spacing w:line="240" w:lineRule="atLeast"/>
                    <w:jc w:val="center"/>
                    <w:rPr>
                      <w:sz w:val="22"/>
                      <w:szCs w:val="22"/>
                    </w:rPr>
                  </w:pPr>
                </w:p>
                <w:p w:rsidR="00BE15A2" w:rsidRDefault="00BE15A2">
                  <w:pPr>
                    <w:spacing w:line="240" w:lineRule="atLeast"/>
                    <w:rPr>
                      <w:sz w:val="22"/>
                      <w:szCs w:val="22"/>
                    </w:rPr>
                  </w:pPr>
                  <w:r>
                    <w:rPr>
                      <w:sz w:val="22"/>
                      <w:szCs w:val="22"/>
                    </w:rPr>
                    <w:t xml:space="preserve">                </w:t>
                  </w:r>
                </w:p>
                <w:p w:rsidR="00BE15A2" w:rsidRDefault="00BE15A2">
                  <w:pPr>
                    <w:spacing w:line="240" w:lineRule="atLeast"/>
                    <w:rPr>
                      <w:sz w:val="22"/>
                      <w:szCs w:val="22"/>
                    </w:rPr>
                  </w:pPr>
                  <w:r>
                    <w:rPr>
                      <w:sz w:val="22"/>
                      <w:szCs w:val="22"/>
                    </w:rPr>
                    <w:t xml:space="preserve">                     /__________________/  </w:t>
                  </w:r>
                </w:p>
                <w:p w:rsidR="00BE15A2" w:rsidRDefault="00BE15A2">
                  <w:pPr>
                    <w:spacing w:line="240" w:lineRule="atLeast"/>
                    <w:rPr>
                      <w:sz w:val="22"/>
                      <w:szCs w:val="22"/>
                    </w:rPr>
                  </w:pPr>
                  <w:r>
                    <w:rPr>
                      <w:i/>
                      <w:sz w:val="22"/>
                      <w:szCs w:val="22"/>
                    </w:rPr>
                    <w:t xml:space="preserve">            </w:t>
                  </w:r>
                </w:p>
                <w:p w:rsidR="00BE15A2" w:rsidRDefault="00BE15A2">
                  <w:pPr>
                    <w:spacing w:line="240" w:lineRule="atLeast"/>
                    <w:jc w:val="both"/>
                    <w:rPr>
                      <w:sz w:val="22"/>
                      <w:szCs w:val="22"/>
                    </w:rPr>
                  </w:pPr>
                  <w:r>
                    <w:rPr>
                      <w:i/>
                      <w:sz w:val="22"/>
                      <w:szCs w:val="22"/>
                    </w:rPr>
                    <w:t xml:space="preserve">                   М.П..</w:t>
                  </w:r>
                </w:p>
                <w:p w:rsidR="00BE15A2" w:rsidRDefault="00BE15A2">
                  <w:pPr>
                    <w:spacing w:line="240" w:lineRule="atLeast"/>
                    <w:jc w:val="center"/>
                    <w:rPr>
                      <w:sz w:val="22"/>
                      <w:szCs w:val="22"/>
                    </w:rPr>
                  </w:pPr>
                </w:p>
              </w:tc>
            </w:tr>
          </w:tbl>
          <w:p w:rsidR="00BE15A2" w:rsidRDefault="00BE15A2">
            <w:pPr>
              <w:spacing w:line="240" w:lineRule="atLeast"/>
              <w:rPr>
                <w:color w:val="000000"/>
                <w:sz w:val="22"/>
                <w:szCs w:val="22"/>
              </w:rPr>
            </w:pPr>
          </w:p>
          <w:p w:rsidR="00BE15A2" w:rsidRDefault="00BE15A2">
            <w:pPr>
              <w:spacing w:line="240" w:lineRule="atLeast"/>
              <w:rPr>
                <w:color w:val="000000"/>
                <w:sz w:val="22"/>
                <w:szCs w:val="22"/>
              </w:rPr>
            </w:pPr>
          </w:p>
          <w:p w:rsidR="00BE15A2" w:rsidRDefault="00BE15A2">
            <w:pPr>
              <w:spacing w:line="240" w:lineRule="atLeast"/>
              <w:rPr>
                <w:color w:val="000000"/>
                <w:sz w:val="22"/>
                <w:szCs w:val="22"/>
              </w:rPr>
            </w:pPr>
          </w:p>
          <w:p w:rsidR="00BE15A2" w:rsidRDefault="00BE15A2">
            <w:pPr>
              <w:spacing w:line="240" w:lineRule="atLeast"/>
              <w:rPr>
                <w:color w:val="000000"/>
                <w:sz w:val="22"/>
                <w:szCs w:val="22"/>
              </w:rPr>
            </w:pPr>
          </w:p>
          <w:p w:rsidR="00BE15A2" w:rsidRDefault="00BE15A2">
            <w:pPr>
              <w:spacing w:line="240" w:lineRule="atLeast"/>
              <w:rPr>
                <w:color w:val="000000"/>
                <w:sz w:val="22"/>
                <w:szCs w:val="22"/>
              </w:rPr>
            </w:pPr>
          </w:p>
          <w:p w:rsidR="00BE15A2" w:rsidRDefault="00BE15A2">
            <w:pPr>
              <w:spacing w:line="240" w:lineRule="atLeast"/>
              <w:rPr>
                <w:color w:val="000000"/>
                <w:sz w:val="22"/>
                <w:szCs w:val="22"/>
              </w:rPr>
            </w:pPr>
          </w:p>
          <w:p w:rsidR="00BE15A2" w:rsidRDefault="00BE15A2">
            <w:pPr>
              <w:shd w:val="clear" w:color="auto" w:fill="FFFFFF"/>
              <w:spacing w:line="240" w:lineRule="atLeast"/>
              <w:jc w:val="right"/>
              <w:rPr>
                <w:sz w:val="22"/>
                <w:szCs w:val="22"/>
                <w:u w:val="single"/>
              </w:rPr>
            </w:pPr>
            <w:r>
              <w:rPr>
                <w:color w:val="000000"/>
                <w:sz w:val="22"/>
                <w:szCs w:val="22"/>
              </w:rPr>
              <w:t>Приложение № 2</w:t>
            </w:r>
          </w:p>
          <w:p w:rsidR="00BE15A2" w:rsidRDefault="00BE15A2">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rsidR="00BE15A2" w:rsidRDefault="00BE15A2">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rsidR="00BE15A2" w:rsidRDefault="00BE15A2">
            <w:pPr>
              <w:shd w:val="clear" w:color="auto" w:fill="FFFFFF"/>
              <w:spacing w:line="240" w:lineRule="atLeast"/>
              <w:jc w:val="center"/>
              <w:rPr>
                <w:sz w:val="22"/>
                <w:szCs w:val="22"/>
              </w:rPr>
            </w:pPr>
          </w:p>
          <w:p w:rsidR="00BE15A2" w:rsidRDefault="00BE15A2">
            <w:pPr>
              <w:shd w:val="clear" w:color="auto" w:fill="FFFFFF"/>
              <w:spacing w:line="240" w:lineRule="atLeast"/>
              <w:jc w:val="center"/>
              <w:rPr>
                <w:sz w:val="22"/>
                <w:szCs w:val="22"/>
              </w:rPr>
            </w:pPr>
          </w:p>
          <w:p w:rsidR="00BE15A2" w:rsidRDefault="00BE15A2">
            <w:pPr>
              <w:shd w:val="clear" w:color="auto" w:fill="FFFFFF"/>
              <w:spacing w:line="240" w:lineRule="atLeast"/>
              <w:jc w:val="center"/>
              <w:rPr>
                <w:b/>
                <w:sz w:val="22"/>
                <w:szCs w:val="22"/>
              </w:rPr>
            </w:pPr>
            <w:r>
              <w:rPr>
                <w:b/>
                <w:sz w:val="22"/>
                <w:szCs w:val="22"/>
              </w:rPr>
              <w:t xml:space="preserve">ФОРМА </w:t>
            </w:r>
          </w:p>
          <w:p w:rsidR="00BE15A2" w:rsidRDefault="00BE15A2">
            <w:pPr>
              <w:shd w:val="clear" w:color="auto" w:fill="FFFFFF"/>
              <w:spacing w:line="240" w:lineRule="atLeast"/>
              <w:jc w:val="center"/>
              <w:rPr>
                <w:sz w:val="22"/>
                <w:szCs w:val="22"/>
              </w:rPr>
            </w:pPr>
            <w:r>
              <w:rPr>
                <w:sz w:val="22"/>
                <w:szCs w:val="22"/>
              </w:rPr>
              <w:t xml:space="preserve">АКТ </w:t>
            </w:r>
          </w:p>
          <w:p w:rsidR="00BE15A2" w:rsidRDefault="00BE15A2">
            <w:pPr>
              <w:shd w:val="clear" w:color="auto" w:fill="FFFFFF"/>
              <w:spacing w:line="240" w:lineRule="atLeast"/>
              <w:jc w:val="center"/>
              <w:rPr>
                <w:sz w:val="22"/>
                <w:szCs w:val="22"/>
              </w:rPr>
            </w:pPr>
            <w:r>
              <w:rPr>
                <w:sz w:val="22"/>
                <w:szCs w:val="22"/>
              </w:rPr>
              <w:t>приема-передачи товара</w:t>
            </w:r>
          </w:p>
          <w:p w:rsidR="00BE15A2" w:rsidRDefault="00BE15A2">
            <w:pPr>
              <w:spacing w:line="240" w:lineRule="atLeast"/>
              <w:ind w:firstLine="540"/>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BE15A2" w:rsidRDefault="00BE15A2">
            <w:pPr>
              <w:shd w:val="clear" w:color="auto" w:fill="FFFFFF"/>
              <w:spacing w:line="240" w:lineRule="atLeast"/>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rsidR="00BE15A2" w:rsidRDefault="00BE15A2">
            <w:pPr>
              <w:shd w:val="clear" w:color="auto" w:fill="FFFFFF"/>
              <w:spacing w:line="240" w:lineRule="atLeast"/>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BE15A2">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w:t>
                  </w:r>
                </w:p>
                <w:p w:rsidR="00BE15A2" w:rsidRDefault="00BE15A2">
                  <w:pPr>
                    <w:spacing w:line="240" w:lineRule="atLeast"/>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Сумма, включая НДС</w:t>
                  </w:r>
                </w:p>
              </w:tc>
            </w:tr>
            <w:tr w:rsidR="00BE15A2">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jc w:val="center"/>
                    <w:rPr>
                      <w:sz w:val="22"/>
                      <w:szCs w:val="22"/>
                    </w:rPr>
                  </w:pPr>
                </w:p>
              </w:tc>
            </w:tr>
            <w:tr w:rsidR="00BE15A2">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BE15A2" w:rsidRDefault="00BE15A2">
                  <w:pPr>
                    <w:spacing w:line="240" w:lineRule="atLeast"/>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rsidR="00BE15A2" w:rsidRDefault="00BE15A2">
                  <w:pPr>
                    <w:spacing w:line="240" w:lineRule="atLeast"/>
                    <w:jc w:val="center"/>
                    <w:rPr>
                      <w:sz w:val="22"/>
                      <w:szCs w:val="22"/>
                    </w:rPr>
                  </w:pPr>
                </w:p>
              </w:tc>
            </w:tr>
          </w:tbl>
          <w:p w:rsidR="00BE15A2" w:rsidRDefault="00BE15A2">
            <w:pPr>
              <w:shd w:val="clear" w:color="auto" w:fill="FFFFFF"/>
              <w:spacing w:line="240" w:lineRule="atLeast"/>
              <w:jc w:val="center"/>
              <w:rPr>
                <w:sz w:val="22"/>
                <w:szCs w:val="22"/>
              </w:rPr>
            </w:pPr>
          </w:p>
          <w:p w:rsidR="00BE15A2" w:rsidRDefault="00BE15A2">
            <w:pPr>
              <w:spacing w:line="240" w:lineRule="atLeast"/>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rsidR="00BE15A2" w:rsidRDefault="00BE15A2">
            <w:pPr>
              <w:spacing w:line="240" w:lineRule="atLeast"/>
              <w:jc w:val="both"/>
              <w:rPr>
                <w:sz w:val="22"/>
                <w:szCs w:val="22"/>
              </w:rPr>
            </w:pPr>
          </w:p>
          <w:p w:rsidR="00BE15A2" w:rsidRDefault="00BE15A2">
            <w:pPr>
              <w:pStyle w:val="HTML"/>
              <w:spacing w:line="240" w:lineRule="atLeast"/>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BE15A2" w:rsidRDefault="00BE15A2">
            <w:pPr>
              <w:pStyle w:val="HTML"/>
              <w:spacing w:line="240" w:lineRule="atLeast"/>
              <w:jc w:val="both"/>
              <w:rPr>
                <w:rFonts w:ascii="Times New Roman" w:hAnsi="Times New Roman"/>
                <w:sz w:val="22"/>
                <w:szCs w:val="22"/>
              </w:rPr>
            </w:pPr>
          </w:p>
          <w:p w:rsidR="00BE15A2" w:rsidRDefault="00BE15A2">
            <w:pPr>
              <w:pStyle w:val="HTML"/>
              <w:spacing w:line="240" w:lineRule="atLeast"/>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BE15A2" w:rsidRDefault="00B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BE15A2" w:rsidRDefault="00B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ayout w:type="fixed"/>
              <w:tblLook w:val="00A0" w:firstRow="1" w:lastRow="0" w:firstColumn="1" w:lastColumn="0" w:noHBand="0" w:noVBand="0"/>
            </w:tblPr>
            <w:tblGrid>
              <w:gridCol w:w="5040"/>
              <w:gridCol w:w="4500"/>
            </w:tblGrid>
            <w:tr w:rsidR="00BE15A2">
              <w:trPr>
                <w:trHeight w:val="80"/>
                <w:jc w:val="center"/>
              </w:trPr>
              <w:tc>
                <w:tcPr>
                  <w:tcW w:w="5040" w:type="dxa"/>
                </w:tcPr>
                <w:p w:rsidR="00BE15A2" w:rsidRDefault="00BE15A2">
                  <w:pPr>
                    <w:spacing w:line="240" w:lineRule="atLeast"/>
                    <w:rPr>
                      <w:sz w:val="22"/>
                      <w:szCs w:val="22"/>
                    </w:rPr>
                  </w:pPr>
                  <w:bookmarkStart w:id="41" w:name="OLE_LINK1"/>
                  <w:r>
                    <w:rPr>
                      <w:sz w:val="22"/>
                      <w:szCs w:val="22"/>
                    </w:rPr>
                    <w:t>ПОСТАВЩИК</w:t>
                  </w:r>
                </w:p>
                <w:p w:rsidR="00BE15A2" w:rsidRDefault="00BE15A2">
                  <w:pPr>
                    <w:spacing w:line="240" w:lineRule="atLeast"/>
                    <w:rPr>
                      <w:sz w:val="22"/>
                      <w:szCs w:val="22"/>
                    </w:rPr>
                  </w:pPr>
                </w:p>
                <w:p w:rsidR="00BE15A2" w:rsidRDefault="00BE15A2">
                  <w:pPr>
                    <w:spacing w:line="240" w:lineRule="atLeast"/>
                    <w:rPr>
                      <w:sz w:val="22"/>
                      <w:szCs w:val="22"/>
                    </w:rPr>
                  </w:pPr>
                  <w:r>
                    <w:rPr>
                      <w:sz w:val="22"/>
                      <w:szCs w:val="22"/>
                    </w:rPr>
                    <w:t xml:space="preserve"> /__________________/  </w:t>
                  </w:r>
                </w:p>
                <w:p w:rsidR="00BE15A2" w:rsidRDefault="00BE15A2">
                  <w:pPr>
                    <w:spacing w:line="240" w:lineRule="atLeast"/>
                    <w:rPr>
                      <w:sz w:val="22"/>
                      <w:szCs w:val="22"/>
                    </w:rPr>
                  </w:pPr>
                  <w:r>
                    <w:rPr>
                      <w:i/>
                      <w:sz w:val="22"/>
                      <w:szCs w:val="22"/>
                    </w:rPr>
                    <w:t xml:space="preserve">            </w:t>
                  </w:r>
                </w:p>
                <w:p w:rsidR="00BE15A2" w:rsidRDefault="00BE15A2">
                  <w:pPr>
                    <w:spacing w:line="240" w:lineRule="atLeast"/>
                    <w:jc w:val="both"/>
                    <w:rPr>
                      <w:sz w:val="22"/>
                      <w:szCs w:val="22"/>
                    </w:rPr>
                  </w:pPr>
                  <w:r>
                    <w:rPr>
                      <w:i/>
                      <w:sz w:val="22"/>
                      <w:szCs w:val="22"/>
                    </w:rPr>
                    <w:t>М.П.</w:t>
                  </w:r>
                </w:p>
                <w:p w:rsidR="00BE15A2" w:rsidRDefault="00BE15A2">
                  <w:pPr>
                    <w:spacing w:line="240" w:lineRule="atLeast"/>
                    <w:jc w:val="center"/>
                    <w:rPr>
                      <w:sz w:val="22"/>
                      <w:szCs w:val="22"/>
                    </w:rPr>
                  </w:pPr>
                </w:p>
              </w:tc>
              <w:tc>
                <w:tcPr>
                  <w:tcW w:w="4500" w:type="dxa"/>
                </w:tcPr>
                <w:p w:rsidR="00BE15A2" w:rsidRDefault="00BE15A2">
                  <w:pPr>
                    <w:spacing w:line="240" w:lineRule="atLeast"/>
                    <w:jc w:val="center"/>
                    <w:rPr>
                      <w:sz w:val="22"/>
                      <w:szCs w:val="22"/>
                    </w:rPr>
                  </w:pPr>
                  <w:r>
                    <w:rPr>
                      <w:sz w:val="22"/>
                      <w:szCs w:val="22"/>
                    </w:rPr>
                    <w:t>ПОКУПАТЕЛЬ</w:t>
                  </w:r>
                </w:p>
                <w:p w:rsidR="00BE15A2" w:rsidRDefault="00BE15A2">
                  <w:pPr>
                    <w:spacing w:line="240" w:lineRule="atLeast"/>
                    <w:rPr>
                      <w:sz w:val="22"/>
                      <w:szCs w:val="22"/>
                    </w:rPr>
                  </w:pPr>
                  <w:r>
                    <w:rPr>
                      <w:sz w:val="22"/>
                      <w:szCs w:val="22"/>
                    </w:rPr>
                    <w:t xml:space="preserve">                </w:t>
                  </w:r>
                </w:p>
                <w:p w:rsidR="00BE15A2" w:rsidRDefault="00BE15A2">
                  <w:pPr>
                    <w:spacing w:line="240" w:lineRule="atLeast"/>
                    <w:rPr>
                      <w:sz w:val="22"/>
                      <w:szCs w:val="22"/>
                    </w:rPr>
                  </w:pPr>
                  <w:r>
                    <w:rPr>
                      <w:sz w:val="22"/>
                      <w:szCs w:val="22"/>
                    </w:rPr>
                    <w:t xml:space="preserve">                     /__________________/  </w:t>
                  </w:r>
                </w:p>
                <w:p w:rsidR="00BE15A2" w:rsidRDefault="00BE15A2">
                  <w:pPr>
                    <w:spacing w:line="240" w:lineRule="atLeast"/>
                    <w:rPr>
                      <w:sz w:val="22"/>
                      <w:szCs w:val="22"/>
                    </w:rPr>
                  </w:pPr>
                  <w:r>
                    <w:rPr>
                      <w:i/>
                      <w:sz w:val="22"/>
                      <w:szCs w:val="22"/>
                    </w:rPr>
                    <w:t xml:space="preserve">            </w:t>
                  </w:r>
                </w:p>
                <w:p w:rsidR="00BE15A2" w:rsidRDefault="00BE15A2">
                  <w:pPr>
                    <w:spacing w:line="240" w:lineRule="atLeast"/>
                    <w:jc w:val="both"/>
                    <w:rPr>
                      <w:i/>
                      <w:sz w:val="22"/>
                      <w:szCs w:val="22"/>
                    </w:rPr>
                  </w:pPr>
                  <w:r>
                    <w:rPr>
                      <w:i/>
                      <w:sz w:val="22"/>
                      <w:szCs w:val="22"/>
                    </w:rPr>
                    <w:t xml:space="preserve">                   М.П.</w:t>
                  </w:r>
                </w:p>
                <w:p w:rsidR="00BE15A2" w:rsidRDefault="00BE15A2">
                  <w:pPr>
                    <w:spacing w:line="240" w:lineRule="atLeast"/>
                    <w:jc w:val="center"/>
                    <w:rPr>
                      <w:sz w:val="22"/>
                      <w:szCs w:val="22"/>
                    </w:rPr>
                  </w:pPr>
                </w:p>
              </w:tc>
              <w:bookmarkEnd w:id="41"/>
            </w:tr>
          </w:tbl>
          <w:p w:rsidR="00BE15A2" w:rsidRDefault="00B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216" w:type="dxa"/>
            <w:vAlign w:val="center"/>
            <w:hideMark/>
          </w:tcPr>
          <w:p w:rsidR="00BE15A2" w:rsidRDefault="00B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BE15A2" w:rsidRDefault="00BE15A2" w:rsidP="00BE15A2">
      <w:pPr>
        <w:rPr>
          <w:sz w:val="22"/>
          <w:szCs w:val="22"/>
        </w:rPr>
      </w:pPr>
    </w:p>
    <w:p w:rsidR="00BE15A2" w:rsidRDefault="00BE15A2" w:rsidP="00BE15A2">
      <w:pPr>
        <w:rPr>
          <w:iCs/>
          <w:sz w:val="22"/>
          <w:szCs w:val="22"/>
        </w:rPr>
      </w:pPr>
    </w:p>
    <w:p w:rsidR="00BE15A2" w:rsidRDefault="00BE15A2" w:rsidP="00BE15A2">
      <w:pPr>
        <w:widowControl w:val="0"/>
        <w:tabs>
          <w:tab w:val="left" w:pos="0"/>
        </w:tabs>
        <w:jc w:val="center"/>
        <w:outlineLvl w:val="0"/>
        <w:rPr>
          <w:b/>
          <w:sz w:val="22"/>
          <w:szCs w:val="22"/>
          <w:lang w:val="x-none" w:eastAsia="x-none"/>
        </w:rPr>
      </w:pPr>
      <w:r>
        <w:rPr>
          <w:b/>
          <w:sz w:val="22"/>
          <w:szCs w:val="22"/>
          <w:lang w:val="x-none" w:eastAsia="x-none"/>
        </w:rPr>
        <w:br w:type="page"/>
      </w:r>
      <w:bookmarkStart w:id="42" w:name="_Toc315422451"/>
      <w:bookmarkStart w:id="43" w:name="_Toc295134174"/>
      <w:bookmarkStart w:id="44" w:name="_Toc255987070"/>
      <w:r>
        <w:rPr>
          <w:b/>
          <w:sz w:val="22"/>
          <w:szCs w:val="22"/>
          <w:lang w:val="x-none" w:eastAsia="x-none"/>
        </w:rPr>
        <w:lastRenderedPageBreak/>
        <w:t>7. ИНФОРМАЦИОННАЯ КАРТА</w:t>
      </w:r>
    </w:p>
    <w:p w:rsidR="00BE15A2" w:rsidRDefault="00BE15A2" w:rsidP="00BE15A2">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E15A2" w:rsidTr="00BE15A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BE15A2" w:rsidRDefault="00BE15A2">
            <w:pPr>
              <w:widowControl w:val="0"/>
              <w:spacing w:line="23" w:lineRule="atLeast"/>
              <w:jc w:val="center"/>
              <w:rPr>
                <w:sz w:val="22"/>
                <w:szCs w:val="22"/>
              </w:rPr>
            </w:pPr>
            <w:r>
              <w:rPr>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BE15A2" w:rsidRDefault="00BE15A2">
            <w:pPr>
              <w:widowControl w:val="0"/>
              <w:spacing w:line="23" w:lineRule="atLeast"/>
              <w:jc w:val="center"/>
              <w:rPr>
                <w:bCs/>
                <w:sz w:val="22"/>
                <w:szCs w:val="22"/>
              </w:rPr>
            </w:pPr>
            <w:r>
              <w:rPr>
                <w:bCs/>
                <w:sz w:val="22"/>
                <w:szCs w:val="22"/>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BE15A2" w:rsidRDefault="00BE15A2">
            <w:pPr>
              <w:widowControl w:val="0"/>
              <w:spacing w:line="23" w:lineRule="atLeast"/>
              <w:jc w:val="center"/>
              <w:rPr>
                <w:bCs/>
                <w:sz w:val="22"/>
                <w:szCs w:val="22"/>
              </w:rPr>
            </w:pPr>
            <w:r>
              <w:rPr>
                <w:bCs/>
                <w:sz w:val="22"/>
                <w:szCs w:val="22"/>
              </w:rPr>
              <w:t>Содержание</w:t>
            </w:r>
          </w:p>
        </w:tc>
      </w:tr>
      <w:tr w:rsidR="00BE15A2" w:rsidTr="00BE15A2">
        <w:trPr>
          <w:trHeight w:val="315"/>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autoSpaceDE w:val="0"/>
              <w:autoSpaceDN w:val="0"/>
              <w:adjustRightInd w:val="0"/>
              <w:spacing w:line="23" w:lineRule="atLeast"/>
              <w:jc w:val="both"/>
              <w:rPr>
                <w:b/>
                <w:bCs/>
                <w:color w:val="000000"/>
                <w:sz w:val="22"/>
                <w:szCs w:val="22"/>
              </w:rPr>
            </w:pPr>
            <w:r>
              <w:rPr>
                <w:color w:val="000000"/>
                <w:sz w:val="22"/>
                <w:szCs w:val="22"/>
              </w:rPr>
              <w:t>Открытый запрос предложений</w:t>
            </w:r>
          </w:p>
        </w:tc>
      </w:tr>
      <w:tr w:rsidR="00BE15A2" w:rsidTr="00BE15A2">
        <w:trPr>
          <w:trHeight w:val="964"/>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sz w:val="22"/>
                <w:szCs w:val="22"/>
              </w:rPr>
            </w:pPr>
            <w:r>
              <w:rPr>
                <w:sz w:val="22"/>
                <w:szCs w:val="22"/>
              </w:rPr>
              <w:t>Заказчик</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sz w:val="22"/>
                <w:szCs w:val="22"/>
              </w:rPr>
            </w:pPr>
            <w:r>
              <w:rPr>
                <w:sz w:val="22"/>
                <w:szCs w:val="22"/>
              </w:rPr>
              <w:t>ПАО «Волгоградоблэлектро»</w:t>
            </w:r>
          </w:p>
          <w:p w:rsidR="00BE15A2" w:rsidRDefault="00BE15A2">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BE15A2" w:rsidRDefault="00BE15A2">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rsidR="00BE15A2" w:rsidRDefault="00BE15A2">
            <w:pPr>
              <w:spacing w:line="23" w:lineRule="atLeast"/>
              <w:jc w:val="both"/>
              <w:rPr>
                <w:sz w:val="22"/>
                <w:szCs w:val="22"/>
              </w:rPr>
            </w:pPr>
            <w:r>
              <w:rPr>
                <w:sz w:val="22"/>
                <w:szCs w:val="22"/>
              </w:rPr>
              <w:t xml:space="preserve">Адрес электронной почты: </w:t>
            </w:r>
            <w:hyperlink r:id="rId14"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tc>
      </w:tr>
      <w:tr w:rsidR="00BE15A2" w:rsidTr="00BE15A2">
        <w:trPr>
          <w:trHeight w:val="129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sz w:val="22"/>
                <w:szCs w:val="22"/>
              </w:rPr>
            </w:pPr>
            <w:r>
              <w:rPr>
                <w:sz w:val="22"/>
                <w:szCs w:val="22"/>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sz w:val="22"/>
                <w:szCs w:val="22"/>
              </w:rPr>
            </w:pPr>
            <w:r>
              <w:rPr>
                <w:sz w:val="22"/>
                <w:szCs w:val="22"/>
              </w:rPr>
              <w:t>По вопросам организационного характера:</w:t>
            </w:r>
          </w:p>
          <w:p w:rsidR="00BE15A2" w:rsidRDefault="00BE15A2">
            <w:pPr>
              <w:spacing w:line="23" w:lineRule="atLeast"/>
              <w:jc w:val="both"/>
              <w:rPr>
                <w:sz w:val="22"/>
                <w:szCs w:val="22"/>
              </w:rPr>
            </w:pPr>
            <w:smartTag w:uri="urn:schemas-microsoft-com:office:smarttags" w:element="PersonName">
              <w:r>
                <w:rPr>
                  <w:sz w:val="22"/>
                  <w:szCs w:val="22"/>
                </w:rPr>
                <w:t>Буянов Георгий Дмитриевич</w:t>
              </w:r>
            </w:smartTag>
            <w:r>
              <w:rPr>
                <w:sz w:val="22"/>
                <w:szCs w:val="22"/>
              </w:rPr>
              <w:t xml:space="preserve">, </w:t>
            </w:r>
            <w:smartTag w:uri="urn:schemas-microsoft-com:office:smarttags" w:element="PersonName">
              <w:r>
                <w:rPr>
                  <w:sz w:val="22"/>
                  <w:szCs w:val="22"/>
                </w:rPr>
                <w:t>Балашова Нина Анатольевна</w:t>
              </w:r>
            </w:smartTag>
          </w:p>
          <w:p w:rsidR="00BE15A2" w:rsidRDefault="00BE15A2">
            <w:pPr>
              <w:spacing w:line="23" w:lineRule="atLeast"/>
              <w:jc w:val="both"/>
              <w:rPr>
                <w:sz w:val="22"/>
                <w:szCs w:val="22"/>
              </w:rPr>
            </w:pPr>
            <w:r>
              <w:rPr>
                <w:sz w:val="22"/>
                <w:szCs w:val="22"/>
              </w:rPr>
              <w:t xml:space="preserve">Тел.: (8442) 56-20-88 (доб.1132,1133), адрес электронной почты: </w:t>
            </w:r>
            <w:hyperlink r:id="rId15" w:history="1">
              <w:r>
                <w:rPr>
                  <w:rStyle w:val="ac"/>
                  <w:sz w:val="22"/>
                  <w:szCs w:val="22"/>
                  <w:lang w:val="en-US"/>
                </w:rPr>
                <w:t>voe</w:t>
              </w:r>
              <w:r>
                <w:rPr>
                  <w:rStyle w:val="ac"/>
                  <w:sz w:val="22"/>
                  <w:szCs w:val="22"/>
                </w:rPr>
                <w:t>223</w:t>
              </w:r>
              <w:r>
                <w:rPr>
                  <w:rStyle w:val="ac"/>
                  <w:sz w:val="22"/>
                  <w:szCs w:val="22"/>
                  <w:lang w:val="en-US"/>
                </w:rPr>
                <w:t>fz</w:t>
              </w:r>
              <w:r>
                <w:rPr>
                  <w:rStyle w:val="ac"/>
                  <w:sz w:val="22"/>
                  <w:szCs w:val="22"/>
                </w:rPr>
                <w:t>@voel.ru</w:t>
              </w:r>
            </w:hyperlink>
          </w:p>
          <w:p w:rsidR="00BE15A2" w:rsidRDefault="00BE15A2">
            <w:pPr>
              <w:spacing w:line="23" w:lineRule="atLeast"/>
              <w:jc w:val="both"/>
              <w:rPr>
                <w:bCs/>
                <w:sz w:val="22"/>
                <w:szCs w:val="22"/>
              </w:rPr>
            </w:pPr>
            <w:r>
              <w:rPr>
                <w:sz w:val="22"/>
                <w:szCs w:val="22"/>
              </w:rPr>
              <w:t xml:space="preserve">По вопросам </w:t>
            </w:r>
            <w:r>
              <w:rPr>
                <w:bCs/>
                <w:sz w:val="22"/>
                <w:szCs w:val="22"/>
              </w:rPr>
              <w:t>требуемых характеристик товаров, работ, услуг (качество, количество и др.):</w:t>
            </w:r>
          </w:p>
          <w:p w:rsidR="00BE15A2" w:rsidRPr="000D7047" w:rsidRDefault="000D7047">
            <w:pPr>
              <w:spacing w:line="23" w:lineRule="atLeast"/>
              <w:jc w:val="both"/>
              <w:rPr>
                <w:sz w:val="22"/>
                <w:szCs w:val="22"/>
              </w:rPr>
            </w:pPr>
            <w:r w:rsidRPr="000D7047">
              <w:rPr>
                <w:bCs/>
                <w:sz w:val="22"/>
                <w:szCs w:val="22"/>
              </w:rPr>
              <w:t>Твердохлебова Анна Владимировна (8442) 56-20-78 (доб.1094)</w:t>
            </w:r>
          </w:p>
        </w:tc>
      </w:tr>
      <w:tr w:rsidR="00BE15A2" w:rsidTr="00BE15A2">
        <w:trPr>
          <w:trHeight w:val="129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shd w:val="clear" w:color="auto" w:fill="FDE9D9"/>
              </w:rPr>
            </w:pPr>
            <w:r>
              <w:rPr>
                <w:sz w:val="22"/>
                <w:szCs w:val="22"/>
              </w:rPr>
              <w:t xml:space="preserve">Федеральный закон от 18 июля </w:t>
            </w:r>
            <w:smartTag w:uri="urn:schemas-microsoft-com:office:smarttags" w:element="metricconverter">
              <w:smartTagPr>
                <w:attr w:name="ProductID" w:val="2011 г"/>
              </w:smartTagPr>
              <w:r>
                <w:rPr>
                  <w:sz w:val="22"/>
                  <w:szCs w:val="22"/>
                </w:rPr>
                <w:t>2011 г</w:t>
              </w:r>
            </w:smartTag>
            <w:r>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BE15A2" w:rsidTr="00BE15A2">
        <w:trPr>
          <w:trHeight w:val="49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bCs/>
                <w:sz w:val="22"/>
                <w:szCs w:val="22"/>
              </w:rPr>
            </w:pPr>
            <w:r>
              <w:rPr>
                <w:bCs/>
                <w:sz w:val="22"/>
                <w:szCs w:val="22"/>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tcPr>
          <w:p w:rsidR="00BE15A2" w:rsidRDefault="00BE15A2" w:rsidP="000D7047">
            <w:pPr>
              <w:widowControl w:val="0"/>
              <w:tabs>
                <w:tab w:val="left" w:pos="0"/>
              </w:tabs>
              <w:jc w:val="both"/>
              <w:outlineLvl w:val="0"/>
              <w:rPr>
                <w:bCs/>
                <w:sz w:val="22"/>
                <w:szCs w:val="22"/>
              </w:rPr>
            </w:pPr>
            <w:r>
              <w:rPr>
                <w:sz w:val="22"/>
                <w:szCs w:val="22"/>
              </w:rPr>
              <w:t xml:space="preserve">Право заключения договора </w:t>
            </w:r>
            <w:r>
              <w:rPr>
                <w:sz w:val="22"/>
                <w:szCs w:val="22"/>
                <w:lang w:eastAsia="x-none"/>
              </w:rPr>
              <w:t xml:space="preserve">поставки товара </w:t>
            </w:r>
            <w:r w:rsidRPr="000D7047">
              <w:rPr>
                <w:sz w:val="22"/>
                <w:szCs w:val="22"/>
                <w:lang w:eastAsia="x-none"/>
              </w:rPr>
              <w:t>(</w:t>
            </w:r>
            <w:r w:rsidR="000D7047" w:rsidRPr="000D7047">
              <w:rPr>
                <w:sz w:val="22"/>
                <w:szCs w:val="22"/>
                <w:lang w:eastAsia="x-none"/>
              </w:rPr>
              <w:t>провод СИП и кабель</w:t>
            </w:r>
            <w:r w:rsidRPr="000D7047">
              <w:rPr>
                <w:sz w:val="22"/>
                <w:szCs w:val="22"/>
                <w:lang w:eastAsia="x-none"/>
              </w:rPr>
              <w:t>)</w:t>
            </w:r>
            <w:r>
              <w:rPr>
                <w:sz w:val="22"/>
                <w:szCs w:val="22"/>
                <w:lang w:eastAsia="x-none"/>
              </w:rPr>
              <w:t xml:space="preserve"> для нужд ПАО «Волгоградоблэлектро».</w:t>
            </w:r>
          </w:p>
        </w:tc>
      </w:tr>
      <w:tr w:rsidR="00BE15A2" w:rsidTr="000D7047">
        <w:trPr>
          <w:trHeight w:val="129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sz w:val="22"/>
                <w:szCs w:val="22"/>
              </w:rPr>
            </w:pPr>
            <w:r>
              <w:rPr>
                <w:sz w:val="22"/>
                <w:szCs w:val="22"/>
              </w:rPr>
              <w:t>Предмет договора, 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rsidR="000D7047" w:rsidRPr="000D7047" w:rsidRDefault="000D7047" w:rsidP="000D7047">
            <w:pPr>
              <w:tabs>
                <w:tab w:val="left" w:pos="900"/>
                <w:tab w:val="num" w:pos="1080"/>
              </w:tabs>
              <w:spacing w:line="23" w:lineRule="atLeast"/>
              <w:jc w:val="both"/>
              <w:rPr>
                <w:sz w:val="22"/>
                <w:szCs w:val="22"/>
              </w:rPr>
            </w:pPr>
            <w:r w:rsidRPr="000D7047">
              <w:rPr>
                <w:b/>
                <w:sz w:val="22"/>
                <w:szCs w:val="22"/>
              </w:rPr>
              <w:t>Лот № 1:</w:t>
            </w:r>
            <w:r w:rsidRPr="000D7047">
              <w:rPr>
                <w:sz w:val="22"/>
                <w:szCs w:val="22"/>
              </w:rPr>
              <w:t xml:space="preserve"> Поставка товара – провод СИП и кабель.</w:t>
            </w:r>
          </w:p>
          <w:p w:rsidR="000D7047" w:rsidRPr="000D7047" w:rsidRDefault="000D7047" w:rsidP="000D7047">
            <w:pPr>
              <w:tabs>
                <w:tab w:val="left" w:pos="900"/>
                <w:tab w:val="num" w:pos="1080"/>
              </w:tabs>
              <w:spacing w:line="23" w:lineRule="atLeast"/>
              <w:jc w:val="both"/>
              <w:rPr>
                <w:sz w:val="22"/>
                <w:szCs w:val="22"/>
              </w:rPr>
            </w:pPr>
            <w:r w:rsidRPr="000D7047">
              <w:rPr>
                <w:b/>
                <w:sz w:val="22"/>
                <w:szCs w:val="22"/>
              </w:rPr>
              <w:t>Место поставки товара</w:t>
            </w:r>
            <w:r w:rsidRPr="000D7047">
              <w:rPr>
                <w:sz w:val="22"/>
                <w:szCs w:val="22"/>
              </w:rPr>
              <w:t>: 400075, г. Волгоград, ул. Шопена,13.</w:t>
            </w:r>
          </w:p>
          <w:p w:rsidR="000D7047" w:rsidRPr="000D7047" w:rsidRDefault="000D7047" w:rsidP="000D7047">
            <w:pPr>
              <w:tabs>
                <w:tab w:val="left" w:pos="900"/>
                <w:tab w:val="num" w:pos="1080"/>
              </w:tabs>
              <w:spacing w:line="23" w:lineRule="atLeast"/>
              <w:jc w:val="both"/>
              <w:rPr>
                <w:sz w:val="22"/>
                <w:szCs w:val="22"/>
              </w:rPr>
            </w:pPr>
            <w:r w:rsidRPr="000D7047">
              <w:rPr>
                <w:b/>
                <w:sz w:val="22"/>
                <w:szCs w:val="22"/>
              </w:rPr>
              <w:t>Срок предоставления гарантии качества товара</w:t>
            </w:r>
            <w:r w:rsidRPr="000D7047">
              <w:rPr>
                <w:sz w:val="22"/>
                <w:szCs w:val="22"/>
              </w:rPr>
              <w:t xml:space="preserve">: Гарантийный срок на провод – </w:t>
            </w:r>
            <w:r w:rsidRPr="000D7047">
              <w:rPr>
                <w:b/>
                <w:sz w:val="22"/>
                <w:szCs w:val="22"/>
              </w:rPr>
              <w:t>3 года</w:t>
            </w:r>
            <w:r w:rsidRPr="000D7047">
              <w:rPr>
                <w:sz w:val="22"/>
                <w:szCs w:val="22"/>
              </w:rPr>
              <w:t xml:space="preserve">, на кабель – </w:t>
            </w:r>
            <w:r w:rsidRPr="000D7047">
              <w:rPr>
                <w:b/>
                <w:sz w:val="22"/>
                <w:szCs w:val="22"/>
              </w:rPr>
              <w:t>5 лет</w:t>
            </w:r>
            <w:r w:rsidRPr="000D7047">
              <w:rPr>
                <w:sz w:val="22"/>
                <w:szCs w:val="22"/>
              </w:rPr>
              <w:t>.</w:t>
            </w:r>
          </w:p>
          <w:p w:rsidR="000D7047" w:rsidRPr="000D7047" w:rsidRDefault="000D7047" w:rsidP="000D7047">
            <w:pPr>
              <w:tabs>
                <w:tab w:val="left" w:pos="900"/>
                <w:tab w:val="num" w:pos="1080"/>
              </w:tabs>
              <w:spacing w:line="23" w:lineRule="atLeast"/>
              <w:jc w:val="both"/>
              <w:rPr>
                <w:sz w:val="22"/>
                <w:szCs w:val="22"/>
              </w:rPr>
            </w:pPr>
            <w:r w:rsidRPr="000D7047">
              <w:rPr>
                <w:sz w:val="22"/>
                <w:szCs w:val="22"/>
              </w:rPr>
              <w:t>Провода и кабели должны быть новыми.</w:t>
            </w:r>
          </w:p>
          <w:p w:rsidR="000D7047" w:rsidRPr="000D7047" w:rsidRDefault="000D7047" w:rsidP="000D7047">
            <w:pPr>
              <w:tabs>
                <w:tab w:val="left" w:pos="900"/>
                <w:tab w:val="num" w:pos="1080"/>
              </w:tabs>
              <w:spacing w:line="23" w:lineRule="atLeast"/>
              <w:jc w:val="both"/>
              <w:rPr>
                <w:sz w:val="22"/>
                <w:szCs w:val="22"/>
              </w:rPr>
            </w:pPr>
            <w:r w:rsidRPr="000D7047">
              <w:rPr>
                <w:b/>
                <w:sz w:val="22"/>
                <w:szCs w:val="22"/>
              </w:rPr>
              <w:t>Провода производства</w:t>
            </w:r>
            <w:r w:rsidRPr="000D7047">
              <w:rPr>
                <w:sz w:val="22"/>
                <w:szCs w:val="22"/>
              </w:rPr>
              <w:t xml:space="preserve"> (ОАО </w:t>
            </w:r>
            <w:proofErr w:type="gramStart"/>
            <w:r w:rsidRPr="000D7047">
              <w:rPr>
                <w:sz w:val="22"/>
                <w:szCs w:val="22"/>
              </w:rPr>
              <w:t>« Иркутский</w:t>
            </w:r>
            <w:proofErr w:type="gramEnd"/>
            <w:r w:rsidRPr="000D7047">
              <w:rPr>
                <w:sz w:val="22"/>
                <w:szCs w:val="22"/>
              </w:rPr>
              <w:t xml:space="preserve"> кабель, </w:t>
            </w:r>
            <w:proofErr w:type="spellStart"/>
            <w:r w:rsidRPr="000D7047">
              <w:rPr>
                <w:sz w:val="22"/>
                <w:szCs w:val="22"/>
              </w:rPr>
              <w:t>Москабель</w:t>
            </w:r>
            <w:proofErr w:type="spellEnd"/>
            <w:r w:rsidRPr="000D7047">
              <w:rPr>
                <w:sz w:val="22"/>
                <w:szCs w:val="22"/>
              </w:rPr>
              <w:t xml:space="preserve">, </w:t>
            </w:r>
            <w:r w:rsidRPr="000D7047">
              <w:rPr>
                <w:sz w:val="22"/>
                <w:szCs w:val="22"/>
                <w:lang w:val="en-US"/>
              </w:rPr>
              <w:t>Nexans</w:t>
            </w:r>
            <w:r w:rsidRPr="000D7047">
              <w:rPr>
                <w:sz w:val="22"/>
                <w:szCs w:val="22"/>
              </w:rPr>
              <w:t xml:space="preserve">). Кабель производства (ОАО «Иркутский кабель», ООО «Камский кабель», «Электрокабель» </w:t>
            </w:r>
            <w:proofErr w:type="spellStart"/>
            <w:r w:rsidRPr="000D7047">
              <w:rPr>
                <w:sz w:val="22"/>
                <w:szCs w:val="22"/>
              </w:rPr>
              <w:t>Кольчугинский</w:t>
            </w:r>
            <w:proofErr w:type="spellEnd"/>
            <w:r w:rsidRPr="000D7047">
              <w:rPr>
                <w:sz w:val="22"/>
                <w:szCs w:val="22"/>
              </w:rPr>
              <w:t xml:space="preserve"> завод»).</w:t>
            </w:r>
          </w:p>
          <w:p w:rsidR="000D7047" w:rsidRPr="000D7047" w:rsidRDefault="000D7047" w:rsidP="000D7047">
            <w:pPr>
              <w:tabs>
                <w:tab w:val="left" w:pos="900"/>
                <w:tab w:val="num" w:pos="1080"/>
              </w:tabs>
              <w:spacing w:line="23" w:lineRule="atLeast"/>
              <w:jc w:val="both"/>
              <w:rPr>
                <w:sz w:val="22"/>
                <w:szCs w:val="22"/>
              </w:rPr>
            </w:pPr>
            <w:r w:rsidRPr="000D7047">
              <w:rPr>
                <w:b/>
                <w:sz w:val="22"/>
                <w:szCs w:val="22"/>
              </w:rPr>
              <w:t>Срок (период) поставки товаров</w:t>
            </w:r>
            <w:r w:rsidRPr="000D7047">
              <w:rPr>
                <w:sz w:val="22"/>
                <w:szCs w:val="22"/>
              </w:rPr>
              <w:t xml:space="preserve">: Максимальный срок поставки товаров, в течение </w:t>
            </w:r>
            <w:r w:rsidRPr="000D7047">
              <w:rPr>
                <w:b/>
                <w:sz w:val="22"/>
                <w:szCs w:val="22"/>
              </w:rPr>
              <w:t>20 дней</w:t>
            </w:r>
            <w:r w:rsidRPr="000D7047">
              <w:rPr>
                <w:sz w:val="22"/>
                <w:szCs w:val="22"/>
              </w:rPr>
              <w:t xml:space="preserve"> со дня заключения договора.</w:t>
            </w:r>
          </w:p>
          <w:p w:rsidR="00BE15A2" w:rsidRDefault="000D7047" w:rsidP="000D7047">
            <w:pPr>
              <w:tabs>
                <w:tab w:val="left" w:pos="900"/>
                <w:tab w:val="num" w:pos="1080"/>
              </w:tabs>
              <w:spacing w:line="23" w:lineRule="atLeast"/>
              <w:jc w:val="both"/>
              <w:rPr>
                <w:snapToGrid w:val="0"/>
                <w:sz w:val="22"/>
                <w:szCs w:val="22"/>
              </w:rPr>
            </w:pPr>
            <w:r w:rsidRPr="000D7047">
              <w:rPr>
                <w:sz w:val="22"/>
                <w:szCs w:val="22"/>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D7047">
              <w:rPr>
                <w:sz w:val="22"/>
                <w:szCs w:val="22"/>
              </w:rPr>
              <w:t>2  документации</w:t>
            </w:r>
            <w:proofErr w:type="gramEnd"/>
            <w:r w:rsidRPr="000D7047">
              <w:rPr>
                <w:sz w:val="22"/>
                <w:szCs w:val="22"/>
              </w:rPr>
              <w:t xml:space="preserve"> запроса предложений.</w:t>
            </w:r>
          </w:p>
        </w:tc>
      </w:tr>
      <w:tr w:rsidR="00BE15A2" w:rsidTr="00BE15A2">
        <w:trPr>
          <w:trHeight w:val="129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0D7047" w:rsidRPr="000D7047" w:rsidRDefault="000D7047" w:rsidP="000D7047">
            <w:pPr>
              <w:tabs>
                <w:tab w:val="left" w:pos="993"/>
              </w:tabs>
              <w:spacing w:line="23" w:lineRule="atLeast"/>
              <w:jc w:val="both"/>
              <w:rPr>
                <w:bCs/>
                <w:sz w:val="22"/>
                <w:szCs w:val="22"/>
              </w:rPr>
            </w:pPr>
            <w:r w:rsidRPr="000D7047">
              <w:rPr>
                <w:b/>
                <w:bCs/>
                <w:sz w:val="22"/>
                <w:szCs w:val="22"/>
              </w:rPr>
              <w:t>Лот № 1:</w:t>
            </w:r>
            <w:r w:rsidRPr="000D7047">
              <w:rPr>
                <w:b/>
                <w:bCs/>
                <w:i/>
                <w:sz w:val="22"/>
                <w:szCs w:val="22"/>
              </w:rPr>
              <w:t xml:space="preserve"> </w:t>
            </w:r>
            <w:r w:rsidRPr="000D7047">
              <w:rPr>
                <w:bCs/>
                <w:sz w:val="22"/>
                <w:szCs w:val="22"/>
              </w:rPr>
              <w:t xml:space="preserve">Начальная (максимальная) цена договора: </w:t>
            </w:r>
            <w:r w:rsidRPr="000D7047">
              <w:rPr>
                <w:b/>
                <w:bCs/>
                <w:sz w:val="22"/>
                <w:szCs w:val="22"/>
              </w:rPr>
              <w:t>5 811 669,33</w:t>
            </w:r>
            <w:r w:rsidRPr="000D7047">
              <w:rPr>
                <w:bCs/>
                <w:sz w:val="22"/>
                <w:szCs w:val="22"/>
              </w:rPr>
              <w:t xml:space="preserve"> </w:t>
            </w:r>
            <w:r w:rsidRPr="000D7047">
              <w:rPr>
                <w:b/>
                <w:bCs/>
                <w:sz w:val="22"/>
                <w:szCs w:val="22"/>
              </w:rPr>
              <w:t xml:space="preserve">(пять миллионов восемьсот одиннадцать тысяч шестьсот шестьдесят девять) рублей 33 копеек, </w:t>
            </w:r>
            <w:r w:rsidRPr="000D7047">
              <w:rPr>
                <w:bCs/>
                <w:sz w:val="22"/>
                <w:szCs w:val="22"/>
              </w:rPr>
              <w:t xml:space="preserve">с учетом НДС 18%. </w:t>
            </w:r>
          </w:p>
          <w:p w:rsidR="000D7047" w:rsidRPr="000D7047" w:rsidRDefault="000D7047" w:rsidP="000D7047">
            <w:pPr>
              <w:tabs>
                <w:tab w:val="left" w:pos="993"/>
              </w:tabs>
              <w:spacing w:line="23" w:lineRule="atLeast"/>
              <w:jc w:val="both"/>
              <w:rPr>
                <w:sz w:val="22"/>
                <w:szCs w:val="22"/>
              </w:rPr>
            </w:pPr>
            <w:r w:rsidRPr="000D7047">
              <w:rPr>
                <w:bCs/>
                <w:sz w:val="22"/>
                <w:szCs w:val="22"/>
              </w:rPr>
              <w:t xml:space="preserve">Начальная (максимальная) цена договора без НДС: </w:t>
            </w:r>
            <w:r w:rsidRPr="000D7047">
              <w:rPr>
                <w:b/>
                <w:bCs/>
                <w:sz w:val="22"/>
                <w:szCs w:val="22"/>
              </w:rPr>
              <w:t>4 925 143,</w:t>
            </w:r>
            <w:proofErr w:type="gramStart"/>
            <w:r w:rsidRPr="000D7047">
              <w:rPr>
                <w:b/>
                <w:bCs/>
                <w:sz w:val="22"/>
                <w:szCs w:val="22"/>
              </w:rPr>
              <w:t>50</w:t>
            </w:r>
            <w:r w:rsidRPr="000D7047">
              <w:rPr>
                <w:bCs/>
                <w:sz w:val="22"/>
                <w:szCs w:val="22"/>
              </w:rPr>
              <w:t xml:space="preserve">  </w:t>
            </w:r>
            <w:r w:rsidRPr="000D7047">
              <w:rPr>
                <w:b/>
                <w:bCs/>
                <w:sz w:val="22"/>
                <w:szCs w:val="22"/>
              </w:rPr>
              <w:t>(</w:t>
            </w:r>
            <w:proofErr w:type="gramEnd"/>
            <w:r w:rsidRPr="000D7047">
              <w:rPr>
                <w:b/>
                <w:bCs/>
                <w:sz w:val="22"/>
                <w:szCs w:val="22"/>
              </w:rPr>
              <w:t>четыре миллиона девятьсот двадцать пять тысяч сто срок три) рубля 50 копеек</w:t>
            </w:r>
            <w:r w:rsidRPr="000D7047">
              <w:rPr>
                <w:bCs/>
                <w:sz w:val="22"/>
                <w:szCs w:val="22"/>
              </w:rPr>
              <w:t>.</w:t>
            </w:r>
            <w:r w:rsidRPr="000D7047">
              <w:rPr>
                <w:sz w:val="22"/>
                <w:szCs w:val="22"/>
              </w:rPr>
              <w:t xml:space="preserve"> </w:t>
            </w:r>
          </w:p>
          <w:p w:rsidR="00BE15A2" w:rsidRDefault="00BE15A2">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BE15A2" w:rsidRDefault="00BE15A2">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E15A2" w:rsidTr="00BE15A2">
        <w:trPr>
          <w:trHeight w:val="152"/>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E15A2" w:rsidTr="00BE15A2">
        <w:trPr>
          <w:trHeight w:val="808"/>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E15A2" w:rsidTr="00BE15A2">
        <w:trPr>
          <w:trHeight w:val="808"/>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pPr>
            <w:r>
              <w:rPr>
                <w:sz w:val="22"/>
                <w:szCs w:val="22"/>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pStyle w:val="Times12"/>
              <w:widowControl w:val="0"/>
              <w:numPr>
                <w:ilvl w:val="0"/>
                <w:numId w:val="23"/>
              </w:numPr>
              <w:tabs>
                <w:tab w:val="left" w:pos="353"/>
                <w:tab w:val="left" w:pos="1142"/>
              </w:tabs>
              <w:ind w:left="0" w:firstLine="0"/>
            </w:pPr>
            <w:r>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BE15A2" w:rsidRDefault="00BE15A2">
            <w:pPr>
              <w:pStyle w:val="Times12"/>
              <w:widowControl w:val="0"/>
              <w:numPr>
                <w:ilvl w:val="0"/>
                <w:numId w:val="23"/>
              </w:numPr>
              <w:tabs>
                <w:tab w:val="left" w:pos="353"/>
                <w:tab w:val="left" w:pos="1205"/>
              </w:tabs>
              <w:ind w:left="0" w:firstLine="0"/>
            </w:pPr>
            <w:r>
              <w:rPr>
                <w:sz w:val="22"/>
              </w:rPr>
              <w:t xml:space="preserve">Анкета участника (раздел 8, </w:t>
            </w:r>
            <w:hyperlink r:id="rId16" w:anchor="_Анкета_Участника_процедуры" w:history="1">
              <w:r>
                <w:rPr>
                  <w:rStyle w:val="ac"/>
                  <w:sz w:val="22"/>
                </w:rPr>
                <w:t>форма</w:t>
              </w:r>
            </w:hyperlink>
            <w:r>
              <w:t xml:space="preserve"> 2</w:t>
            </w:r>
            <w:r>
              <w:rPr>
                <w:sz w:val="22"/>
              </w:rPr>
              <w:t>);</w:t>
            </w:r>
          </w:p>
          <w:p w:rsidR="00BE15A2" w:rsidRDefault="00BE15A2">
            <w:pPr>
              <w:pStyle w:val="Times12"/>
              <w:widowControl w:val="0"/>
              <w:tabs>
                <w:tab w:val="left" w:pos="353"/>
                <w:tab w:val="left" w:pos="1205"/>
              </w:tabs>
              <w:ind w:left="38" w:firstLine="0"/>
              <w:rPr>
                <w:sz w:val="22"/>
              </w:rPr>
            </w:pPr>
            <w:r>
              <w:rPr>
                <w:sz w:val="22"/>
              </w:rPr>
              <w:t>3) Предложение участника (раздел 8, форма 3);</w:t>
            </w:r>
          </w:p>
          <w:p w:rsidR="00BE15A2" w:rsidRDefault="00BE15A2">
            <w:pPr>
              <w:pStyle w:val="Times12"/>
              <w:widowControl w:val="0"/>
              <w:tabs>
                <w:tab w:val="left" w:pos="353"/>
                <w:tab w:val="left" w:pos="1205"/>
              </w:tabs>
              <w:ind w:firstLine="0"/>
              <w:rPr>
                <w:sz w:val="22"/>
              </w:rPr>
            </w:pPr>
            <w:r>
              <w:rPr>
                <w:sz w:val="22"/>
              </w:rPr>
              <w:t>4) Декларация участника (раздел 8 форма 4);</w:t>
            </w:r>
          </w:p>
          <w:p w:rsidR="00BE15A2" w:rsidRDefault="00BE15A2">
            <w:pPr>
              <w:pStyle w:val="Times12"/>
              <w:widowControl w:val="0"/>
              <w:tabs>
                <w:tab w:val="left" w:pos="353"/>
                <w:tab w:val="left" w:pos="1205"/>
              </w:tabs>
              <w:ind w:firstLine="0"/>
              <w:rPr>
                <w:sz w:val="22"/>
              </w:rPr>
            </w:pPr>
            <w:r>
              <w:rPr>
                <w:sz w:val="22"/>
              </w:rPr>
              <w:t>5) Таблица заполненная участником (раздел 8 форма 5);</w:t>
            </w:r>
          </w:p>
          <w:p w:rsidR="00BE15A2" w:rsidRDefault="00BE15A2">
            <w:pPr>
              <w:pStyle w:val="Times12"/>
              <w:widowControl w:val="0"/>
              <w:tabs>
                <w:tab w:val="left" w:pos="353"/>
                <w:tab w:val="left" w:pos="1205"/>
              </w:tabs>
              <w:ind w:firstLine="0"/>
            </w:pPr>
            <w:r>
              <w:rPr>
                <w:sz w:val="22"/>
              </w:rPr>
              <w:t>6) Расшифровка бухгалтерского баланса по строке 1150 «основные средства» (раздел 8 форма 6);</w:t>
            </w:r>
          </w:p>
        </w:tc>
      </w:tr>
      <w:tr w:rsidR="00BE15A2" w:rsidTr="00BE15A2">
        <w:trPr>
          <w:trHeight w:val="70"/>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tcPr>
          <w:p w:rsidR="00BE15A2" w:rsidRDefault="00BE15A2">
            <w:pPr>
              <w:widowControl w:val="0"/>
              <w:spacing w:line="23" w:lineRule="atLeast"/>
              <w:jc w:val="both"/>
              <w:rPr>
                <w:sz w:val="22"/>
                <w:szCs w:val="22"/>
              </w:rPr>
            </w:pPr>
            <w:r>
              <w:rPr>
                <w:sz w:val="22"/>
                <w:szCs w:val="22"/>
              </w:rPr>
              <w:t xml:space="preserve">Размер и валюта обеспечения заявки. </w:t>
            </w:r>
          </w:p>
          <w:p w:rsidR="00BE15A2" w:rsidRDefault="00BE15A2">
            <w:pPr>
              <w:widowControl w:val="0"/>
              <w:spacing w:line="23" w:lineRule="atLeast"/>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spacing w:line="23" w:lineRule="atLeast"/>
              <w:jc w:val="both"/>
              <w:rPr>
                <w:b/>
                <w:bCs/>
                <w:sz w:val="22"/>
                <w:szCs w:val="22"/>
              </w:rPr>
            </w:pPr>
            <w:r>
              <w:rPr>
                <w:b/>
                <w:bCs/>
                <w:sz w:val="22"/>
                <w:szCs w:val="22"/>
              </w:rPr>
              <w:t>Лот № 1</w:t>
            </w:r>
            <w:r>
              <w:rPr>
                <w:bCs/>
                <w:sz w:val="22"/>
                <w:szCs w:val="22"/>
              </w:rPr>
              <w:t xml:space="preserve">: обеспечение заявки составляет </w:t>
            </w:r>
            <w:r w:rsidR="000D7047" w:rsidRPr="000D7047">
              <w:rPr>
                <w:b/>
                <w:bCs/>
                <w:sz w:val="22"/>
                <w:szCs w:val="22"/>
              </w:rPr>
              <w:t>581 166,93</w:t>
            </w:r>
            <w:r w:rsidR="000D7047">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r>
              <w:rPr>
                <w:b/>
                <w:bCs/>
                <w:sz w:val="22"/>
                <w:szCs w:val="22"/>
              </w:rPr>
              <w:t xml:space="preserve"> </w:t>
            </w:r>
          </w:p>
          <w:p w:rsidR="00BE15A2" w:rsidRDefault="00BE15A2">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BE15A2" w:rsidRDefault="00BE15A2">
            <w:pPr>
              <w:widowControl w:val="0"/>
              <w:tabs>
                <w:tab w:val="left" w:pos="1134"/>
              </w:tabs>
              <w:spacing w:line="23" w:lineRule="atLeast"/>
              <w:jc w:val="both"/>
              <w:rPr>
                <w:bCs/>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BE15A2" w:rsidTr="00BE15A2">
        <w:trPr>
          <w:trHeight w:val="70"/>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left" w:pos="1134"/>
              </w:tabs>
              <w:spacing w:line="23" w:lineRule="atLeast"/>
              <w:jc w:val="both"/>
              <w:rPr>
                <w:bCs/>
                <w:sz w:val="22"/>
                <w:szCs w:val="22"/>
              </w:rPr>
            </w:pPr>
            <w:r>
              <w:rPr>
                <w:b/>
                <w:bCs/>
                <w:sz w:val="22"/>
                <w:szCs w:val="22"/>
              </w:rPr>
              <w:t>Лот  № 1:</w:t>
            </w:r>
            <w:r>
              <w:rPr>
                <w:bCs/>
                <w:sz w:val="22"/>
                <w:szCs w:val="22"/>
              </w:rPr>
              <w:t xml:space="preserve"> обеспечение исполнения договора составляет </w:t>
            </w:r>
            <w:r w:rsidR="000D7047" w:rsidRPr="000D7047">
              <w:rPr>
                <w:b/>
                <w:bCs/>
                <w:sz w:val="22"/>
                <w:szCs w:val="22"/>
              </w:rPr>
              <w:t>581 166,93</w:t>
            </w:r>
            <w:r w:rsidR="000D7047">
              <w:rPr>
                <w:bCs/>
              </w:rPr>
              <w:t xml:space="preserve"> </w:t>
            </w:r>
            <w:r>
              <w:rPr>
                <w:b/>
                <w:bCs/>
                <w:sz w:val="22"/>
                <w:szCs w:val="22"/>
              </w:rPr>
              <w:t xml:space="preserve">  рублей</w:t>
            </w:r>
            <w:r>
              <w:rPr>
                <w:bCs/>
                <w:sz w:val="22"/>
                <w:szCs w:val="22"/>
              </w:rPr>
              <w:t xml:space="preserve"> (10 %) от начальной (максимальной) цены договора, указанной в настоящем извещении.</w:t>
            </w:r>
          </w:p>
          <w:p w:rsidR="00BE15A2" w:rsidRDefault="00BE15A2">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rsidR="00BE15A2" w:rsidRDefault="00BE15A2">
            <w:pPr>
              <w:autoSpaceDE w:val="0"/>
              <w:autoSpaceDN w:val="0"/>
              <w:adjustRightInd w:val="0"/>
              <w:spacing w:line="23" w:lineRule="atLeast"/>
              <w:jc w:val="both"/>
              <w:rPr>
                <w:color w:val="000000"/>
                <w:sz w:val="22"/>
                <w:szCs w:val="22"/>
              </w:rPr>
            </w:pPr>
            <w:r>
              <w:rPr>
                <w:color w:val="000000"/>
                <w:sz w:val="22"/>
                <w:szCs w:val="22"/>
              </w:rPr>
              <w:t>Расчетный счет ПАО «Волгоградоблэлектро» № р/с 40702810601000001087 Южный ф-л ПАО «Промсвязьбанк» к/с 30101810100000000715 БИК 041806715 ИНН 3443029580/345250001 ОГРН 1023402971272</w:t>
            </w:r>
          </w:p>
        </w:tc>
      </w:tr>
      <w:tr w:rsidR="00BE15A2" w:rsidTr="00BE15A2">
        <w:trPr>
          <w:trHeight w:val="70"/>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Волгоград, ул. им. Шопена, д. 13, кабинет СОРЗ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BE15A2" w:rsidTr="00BE15A2">
        <w:trPr>
          <w:trHeight w:val="808"/>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BE15A2" w:rsidRDefault="002219A6">
            <w:pPr>
              <w:widowControl w:val="0"/>
              <w:spacing w:line="23" w:lineRule="atLeast"/>
              <w:jc w:val="both"/>
              <w:rPr>
                <w:sz w:val="22"/>
                <w:szCs w:val="22"/>
              </w:rPr>
            </w:pPr>
            <w:r>
              <w:rPr>
                <w:sz w:val="22"/>
                <w:szCs w:val="22"/>
              </w:rPr>
              <w:t>16</w:t>
            </w:r>
            <w:r w:rsidR="00BE15A2">
              <w:rPr>
                <w:sz w:val="22"/>
                <w:szCs w:val="22"/>
              </w:rPr>
              <w:t xml:space="preserve"> час. </w:t>
            </w:r>
            <w:proofErr w:type="gramStart"/>
            <w:r>
              <w:rPr>
                <w:sz w:val="22"/>
                <w:szCs w:val="22"/>
              </w:rPr>
              <w:t>00</w:t>
            </w:r>
            <w:r w:rsidR="00BE15A2">
              <w:rPr>
                <w:sz w:val="22"/>
                <w:szCs w:val="22"/>
              </w:rPr>
              <w:t xml:space="preserve">  мин.</w:t>
            </w:r>
            <w:proofErr w:type="gramEnd"/>
            <w:r w:rsidR="00BE15A2">
              <w:rPr>
                <w:sz w:val="22"/>
                <w:szCs w:val="22"/>
              </w:rPr>
              <w:t xml:space="preserve"> (время московское) «</w:t>
            </w:r>
            <w:r>
              <w:rPr>
                <w:sz w:val="22"/>
                <w:szCs w:val="22"/>
              </w:rPr>
              <w:t>17</w:t>
            </w:r>
            <w:r w:rsidR="00BE15A2">
              <w:rPr>
                <w:sz w:val="22"/>
                <w:szCs w:val="22"/>
              </w:rPr>
              <w:t xml:space="preserve">» </w:t>
            </w:r>
            <w:r>
              <w:rPr>
                <w:sz w:val="22"/>
                <w:szCs w:val="22"/>
              </w:rPr>
              <w:t>апреля</w:t>
            </w:r>
            <w:r w:rsidR="00BE15A2">
              <w:rPr>
                <w:sz w:val="22"/>
                <w:szCs w:val="22"/>
              </w:rPr>
              <w:t xml:space="preserve"> 2018 года.</w:t>
            </w:r>
          </w:p>
        </w:tc>
      </w:tr>
      <w:tr w:rsidR="00BE15A2" w:rsidTr="00BE15A2">
        <w:trPr>
          <w:trHeight w:val="808"/>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rsidR="00BE15A2" w:rsidRDefault="002219A6">
            <w:pPr>
              <w:widowControl w:val="0"/>
              <w:spacing w:line="23" w:lineRule="atLeast"/>
              <w:jc w:val="both"/>
              <w:rPr>
                <w:sz w:val="22"/>
                <w:szCs w:val="22"/>
              </w:rPr>
            </w:pPr>
            <w:r>
              <w:rPr>
                <w:sz w:val="22"/>
                <w:szCs w:val="22"/>
              </w:rPr>
              <w:t>15</w:t>
            </w:r>
            <w:r w:rsidR="00BE15A2">
              <w:rPr>
                <w:sz w:val="22"/>
                <w:szCs w:val="22"/>
              </w:rPr>
              <w:t xml:space="preserve"> час. </w:t>
            </w:r>
            <w:proofErr w:type="gramStart"/>
            <w:r>
              <w:rPr>
                <w:sz w:val="22"/>
                <w:szCs w:val="22"/>
              </w:rPr>
              <w:t>00</w:t>
            </w:r>
            <w:r w:rsidR="00BE15A2">
              <w:rPr>
                <w:sz w:val="22"/>
                <w:szCs w:val="22"/>
              </w:rPr>
              <w:t xml:space="preserve">  мин.</w:t>
            </w:r>
            <w:proofErr w:type="gramEnd"/>
            <w:r w:rsidR="00BE15A2">
              <w:rPr>
                <w:sz w:val="22"/>
                <w:szCs w:val="22"/>
              </w:rPr>
              <w:t xml:space="preserve"> (время московское) «</w:t>
            </w:r>
            <w:r>
              <w:rPr>
                <w:sz w:val="22"/>
                <w:szCs w:val="22"/>
              </w:rPr>
              <w:t>13</w:t>
            </w:r>
            <w:r w:rsidR="00BE15A2">
              <w:rPr>
                <w:sz w:val="22"/>
                <w:szCs w:val="22"/>
              </w:rPr>
              <w:t xml:space="preserve">» </w:t>
            </w:r>
            <w:r>
              <w:rPr>
                <w:sz w:val="22"/>
                <w:szCs w:val="22"/>
              </w:rPr>
              <w:t>апреля</w:t>
            </w:r>
            <w:r w:rsidR="00BE15A2">
              <w:rPr>
                <w:sz w:val="22"/>
                <w:szCs w:val="22"/>
              </w:rPr>
              <w:t xml:space="preserve"> 2018 года.</w:t>
            </w:r>
          </w:p>
        </w:tc>
      </w:tr>
      <w:tr w:rsidR="00BE15A2" w:rsidTr="00BE15A2">
        <w:trPr>
          <w:trHeight w:val="498"/>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 xml:space="preserve">Место </w:t>
            </w:r>
            <w:r w:rsidR="002219A6">
              <w:rPr>
                <w:sz w:val="22"/>
                <w:szCs w:val="22"/>
              </w:rPr>
              <w:t>вскрытия конвертов с заявками</w:t>
            </w:r>
            <w:r>
              <w:rPr>
                <w:sz w:val="22"/>
                <w:szCs w:val="22"/>
              </w:rPr>
              <w:t xml:space="preserve">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BE15A2" w:rsidTr="00BE15A2">
        <w:trPr>
          <w:trHeight w:val="437"/>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 xml:space="preserve">Дата </w:t>
            </w:r>
            <w:r w:rsidR="002219A6">
              <w:rPr>
                <w:sz w:val="22"/>
                <w:szCs w:val="22"/>
              </w:rPr>
              <w:t>вскрытия конвертов с заявками</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2219A6">
            <w:pPr>
              <w:widowControl w:val="0"/>
              <w:spacing w:line="23" w:lineRule="atLeast"/>
              <w:jc w:val="both"/>
              <w:rPr>
                <w:sz w:val="22"/>
                <w:szCs w:val="22"/>
              </w:rPr>
            </w:pPr>
            <w:r>
              <w:rPr>
                <w:sz w:val="22"/>
                <w:szCs w:val="22"/>
              </w:rPr>
              <w:t>10</w:t>
            </w:r>
            <w:r w:rsidR="00BE15A2">
              <w:rPr>
                <w:sz w:val="22"/>
                <w:szCs w:val="22"/>
              </w:rPr>
              <w:t xml:space="preserve"> час. </w:t>
            </w:r>
            <w:proofErr w:type="gramStart"/>
            <w:r>
              <w:rPr>
                <w:sz w:val="22"/>
                <w:szCs w:val="22"/>
              </w:rPr>
              <w:t>20</w:t>
            </w:r>
            <w:r w:rsidR="00BE15A2">
              <w:rPr>
                <w:sz w:val="22"/>
                <w:szCs w:val="22"/>
              </w:rPr>
              <w:t xml:space="preserve">  мин.</w:t>
            </w:r>
            <w:proofErr w:type="gramEnd"/>
            <w:r w:rsidR="00BE15A2">
              <w:rPr>
                <w:sz w:val="22"/>
                <w:szCs w:val="22"/>
              </w:rPr>
              <w:t xml:space="preserve"> (время московское) «</w:t>
            </w:r>
            <w:r>
              <w:rPr>
                <w:sz w:val="22"/>
                <w:szCs w:val="22"/>
              </w:rPr>
              <w:t>18</w:t>
            </w:r>
            <w:r w:rsidR="00BE15A2">
              <w:rPr>
                <w:sz w:val="22"/>
                <w:szCs w:val="22"/>
              </w:rPr>
              <w:t xml:space="preserve">» </w:t>
            </w:r>
            <w:r>
              <w:rPr>
                <w:sz w:val="22"/>
                <w:szCs w:val="22"/>
              </w:rPr>
              <w:t>апреля</w:t>
            </w:r>
            <w:r w:rsidR="00BE15A2">
              <w:rPr>
                <w:sz w:val="22"/>
                <w:szCs w:val="22"/>
              </w:rPr>
              <w:t xml:space="preserve"> 2018 года.</w:t>
            </w:r>
          </w:p>
        </w:tc>
      </w:tr>
      <w:tr w:rsidR="00BE15A2" w:rsidTr="00BE15A2">
        <w:trPr>
          <w:trHeight w:val="346"/>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2219A6">
            <w:pPr>
              <w:widowControl w:val="0"/>
              <w:spacing w:line="23" w:lineRule="atLeast"/>
              <w:jc w:val="both"/>
              <w:rPr>
                <w:sz w:val="22"/>
                <w:szCs w:val="22"/>
              </w:rPr>
            </w:pPr>
            <w:r>
              <w:rPr>
                <w:sz w:val="22"/>
                <w:szCs w:val="22"/>
              </w:rPr>
              <w:t>11</w:t>
            </w:r>
            <w:r w:rsidR="00BE15A2">
              <w:rPr>
                <w:sz w:val="22"/>
                <w:szCs w:val="22"/>
              </w:rPr>
              <w:t xml:space="preserve"> час. </w:t>
            </w:r>
            <w:proofErr w:type="gramStart"/>
            <w:r>
              <w:rPr>
                <w:sz w:val="22"/>
                <w:szCs w:val="22"/>
              </w:rPr>
              <w:t>00</w:t>
            </w:r>
            <w:r w:rsidR="00BE15A2">
              <w:rPr>
                <w:sz w:val="22"/>
                <w:szCs w:val="22"/>
              </w:rPr>
              <w:t xml:space="preserve">  мин.</w:t>
            </w:r>
            <w:proofErr w:type="gramEnd"/>
            <w:r w:rsidR="00BE15A2">
              <w:rPr>
                <w:sz w:val="22"/>
                <w:szCs w:val="22"/>
              </w:rPr>
              <w:t xml:space="preserve"> (время московское) «</w:t>
            </w:r>
            <w:r>
              <w:rPr>
                <w:sz w:val="22"/>
                <w:szCs w:val="22"/>
              </w:rPr>
              <w:t>19</w:t>
            </w:r>
            <w:r w:rsidR="00BE15A2">
              <w:rPr>
                <w:sz w:val="22"/>
                <w:szCs w:val="22"/>
              </w:rPr>
              <w:t xml:space="preserve">» </w:t>
            </w:r>
            <w:r>
              <w:rPr>
                <w:sz w:val="22"/>
                <w:szCs w:val="22"/>
              </w:rPr>
              <w:t>апреля</w:t>
            </w:r>
            <w:r w:rsidR="00BE15A2">
              <w:rPr>
                <w:sz w:val="22"/>
                <w:szCs w:val="22"/>
              </w:rPr>
              <w:t xml:space="preserve"> 2018 года.</w:t>
            </w:r>
          </w:p>
        </w:tc>
      </w:tr>
      <w:tr w:rsidR="00BE15A2" w:rsidTr="00BE15A2">
        <w:trPr>
          <w:trHeight w:val="279"/>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tabs>
                <w:tab w:val="left" w:pos="993"/>
              </w:tabs>
              <w:spacing w:line="23" w:lineRule="atLeast"/>
              <w:jc w:val="both"/>
              <w:rPr>
                <w:sz w:val="22"/>
                <w:szCs w:val="22"/>
              </w:rPr>
            </w:pPr>
            <w:r>
              <w:rPr>
                <w:sz w:val="22"/>
                <w:szCs w:val="22"/>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 xml:space="preserve">не позднее </w:t>
            </w:r>
            <w:r w:rsidR="002219A6">
              <w:rPr>
                <w:sz w:val="22"/>
                <w:szCs w:val="22"/>
              </w:rPr>
              <w:t>12</w:t>
            </w:r>
            <w:r>
              <w:rPr>
                <w:sz w:val="22"/>
                <w:szCs w:val="22"/>
              </w:rPr>
              <w:t xml:space="preserve"> час. </w:t>
            </w:r>
            <w:proofErr w:type="gramStart"/>
            <w:r w:rsidR="002219A6">
              <w:rPr>
                <w:sz w:val="22"/>
                <w:szCs w:val="22"/>
              </w:rPr>
              <w:t>00</w:t>
            </w:r>
            <w:r>
              <w:rPr>
                <w:sz w:val="22"/>
                <w:szCs w:val="22"/>
              </w:rPr>
              <w:t xml:space="preserve">  мин.</w:t>
            </w:r>
            <w:proofErr w:type="gramEnd"/>
            <w:r>
              <w:rPr>
                <w:sz w:val="22"/>
                <w:szCs w:val="22"/>
              </w:rPr>
              <w:t xml:space="preserve"> (время московское) «</w:t>
            </w:r>
            <w:r w:rsidR="002219A6">
              <w:rPr>
                <w:sz w:val="22"/>
                <w:szCs w:val="22"/>
              </w:rPr>
              <w:t>10</w:t>
            </w:r>
            <w:r>
              <w:rPr>
                <w:sz w:val="22"/>
                <w:szCs w:val="22"/>
              </w:rPr>
              <w:t xml:space="preserve">» </w:t>
            </w:r>
            <w:r w:rsidR="002219A6">
              <w:rPr>
                <w:sz w:val="22"/>
                <w:szCs w:val="22"/>
              </w:rPr>
              <w:t>мая</w:t>
            </w:r>
            <w:bookmarkStart w:id="45" w:name="_GoBack"/>
            <w:bookmarkEnd w:id="45"/>
            <w:r>
              <w:rPr>
                <w:sz w:val="22"/>
                <w:szCs w:val="22"/>
              </w:rPr>
              <w:t xml:space="preserve"> 2018 года.</w:t>
            </w:r>
          </w:p>
        </w:tc>
      </w:tr>
      <w:tr w:rsidR="00BE15A2" w:rsidTr="00BE15A2">
        <w:trPr>
          <w:trHeight w:val="194"/>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pacing w:val="-6"/>
                <w:sz w:val="22"/>
                <w:szCs w:val="22"/>
              </w:rPr>
            </w:pPr>
            <w:r>
              <w:rPr>
                <w:spacing w:val="-6"/>
                <w:sz w:val="22"/>
                <w:szCs w:val="22"/>
              </w:rPr>
              <w:t xml:space="preserve">Процедура переторжки может быть объявлена после проведения отборочной стадии. </w:t>
            </w:r>
          </w:p>
        </w:tc>
      </w:tr>
      <w:tr w:rsidR="00BE15A2" w:rsidTr="00BE15A2">
        <w:trPr>
          <w:trHeight w:val="194"/>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 xml:space="preserve">Срок место порядок предоставления </w:t>
            </w:r>
            <w:r>
              <w:rPr>
                <w:sz w:val="22"/>
                <w:szCs w:val="22"/>
              </w:rPr>
              <w:lastRenderedPageBreak/>
              <w:t>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lastRenderedPageBreak/>
              <w:t xml:space="preserve">Документация и извещение в форме электронного документа, размещена на сайте Заказчика </w:t>
            </w:r>
            <w:hyperlink r:id="rId17" w:history="1">
              <w:r>
                <w:rPr>
                  <w:rStyle w:val="ac"/>
                  <w:sz w:val="22"/>
                  <w:szCs w:val="22"/>
                </w:rPr>
                <w:t>www.voel.ru</w:t>
              </w:r>
            </w:hyperlink>
            <w:r>
              <w:rPr>
                <w:sz w:val="22"/>
                <w:szCs w:val="22"/>
              </w:rPr>
              <w:t xml:space="preserve">, в единой информационной системе </w:t>
            </w:r>
            <w:hyperlink r:id="rId18" w:history="1">
              <w:r>
                <w:rPr>
                  <w:rStyle w:val="ac"/>
                  <w:sz w:val="22"/>
                  <w:szCs w:val="22"/>
                </w:rPr>
                <w:t>www.zakupki.gov.ru</w:t>
              </w:r>
            </w:hyperlink>
            <w:r>
              <w:rPr>
                <w:sz w:val="22"/>
                <w:szCs w:val="22"/>
              </w:rPr>
              <w:t xml:space="preserve"> и доступна для ознакомления бесплатно.</w:t>
            </w:r>
          </w:p>
          <w:p w:rsidR="00BE15A2" w:rsidRDefault="00BE15A2">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E15A2" w:rsidTr="00BE15A2">
        <w:trPr>
          <w:trHeight w:val="194"/>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Не установлены</w:t>
            </w:r>
          </w:p>
        </w:tc>
      </w:tr>
      <w:tr w:rsidR="00BE15A2" w:rsidTr="00BE15A2">
        <w:trPr>
          <w:trHeight w:val="194"/>
        </w:trPr>
        <w:tc>
          <w:tcPr>
            <w:tcW w:w="426" w:type="dxa"/>
            <w:tcBorders>
              <w:top w:val="single" w:sz="4" w:space="0" w:color="auto"/>
              <w:left w:val="single" w:sz="4" w:space="0" w:color="auto"/>
              <w:bottom w:val="single" w:sz="4" w:space="0" w:color="auto"/>
              <w:right w:val="single" w:sz="4" w:space="0" w:color="auto"/>
            </w:tcBorders>
          </w:tcPr>
          <w:p w:rsidR="00BE15A2" w:rsidRDefault="00BE15A2">
            <w:pPr>
              <w:widowControl w:val="0"/>
              <w:numPr>
                <w:ilvl w:val="0"/>
                <w:numId w:val="22"/>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z w:val="22"/>
                <w:szCs w:val="22"/>
              </w:rPr>
            </w:pPr>
            <w:r>
              <w:rPr>
                <w:sz w:val="22"/>
                <w:szCs w:val="22"/>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spacing w:line="23" w:lineRule="atLeast"/>
              <w:jc w:val="both"/>
              <w:rPr>
                <w:spacing w:val="-6"/>
                <w:sz w:val="22"/>
                <w:szCs w:val="22"/>
              </w:rPr>
            </w:pPr>
            <w:r>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BE15A2" w:rsidRDefault="00BE15A2" w:rsidP="00BE15A2">
      <w:pPr>
        <w:widowControl w:val="0"/>
        <w:rPr>
          <w:sz w:val="22"/>
          <w:szCs w:val="22"/>
        </w:rPr>
      </w:pPr>
    </w:p>
    <w:p w:rsidR="00BE15A2" w:rsidRDefault="00BE15A2" w:rsidP="00BE15A2"/>
    <w:p w:rsidR="00BE15A2" w:rsidRDefault="00BE15A2" w:rsidP="00BE15A2">
      <w:pPr>
        <w:pStyle w:val="10"/>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rsidR="00BE15A2" w:rsidRDefault="00BE15A2" w:rsidP="00BE15A2">
      <w:pPr>
        <w:pStyle w:val="10"/>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42"/>
      <w:bookmarkEnd w:id="43"/>
      <w:r>
        <w:rPr>
          <w:sz w:val="22"/>
          <w:szCs w:val="22"/>
        </w:rPr>
        <w:t>ЗАЯВКИ</w:t>
      </w:r>
    </w:p>
    <w:p w:rsidR="00BE15A2" w:rsidRDefault="00BE15A2" w:rsidP="00BE15A2">
      <w:pPr>
        <w:pStyle w:val="Times12"/>
        <w:widowControl w:val="0"/>
        <w:ind w:firstLine="0"/>
        <w:jc w:val="right"/>
        <w:rPr>
          <w:bCs w:val="0"/>
          <w:sz w:val="22"/>
        </w:rPr>
      </w:pPr>
      <w:bookmarkStart w:id="46" w:name="форма1"/>
      <w:bookmarkStart w:id="47" w:name="_Toc98251753"/>
      <w:bookmarkStart w:id="48" w:name="форма15"/>
      <w:bookmarkEnd w:id="44"/>
      <w:r>
        <w:rPr>
          <w:bCs w:val="0"/>
          <w:sz w:val="22"/>
        </w:rPr>
        <w:t>Форма 1.</w:t>
      </w:r>
      <w:bookmarkEnd w:id="46"/>
    </w:p>
    <w:bookmarkEnd w:id="47"/>
    <w:p w:rsidR="00BE15A2" w:rsidRDefault="00BE15A2" w:rsidP="00BE15A2">
      <w:pPr>
        <w:widowControl w:val="0"/>
        <w:tabs>
          <w:tab w:val="left" w:pos="7938"/>
        </w:tabs>
        <w:rPr>
          <w:b/>
          <w:i/>
          <w:sz w:val="22"/>
          <w:szCs w:val="22"/>
        </w:rPr>
      </w:pPr>
      <w:r>
        <w:rPr>
          <w:b/>
          <w:i/>
          <w:sz w:val="22"/>
          <w:szCs w:val="22"/>
        </w:rPr>
        <w:t>Фирменный бланк участника процедуры закупки</w:t>
      </w:r>
    </w:p>
    <w:p w:rsidR="00BE15A2" w:rsidRDefault="00BE15A2" w:rsidP="00BE15A2">
      <w:pPr>
        <w:pStyle w:val="Times12"/>
        <w:widowControl w:val="0"/>
        <w:ind w:firstLine="0"/>
        <w:jc w:val="left"/>
        <w:rPr>
          <w:sz w:val="22"/>
        </w:rPr>
      </w:pPr>
      <w:r>
        <w:rPr>
          <w:sz w:val="22"/>
        </w:rPr>
        <w:t>«___» __________ 20___ года №______</w:t>
      </w:r>
    </w:p>
    <w:p w:rsidR="00BE15A2" w:rsidRDefault="00BE15A2" w:rsidP="00BE15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BE15A2" w:rsidRDefault="00BE15A2" w:rsidP="00BE15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Toc315422452"/>
      <w:bookmarkStart w:id="55" w:name="_Toc295134175"/>
      <w:r>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Pr>
          <w:rFonts w:ascii="Times New Roman" w:hAnsi="Times New Roman"/>
          <w:b w:val="0"/>
          <w:bCs w:val="0"/>
          <w:i w:val="0"/>
          <w:sz w:val="22"/>
          <w:szCs w:val="22"/>
        </w:rPr>
        <w:t xml:space="preserve"> </w:t>
      </w:r>
    </w:p>
    <w:p w:rsidR="00BE15A2" w:rsidRDefault="00BE15A2" w:rsidP="00BE15A2">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rsidR="00BE15A2" w:rsidRDefault="00BE15A2" w:rsidP="00BE15A2">
      <w:pPr>
        <w:pStyle w:val="af"/>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rsidR="00BE15A2" w:rsidRDefault="00BE15A2" w:rsidP="00BE15A2">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rsidR="00BE15A2" w:rsidRDefault="00BE15A2" w:rsidP="00BE15A2">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rsidR="00BE15A2" w:rsidRDefault="00BE15A2" w:rsidP="00BE15A2">
      <w:pPr>
        <w:pStyle w:val="Times12"/>
        <w:widowControl w:val="0"/>
        <w:ind w:firstLine="0"/>
        <w:rPr>
          <w:sz w:val="22"/>
        </w:rPr>
      </w:pPr>
      <w:r>
        <w:rPr>
          <w:sz w:val="22"/>
        </w:rPr>
        <w:t>зарегистрированное по адресу ________________________________________________,</w:t>
      </w:r>
    </w:p>
    <w:p w:rsidR="00BE15A2" w:rsidRDefault="00BE15A2" w:rsidP="00BE15A2">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rsidR="00BE15A2" w:rsidRDefault="00BE15A2" w:rsidP="00BE15A2">
      <w:pPr>
        <w:pStyle w:val="Times12"/>
        <w:widowControl w:val="0"/>
        <w:ind w:firstLine="0"/>
        <w:rPr>
          <w:sz w:val="22"/>
        </w:rPr>
      </w:pPr>
      <w:r>
        <w:rPr>
          <w:sz w:val="22"/>
        </w:rPr>
        <w:t>предлагает заключить договор на: _____________________________________</w:t>
      </w:r>
    </w:p>
    <w:p w:rsidR="00BE15A2" w:rsidRDefault="00BE15A2" w:rsidP="00BE15A2">
      <w:pPr>
        <w:pStyle w:val="affd"/>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rsidR="00BE15A2" w:rsidRDefault="00BE15A2" w:rsidP="00BE15A2">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BE15A2" w:rsidRDefault="00BE15A2" w:rsidP="00BE15A2">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rsidR="00BE15A2" w:rsidRDefault="00BE15A2" w:rsidP="00BE15A2">
      <w:pPr>
        <w:pStyle w:val="affd"/>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56" w:name="_Hlt440565644"/>
      <w:bookmarkEnd w:id="56"/>
    </w:p>
    <w:p w:rsidR="00BE15A2" w:rsidRDefault="00BE15A2" w:rsidP="00BE15A2">
      <w:pPr>
        <w:pStyle w:val="af"/>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rsidR="00BE15A2" w:rsidRDefault="00BE15A2" w:rsidP="00BE15A2">
      <w:pPr>
        <w:pStyle w:val="af"/>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rsidR="00BE15A2" w:rsidRDefault="00BE15A2" w:rsidP="00BE15A2">
      <w:pPr>
        <w:pStyle w:val="af"/>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rsidR="00BE15A2" w:rsidRDefault="00BE15A2" w:rsidP="00BE15A2">
      <w:pPr>
        <w:pStyle w:val="af"/>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rsidR="00BE15A2" w:rsidRDefault="00BE15A2" w:rsidP="00BE15A2">
      <w:pPr>
        <w:pStyle w:val="af"/>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BE15A2" w:rsidRDefault="00BE15A2" w:rsidP="00BE15A2">
      <w:pPr>
        <w:pStyle w:val="af"/>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rsidR="00BE15A2" w:rsidRDefault="00BE15A2" w:rsidP="00BE15A2">
      <w:pPr>
        <w:pStyle w:val="af"/>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BE15A2" w:rsidRDefault="00BE15A2" w:rsidP="00BE15A2">
      <w:pPr>
        <w:pStyle w:val="af"/>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rsidR="00BE15A2" w:rsidRDefault="00BE15A2" w:rsidP="00BE15A2">
      <w:pPr>
        <w:pStyle w:val="af"/>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E15A2" w:rsidRDefault="00BE15A2" w:rsidP="00BE15A2">
      <w:pPr>
        <w:pStyle w:val="af"/>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E15A2" w:rsidRDefault="00BE15A2" w:rsidP="00BE15A2">
      <w:pPr>
        <w:pStyle w:val="af"/>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BE15A2" w:rsidRDefault="00BE15A2" w:rsidP="00BE15A2">
      <w:pPr>
        <w:pStyle w:val="af"/>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BE15A2" w:rsidRDefault="00BE15A2" w:rsidP="00BE15A2">
      <w:pPr>
        <w:pStyle w:val="33"/>
        <w:widowControl w:val="0"/>
        <w:rPr>
          <w:sz w:val="22"/>
          <w:szCs w:val="22"/>
        </w:rPr>
      </w:pPr>
      <w:r>
        <w:rPr>
          <w:sz w:val="22"/>
          <w:szCs w:val="22"/>
        </w:rPr>
        <w:t>Мы, _______________________________________ согласны</w:t>
      </w:r>
    </w:p>
    <w:p w:rsidR="00BE15A2" w:rsidRDefault="00BE15A2" w:rsidP="00BE15A2">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rsidR="00BE15A2" w:rsidRDefault="00BE15A2" w:rsidP="00BE15A2">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BE15A2" w:rsidRDefault="00BE15A2" w:rsidP="00BE15A2">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rsidR="00BE15A2" w:rsidRDefault="00BE15A2" w:rsidP="00BE15A2">
      <w:pPr>
        <w:pStyle w:val="affc"/>
        <w:widowControl w:val="0"/>
        <w:numPr>
          <w:ilvl w:val="4"/>
          <w:numId w:val="19"/>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rsidR="00BE15A2" w:rsidRDefault="00BE15A2" w:rsidP="00BE15A2">
      <w:pPr>
        <w:pStyle w:val="affc"/>
        <w:widowControl w:val="0"/>
        <w:numPr>
          <w:ilvl w:val="4"/>
          <w:numId w:val="19"/>
        </w:numPr>
        <w:tabs>
          <w:tab w:val="left" w:pos="284"/>
          <w:tab w:val="left" w:pos="426"/>
        </w:tabs>
        <w:spacing w:line="240" w:lineRule="auto"/>
        <w:ind w:left="0" w:firstLine="0"/>
      </w:pPr>
      <w:r>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lastRenderedPageBreak/>
        <w:t>заключения договора;</w:t>
      </w:r>
    </w:p>
    <w:p w:rsidR="00BE15A2" w:rsidRDefault="00BE15A2" w:rsidP="00BE15A2">
      <w:pPr>
        <w:pStyle w:val="affc"/>
        <w:widowControl w:val="0"/>
        <w:numPr>
          <w:ilvl w:val="4"/>
          <w:numId w:val="19"/>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BE15A2" w:rsidRDefault="00BE15A2" w:rsidP="00BE15A2">
      <w:pPr>
        <w:pStyle w:val="af"/>
        <w:widowControl w:val="0"/>
        <w:numPr>
          <w:ilvl w:val="0"/>
          <w:numId w:val="24"/>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BE15A2" w:rsidRDefault="00BE15A2" w:rsidP="00BE15A2">
      <w:pPr>
        <w:pStyle w:val="33"/>
        <w:widowControl w:val="0"/>
        <w:rPr>
          <w:sz w:val="22"/>
          <w:szCs w:val="22"/>
        </w:rPr>
      </w:pPr>
      <w:r>
        <w:rPr>
          <w:sz w:val="22"/>
          <w:szCs w:val="22"/>
        </w:rPr>
        <w:t>Мы, _______________________________________ согласны</w:t>
      </w:r>
    </w:p>
    <w:p w:rsidR="00BE15A2" w:rsidRDefault="00BE15A2" w:rsidP="00BE15A2">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rsidR="00BE15A2" w:rsidRDefault="00BE15A2" w:rsidP="00BE15A2">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rsidR="00BE15A2" w:rsidRDefault="00BE15A2" w:rsidP="00BE15A2">
      <w:pPr>
        <w:jc w:val="both"/>
        <w:rPr>
          <w:sz w:val="22"/>
          <w:szCs w:val="22"/>
        </w:rPr>
      </w:pPr>
      <w:r>
        <w:rPr>
          <w:sz w:val="22"/>
          <w:szCs w:val="22"/>
        </w:rPr>
        <w:t>- предоставления нами в составе заявки ложных сведений, информации или документов;</w:t>
      </w:r>
    </w:p>
    <w:p w:rsidR="00BE15A2" w:rsidRDefault="00BE15A2" w:rsidP="00BE15A2">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BE15A2" w:rsidRDefault="00BE15A2" w:rsidP="00BE15A2">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rsidR="00BE15A2" w:rsidRDefault="00BE15A2" w:rsidP="00BE15A2">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BE15A2" w:rsidRDefault="00BE15A2" w:rsidP="00BE15A2">
      <w:pPr>
        <w:pStyle w:val="affd"/>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E15A2" w:rsidTr="00BE15A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f4"/>
              <w:jc w:val="center"/>
              <w:rPr>
                <w:rFonts w:ascii="Times New Roman" w:hAnsi="Times New Roman"/>
              </w:rPr>
            </w:pPr>
            <w:r>
              <w:rPr>
                <w:rFonts w:ascii="Times New Roman" w:hAnsi="Times New Roman"/>
                <w:sz w:val="22"/>
              </w:rPr>
              <w:t>№</w:t>
            </w:r>
          </w:p>
          <w:p w:rsidR="00BE15A2" w:rsidRDefault="00BE15A2">
            <w:pPr>
              <w:pStyle w:val="affff4"/>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f4"/>
              <w:jc w:val="center"/>
              <w:rPr>
                <w:rFonts w:ascii="Times New Roman" w:hAnsi="Times New Roman"/>
              </w:rPr>
            </w:pPr>
            <w:r>
              <w:rPr>
                <w:rFonts w:ascii="Times New Roman" w:hAnsi="Times New Roman"/>
                <w:sz w:val="22"/>
              </w:rPr>
              <w:t xml:space="preserve">Наименование документа </w:t>
            </w:r>
          </w:p>
          <w:p w:rsidR="00BE15A2" w:rsidRDefault="00BE15A2">
            <w:pPr>
              <w:pStyle w:val="affff4"/>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f4"/>
              <w:jc w:val="center"/>
              <w:rPr>
                <w:rFonts w:ascii="Times New Roman" w:hAnsi="Times New Roman"/>
              </w:rPr>
            </w:pPr>
            <w:r>
              <w:rPr>
                <w:rFonts w:ascii="Times New Roman" w:hAnsi="Times New Roman"/>
                <w:sz w:val="22"/>
              </w:rPr>
              <w:t xml:space="preserve">№ </w:t>
            </w:r>
          </w:p>
          <w:p w:rsidR="00BE15A2" w:rsidRDefault="00BE15A2">
            <w:pPr>
              <w:pStyle w:val="affff4"/>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f4"/>
              <w:jc w:val="center"/>
              <w:rPr>
                <w:rFonts w:ascii="Times New Roman" w:hAnsi="Times New Roman"/>
              </w:rPr>
            </w:pPr>
            <w:r>
              <w:rPr>
                <w:rFonts w:ascii="Times New Roman" w:hAnsi="Times New Roman"/>
                <w:sz w:val="22"/>
              </w:rPr>
              <w:t>Количество</w:t>
            </w:r>
          </w:p>
          <w:p w:rsidR="00BE15A2" w:rsidRDefault="00BE15A2">
            <w:pPr>
              <w:pStyle w:val="affff4"/>
              <w:jc w:val="center"/>
              <w:rPr>
                <w:rFonts w:ascii="Times New Roman" w:hAnsi="Times New Roman"/>
              </w:rPr>
            </w:pPr>
            <w:r>
              <w:rPr>
                <w:rFonts w:ascii="Times New Roman" w:hAnsi="Times New Roman"/>
                <w:sz w:val="22"/>
              </w:rPr>
              <w:t>страниц</w:t>
            </w:r>
          </w:p>
        </w:tc>
      </w:tr>
      <w:tr w:rsidR="00BE15A2" w:rsidTr="00BE15A2">
        <w:tc>
          <w:tcPr>
            <w:tcW w:w="683"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r>
      <w:tr w:rsidR="00BE15A2" w:rsidTr="00BE15A2">
        <w:tc>
          <w:tcPr>
            <w:tcW w:w="683"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r>
      <w:tr w:rsidR="00BE15A2" w:rsidTr="00BE15A2">
        <w:tc>
          <w:tcPr>
            <w:tcW w:w="683"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numPr>
                <w:ilvl w:val="0"/>
                <w:numId w:val="25"/>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BE15A2" w:rsidRDefault="00BE15A2">
            <w:pPr>
              <w:pStyle w:val="affff4"/>
              <w:rPr>
                <w:rFonts w:ascii="Times New Roman" w:hAnsi="Times New Roman"/>
              </w:rPr>
            </w:pPr>
          </w:p>
        </w:tc>
      </w:tr>
    </w:tbl>
    <w:p w:rsidR="00BE15A2" w:rsidRDefault="00BE15A2" w:rsidP="00BE15A2">
      <w:pPr>
        <w:pStyle w:val="a1"/>
        <w:widowControl w:val="0"/>
        <w:numPr>
          <w:ilvl w:val="0"/>
          <w:numId w:val="0"/>
        </w:numPr>
        <w:tabs>
          <w:tab w:val="left" w:pos="708"/>
        </w:tabs>
        <w:autoSpaceDE w:val="0"/>
        <w:autoSpaceDN w:val="0"/>
        <w:spacing w:line="240" w:lineRule="auto"/>
      </w:pPr>
      <w:r>
        <w:t>__________________________</w:t>
      </w:r>
      <w:r>
        <w:tab/>
        <w:t>___________________________</w:t>
      </w:r>
    </w:p>
    <w:p w:rsidR="00BE15A2" w:rsidRDefault="00BE15A2" w:rsidP="00BE15A2">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BE15A2" w:rsidRDefault="00BE15A2" w:rsidP="00BE15A2">
      <w:pPr>
        <w:pStyle w:val="Times12"/>
        <w:widowControl w:val="0"/>
        <w:ind w:firstLine="0"/>
        <w:rPr>
          <w:bCs w:val="0"/>
          <w:sz w:val="22"/>
        </w:rPr>
      </w:pPr>
      <w:r>
        <w:rPr>
          <w:bCs w:val="0"/>
          <w:sz w:val="22"/>
        </w:rPr>
        <w:t>М.П.</w:t>
      </w:r>
    </w:p>
    <w:p w:rsidR="00BE15A2" w:rsidRDefault="00BE15A2" w:rsidP="00BE15A2">
      <w:pPr>
        <w:pStyle w:val="Times12"/>
        <w:widowControl w:val="0"/>
        <w:tabs>
          <w:tab w:val="left" w:pos="709"/>
          <w:tab w:val="left" w:pos="1134"/>
        </w:tabs>
        <w:ind w:firstLine="0"/>
        <w:rPr>
          <w:bCs w:val="0"/>
          <w:sz w:val="22"/>
        </w:rPr>
      </w:pPr>
      <w:r>
        <w:rPr>
          <w:bCs w:val="0"/>
          <w:sz w:val="22"/>
        </w:rPr>
        <w:t>ИНСТРУКЦИИ ПО ЗАПОЛНЕНИЮ ЗАЯВКИ:</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BE15A2" w:rsidRDefault="00BE15A2" w:rsidP="00BE15A2">
      <w:pPr>
        <w:pStyle w:val="Times12"/>
        <w:widowControl w:val="0"/>
        <w:numPr>
          <w:ilvl w:val="0"/>
          <w:numId w:val="26"/>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rsidR="00BE15A2" w:rsidRDefault="00BE15A2" w:rsidP="00BE15A2">
      <w:pPr>
        <w:pStyle w:val="Times12"/>
        <w:widowControl w:val="0"/>
        <w:numPr>
          <w:ilvl w:val="0"/>
          <w:numId w:val="26"/>
        </w:numPr>
        <w:tabs>
          <w:tab w:val="clear" w:pos="960"/>
          <w:tab w:val="left" w:pos="709"/>
          <w:tab w:val="left" w:pos="1134"/>
        </w:tabs>
        <w:ind w:left="0" w:firstLine="0"/>
        <w:rPr>
          <w:sz w:val="22"/>
        </w:rPr>
      </w:pPr>
      <w:r>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BE15A2" w:rsidRDefault="00BE15A2" w:rsidP="00BE15A2"/>
    <w:p w:rsidR="00BE15A2" w:rsidRDefault="00BE15A2" w:rsidP="00BE15A2">
      <w:pPr>
        <w:widowControl w:val="0"/>
        <w:jc w:val="right"/>
        <w:rPr>
          <w:sz w:val="22"/>
          <w:szCs w:val="22"/>
        </w:rPr>
      </w:pPr>
      <w:bookmarkStart w:id="57" w:name="_Toc98251773"/>
      <w:r>
        <w:rPr>
          <w:sz w:val="22"/>
          <w:szCs w:val="22"/>
        </w:rPr>
        <w:t>Форма 2</w:t>
      </w:r>
    </w:p>
    <w:p w:rsidR="00BE15A2" w:rsidRDefault="00BE15A2" w:rsidP="00BE15A2">
      <w:pPr>
        <w:pStyle w:val="Times12"/>
        <w:widowControl w:val="0"/>
        <w:ind w:firstLine="0"/>
        <w:jc w:val="right"/>
        <w:rPr>
          <w:iCs/>
          <w:sz w:val="22"/>
        </w:rPr>
      </w:pPr>
      <w:r>
        <w:rPr>
          <w:iCs/>
          <w:sz w:val="22"/>
        </w:rPr>
        <w:t xml:space="preserve">Приложение к заявке  </w:t>
      </w:r>
    </w:p>
    <w:p w:rsidR="00BE15A2" w:rsidRDefault="00BE15A2" w:rsidP="00BE15A2">
      <w:pPr>
        <w:pStyle w:val="Times12"/>
        <w:widowControl w:val="0"/>
        <w:ind w:firstLine="0"/>
        <w:jc w:val="right"/>
        <w:rPr>
          <w:iCs/>
          <w:sz w:val="22"/>
        </w:rPr>
      </w:pPr>
      <w:r>
        <w:rPr>
          <w:iCs/>
          <w:sz w:val="22"/>
        </w:rPr>
        <w:t>от «___» __________ 20___ г. № ______</w:t>
      </w:r>
    </w:p>
    <w:p w:rsidR="00BE15A2" w:rsidRDefault="00BE15A2" w:rsidP="00BE15A2">
      <w:pPr>
        <w:widowControl w:val="0"/>
        <w:jc w:val="right"/>
        <w:rPr>
          <w:b/>
          <w:sz w:val="22"/>
          <w:szCs w:val="22"/>
        </w:rPr>
      </w:pPr>
    </w:p>
    <w:p w:rsidR="00BE15A2" w:rsidRDefault="00BE15A2" w:rsidP="00BE15A2">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rsidR="00BE15A2" w:rsidRDefault="00BE15A2" w:rsidP="00BE15A2">
      <w:pPr>
        <w:widowControl w:val="0"/>
        <w:jc w:val="right"/>
        <w:rPr>
          <w:sz w:val="22"/>
          <w:szCs w:val="22"/>
        </w:rPr>
      </w:pPr>
    </w:p>
    <w:p w:rsidR="00BE15A2" w:rsidRDefault="00BE15A2" w:rsidP="00BE15A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Pr>
          <w:rFonts w:ascii="Times New Roman" w:hAnsi="Times New Roman"/>
          <w:b w:val="0"/>
          <w:i w:val="0"/>
          <w:sz w:val="22"/>
          <w:szCs w:val="22"/>
        </w:rPr>
        <w:t>АНКЕТА УЧАСТНИКА ПРОЦЕДУРЫ ЗАКУПКИ (Форма 2)</w:t>
      </w:r>
      <w:bookmarkEnd w:id="60"/>
      <w:bookmarkEnd w:id="61"/>
      <w:bookmarkEnd w:id="62"/>
    </w:p>
    <w:p w:rsidR="00BE15A2" w:rsidRDefault="00BE15A2" w:rsidP="00BE15A2">
      <w:pPr>
        <w:pStyle w:val="Times12"/>
        <w:widowControl w:val="0"/>
        <w:ind w:firstLine="0"/>
        <w:rPr>
          <w:sz w:val="22"/>
        </w:rPr>
      </w:pPr>
    </w:p>
    <w:p w:rsidR="00BE15A2" w:rsidRDefault="00BE15A2" w:rsidP="00BE15A2">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E15A2" w:rsidTr="00BE15A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6"/>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6"/>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fff6"/>
              <w:keepNext w:val="0"/>
              <w:widowControl w:val="0"/>
              <w:spacing w:before="0" w:after="0"/>
              <w:ind w:left="0" w:right="0"/>
              <w:jc w:val="center"/>
              <w:rPr>
                <w:szCs w:val="22"/>
              </w:rPr>
            </w:pPr>
            <w:r>
              <w:rPr>
                <w:szCs w:val="22"/>
              </w:rPr>
              <w:t>Сведения о участнике процедуры закупки</w:t>
            </w:r>
          </w:p>
        </w:tc>
      </w:tr>
      <w:tr w:rsidR="00BE15A2" w:rsidTr="00BE15A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
              <w:widowControl w:val="0"/>
              <w:numPr>
                <w:ilvl w:val="0"/>
                <w:numId w:val="0"/>
              </w:numPr>
              <w:spacing w:before="0" w:after="0"/>
              <w:ind w:right="0"/>
              <w:jc w:val="center"/>
              <w:rPr>
                <w:szCs w:val="22"/>
              </w:rP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r w:rsidR="00BE15A2" w:rsidTr="00BE15A2">
        <w:trPr>
          <w:cantSplit/>
        </w:trPr>
        <w:tc>
          <w:tcPr>
            <w:tcW w:w="620" w:type="dxa"/>
            <w:tcBorders>
              <w:top w:val="single" w:sz="4" w:space="0" w:color="auto"/>
              <w:left w:val="single" w:sz="4" w:space="0" w:color="auto"/>
              <w:bottom w:val="single" w:sz="4" w:space="0" w:color="auto"/>
              <w:right w:val="single" w:sz="4" w:space="0" w:color="auto"/>
            </w:tcBorders>
            <w:vAlign w:val="center"/>
          </w:tcPr>
          <w:p w:rsidR="00BE15A2" w:rsidRDefault="00BE15A2">
            <w:pPr>
              <w:pStyle w:val="afff6"/>
              <w:keepNext w:val="0"/>
              <w:widowControl w:val="0"/>
              <w:numPr>
                <w:ilvl w:val="0"/>
                <w:numId w:val="27"/>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rsidR="00BE15A2" w:rsidRDefault="00BE15A2">
            <w:pPr>
              <w:widowControl w:val="0"/>
              <w:jc w:val="center"/>
            </w:pPr>
          </w:p>
        </w:tc>
      </w:tr>
    </w:tbl>
    <w:p w:rsidR="00BE15A2" w:rsidRDefault="00BE15A2" w:rsidP="00BE15A2">
      <w:pPr>
        <w:pStyle w:val="a1"/>
        <w:widowControl w:val="0"/>
        <w:numPr>
          <w:ilvl w:val="0"/>
          <w:numId w:val="0"/>
        </w:numPr>
        <w:tabs>
          <w:tab w:val="left" w:pos="708"/>
        </w:tabs>
        <w:autoSpaceDE w:val="0"/>
        <w:autoSpaceDN w:val="0"/>
        <w:spacing w:line="240" w:lineRule="auto"/>
      </w:pPr>
    </w:p>
    <w:p w:rsidR="00BE15A2" w:rsidRDefault="00BE15A2" w:rsidP="00BE15A2">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rsidR="00BE15A2" w:rsidRDefault="00BE15A2" w:rsidP="00BE15A2">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BE15A2" w:rsidRDefault="00BE15A2" w:rsidP="00BE15A2">
      <w:pPr>
        <w:pStyle w:val="Times12"/>
        <w:widowControl w:val="0"/>
        <w:ind w:firstLine="0"/>
        <w:rPr>
          <w:bCs w:val="0"/>
          <w:sz w:val="22"/>
        </w:rPr>
      </w:pPr>
      <w:r>
        <w:rPr>
          <w:bCs w:val="0"/>
          <w:sz w:val="22"/>
        </w:rPr>
        <w:lastRenderedPageBreak/>
        <w:t>М.П.</w:t>
      </w:r>
    </w:p>
    <w:p w:rsidR="00BE15A2" w:rsidRDefault="00BE15A2" w:rsidP="00BE15A2">
      <w:pPr>
        <w:pStyle w:val="Times12"/>
        <w:widowControl w:val="0"/>
        <w:tabs>
          <w:tab w:val="left" w:pos="709"/>
          <w:tab w:val="left" w:pos="1134"/>
        </w:tabs>
        <w:ind w:firstLine="0"/>
        <w:rPr>
          <w:bCs w:val="0"/>
          <w:sz w:val="22"/>
        </w:rPr>
      </w:pPr>
    </w:p>
    <w:p w:rsidR="00BE15A2" w:rsidRDefault="00BE15A2" w:rsidP="00BE15A2">
      <w:pPr>
        <w:pStyle w:val="Times12"/>
        <w:widowControl w:val="0"/>
        <w:tabs>
          <w:tab w:val="left" w:pos="709"/>
          <w:tab w:val="left" w:pos="1134"/>
        </w:tabs>
        <w:ind w:firstLine="0"/>
        <w:rPr>
          <w:bCs w:val="0"/>
          <w:sz w:val="22"/>
        </w:rPr>
      </w:pPr>
    </w:p>
    <w:p w:rsidR="00BE15A2" w:rsidRDefault="00BE15A2" w:rsidP="00BE15A2">
      <w:pPr>
        <w:pStyle w:val="Times12"/>
        <w:widowControl w:val="0"/>
        <w:tabs>
          <w:tab w:val="left" w:pos="709"/>
          <w:tab w:val="left" w:pos="1134"/>
        </w:tabs>
        <w:ind w:firstLine="0"/>
        <w:rPr>
          <w:bCs w:val="0"/>
          <w:sz w:val="22"/>
        </w:rPr>
      </w:pPr>
    </w:p>
    <w:p w:rsidR="00BE15A2" w:rsidRDefault="00BE15A2" w:rsidP="00BE15A2">
      <w:pPr>
        <w:pStyle w:val="Times12"/>
        <w:widowControl w:val="0"/>
        <w:tabs>
          <w:tab w:val="left" w:pos="709"/>
          <w:tab w:val="left" w:pos="1134"/>
        </w:tabs>
        <w:ind w:firstLine="0"/>
        <w:rPr>
          <w:bCs w:val="0"/>
          <w:sz w:val="22"/>
        </w:rPr>
      </w:pPr>
      <w:r>
        <w:rPr>
          <w:bCs w:val="0"/>
          <w:sz w:val="22"/>
        </w:rPr>
        <w:t>ИНСТРУКЦИЯ ПО ЗАПОЛНЕНИЮ АНКЕТЫ:</w:t>
      </w:r>
    </w:p>
    <w:p w:rsidR="00BE15A2" w:rsidRDefault="00BE15A2" w:rsidP="00BE15A2">
      <w:pPr>
        <w:pStyle w:val="Times12"/>
        <w:widowControl w:val="0"/>
        <w:numPr>
          <w:ilvl w:val="1"/>
          <w:numId w:val="28"/>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rsidR="00BE15A2" w:rsidRDefault="00BE15A2" w:rsidP="00BE15A2">
      <w:pPr>
        <w:pStyle w:val="Times12"/>
        <w:widowControl w:val="0"/>
        <w:numPr>
          <w:ilvl w:val="1"/>
          <w:numId w:val="28"/>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BE15A2" w:rsidRDefault="00BE15A2" w:rsidP="00BE15A2">
      <w:pPr>
        <w:pStyle w:val="Times12"/>
        <w:widowControl w:val="0"/>
        <w:numPr>
          <w:ilvl w:val="1"/>
          <w:numId w:val="28"/>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w:t>
      </w:r>
      <w:proofErr w:type="spellStart"/>
      <w:r>
        <w:rPr>
          <w:sz w:val="22"/>
        </w:rPr>
        <w:t>т.ч</w:t>
      </w:r>
      <w:proofErr w:type="spellEnd"/>
      <w:r>
        <w:rPr>
          <w:sz w:val="22"/>
        </w:rPr>
        <w:t>. организационно-правовую форму).</w:t>
      </w:r>
    </w:p>
    <w:p w:rsidR="00BE15A2" w:rsidRDefault="00BE15A2" w:rsidP="00BE15A2">
      <w:pPr>
        <w:pStyle w:val="Times12"/>
        <w:widowControl w:val="0"/>
        <w:numPr>
          <w:ilvl w:val="1"/>
          <w:numId w:val="28"/>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BE15A2" w:rsidRDefault="00BE15A2" w:rsidP="00BE15A2">
      <w:pPr>
        <w:pStyle w:val="Times12"/>
        <w:widowControl w:val="0"/>
        <w:numPr>
          <w:ilvl w:val="1"/>
          <w:numId w:val="28"/>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rsidR="00BE15A2" w:rsidRDefault="00BE15A2" w:rsidP="00BE15A2">
      <w:pPr>
        <w:pStyle w:val="Times12"/>
        <w:widowControl w:val="0"/>
        <w:numPr>
          <w:ilvl w:val="1"/>
          <w:numId w:val="28"/>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BE15A2" w:rsidRDefault="00BE15A2" w:rsidP="00BE15A2">
      <w:pPr>
        <w:pStyle w:val="Times12"/>
        <w:widowControl w:val="0"/>
        <w:tabs>
          <w:tab w:val="left" w:pos="709"/>
          <w:tab w:val="left" w:pos="1134"/>
        </w:tabs>
        <w:ind w:firstLine="0"/>
        <w:rPr>
          <w:sz w:val="22"/>
        </w:rPr>
      </w:pPr>
      <w:r>
        <w:rPr>
          <w:sz w:val="22"/>
        </w:rPr>
        <w:t xml:space="preserve">                                                                                                                                                                     </w:t>
      </w:r>
    </w:p>
    <w:p w:rsidR="00BE15A2" w:rsidRDefault="00BE15A2" w:rsidP="00BE15A2">
      <w:pPr>
        <w:pStyle w:val="Times12"/>
        <w:widowControl w:val="0"/>
        <w:tabs>
          <w:tab w:val="left" w:pos="709"/>
          <w:tab w:val="left" w:pos="1134"/>
        </w:tabs>
        <w:ind w:firstLine="0"/>
        <w:rPr>
          <w:sz w:val="22"/>
        </w:rPr>
      </w:pPr>
    </w:p>
    <w:p w:rsidR="00BE15A2" w:rsidRDefault="00BE15A2" w:rsidP="00BE15A2">
      <w:pPr>
        <w:pStyle w:val="Times12"/>
        <w:widowControl w:val="0"/>
        <w:tabs>
          <w:tab w:val="left" w:pos="709"/>
          <w:tab w:val="left" w:pos="1134"/>
        </w:tabs>
        <w:ind w:firstLine="0"/>
        <w:rPr>
          <w:sz w:val="22"/>
        </w:rPr>
      </w:pPr>
      <w:r>
        <w:rPr>
          <w:sz w:val="22"/>
        </w:rPr>
        <w:t xml:space="preserve">                                                                                                                                                                    </w:t>
      </w:r>
    </w:p>
    <w:p w:rsidR="00BE15A2" w:rsidRDefault="00BE15A2" w:rsidP="00BE15A2"/>
    <w:p w:rsidR="00BE15A2" w:rsidRDefault="00BE15A2" w:rsidP="00BE15A2">
      <w:pPr>
        <w:pStyle w:val="Times12"/>
        <w:widowControl w:val="0"/>
        <w:tabs>
          <w:tab w:val="left" w:pos="709"/>
          <w:tab w:val="left" w:pos="1134"/>
        </w:tabs>
        <w:ind w:firstLine="0"/>
        <w:rPr>
          <w:bCs w:val="0"/>
          <w:sz w:val="22"/>
        </w:rPr>
      </w:pPr>
    </w:p>
    <w:p w:rsidR="00BE15A2" w:rsidRDefault="00BE15A2" w:rsidP="00BE15A2">
      <w:pPr>
        <w:pStyle w:val="Times12"/>
        <w:widowControl w:val="0"/>
        <w:tabs>
          <w:tab w:val="left" w:pos="709"/>
          <w:tab w:val="left" w:pos="1134"/>
        </w:tabs>
        <w:ind w:firstLine="0"/>
        <w:rPr>
          <w:bCs w:val="0"/>
          <w:sz w:val="22"/>
        </w:rPr>
      </w:pPr>
    </w:p>
    <w:p w:rsidR="00BE15A2" w:rsidRDefault="00BE15A2" w:rsidP="00BE15A2">
      <w:pPr>
        <w:pStyle w:val="Times12"/>
        <w:widowControl w:val="0"/>
        <w:tabs>
          <w:tab w:val="left" w:pos="709"/>
          <w:tab w:val="left" w:pos="1134"/>
        </w:tabs>
        <w:ind w:firstLine="0"/>
        <w:rPr>
          <w:bCs w:val="0"/>
          <w:sz w:val="22"/>
        </w:rPr>
      </w:pPr>
    </w:p>
    <w:bookmarkEnd w:id="57"/>
    <w:p w:rsidR="00BE15A2" w:rsidRDefault="00BE15A2" w:rsidP="00BE15A2">
      <w:pPr>
        <w:pStyle w:val="Times12"/>
        <w:widowControl w:val="0"/>
        <w:tabs>
          <w:tab w:val="left" w:pos="709"/>
          <w:tab w:val="left" w:pos="1134"/>
        </w:tabs>
        <w:ind w:firstLine="0"/>
        <w:rPr>
          <w:sz w:val="22"/>
        </w:rPr>
      </w:pPr>
      <w:r>
        <w:rPr>
          <w:sz w:val="22"/>
        </w:rPr>
        <w:t xml:space="preserve">                                                                                                                                                                     </w:t>
      </w:r>
    </w:p>
    <w:p w:rsidR="00BE15A2" w:rsidRDefault="00BE15A2" w:rsidP="00BE15A2">
      <w:pPr>
        <w:pStyle w:val="Times12"/>
        <w:widowControl w:val="0"/>
        <w:tabs>
          <w:tab w:val="left" w:pos="709"/>
          <w:tab w:val="left" w:pos="1134"/>
        </w:tabs>
        <w:ind w:firstLine="0"/>
        <w:rPr>
          <w:sz w:val="22"/>
        </w:rPr>
      </w:pPr>
    </w:p>
    <w:p w:rsidR="00BE15A2" w:rsidRDefault="00BE15A2" w:rsidP="00BE15A2">
      <w:pPr>
        <w:pStyle w:val="Times12"/>
        <w:widowControl w:val="0"/>
        <w:tabs>
          <w:tab w:val="left" w:pos="709"/>
          <w:tab w:val="left" w:pos="1134"/>
        </w:tabs>
        <w:ind w:firstLine="0"/>
        <w:rPr>
          <w:sz w:val="22"/>
        </w:rPr>
      </w:pPr>
      <w:r>
        <w:rPr>
          <w:sz w:val="22"/>
        </w:rPr>
        <w:t xml:space="preserve">                                                                                                                                                                    </w:t>
      </w:r>
    </w:p>
    <w:p w:rsidR="00BE15A2" w:rsidRDefault="00BE15A2" w:rsidP="00BE15A2">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48"/>
      <w:r>
        <w:rPr>
          <w:sz w:val="22"/>
        </w:rPr>
        <w:t xml:space="preserve">  </w:t>
      </w:r>
      <w:r>
        <w:rPr>
          <w:bCs w:val="0"/>
          <w:sz w:val="22"/>
        </w:rPr>
        <w:t>Форма 3.</w:t>
      </w:r>
    </w:p>
    <w:p w:rsidR="00BE15A2" w:rsidRDefault="00BE15A2" w:rsidP="00BE15A2">
      <w:pPr>
        <w:pStyle w:val="Times12"/>
        <w:widowControl w:val="0"/>
        <w:ind w:firstLine="0"/>
        <w:jc w:val="right"/>
        <w:rPr>
          <w:iCs/>
          <w:sz w:val="22"/>
        </w:rPr>
      </w:pPr>
      <w:r>
        <w:rPr>
          <w:iCs/>
          <w:sz w:val="22"/>
        </w:rPr>
        <w:t xml:space="preserve">Приложение к заявке </w:t>
      </w:r>
    </w:p>
    <w:p w:rsidR="00BE15A2" w:rsidRDefault="00BE15A2" w:rsidP="00BE15A2">
      <w:pPr>
        <w:pStyle w:val="Times12"/>
        <w:widowControl w:val="0"/>
        <w:ind w:firstLine="0"/>
        <w:jc w:val="right"/>
        <w:rPr>
          <w:iCs/>
          <w:sz w:val="22"/>
        </w:rPr>
      </w:pPr>
      <w:r>
        <w:rPr>
          <w:iCs/>
          <w:sz w:val="22"/>
        </w:rPr>
        <w:t xml:space="preserve"> от «___» __________ 20___ г. № ______</w:t>
      </w:r>
    </w:p>
    <w:p w:rsidR="00BE15A2" w:rsidRDefault="00BE15A2" w:rsidP="00BE15A2">
      <w:pPr>
        <w:pStyle w:val="Times12"/>
        <w:widowControl w:val="0"/>
        <w:ind w:firstLine="0"/>
        <w:jc w:val="center"/>
        <w:rPr>
          <w:b/>
          <w:snapToGrid w:val="0"/>
          <w:sz w:val="22"/>
        </w:rPr>
      </w:pPr>
    </w:p>
    <w:p w:rsidR="00BE15A2" w:rsidRDefault="00BE15A2" w:rsidP="00BE15A2">
      <w:pPr>
        <w:pStyle w:val="Times12"/>
        <w:widowControl w:val="0"/>
        <w:jc w:val="center"/>
        <w:rPr>
          <w:b/>
          <w:snapToGrid w:val="0"/>
          <w:sz w:val="22"/>
        </w:rPr>
      </w:pPr>
    </w:p>
    <w:p w:rsidR="00BE15A2" w:rsidRDefault="00BE15A2" w:rsidP="00BE15A2">
      <w:pPr>
        <w:widowControl w:val="0"/>
        <w:jc w:val="center"/>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 на ___________ </w:t>
      </w:r>
    </w:p>
    <w:p w:rsidR="00BE15A2" w:rsidRDefault="00BE15A2" w:rsidP="00BE15A2">
      <w:pPr>
        <w:widowControl w:val="0"/>
        <w:autoSpaceDE w:val="0"/>
        <w:autoSpaceDN w:val="0"/>
        <w:adjustRightInd w:val="0"/>
        <w:jc w:val="center"/>
        <w:rPr>
          <w:sz w:val="22"/>
          <w:szCs w:val="22"/>
        </w:rPr>
      </w:pPr>
    </w:p>
    <w:p w:rsidR="00BE15A2" w:rsidRDefault="00BE15A2" w:rsidP="00BE15A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Pr>
          <w:rFonts w:ascii="Times New Roman" w:hAnsi="Times New Roman"/>
          <w:b w:val="0"/>
          <w:bCs w:val="0"/>
          <w:i w:val="0"/>
          <w:sz w:val="22"/>
          <w:szCs w:val="22"/>
        </w:rPr>
        <w:t>ПРЕДЛОЖЕНИЕ УЧАСТНИКА</w:t>
      </w:r>
      <w:bookmarkEnd w:id="64"/>
      <w:bookmarkEnd w:id="65"/>
      <w:bookmarkEnd w:id="66"/>
      <w:r>
        <w:rPr>
          <w:rFonts w:ascii="Times New Roman" w:hAnsi="Times New Roman"/>
          <w:b w:val="0"/>
          <w:bCs w:val="0"/>
          <w:i w:val="0"/>
          <w:sz w:val="22"/>
          <w:szCs w:val="22"/>
        </w:rPr>
        <w:t xml:space="preserve"> Лот №___</w:t>
      </w:r>
    </w:p>
    <w:p w:rsidR="00BE15A2" w:rsidRDefault="00BE15A2" w:rsidP="00BE15A2">
      <w:pPr>
        <w:pStyle w:val="Times12"/>
        <w:widowControl w:val="0"/>
        <w:ind w:firstLine="0"/>
        <w:rPr>
          <w:sz w:val="22"/>
        </w:rPr>
      </w:pPr>
      <w:bookmarkStart w:id="67" w:name="_План_распределения_объемов_выполнен"/>
      <w:bookmarkEnd w:id="67"/>
    </w:p>
    <w:p w:rsidR="00BE15A2" w:rsidRDefault="00BE15A2" w:rsidP="00BE15A2">
      <w:pPr>
        <w:pStyle w:val="Times12"/>
        <w:widowControl w:val="0"/>
        <w:ind w:firstLine="0"/>
        <w:rPr>
          <w:i/>
          <w:sz w:val="22"/>
        </w:rPr>
      </w:pPr>
      <w:r>
        <w:rPr>
          <w:sz w:val="22"/>
        </w:rPr>
        <w:t>Участник процедуры закупки: ________________________________</w:t>
      </w:r>
      <w:r>
        <w:rPr>
          <w:b/>
          <w:sz w:val="22"/>
        </w:rPr>
        <w:t xml:space="preserve"> </w:t>
      </w:r>
    </w:p>
    <w:p w:rsidR="00BE15A2" w:rsidRDefault="00BE15A2" w:rsidP="00BE15A2">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критерий</w:t>
            </w: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rsidR="00BE15A2" w:rsidRDefault="00BE15A2"/>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rsidR="00BE15A2" w:rsidRDefault="00BE15A2"/>
        </w:tc>
      </w:tr>
      <w:tr w:rsidR="00BE15A2" w:rsidTr="00BE15A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b/>
                <w:shd w:val="clear" w:color="auto" w:fill="FFFFFF"/>
              </w:rPr>
            </w:pPr>
            <w:r>
              <w:rPr>
                <w:b/>
                <w:sz w:val="22"/>
                <w:szCs w:val="22"/>
                <w:shd w:val="clear" w:color="auto" w:fill="FFFFFF"/>
              </w:rPr>
              <w:t>Порядок оплаты товаров:</w:t>
            </w:r>
          </w:p>
          <w:p w:rsidR="00BE15A2" w:rsidRDefault="00BE15A2">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rsidR="00BE15A2" w:rsidRDefault="00BE15A2">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BE15A2" w:rsidRDefault="00BE15A2">
            <w:pPr>
              <w:suppressAutoHyphens/>
              <w:snapToGrid w:val="0"/>
              <w:jc w:val="both"/>
              <w:rPr>
                <w:shd w:val="clear" w:color="auto" w:fill="FFFFFF"/>
              </w:rPr>
            </w:pPr>
            <w:r>
              <w:rPr>
                <w:sz w:val="22"/>
                <w:szCs w:val="22"/>
                <w:shd w:val="clear" w:color="auto" w:fill="FFFFFF"/>
              </w:rPr>
              <w:t>(Подтверждается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Подтверждается таблицей №2 настоящей формы</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widowControl w:val="0"/>
              <w:tabs>
                <w:tab w:val="num" w:pos="720"/>
              </w:tabs>
              <w:jc w:val="both"/>
            </w:pP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suppressAutoHyphens/>
              <w:snapToGrid w:val="0"/>
              <w:jc w:val="center"/>
            </w:pPr>
          </w:p>
        </w:tc>
      </w:tr>
      <w:tr w:rsidR="00BE15A2" w:rsidTr="00BE15A2">
        <w:trPr>
          <w:cantSplit/>
        </w:trPr>
        <w:tc>
          <w:tcPr>
            <w:tcW w:w="361"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center"/>
            </w:pPr>
            <w:r>
              <w:rPr>
                <w:sz w:val="22"/>
                <w:szCs w:val="22"/>
              </w:rPr>
              <w:t>10.</w:t>
            </w:r>
          </w:p>
        </w:tc>
        <w:tc>
          <w:tcPr>
            <w:tcW w:w="4487" w:type="dxa"/>
            <w:tcBorders>
              <w:top w:val="single" w:sz="4" w:space="0" w:color="auto"/>
              <w:left w:val="single" w:sz="4" w:space="0" w:color="auto"/>
              <w:bottom w:val="single" w:sz="4" w:space="0" w:color="auto"/>
              <w:right w:val="single" w:sz="4" w:space="0" w:color="auto"/>
            </w:tcBorders>
            <w:hideMark/>
          </w:tcPr>
          <w:p w:rsidR="00BE15A2" w:rsidRDefault="00BE15A2">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rsidR="00BE15A2" w:rsidRDefault="00BE15A2">
            <w:pPr>
              <w:suppressAutoHyphens/>
              <w:snapToGrid w:val="0"/>
              <w:jc w:val="center"/>
              <w:rPr>
                <w:color w:val="FF0000"/>
              </w:rPr>
            </w:pPr>
          </w:p>
        </w:tc>
      </w:tr>
    </w:tbl>
    <w:p w:rsidR="00BE15A2" w:rsidRDefault="00BE15A2" w:rsidP="00BE15A2">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BE15A2" w:rsidRDefault="00BE15A2" w:rsidP="00BE15A2">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BE15A2" w:rsidRDefault="00BE15A2" w:rsidP="00BE15A2">
      <w:pPr>
        <w:pStyle w:val="Times12"/>
        <w:widowControl w:val="0"/>
        <w:ind w:firstLine="709"/>
        <w:rPr>
          <w:bCs w:val="0"/>
          <w:sz w:val="22"/>
        </w:rPr>
      </w:pPr>
      <w:r>
        <w:rPr>
          <w:bCs w:val="0"/>
          <w:sz w:val="22"/>
        </w:rPr>
        <w:t>М.П.</w:t>
      </w:r>
    </w:p>
    <w:p w:rsidR="00BE15A2" w:rsidRDefault="00BE15A2" w:rsidP="00BE15A2">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rsidR="00BE15A2" w:rsidRDefault="00BE15A2" w:rsidP="00BE15A2">
      <w:pPr>
        <w:pStyle w:val="Times12"/>
        <w:widowControl w:val="0"/>
        <w:numPr>
          <w:ilvl w:val="3"/>
          <w:numId w:val="28"/>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rsidR="00BE15A2" w:rsidRDefault="00BE15A2" w:rsidP="00BE15A2">
      <w:pPr>
        <w:pStyle w:val="Times12"/>
        <w:widowControl w:val="0"/>
        <w:numPr>
          <w:ilvl w:val="0"/>
          <w:numId w:val="28"/>
        </w:numPr>
        <w:tabs>
          <w:tab w:val="left" w:pos="284"/>
          <w:tab w:val="num" w:pos="3828"/>
        </w:tabs>
        <w:ind w:left="0" w:firstLine="0"/>
        <w:rPr>
          <w:sz w:val="22"/>
        </w:rPr>
      </w:pPr>
      <w:r>
        <w:rPr>
          <w:sz w:val="22"/>
        </w:rPr>
        <w:t xml:space="preserve">В пункте таблицы  № 1 участник закупки должен указать цифрами и прописью предлагаемую им </w:t>
      </w:r>
      <w:r>
        <w:rPr>
          <w:sz w:val="22"/>
        </w:rPr>
        <w:lastRenderedPageBreak/>
        <w:t>цену договора по номеру лота указанному им в оглавлении таблицы.</w:t>
      </w:r>
    </w:p>
    <w:p w:rsidR="00BE15A2" w:rsidRDefault="00BE15A2" w:rsidP="00BE15A2">
      <w:pPr>
        <w:pStyle w:val="Times12"/>
        <w:widowControl w:val="0"/>
        <w:numPr>
          <w:ilvl w:val="0"/>
          <w:numId w:val="28"/>
        </w:numPr>
        <w:tabs>
          <w:tab w:val="left" w:pos="284"/>
          <w:tab w:val="num" w:pos="3828"/>
        </w:tabs>
        <w:ind w:left="0" w:firstLine="0"/>
        <w:rPr>
          <w:sz w:val="22"/>
        </w:rPr>
      </w:pPr>
      <w:r>
        <w:rPr>
          <w:sz w:val="22"/>
        </w:rPr>
        <w:t xml:space="preserve">В пункте № 4 участник должен выбрать предпочтительный вариант оплаты: </w:t>
      </w:r>
    </w:p>
    <w:p w:rsidR="00BE15A2" w:rsidRDefault="00BE15A2" w:rsidP="00BE15A2">
      <w:pPr>
        <w:pStyle w:val="Times12"/>
        <w:widowControl w:val="0"/>
        <w:tabs>
          <w:tab w:val="left" w:pos="284"/>
        </w:tabs>
        <w:rPr>
          <w:sz w:val="22"/>
        </w:rPr>
      </w:pPr>
      <w:r>
        <w:rPr>
          <w:sz w:val="22"/>
        </w:rPr>
        <w:t>а) Авансирование -</w:t>
      </w:r>
      <w:r>
        <w:t xml:space="preserve"> </w:t>
      </w:r>
      <w:r>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BE15A2" w:rsidRDefault="00BE15A2" w:rsidP="00BE15A2">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rsidR="00BE15A2" w:rsidRDefault="00BE15A2" w:rsidP="00BE15A2">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BE15A2" w:rsidRDefault="00BE15A2" w:rsidP="00BE15A2">
      <w:pPr>
        <w:pStyle w:val="Times12"/>
        <w:widowControl w:val="0"/>
        <w:ind w:firstLine="0"/>
        <w:rPr>
          <w:sz w:val="22"/>
        </w:rPr>
      </w:pPr>
    </w:p>
    <w:p w:rsidR="00BE15A2" w:rsidRDefault="00BE15A2" w:rsidP="00BE15A2">
      <w:pPr>
        <w:jc w:val="center"/>
        <w:rPr>
          <w:b/>
          <w:sz w:val="22"/>
          <w:szCs w:val="22"/>
        </w:rPr>
      </w:pPr>
      <w:r>
        <w:rPr>
          <w:b/>
          <w:sz w:val="22"/>
          <w:szCs w:val="22"/>
        </w:rPr>
        <w:t>КВАЛИФИКАЦИЯ УЧАСТНИКА ЗАПРОСА ПРЕДЛОЖЕНИЙ</w:t>
      </w:r>
    </w:p>
    <w:p w:rsidR="00BE15A2" w:rsidRDefault="00BE15A2" w:rsidP="00BE15A2">
      <w:pPr>
        <w:keepNext/>
        <w:jc w:val="center"/>
        <w:rPr>
          <w:b/>
          <w:sz w:val="22"/>
          <w:szCs w:val="22"/>
        </w:rPr>
      </w:pPr>
      <w:r>
        <w:rPr>
          <w:b/>
          <w:sz w:val="22"/>
          <w:szCs w:val="22"/>
        </w:rPr>
        <w:t>Опыт участника по поставке товара сопоставимого характера и объема</w:t>
      </w:r>
    </w:p>
    <w:p w:rsidR="00BE15A2" w:rsidRDefault="00BE15A2" w:rsidP="00BE15A2">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BE15A2" w:rsidRDefault="00BE15A2" w:rsidP="00BE15A2">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BE15A2" w:rsidTr="00BE15A2">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rsidR="00BE15A2" w:rsidRDefault="00BE15A2">
            <w:pPr>
              <w:jc w:val="center"/>
            </w:pPr>
            <w:r>
              <w:rPr>
                <w:sz w:val="22"/>
                <w:szCs w:val="22"/>
              </w:rPr>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rsidR="00BE15A2" w:rsidRDefault="00BE15A2">
            <w:pPr>
              <w:jc w:val="center"/>
            </w:pPr>
            <w:r>
              <w:rPr>
                <w:sz w:val="22"/>
                <w:szCs w:val="22"/>
              </w:rPr>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Заказчик (адрес, телефон, контактное лицо)</w:t>
            </w:r>
          </w:p>
        </w:tc>
      </w:tr>
      <w:tr w:rsidR="00BE15A2" w:rsidTr="00BE15A2">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rsidR="00BE15A2" w:rsidRDefault="00BE15A2"/>
        </w:tc>
        <w:tc>
          <w:tcPr>
            <w:tcW w:w="3077" w:type="dxa"/>
            <w:vMerge/>
            <w:tcBorders>
              <w:top w:val="single" w:sz="4" w:space="0" w:color="auto"/>
              <w:left w:val="single" w:sz="2" w:space="0" w:color="auto"/>
              <w:bottom w:val="single" w:sz="4" w:space="0" w:color="auto"/>
              <w:right w:val="single" w:sz="4" w:space="0" w:color="auto"/>
            </w:tcBorders>
            <w:vAlign w:val="center"/>
            <w:hideMark/>
          </w:tcPr>
          <w:p w:rsidR="00BE15A2" w:rsidRDefault="00BE15A2"/>
        </w:tc>
        <w:tc>
          <w:tcPr>
            <w:tcW w:w="1559"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начало</w:t>
            </w:r>
          </w:p>
        </w:tc>
        <w:tc>
          <w:tcPr>
            <w:tcW w:w="1258"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окончание</w:t>
            </w:r>
          </w:p>
        </w:tc>
        <w:tc>
          <w:tcPr>
            <w:tcW w:w="3278" w:type="dxa"/>
            <w:tcBorders>
              <w:top w:val="single" w:sz="4" w:space="0" w:color="auto"/>
              <w:left w:val="single" w:sz="4" w:space="0" w:color="auto"/>
              <w:bottom w:val="single" w:sz="4" w:space="0" w:color="auto"/>
              <w:right w:val="single" w:sz="4" w:space="0" w:color="auto"/>
            </w:tcBorders>
          </w:tcPr>
          <w:p w:rsidR="00BE15A2" w:rsidRDefault="00BE15A2">
            <w:pPr>
              <w:jc w:val="center"/>
            </w:pPr>
          </w:p>
        </w:tc>
      </w:tr>
      <w:tr w:rsidR="00BE15A2" w:rsidTr="00BE15A2">
        <w:trPr>
          <w:trHeight w:val="67"/>
        </w:trPr>
        <w:tc>
          <w:tcPr>
            <w:tcW w:w="467" w:type="dxa"/>
            <w:tcBorders>
              <w:top w:val="single" w:sz="4" w:space="0" w:color="auto"/>
              <w:left w:val="single" w:sz="4" w:space="0" w:color="auto"/>
              <w:bottom w:val="single" w:sz="4" w:space="0" w:color="auto"/>
              <w:right w:val="single" w:sz="2" w:space="0" w:color="auto"/>
            </w:tcBorders>
            <w:hideMark/>
          </w:tcPr>
          <w:p w:rsidR="00BE15A2" w:rsidRDefault="00BE15A2">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hideMark/>
          </w:tcPr>
          <w:p w:rsidR="00BE15A2" w:rsidRDefault="00BE15A2">
            <w:pPr>
              <w:jc w:val="center"/>
            </w:pPr>
            <w:r>
              <w:rPr>
                <w:sz w:val="22"/>
                <w:szCs w:val="22"/>
              </w:rPr>
              <w:t>2</w:t>
            </w:r>
          </w:p>
        </w:tc>
        <w:tc>
          <w:tcPr>
            <w:tcW w:w="1559"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3</w:t>
            </w:r>
          </w:p>
        </w:tc>
        <w:tc>
          <w:tcPr>
            <w:tcW w:w="1258"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4</w:t>
            </w:r>
          </w:p>
        </w:tc>
        <w:tc>
          <w:tcPr>
            <w:tcW w:w="3278"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5</w:t>
            </w:r>
          </w:p>
        </w:tc>
      </w:tr>
      <w:tr w:rsidR="00BE15A2" w:rsidTr="00BE15A2">
        <w:trPr>
          <w:trHeight w:val="67"/>
        </w:trPr>
        <w:tc>
          <w:tcPr>
            <w:tcW w:w="467" w:type="dxa"/>
            <w:tcBorders>
              <w:top w:val="single" w:sz="4" w:space="0" w:color="auto"/>
              <w:left w:val="single" w:sz="4" w:space="0" w:color="auto"/>
              <w:bottom w:val="single" w:sz="4" w:space="0" w:color="auto"/>
              <w:right w:val="single" w:sz="2" w:space="0" w:color="auto"/>
            </w:tcBorders>
            <w:hideMark/>
          </w:tcPr>
          <w:p w:rsidR="00BE15A2" w:rsidRDefault="00BE15A2">
            <w:pPr>
              <w:jc w:val="center"/>
            </w:pPr>
            <w:r>
              <w:rPr>
                <w:sz w:val="22"/>
                <w:szCs w:val="22"/>
              </w:rPr>
              <w:t>1.</w:t>
            </w:r>
          </w:p>
        </w:tc>
        <w:tc>
          <w:tcPr>
            <w:tcW w:w="3077" w:type="dxa"/>
            <w:tcBorders>
              <w:top w:val="single" w:sz="4" w:space="0" w:color="auto"/>
              <w:left w:val="single" w:sz="2" w:space="0" w:color="auto"/>
              <w:bottom w:val="single" w:sz="4" w:space="0" w:color="auto"/>
              <w:right w:val="single" w:sz="4" w:space="0" w:color="auto"/>
            </w:tcBorders>
          </w:tcPr>
          <w:p w:rsidR="00BE15A2" w:rsidRDefault="00BE15A2"/>
        </w:tc>
        <w:tc>
          <w:tcPr>
            <w:tcW w:w="1559" w:type="dxa"/>
            <w:tcBorders>
              <w:top w:val="single" w:sz="4" w:space="0" w:color="auto"/>
              <w:left w:val="single" w:sz="4" w:space="0" w:color="auto"/>
              <w:bottom w:val="single" w:sz="4" w:space="0" w:color="auto"/>
              <w:right w:val="single" w:sz="4" w:space="0" w:color="auto"/>
            </w:tcBorders>
          </w:tcPr>
          <w:p w:rsidR="00BE15A2" w:rsidRDefault="00BE15A2"/>
        </w:tc>
        <w:tc>
          <w:tcPr>
            <w:tcW w:w="1258" w:type="dxa"/>
            <w:tcBorders>
              <w:top w:val="single" w:sz="4" w:space="0" w:color="auto"/>
              <w:left w:val="single" w:sz="4" w:space="0" w:color="auto"/>
              <w:bottom w:val="single" w:sz="4" w:space="0" w:color="auto"/>
              <w:right w:val="single" w:sz="4" w:space="0" w:color="auto"/>
            </w:tcBorders>
          </w:tcPr>
          <w:p w:rsidR="00BE15A2" w:rsidRDefault="00BE15A2"/>
        </w:tc>
        <w:tc>
          <w:tcPr>
            <w:tcW w:w="3278" w:type="dxa"/>
            <w:tcBorders>
              <w:top w:val="single" w:sz="4" w:space="0" w:color="auto"/>
              <w:left w:val="single" w:sz="4" w:space="0" w:color="auto"/>
              <w:bottom w:val="single" w:sz="4" w:space="0" w:color="auto"/>
              <w:right w:val="single" w:sz="4" w:space="0" w:color="auto"/>
            </w:tcBorders>
          </w:tcPr>
          <w:p w:rsidR="00BE15A2" w:rsidRDefault="00BE15A2"/>
        </w:tc>
      </w:tr>
      <w:tr w:rsidR="00BE15A2" w:rsidTr="00BE15A2">
        <w:trPr>
          <w:trHeight w:val="67"/>
        </w:trPr>
        <w:tc>
          <w:tcPr>
            <w:tcW w:w="467" w:type="dxa"/>
            <w:tcBorders>
              <w:top w:val="single" w:sz="4" w:space="0" w:color="auto"/>
              <w:left w:val="single" w:sz="4" w:space="0" w:color="auto"/>
              <w:bottom w:val="single" w:sz="4" w:space="0" w:color="auto"/>
              <w:right w:val="single" w:sz="2" w:space="0" w:color="auto"/>
            </w:tcBorders>
            <w:hideMark/>
          </w:tcPr>
          <w:p w:rsidR="00BE15A2" w:rsidRDefault="00BE15A2">
            <w:pPr>
              <w:jc w:val="center"/>
            </w:pPr>
            <w:r>
              <w:rPr>
                <w:sz w:val="22"/>
                <w:szCs w:val="22"/>
              </w:rPr>
              <w:t>2.</w:t>
            </w:r>
          </w:p>
        </w:tc>
        <w:tc>
          <w:tcPr>
            <w:tcW w:w="3077" w:type="dxa"/>
            <w:tcBorders>
              <w:top w:val="single" w:sz="4" w:space="0" w:color="auto"/>
              <w:left w:val="single" w:sz="2" w:space="0" w:color="auto"/>
              <w:bottom w:val="single" w:sz="4" w:space="0" w:color="auto"/>
              <w:right w:val="single" w:sz="4" w:space="0" w:color="auto"/>
            </w:tcBorders>
          </w:tcPr>
          <w:p w:rsidR="00BE15A2" w:rsidRDefault="00BE15A2"/>
        </w:tc>
        <w:tc>
          <w:tcPr>
            <w:tcW w:w="1559" w:type="dxa"/>
            <w:tcBorders>
              <w:top w:val="single" w:sz="4" w:space="0" w:color="auto"/>
              <w:left w:val="single" w:sz="4" w:space="0" w:color="auto"/>
              <w:bottom w:val="single" w:sz="4" w:space="0" w:color="auto"/>
              <w:right w:val="single" w:sz="4" w:space="0" w:color="auto"/>
            </w:tcBorders>
          </w:tcPr>
          <w:p w:rsidR="00BE15A2" w:rsidRDefault="00BE15A2"/>
        </w:tc>
        <w:tc>
          <w:tcPr>
            <w:tcW w:w="1258" w:type="dxa"/>
            <w:tcBorders>
              <w:top w:val="single" w:sz="4" w:space="0" w:color="auto"/>
              <w:left w:val="single" w:sz="4" w:space="0" w:color="auto"/>
              <w:bottom w:val="single" w:sz="4" w:space="0" w:color="auto"/>
              <w:right w:val="single" w:sz="4" w:space="0" w:color="auto"/>
            </w:tcBorders>
          </w:tcPr>
          <w:p w:rsidR="00BE15A2" w:rsidRDefault="00BE15A2"/>
        </w:tc>
        <w:tc>
          <w:tcPr>
            <w:tcW w:w="3278" w:type="dxa"/>
            <w:tcBorders>
              <w:top w:val="single" w:sz="4" w:space="0" w:color="auto"/>
              <w:left w:val="single" w:sz="4" w:space="0" w:color="auto"/>
              <w:bottom w:val="single" w:sz="4" w:space="0" w:color="auto"/>
              <w:right w:val="single" w:sz="4" w:space="0" w:color="auto"/>
            </w:tcBorders>
          </w:tcPr>
          <w:p w:rsidR="00BE15A2" w:rsidRDefault="00BE15A2"/>
        </w:tc>
      </w:tr>
      <w:tr w:rsidR="00BE15A2" w:rsidTr="00BE15A2">
        <w:trPr>
          <w:trHeight w:val="67"/>
        </w:trPr>
        <w:tc>
          <w:tcPr>
            <w:tcW w:w="467" w:type="dxa"/>
            <w:tcBorders>
              <w:top w:val="single" w:sz="4" w:space="0" w:color="auto"/>
              <w:left w:val="single" w:sz="4" w:space="0" w:color="auto"/>
              <w:bottom w:val="single" w:sz="4" w:space="0" w:color="auto"/>
              <w:right w:val="single" w:sz="2" w:space="0" w:color="auto"/>
            </w:tcBorders>
            <w:hideMark/>
          </w:tcPr>
          <w:p w:rsidR="00BE15A2" w:rsidRDefault="00BE15A2">
            <w:r>
              <w:rPr>
                <w:sz w:val="22"/>
                <w:szCs w:val="22"/>
              </w:rPr>
              <w:t xml:space="preserve">… </w:t>
            </w:r>
          </w:p>
        </w:tc>
        <w:tc>
          <w:tcPr>
            <w:tcW w:w="3077" w:type="dxa"/>
            <w:tcBorders>
              <w:top w:val="single" w:sz="4" w:space="0" w:color="auto"/>
              <w:left w:val="single" w:sz="2" w:space="0" w:color="auto"/>
              <w:bottom w:val="single" w:sz="4" w:space="0" w:color="auto"/>
              <w:right w:val="single" w:sz="4" w:space="0" w:color="auto"/>
            </w:tcBorders>
          </w:tcPr>
          <w:p w:rsidR="00BE15A2" w:rsidRDefault="00BE15A2"/>
        </w:tc>
        <w:tc>
          <w:tcPr>
            <w:tcW w:w="1559" w:type="dxa"/>
            <w:tcBorders>
              <w:top w:val="single" w:sz="4" w:space="0" w:color="auto"/>
              <w:left w:val="single" w:sz="4" w:space="0" w:color="auto"/>
              <w:bottom w:val="single" w:sz="4" w:space="0" w:color="auto"/>
              <w:right w:val="single" w:sz="4" w:space="0" w:color="auto"/>
            </w:tcBorders>
          </w:tcPr>
          <w:p w:rsidR="00BE15A2" w:rsidRDefault="00BE15A2"/>
        </w:tc>
        <w:tc>
          <w:tcPr>
            <w:tcW w:w="1258" w:type="dxa"/>
            <w:tcBorders>
              <w:top w:val="single" w:sz="4" w:space="0" w:color="auto"/>
              <w:left w:val="single" w:sz="4" w:space="0" w:color="auto"/>
              <w:bottom w:val="single" w:sz="4" w:space="0" w:color="auto"/>
              <w:right w:val="single" w:sz="4" w:space="0" w:color="auto"/>
            </w:tcBorders>
          </w:tcPr>
          <w:p w:rsidR="00BE15A2" w:rsidRDefault="00BE15A2"/>
        </w:tc>
        <w:tc>
          <w:tcPr>
            <w:tcW w:w="3278" w:type="dxa"/>
            <w:tcBorders>
              <w:top w:val="single" w:sz="4" w:space="0" w:color="auto"/>
              <w:left w:val="single" w:sz="4" w:space="0" w:color="auto"/>
              <w:bottom w:val="single" w:sz="4" w:space="0" w:color="auto"/>
              <w:right w:val="single" w:sz="4" w:space="0" w:color="auto"/>
            </w:tcBorders>
          </w:tcPr>
          <w:p w:rsidR="00BE15A2" w:rsidRDefault="00BE15A2"/>
        </w:tc>
      </w:tr>
    </w:tbl>
    <w:p w:rsidR="00BE15A2" w:rsidRDefault="00BE15A2" w:rsidP="00BE15A2">
      <w:pPr>
        <w:keepNext/>
        <w:jc w:val="center"/>
        <w:rPr>
          <w:b/>
          <w:sz w:val="22"/>
          <w:szCs w:val="22"/>
        </w:rPr>
      </w:pPr>
    </w:p>
    <w:p w:rsidR="00BE15A2" w:rsidRDefault="00BE15A2" w:rsidP="00BE15A2">
      <w:pPr>
        <w:keepNext/>
        <w:jc w:val="center"/>
        <w:rPr>
          <w:b/>
          <w:sz w:val="22"/>
          <w:szCs w:val="22"/>
        </w:rPr>
      </w:pPr>
      <w:r>
        <w:rPr>
          <w:b/>
          <w:sz w:val="22"/>
          <w:szCs w:val="22"/>
        </w:rPr>
        <w:t>Обеспеченность участника закупки трудовыми ресурсами</w:t>
      </w:r>
    </w:p>
    <w:p w:rsidR="00BE15A2" w:rsidRDefault="00BE15A2" w:rsidP="00BE15A2">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BE15A2" w:rsidTr="00BE15A2">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w:t>
            </w:r>
          </w:p>
          <w:p w:rsidR="00BE15A2" w:rsidRDefault="00BE15A2">
            <w:pPr>
              <w:jc w:val="center"/>
            </w:pPr>
            <w:r>
              <w:rPr>
                <w:sz w:val="22"/>
                <w:szCs w:val="22"/>
              </w:rPr>
              <w:t>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Специальность и квалификация в соответствии с базовым  (дополнительным)</w:t>
            </w:r>
          </w:p>
          <w:p w:rsidR="00BE15A2" w:rsidRDefault="00BE15A2">
            <w:pPr>
              <w:jc w:val="center"/>
            </w:pPr>
            <w:r>
              <w:rPr>
                <w:sz w:val="22"/>
                <w:szCs w:val="22"/>
              </w:rPr>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rsidR="00BE15A2" w:rsidRDefault="00BE15A2">
            <w:pPr>
              <w:jc w:val="center"/>
            </w:pPr>
            <w:r>
              <w:rPr>
                <w:sz w:val="22"/>
                <w:szCs w:val="22"/>
              </w:rPr>
              <w:t>Стаж работы, лет</w:t>
            </w:r>
          </w:p>
        </w:tc>
      </w:tr>
      <w:tr w:rsidR="00BE15A2" w:rsidTr="00BE15A2">
        <w:trPr>
          <w:trHeight w:val="67"/>
        </w:trPr>
        <w:tc>
          <w:tcPr>
            <w:tcW w:w="1418"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1</w:t>
            </w:r>
          </w:p>
        </w:tc>
        <w:tc>
          <w:tcPr>
            <w:tcW w:w="2126"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3</w:t>
            </w:r>
          </w:p>
        </w:tc>
        <w:tc>
          <w:tcPr>
            <w:tcW w:w="3261"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4</w:t>
            </w:r>
          </w:p>
        </w:tc>
        <w:tc>
          <w:tcPr>
            <w:tcW w:w="2834" w:type="dxa"/>
            <w:tcBorders>
              <w:top w:val="single" w:sz="4" w:space="0" w:color="auto"/>
              <w:left w:val="single" w:sz="4" w:space="0" w:color="auto"/>
              <w:bottom w:val="single" w:sz="4" w:space="0" w:color="auto"/>
              <w:right w:val="single" w:sz="4" w:space="0" w:color="auto"/>
            </w:tcBorders>
            <w:hideMark/>
          </w:tcPr>
          <w:p w:rsidR="00BE15A2" w:rsidRDefault="00BE15A2">
            <w:pPr>
              <w:jc w:val="center"/>
            </w:pPr>
            <w:r>
              <w:rPr>
                <w:sz w:val="22"/>
                <w:szCs w:val="22"/>
              </w:rPr>
              <w:t>5</w:t>
            </w:r>
          </w:p>
        </w:tc>
      </w:tr>
      <w:tr w:rsidR="00BE15A2" w:rsidTr="00BE15A2">
        <w:trPr>
          <w:trHeight w:val="67"/>
        </w:trPr>
        <w:tc>
          <w:tcPr>
            <w:tcW w:w="1418"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2126"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3261"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2834" w:type="dxa"/>
            <w:tcBorders>
              <w:top w:val="single" w:sz="4" w:space="0" w:color="auto"/>
              <w:left w:val="single" w:sz="4" w:space="0" w:color="auto"/>
              <w:bottom w:val="single" w:sz="4" w:space="0" w:color="auto"/>
              <w:right w:val="single" w:sz="4" w:space="0" w:color="auto"/>
            </w:tcBorders>
          </w:tcPr>
          <w:p w:rsidR="00BE15A2" w:rsidRDefault="00BE15A2">
            <w:pPr>
              <w:jc w:val="center"/>
            </w:pPr>
          </w:p>
        </w:tc>
      </w:tr>
      <w:tr w:rsidR="00BE15A2" w:rsidTr="00BE15A2">
        <w:trPr>
          <w:trHeight w:val="67"/>
        </w:trPr>
        <w:tc>
          <w:tcPr>
            <w:tcW w:w="1418"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2126"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3261" w:type="dxa"/>
            <w:tcBorders>
              <w:top w:val="single" w:sz="4" w:space="0" w:color="auto"/>
              <w:left w:val="single" w:sz="4" w:space="0" w:color="auto"/>
              <w:bottom w:val="single" w:sz="4" w:space="0" w:color="auto"/>
              <w:right w:val="single" w:sz="4" w:space="0" w:color="auto"/>
            </w:tcBorders>
          </w:tcPr>
          <w:p w:rsidR="00BE15A2" w:rsidRDefault="00BE15A2">
            <w:pPr>
              <w:jc w:val="center"/>
            </w:pPr>
          </w:p>
        </w:tc>
        <w:tc>
          <w:tcPr>
            <w:tcW w:w="2834" w:type="dxa"/>
            <w:tcBorders>
              <w:top w:val="single" w:sz="4" w:space="0" w:color="auto"/>
              <w:left w:val="single" w:sz="4" w:space="0" w:color="auto"/>
              <w:bottom w:val="single" w:sz="4" w:space="0" w:color="auto"/>
              <w:right w:val="single" w:sz="4" w:space="0" w:color="auto"/>
            </w:tcBorders>
          </w:tcPr>
          <w:p w:rsidR="00BE15A2" w:rsidRDefault="00BE15A2">
            <w:pPr>
              <w:jc w:val="center"/>
            </w:pPr>
          </w:p>
        </w:tc>
      </w:tr>
    </w:tbl>
    <w:p w:rsidR="00BE15A2" w:rsidRDefault="00BE15A2" w:rsidP="00BE15A2">
      <w:pPr>
        <w:overflowPunct w:val="0"/>
        <w:autoSpaceDE w:val="0"/>
        <w:autoSpaceDN w:val="0"/>
        <w:ind w:firstLine="567"/>
        <w:jc w:val="both"/>
        <w:rPr>
          <w:sz w:val="22"/>
        </w:rPr>
      </w:pPr>
      <w:r>
        <w:rPr>
          <w:sz w:val="22"/>
        </w:rPr>
        <w:t>Инструкция по заполнению таблицы №3 с предложением участника, в соответствии с критериями указанными в разделе 5 документации.</w:t>
      </w:r>
    </w:p>
    <w:p w:rsidR="00BE15A2" w:rsidRDefault="00BE15A2" w:rsidP="00BE15A2">
      <w:pPr>
        <w:shd w:val="clear" w:color="auto" w:fill="FFFFFF"/>
        <w:tabs>
          <w:tab w:val="left" w:pos="0"/>
        </w:tabs>
        <w:jc w:val="center"/>
        <w:rPr>
          <w:b/>
          <w:sz w:val="22"/>
          <w:szCs w:val="22"/>
        </w:rPr>
      </w:pPr>
    </w:p>
    <w:p w:rsidR="00BE15A2" w:rsidRDefault="00BE15A2" w:rsidP="00BE15A2">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BE15A2" w:rsidRDefault="00BE15A2" w:rsidP="00BE15A2">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BE15A2" w:rsidTr="00BE15A2">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BE15A2" w:rsidRDefault="00BE15A2">
            <w:pPr>
              <w:shd w:val="clear" w:color="auto" w:fill="FFFFFF"/>
              <w:jc w:val="center"/>
            </w:pPr>
            <w:r>
              <w:rPr>
                <w:b/>
                <w:spacing w:val="-4"/>
                <w:sz w:val="22"/>
                <w:szCs w:val="22"/>
              </w:rPr>
              <w:t>Производственные мощности</w:t>
            </w:r>
          </w:p>
        </w:tc>
      </w:tr>
      <w:tr w:rsidR="00BE15A2" w:rsidTr="00BE15A2">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ind w:left="341"/>
              <w:jc w:val="center"/>
            </w:pPr>
            <w:r>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ind w:left="139"/>
              <w:jc w:val="center"/>
            </w:pPr>
            <w:r>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ind w:right="101"/>
              <w:jc w:val="center"/>
              <w:rPr>
                <w:spacing w:val="-1"/>
              </w:rPr>
            </w:pPr>
            <w:r>
              <w:rPr>
                <w:spacing w:val="-1"/>
                <w:sz w:val="22"/>
                <w:szCs w:val="22"/>
              </w:rPr>
              <w:t>Площадь</w:t>
            </w:r>
          </w:p>
          <w:p w:rsidR="00BE15A2" w:rsidRDefault="00BE15A2">
            <w:pPr>
              <w:shd w:val="clear" w:color="auto" w:fill="FFFFFF"/>
              <w:ind w:right="101"/>
              <w:jc w:val="center"/>
              <w:rPr>
                <w:spacing w:val="-2"/>
              </w:rPr>
            </w:pPr>
            <w:r>
              <w:rPr>
                <w:spacing w:val="-1"/>
                <w:sz w:val="22"/>
                <w:szCs w:val="22"/>
              </w:rPr>
              <w:t xml:space="preserve">Собственные или </w:t>
            </w:r>
            <w:r>
              <w:rPr>
                <w:spacing w:val="-2"/>
                <w:sz w:val="22"/>
                <w:szCs w:val="22"/>
              </w:rPr>
              <w:t>арендованные</w:t>
            </w:r>
          </w:p>
          <w:p w:rsidR="00BE15A2" w:rsidRDefault="00BE15A2">
            <w:pPr>
              <w:shd w:val="clear" w:color="auto" w:fill="FFFFFF"/>
              <w:ind w:right="101"/>
              <w:jc w:val="center"/>
              <w:rPr>
                <w:spacing w:val="-2"/>
              </w:rPr>
            </w:pPr>
            <w:r>
              <w:rPr>
                <w:spacing w:val="-2"/>
                <w:sz w:val="22"/>
                <w:szCs w:val="22"/>
              </w:rPr>
              <w:t xml:space="preserve">(срок </w:t>
            </w:r>
            <w:r>
              <w:rPr>
                <w:spacing w:val="-4"/>
                <w:sz w:val="22"/>
                <w:szCs w:val="22"/>
              </w:rPr>
              <w:t>аренды)</w:t>
            </w:r>
          </w:p>
        </w:tc>
      </w:tr>
      <w:tr w:rsidR="00BE15A2" w:rsidTr="00BE15A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r>
      <w:tr w:rsidR="00BE15A2" w:rsidTr="00BE15A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r>
      <w:tr w:rsidR="00BE15A2" w:rsidTr="00BE15A2">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jc w:val="center"/>
              <w:rPr>
                <w:b/>
              </w:rPr>
            </w:pPr>
            <w:r>
              <w:rPr>
                <w:b/>
                <w:spacing w:val="-4"/>
                <w:sz w:val="22"/>
                <w:szCs w:val="22"/>
              </w:rPr>
              <w:t>Технологическое оборудование</w:t>
            </w:r>
          </w:p>
        </w:tc>
      </w:tr>
      <w:tr w:rsidR="00BE15A2" w:rsidTr="00BE15A2">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jc w:val="center"/>
            </w:pPr>
            <w:r>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jc w:val="center"/>
            </w:pPr>
            <w:r>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rsidR="00BE15A2" w:rsidRDefault="00BE15A2">
            <w:pPr>
              <w:shd w:val="clear" w:color="auto" w:fill="FFFFFF"/>
              <w:ind w:left="24" w:right="48"/>
              <w:jc w:val="center"/>
              <w:rPr>
                <w:spacing w:val="-4"/>
              </w:rPr>
            </w:pPr>
            <w:r>
              <w:rPr>
                <w:spacing w:val="-3"/>
                <w:sz w:val="22"/>
                <w:szCs w:val="22"/>
              </w:rPr>
              <w:t xml:space="preserve">Собственные или </w:t>
            </w:r>
            <w:r>
              <w:rPr>
                <w:spacing w:val="-4"/>
                <w:sz w:val="22"/>
                <w:szCs w:val="22"/>
              </w:rPr>
              <w:t>арендованные</w:t>
            </w:r>
          </w:p>
          <w:p w:rsidR="00BE15A2" w:rsidRDefault="00BE15A2">
            <w:pPr>
              <w:shd w:val="clear" w:color="auto" w:fill="FFFFFF"/>
              <w:ind w:left="24" w:right="48"/>
              <w:jc w:val="center"/>
              <w:rPr>
                <w:spacing w:val="-4"/>
              </w:rPr>
            </w:pPr>
            <w:r>
              <w:rPr>
                <w:spacing w:val="-4"/>
                <w:sz w:val="22"/>
                <w:szCs w:val="22"/>
              </w:rPr>
              <w:t>(срок аренды)</w:t>
            </w:r>
          </w:p>
        </w:tc>
      </w:tr>
      <w:tr w:rsidR="00BE15A2" w:rsidTr="00BE15A2">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r>
      <w:tr w:rsidR="00BE15A2" w:rsidTr="00BE15A2">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BE15A2" w:rsidRDefault="00BE15A2">
            <w:pPr>
              <w:shd w:val="clear" w:color="auto" w:fill="FFFFFF"/>
            </w:pPr>
          </w:p>
        </w:tc>
      </w:tr>
    </w:tbl>
    <w:p w:rsidR="00BE15A2" w:rsidRDefault="00BE15A2" w:rsidP="00BE15A2">
      <w:pPr>
        <w:keepNext/>
        <w:jc w:val="center"/>
        <w:rPr>
          <w:b/>
          <w:sz w:val="22"/>
          <w:szCs w:val="22"/>
        </w:rPr>
      </w:pPr>
    </w:p>
    <w:p w:rsidR="00BE15A2" w:rsidRDefault="00BE15A2" w:rsidP="00BE15A2">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BE15A2" w:rsidRDefault="00BE15A2" w:rsidP="00BE15A2">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BE15A2" w:rsidRDefault="00BE15A2" w:rsidP="00BE15A2">
      <w:pPr>
        <w:pStyle w:val="Times12"/>
        <w:widowControl w:val="0"/>
        <w:ind w:firstLine="709"/>
        <w:rPr>
          <w:bCs w:val="0"/>
          <w:sz w:val="22"/>
        </w:rPr>
      </w:pPr>
      <w:r>
        <w:rPr>
          <w:bCs w:val="0"/>
          <w:sz w:val="22"/>
        </w:rPr>
        <w:lastRenderedPageBreak/>
        <w:t>М.П.</w:t>
      </w:r>
    </w:p>
    <w:p w:rsidR="00BE15A2" w:rsidRDefault="00BE15A2" w:rsidP="00BE15A2"/>
    <w:p w:rsidR="00BE15A2" w:rsidRDefault="00BE15A2" w:rsidP="00BE15A2">
      <w:pPr>
        <w:pStyle w:val="Times12"/>
        <w:widowControl w:val="0"/>
        <w:tabs>
          <w:tab w:val="left" w:pos="709"/>
          <w:tab w:val="left" w:pos="1134"/>
        </w:tabs>
        <w:ind w:firstLine="0"/>
        <w:rPr>
          <w:iCs/>
          <w:sz w:val="22"/>
        </w:rPr>
      </w:pPr>
      <w:r>
        <w:rPr>
          <w:sz w:val="22"/>
        </w:rPr>
        <w:t xml:space="preserve">                                                                                                                                                          </w:t>
      </w:r>
      <w:r>
        <w:rPr>
          <w:bCs w:val="0"/>
          <w:sz w:val="22"/>
        </w:rPr>
        <w:t>Форма 4.</w:t>
      </w:r>
    </w:p>
    <w:p w:rsidR="00BE15A2" w:rsidRDefault="00BE15A2" w:rsidP="00BE15A2">
      <w:pPr>
        <w:pStyle w:val="Times12"/>
        <w:widowControl w:val="0"/>
        <w:ind w:firstLine="0"/>
        <w:jc w:val="right"/>
        <w:rPr>
          <w:iCs/>
          <w:sz w:val="22"/>
        </w:rPr>
      </w:pPr>
      <w:r>
        <w:rPr>
          <w:iCs/>
          <w:sz w:val="22"/>
        </w:rPr>
        <w:t xml:space="preserve">Приложение к заявке </w:t>
      </w:r>
    </w:p>
    <w:p w:rsidR="00BE15A2" w:rsidRDefault="00BE15A2" w:rsidP="00BE15A2">
      <w:pPr>
        <w:pStyle w:val="Times12"/>
        <w:widowControl w:val="0"/>
        <w:ind w:firstLine="0"/>
        <w:jc w:val="right"/>
        <w:rPr>
          <w:iCs/>
          <w:sz w:val="22"/>
        </w:rPr>
      </w:pPr>
      <w:r>
        <w:rPr>
          <w:iCs/>
          <w:sz w:val="22"/>
        </w:rPr>
        <w:t xml:space="preserve"> от «___» __________ 20___ г. № ______</w:t>
      </w:r>
    </w:p>
    <w:p w:rsidR="00BE15A2" w:rsidRDefault="00BE15A2" w:rsidP="00BE15A2">
      <w:pPr>
        <w:pStyle w:val="Times12"/>
        <w:widowControl w:val="0"/>
        <w:tabs>
          <w:tab w:val="left" w:pos="709"/>
          <w:tab w:val="left" w:pos="1134"/>
        </w:tabs>
        <w:ind w:firstLine="0"/>
        <w:jc w:val="right"/>
        <w:rPr>
          <w:b/>
        </w:rPr>
      </w:pPr>
    </w:p>
    <w:p w:rsidR="00BE15A2" w:rsidRDefault="00BE15A2" w:rsidP="00BE15A2">
      <w:pPr>
        <w:pStyle w:val="10"/>
        <w:jc w:val="center"/>
      </w:pPr>
      <w:bookmarkStart w:id="68" w:name="_Toc435685670"/>
      <w:r>
        <w:t>Декларация о соответствии участника закупки критериям отнесения к субъектам малого и среднего предпринимательства</w:t>
      </w:r>
      <w:bookmarkEnd w:id="68"/>
    </w:p>
    <w:p w:rsidR="00BE15A2" w:rsidRDefault="00BE15A2" w:rsidP="00BE15A2">
      <w:pPr>
        <w:tabs>
          <w:tab w:val="left" w:pos="284"/>
        </w:tabs>
        <w:jc w:val="center"/>
        <w:rPr>
          <w:b/>
          <w:bCs/>
          <w:color w:val="000080"/>
        </w:rPr>
      </w:pP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Выполняется на бланке (при наличии)</w:t>
      </w:r>
    </w:p>
    <w:p w:rsidR="00BE15A2" w:rsidRDefault="00BE15A2" w:rsidP="00BE15A2">
      <w:pPr>
        <w:pStyle w:val="ConsPlusNonformat"/>
        <w:jc w:val="both"/>
        <w:outlineLvl w:val="0"/>
        <w:rPr>
          <w:rFonts w:ascii="Times New Roman" w:hAnsi="Times New Roman" w:cs="Times New Roman"/>
        </w:rPr>
      </w:pPr>
    </w:p>
    <w:p w:rsidR="00BE15A2" w:rsidRDefault="00BE15A2" w:rsidP="00BE15A2">
      <w:pPr>
        <w:pStyle w:val="ConsPlusNonformat"/>
        <w:jc w:val="center"/>
        <w:rPr>
          <w:rFonts w:ascii="Times New Roman" w:hAnsi="Times New Roman" w:cs="Times New Roman"/>
        </w:rPr>
      </w:pPr>
      <w:r>
        <w:rPr>
          <w:rFonts w:ascii="Times New Roman" w:hAnsi="Times New Roman" w:cs="Times New Roman"/>
        </w:rPr>
        <w:t>ДЕКЛАРАЦИЯ       СООТВЕТСТВИЯ       УЧАСТНИКА      ЗАКУПКИ      СТАТУСУ</w:t>
      </w:r>
    </w:p>
    <w:p w:rsidR="00BE15A2" w:rsidRDefault="00BE15A2" w:rsidP="00BE15A2">
      <w:pPr>
        <w:pStyle w:val="ConsPlusNonformat"/>
        <w:jc w:val="center"/>
        <w:rPr>
          <w:rFonts w:ascii="Times New Roman" w:hAnsi="Times New Roman" w:cs="Times New Roman"/>
        </w:rPr>
      </w:pPr>
      <w:r>
        <w:rPr>
          <w:rFonts w:ascii="Times New Roman" w:hAnsi="Times New Roman" w:cs="Times New Roman"/>
        </w:rPr>
        <w:t>_______________________________________ ПРЕДПРИНИМАТЕЛЬСТВА</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BE15A2" w:rsidRDefault="00BE15A2" w:rsidP="00BE15A2">
      <w:pPr>
        <w:pStyle w:val="ConsPlusNonformat"/>
        <w:jc w:val="center"/>
        <w:rPr>
          <w:rFonts w:ascii="Times New Roman" w:hAnsi="Times New Roman" w:cs="Times New Roman"/>
        </w:rPr>
      </w:pP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(укажите наименование организации, ФИО индивидуального предпринимателя, наименование крестьянского (фермерского хозяйства) </w:t>
      </w:r>
    </w:p>
    <w:p w:rsidR="00BE15A2" w:rsidRDefault="00BE15A2" w:rsidP="00BE15A2">
      <w:pPr>
        <w:pStyle w:val="ConsPlusNonformat"/>
        <w:jc w:val="both"/>
        <w:rPr>
          <w:rFonts w:ascii="Times New Roman" w:hAnsi="Times New Roman" w:cs="Times New Roman"/>
        </w:rPr>
      </w:pP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относится к субъектам ________________________________________________________________________ </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(малого или среднего - укажите нужное)</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предпринимательства  и  подтверждает свое соответствие требованиям, установленным </w:t>
      </w:r>
      <w:hyperlink r:id="rId19" w:history="1">
        <w:r>
          <w:rPr>
            <w:rStyle w:val="ac"/>
          </w:rPr>
          <w:t>частью 1 статьи 4</w:t>
        </w:r>
      </w:hyperlink>
      <w:r>
        <w:rPr>
          <w:rFonts w:ascii="Times New Roman" w:hAnsi="Times New Roman" w:cs="Times New Roman"/>
        </w:rPr>
        <w:t xml:space="preserve"> Федерального  закона  от  24  июля  2007  г.  № 209-ФЗ "О развитии малого и среднего предпринимательства в Российской Федерации", в том числе:</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фонде) составляет __________% (для юридических лиц).</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2. ______________________________________ </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3. ______________________________________ </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Pr>
            <w:rStyle w:val="ac"/>
          </w:rPr>
          <w:t>законом</w:t>
        </w:r>
      </w:hyperlink>
      <w:r>
        <w:rPr>
          <w:rFonts w:ascii="Times New Roman" w:hAnsi="Times New Roman" w:cs="Times New Roman"/>
        </w:rPr>
        <w:t xml:space="preserve"> от 23 августа </w:t>
      </w:r>
      <w:smartTag w:uri="urn:schemas-microsoft-com:office:smarttags" w:element="metricconverter">
        <w:smartTagPr>
          <w:attr w:name="ProductID" w:val="1996 г"/>
        </w:smartTagPr>
        <w:r>
          <w:rPr>
            <w:rFonts w:ascii="Times New Roman" w:hAnsi="Times New Roman" w:cs="Times New Roman"/>
          </w:rPr>
          <w:t>1996 г</w:t>
        </w:r>
      </w:smartTag>
      <w:r>
        <w:rPr>
          <w:rFonts w:ascii="Times New Roman" w:hAnsi="Times New Roman" w:cs="Times New Roman"/>
        </w:rPr>
        <w:t>. N 127-ФЗ "О науке и государственной научно-технической политике".</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4.  Доля  участия,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(для юридических лиц, индивидуальных предпринимателей, крестьянских (фермерских) хозяйств).</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6.  Выручка  от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rsidR="00BE15A2" w:rsidRDefault="00BE15A2" w:rsidP="00BE15A2">
      <w:pPr>
        <w:pStyle w:val="ConsPlusNonformat"/>
        <w:numPr>
          <w:ilvl w:val="0"/>
          <w:numId w:val="29"/>
        </w:numPr>
        <w:jc w:val="both"/>
        <w:rPr>
          <w:rFonts w:ascii="Times New Roman" w:hAnsi="Times New Roman" w:cs="Times New Roman"/>
        </w:rPr>
      </w:pPr>
      <w:r>
        <w:rPr>
          <w:rFonts w:ascii="Times New Roman" w:hAnsi="Times New Roman" w:cs="Times New Roman"/>
        </w:rPr>
        <w:t>Балансовая стоимость активов (остаточная стоимость основных средств и  нематериальных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BE15A2" w:rsidRDefault="00BE15A2" w:rsidP="00BE15A2">
      <w:pPr>
        <w:pStyle w:val="ConsPlusNonformat"/>
        <w:jc w:val="both"/>
        <w:rPr>
          <w:rFonts w:ascii="Times New Roman" w:hAnsi="Times New Roman" w:cs="Times New Roman"/>
        </w:rPr>
      </w:pP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Участник закупки/уполномоченное лицо/представитель участника закупки</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должность (для юридических лиц) __________________________________________,</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______________/_____________________/,</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BE15A2" w:rsidRDefault="00BE15A2" w:rsidP="00BE15A2">
      <w:pPr>
        <w:pStyle w:val="ConsPlusNonformat"/>
        <w:jc w:val="both"/>
        <w:rPr>
          <w:rFonts w:ascii="Times New Roman" w:hAnsi="Times New Roman" w:cs="Times New Roman"/>
        </w:rPr>
      </w:pPr>
      <w:r>
        <w:rPr>
          <w:rFonts w:ascii="Times New Roman" w:hAnsi="Times New Roman" w:cs="Times New Roman"/>
        </w:rPr>
        <w:t>дата, печать</w:t>
      </w:r>
    </w:p>
    <w:p w:rsidR="00BE15A2" w:rsidRDefault="00BE15A2" w:rsidP="00BE15A2"/>
    <w:p w:rsidR="00BE15A2" w:rsidRDefault="00BE15A2" w:rsidP="00BE15A2">
      <w:pPr>
        <w:pStyle w:val="Times12"/>
        <w:widowControl w:val="0"/>
        <w:ind w:firstLine="709"/>
        <w:rPr>
          <w:bCs w:val="0"/>
          <w:sz w:val="22"/>
        </w:rPr>
      </w:pPr>
    </w:p>
    <w:p w:rsidR="00BE15A2" w:rsidRDefault="00BE15A2" w:rsidP="00BE15A2">
      <w:pPr>
        <w:pStyle w:val="Times12"/>
        <w:widowControl w:val="0"/>
        <w:tabs>
          <w:tab w:val="left" w:pos="709"/>
          <w:tab w:val="left" w:pos="1134"/>
        </w:tabs>
        <w:ind w:firstLine="0"/>
        <w:jc w:val="right"/>
        <w:rPr>
          <w:b/>
        </w:rPr>
      </w:pPr>
    </w:p>
    <w:p w:rsidR="00BE15A2" w:rsidRDefault="00BE15A2" w:rsidP="00BE15A2">
      <w:pPr>
        <w:pStyle w:val="Times12"/>
        <w:widowControl w:val="0"/>
        <w:tabs>
          <w:tab w:val="left" w:pos="709"/>
          <w:tab w:val="left" w:pos="1134"/>
        </w:tabs>
        <w:ind w:firstLine="0"/>
        <w:rPr>
          <w:iCs/>
          <w:sz w:val="22"/>
        </w:rPr>
      </w:pPr>
      <w:r>
        <w:rPr>
          <w:sz w:val="22"/>
        </w:rPr>
        <w:t xml:space="preserve">                                                                                                                                                          </w:t>
      </w:r>
      <w:r>
        <w:rPr>
          <w:bCs w:val="0"/>
          <w:sz w:val="22"/>
        </w:rPr>
        <w:t>Форма 5.</w:t>
      </w:r>
    </w:p>
    <w:p w:rsidR="00BE15A2" w:rsidRDefault="00BE15A2" w:rsidP="00BE15A2">
      <w:pPr>
        <w:pStyle w:val="Times12"/>
        <w:widowControl w:val="0"/>
        <w:ind w:firstLine="0"/>
        <w:jc w:val="right"/>
        <w:rPr>
          <w:iCs/>
          <w:sz w:val="22"/>
        </w:rPr>
      </w:pPr>
      <w:r>
        <w:rPr>
          <w:iCs/>
          <w:sz w:val="22"/>
        </w:rPr>
        <w:t xml:space="preserve">Приложение к заявке </w:t>
      </w:r>
    </w:p>
    <w:p w:rsidR="00BE15A2" w:rsidRDefault="00BE15A2" w:rsidP="00BE15A2">
      <w:pPr>
        <w:pStyle w:val="Times12"/>
        <w:widowControl w:val="0"/>
        <w:ind w:firstLine="0"/>
        <w:jc w:val="right"/>
        <w:rPr>
          <w:iCs/>
          <w:sz w:val="22"/>
        </w:rPr>
      </w:pPr>
      <w:r>
        <w:rPr>
          <w:iCs/>
          <w:sz w:val="22"/>
        </w:rPr>
        <w:t xml:space="preserve"> от «___» __________ 20___ г. № ______</w:t>
      </w:r>
    </w:p>
    <w:p w:rsidR="00BE15A2" w:rsidRDefault="00BE15A2" w:rsidP="00BE15A2">
      <w:pPr>
        <w:jc w:val="center"/>
        <w:rPr>
          <w:b/>
          <w:sz w:val="22"/>
          <w:szCs w:val="22"/>
        </w:rPr>
      </w:pPr>
    </w:p>
    <w:p w:rsidR="00BE15A2" w:rsidRDefault="00BE15A2" w:rsidP="00BE15A2">
      <w:pPr>
        <w:rPr>
          <w:b/>
        </w:rPr>
      </w:pPr>
      <w:r>
        <w:rPr>
          <w:b/>
        </w:rPr>
        <w:t>ЛОТ №___</w:t>
      </w:r>
    </w:p>
    <w:p w:rsidR="00BE15A2" w:rsidRDefault="00BE15A2" w:rsidP="00BE15A2">
      <w:pPr>
        <w:rPr>
          <w:b/>
        </w:rPr>
      </w:pPr>
    </w:p>
    <w:tbl>
      <w:tblPr>
        <w:tblW w:w="0" w:type="auto"/>
        <w:tblLook w:val="04A0" w:firstRow="1" w:lastRow="0" w:firstColumn="1" w:lastColumn="0" w:noHBand="0" w:noVBand="1"/>
      </w:tblPr>
      <w:tblGrid>
        <w:gridCol w:w="493"/>
        <w:gridCol w:w="1508"/>
        <w:gridCol w:w="1229"/>
        <w:gridCol w:w="495"/>
        <w:gridCol w:w="798"/>
        <w:gridCol w:w="708"/>
        <w:gridCol w:w="860"/>
        <w:gridCol w:w="1695"/>
        <w:gridCol w:w="1559"/>
      </w:tblGrid>
      <w:tr w:rsidR="00DF0384" w:rsidRPr="00DF0384" w:rsidTr="00DF0384">
        <w:trPr>
          <w:trHeight w:val="8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 п/п</w:t>
            </w:r>
          </w:p>
        </w:tc>
        <w:tc>
          <w:tcPr>
            <w:tcW w:w="0" w:type="auto"/>
            <w:tcBorders>
              <w:top w:val="single" w:sz="4" w:space="0" w:color="auto"/>
              <w:left w:val="nil"/>
              <w:bottom w:val="nil"/>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Код ОКПД2</w:t>
            </w:r>
          </w:p>
        </w:tc>
        <w:tc>
          <w:tcPr>
            <w:tcW w:w="0" w:type="auto"/>
            <w:tcBorders>
              <w:top w:val="single" w:sz="4" w:space="0" w:color="auto"/>
              <w:left w:val="nil"/>
              <w:bottom w:val="nil"/>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Цена,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Сумма, руб. (с НДС)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b/>
                <w:bCs/>
                <w:sz w:val="22"/>
                <w:szCs w:val="22"/>
              </w:rPr>
            </w:pPr>
            <w:r w:rsidRPr="00DF0384">
              <w:rPr>
                <w:b/>
                <w:bCs/>
                <w:sz w:val="22"/>
                <w:szCs w:val="22"/>
              </w:rPr>
              <w:t>Технический регламент (ГОСТ)</w:t>
            </w:r>
          </w:p>
        </w:tc>
        <w:tc>
          <w:tcPr>
            <w:tcW w:w="0" w:type="auto"/>
            <w:tcBorders>
              <w:top w:val="single" w:sz="4" w:space="0" w:color="auto"/>
              <w:left w:val="nil"/>
              <w:bottom w:val="single" w:sz="4" w:space="0" w:color="auto"/>
              <w:right w:val="single" w:sz="4" w:space="0" w:color="auto"/>
            </w:tcBorders>
            <w:shd w:val="clear" w:color="000000" w:fill="FFFFFF"/>
          </w:tcPr>
          <w:p w:rsidR="00DF0384" w:rsidRPr="00DF0384" w:rsidRDefault="00DF0384" w:rsidP="00DF0384">
            <w:pPr>
              <w:jc w:val="center"/>
              <w:rPr>
                <w:b/>
                <w:bCs/>
                <w:sz w:val="22"/>
                <w:szCs w:val="22"/>
              </w:rPr>
            </w:pPr>
            <w:r w:rsidRPr="00DF0384">
              <w:rPr>
                <w:b/>
                <w:bCs/>
                <w:sz w:val="22"/>
                <w:szCs w:val="22"/>
              </w:rPr>
              <w:t>Производитель товара</w:t>
            </w: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 xml:space="preserve">Кабель АСБ2л-1(4х150)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0,75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18410-73</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 xml:space="preserve">Кабель АСБ2л-10(3х 95) </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1,50</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18410-73</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 xml:space="preserve">Кабель ЦАСБл-10(3х185) </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27.32.14.112</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0,75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18410-73</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СИП 2 3х 50+1х54,6</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27.32.14.120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0,60</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31946-2012</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СИП 2 3х 70+1х70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27.32.14.120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1,705</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31946-2012</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8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СИП 2 3х 95+1х95</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27.32.14.120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0,11</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ГОСТ 31946-2012</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sz w:val="22"/>
                <w:szCs w:val="22"/>
              </w:rPr>
            </w:pPr>
            <w:r w:rsidRPr="00DF0384">
              <w:rPr>
                <w:sz w:val="22"/>
                <w:szCs w:val="22"/>
              </w:rPr>
              <w:t>СИП-</w:t>
            </w:r>
            <w:proofErr w:type="gramStart"/>
            <w:r w:rsidRPr="00DF0384">
              <w:rPr>
                <w:sz w:val="22"/>
                <w:szCs w:val="22"/>
              </w:rPr>
              <w:t>3  1</w:t>
            </w:r>
            <w:proofErr w:type="gramEnd"/>
            <w:r w:rsidRPr="00DF0384">
              <w:rPr>
                <w:sz w:val="22"/>
                <w:szCs w:val="22"/>
              </w:rPr>
              <w:t>х70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27.32.14.120</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rsidR="00DF0384" w:rsidRPr="00DF0384" w:rsidRDefault="00DF0384" w:rsidP="00DF0384">
            <w:pPr>
              <w:jc w:val="center"/>
              <w:rPr>
                <w:sz w:val="22"/>
                <w:szCs w:val="22"/>
              </w:rPr>
            </w:pPr>
            <w:r w:rsidRPr="00DF0384">
              <w:rPr>
                <w:sz w:val="22"/>
                <w:szCs w:val="22"/>
              </w:rPr>
              <w:t>1,1</w:t>
            </w:r>
          </w:p>
        </w:tc>
        <w:tc>
          <w:tcPr>
            <w:tcW w:w="0" w:type="auto"/>
            <w:tcBorders>
              <w:top w:val="nil"/>
              <w:left w:val="single" w:sz="4" w:space="0" w:color="auto"/>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noWrap/>
            <w:vAlign w:val="center"/>
            <w:hideMark/>
          </w:tcPr>
          <w:p w:rsidR="00DF0384" w:rsidRPr="00DF0384" w:rsidRDefault="00DF0384" w:rsidP="00DF0384">
            <w:pPr>
              <w:jc w:val="center"/>
              <w:rPr>
                <w:sz w:val="22"/>
                <w:szCs w:val="22"/>
              </w:rPr>
            </w:pPr>
            <w:r w:rsidRPr="00DF0384">
              <w:rPr>
                <w:sz w:val="22"/>
                <w:szCs w:val="22"/>
              </w:rPr>
              <w:t>ГОСТ 31946-2012</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r w:rsidR="00DF0384" w:rsidRPr="00DF0384" w:rsidTr="00DF0384">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rPr>
                <w:b/>
                <w:bCs/>
                <w:sz w:val="22"/>
                <w:szCs w:val="22"/>
              </w:rPr>
            </w:pPr>
            <w:r w:rsidRPr="00DF0384">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 </w:t>
            </w: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sz w:val="22"/>
                <w:szCs w:val="22"/>
              </w:rPr>
            </w:pPr>
          </w:p>
        </w:tc>
        <w:tc>
          <w:tcPr>
            <w:tcW w:w="0" w:type="auto"/>
            <w:tcBorders>
              <w:top w:val="nil"/>
              <w:left w:val="nil"/>
              <w:bottom w:val="single" w:sz="4" w:space="0" w:color="auto"/>
              <w:right w:val="single" w:sz="4" w:space="0" w:color="auto"/>
            </w:tcBorders>
            <w:shd w:val="clear" w:color="000000" w:fill="FFFFFF"/>
            <w:vAlign w:val="center"/>
          </w:tcPr>
          <w:p w:rsidR="00DF0384" w:rsidRPr="00DF0384" w:rsidRDefault="00DF0384" w:rsidP="00DF0384">
            <w:pPr>
              <w:jc w:val="center"/>
              <w:rPr>
                <w:b/>
                <w:bCs/>
                <w:sz w:val="22"/>
                <w:szCs w:val="22"/>
              </w:rPr>
            </w:pPr>
          </w:p>
        </w:tc>
        <w:tc>
          <w:tcPr>
            <w:tcW w:w="0" w:type="auto"/>
            <w:tcBorders>
              <w:top w:val="nil"/>
              <w:left w:val="nil"/>
              <w:bottom w:val="single" w:sz="4" w:space="0" w:color="auto"/>
              <w:right w:val="single" w:sz="4" w:space="0" w:color="auto"/>
            </w:tcBorders>
            <w:shd w:val="clear" w:color="000000" w:fill="FFFFFF"/>
            <w:vAlign w:val="center"/>
            <w:hideMark/>
          </w:tcPr>
          <w:p w:rsidR="00DF0384" w:rsidRPr="00DF0384" w:rsidRDefault="00DF0384" w:rsidP="00DF0384">
            <w:pPr>
              <w:jc w:val="center"/>
              <w:rPr>
                <w:sz w:val="22"/>
                <w:szCs w:val="22"/>
              </w:rPr>
            </w:pPr>
            <w:r w:rsidRPr="00DF0384">
              <w:rPr>
                <w:sz w:val="22"/>
                <w:szCs w:val="22"/>
              </w:rPr>
              <w:t> </w:t>
            </w:r>
          </w:p>
        </w:tc>
        <w:tc>
          <w:tcPr>
            <w:tcW w:w="0" w:type="auto"/>
            <w:tcBorders>
              <w:top w:val="nil"/>
              <w:left w:val="nil"/>
              <w:bottom w:val="single" w:sz="4" w:space="0" w:color="auto"/>
              <w:right w:val="single" w:sz="4" w:space="0" w:color="auto"/>
            </w:tcBorders>
            <w:shd w:val="clear" w:color="000000" w:fill="FFFFFF"/>
          </w:tcPr>
          <w:p w:rsidR="00DF0384" w:rsidRPr="00DF0384" w:rsidRDefault="00DF0384" w:rsidP="00DF0384">
            <w:pPr>
              <w:jc w:val="center"/>
              <w:rPr>
                <w:sz w:val="22"/>
                <w:szCs w:val="22"/>
              </w:rPr>
            </w:pPr>
          </w:p>
        </w:tc>
      </w:tr>
    </w:tbl>
    <w:p w:rsidR="00BE15A2" w:rsidRDefault="00BE15A2" w:rsidP="00BE15A2">
      <w:pPr>
        <w:keepNext/>
        <w:jc w:val="center"/>
        <w:rPr>
          <w:sz w:val="22"/>
          <w:szCs w:val="22"/>
        </w:rPr>
      </w:pPr>
    </w:p>
    <w:p w:rsidR="00BE15A2" w:rsidRDefault="00BE15A2" w:rsidP="00BE15A2">
      <w:pPr>
        <w:jc w:val="both"/>
        <w:rPr>
          <w:vertAlign w:val="superscript"/>
        </w:rPr>
      </w:pPr>
      <w:r>
        <w:rPr>
          <w:szCs w:val="22"/>
        </w:rPr>
        <w:t xml:space="preserve">    </w:t>
      </w:r>
      <w:r>
        <w:rPr>
          <w:vertAlign w:val="superscript"/>
        </w:rPr>
        <w:t>Подпись уполномоченного представителя)</w:t>
      </w:r>
      <w:r>
        <w:rPr>
          <w:snapToGrid w:val="0"/>
        </w:rPr>
        <w:tab/>
      </w:r>
      <w:r>
        <w:rPr>
          <w:snapToGrid w:val="0"/>
        </w:rPr>
        <w:tab/>
      </w:r>
      <w:r>
        <w:rPr>
          <w:vertAlign w:val="superscript"/>
        </w:rPr>
        <w:t>(Имя и должность подписавшего)</w:t>
      </w:r>
    </w:p>
    <w:p w:rsidR="00BE15A2" w:rsidRDefault="00BE15A2" w:rsidP="00BE15A2">
      <w:pPr>
        <w:pStyle w:val="Times12"/>
        <w:widowControl w:val="0"/>
        <w:ind w:firstLine="0"/>
        <w:rPr>
          <w:bCs w:val="0"/>
          <w:sz w:val="16"/>
          <w:szCs w:val="16"/>
        </w:rPr>
      </w:pPr>
      <w:r>
        <w:rPr>
          <w:bCs w:val="0"/>
          <w:sz w:val="16"/>
          <w:szCs w:val="16"/>
        </w:rPr>
        <w:t>М.П.</w:t>
      </w:r>
    </w:p>
    <w:p w:rsidR="00BE15A2" w:rsidRDefault="00BE15A2" w:rsidP="00BE15A2">
      <w:pPr>
        <w:jc w:val="both"/>
        <w:rPr>
          <w:b/>
        </w:rPr>
      </w:pPr>
    </w:p>
    <w:p w:rsidR="00BE15A2" w:rsidRDefault="00BE15A2" w:rsidP="00BE15A2">
      <w:pPr>
        <w:jc w:val="both"/>
        <w:rPr>
          <w:sz w:val="22"/>
          <w:szCs w:val="22"/>
        </w:rPr>
      </w:pPr>
      <w:r>
        <w:rPr>
          <w:sz w:val="22"/>
          <w:szCs w:val="22"/>
        </w:rPr>
        <w:t xml:space="preserve">Настоящая таблица заполняется участником закупки с предлагаемой стоимостью товара по каждой позиции, общей стоимостью товара и производителя товара </w:t>
      </w:r>
    </w:p>
    <w:p w:rsidR="00BE15A2" w:rsidRDefault="00BE15A2" w:rsidP="00BE15A2">
      <w:pPr>
        <w:jc w:val="both"/>
        <w:rPr>
          <w:sz w:val="22"/>
          <w:szCs w:val="22"/>
        </w:rPr>
      </w:pPr>
    </w:p>
    <w:p w:rsidR="00BE15A2" w:rsidRDefault="00BE15A2" w:rsidP="00BE15A2">
      <w:pPr>
        <w:keepNext/>
        <w:jc w:val="center"/>
        <w:rPr>
          <w:b/>
        </w:rPr>
      </w:pPr>
    </w:p>
    <w:p w:rsidR="00BE15A2" w:rsidRDefault="00BE15A2" w:rsidP="00BE15A2">
      <w:pPr>
        <w:pStyle w:val="Times12"/>
        <w:widowControl w:val="0"/>
        <w:tabs>
          <w:tab w:val="left" w:pos="709"/>
          <w:tab w:val="left" w:pos="1134"/>
        </w:tabs>
        <w:ind w:firstLine="0"/>
        <w:rPr>
          <w:iCs/>
          <w:sz w:val="22"/>
        </w:rPr>
      </w:pPr>
      <w:r>
        <w:rPr>
          <w:bCs w:val="0"/>
          <w:sz w:val="22"/>
        </w:rPr>
        <w:t xml:space="preserve">                                                                                                                                          Форма 6.</w:t>
      </w:r>
    </w:p>
    <w:p w:rsidR="00BE15A2" w:rsidRDefault="00BE15A2" w:rsidP="00BE15A2">
      <w:pPr>
        <w:pStyle w:val="Times12"/>
        <w:widowControl w:val="0"/>
        <w:ind w:firstLine="0"/>
        <w:jc w:val="right"/>
        <w:rPr>
          <w:iCs/>
          <w:sz w:val="22"/>
        </w:rPr>
      </w:pPr>
      <w:r>
        <w:rPr>
          <w:iCs/>
          <w:sz w:val="22"/>
        </w:rPr>
        <w:t xml:space="preserve">Приложение к заявке </w:t>
      </w:r>
    </w:p>
    <w:p w:rsidR="00BE15A2" w:rsidRDefault="00BE15A2" w:rsidP="00BE15A2">
      <w:pPr>
        <w:pStyle w:val="Times12"/>
        <w:widowControl w:val="0"/>
        <w:ind w:firstLine="0"/>
        <w:jc w:val="right"/>
        <w:rPr>
          <w:iCs/>
          <w:sz w:val="22"/>
        </w:rPr>
      </w:pPr>
      <w:r>
        <w:rPr>
          <w:iCs/>
          <w:sz w:val="22"/>
        </w:rPr>
        <w:t xml:space="preserve"> от «___» __________ 20___ г. № ______</w:t>
      </w:r>
    </w:p>
    <w:p w:rsidR="00BE15A2" w:rsidRDefault="00BE15A2" w:rsidP="00BE15A2">
      <w:pPr>
        <w:jc w:val="center"/>
        <w:rPr>
          <w:b/>
          <w:sz w:val="22"/>
          <w:szCs w:val="22"/>
        </w:rPr>
      </w:pPr>
    </w:p>
    <w:p w:rsidR="00BE15A2" w:rsidRDefault="00BE15A2" w:rsidP="00BE15A2">
      <w:pPr>
        <w:jc w:val="center"/>
        <w:rPr>
          <w:b/>
          <w:sz w:val="22"/>
          <w:szCs w:val="22"/>
        </w:rPr>
      </w:pPr>
    </w:p>
    <w:p w:rsidR="00BE15A2" w:rsidRDefault="00BE15A2" w:rsidP="00BE15A2">
      <w:pPr>
        <w:jc w:val="center"/>
        <w:rPr>
          <w:b/>
          <w:sz w:val="22"/>
          <w:szCs w:val="22"/>
        </w:rPr>
      </w:pPr>
      <w:r>
        <w:rPr>
          <w:b/>
          <w:sz w:val="22"/>
          <w:szCs w:val="22"/>
        </w:rPr>
        <w:t>Расшифровка бухгалтерского баланса по строке 1150 «Основные средства»</w:t>
      </w:r>
    </w:p>
    <w:p w:rsidR="00BE15A2" w:rsidRDefault="00BE15A2" w:rsidP="00BE15A2">
      <w:pPr>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b/>
                <w:sz w:val="22"/>
                <w:szCs w:val="22"/>
              </w:rPr>
            </w:pPr>
            <w:r>
              <w:rPr>
                <w:b/>
                <w:sz w:val="22"/>
                <w:szCs w:val="22"/>
              </w:rPr>
              <w:t>№ п/п</w:t>
            </w:r>
          </w:p>
        </w:tc>
        <w:tc>
          <w:tcPr>
            <w:tcW w:w="3153"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b/>
                <w:sz w:val="22"/>
                <w:szCs w:val="22"/>
              </w:rPr>
            </w:pPr>
            <w:r>
              <w:rPr>
                <w:b/>
                <w:sz w:val="22"/>
                <w:szCs w:val="22"/>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b/>
                <w:sz w:val="22"/>
                <w:szCs w:val="22"/>
              </w:rPr>
            </w:pPr>
            <w:r>
              <w:rPr>
                <w:b/>
                <w:sz w:val="22"/>
                <w:szCs w:val="22"/>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b/>
                <w:sz w:val="22"/>
                <w:szCs w:val="22"/>
              </w:rPr>
            </w:pPr>
            <w:r>
              <w:rPr>
                <w:b/>
                <w:sz w:val="22"/>
                <w:szCs w:val="22"/>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b/>
                <w:sz w:val="22"/>
                <w:szCs w:val="22"/>
              </w:rPr>
            </w:pPr>
            <w:r>
              <w:rPr>
                <w:b/>
                <w:sz w:val="22"/>
                <w:szCs w:val="22"/>
              </w:rPr>
              <w:t>Остаточная стоимость</w:t>
            </w:r>
          </w:p>
        </w:tc>
      </w:tr>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lastRenderedPageBreak/>
              <w:t>1</w:t>
            </w:r>
          </w:p>
        </w:tc>
        <w:tc>
          <w:tcPr>
            <w:tcW w:w="3153"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2</w:t>
            </w:r>
          </w:p>
        </w:tc>
        <w:tc>
          <w:tcPr>
            <w:tcW w:w="1914"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3</w:t>
            </w:r>
          </w:p>
        </w:tc>
        <w:tc>
          <w:tcPr>
            <w:tcW w:w="1914"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4</w:t>
            </w:r>
          </w:p>
        </w:tc>
        <w:tc>
          <w:tcPr>
            <w:tcW w:w="1915" w:type="dxa"/>
            <w:tcBorders>
              <w:top w:val="single" w:sz="4" w:space="0" w:color="auto"/>
              <w:left w:val="single" w:sz="4" w:space="0" w:color="auto"/>
              <w:bottom w:val="single" w:sz="4" w:space="0" w:color="auto"/>
              <w:right w:val="single" w:sz="4" w:space="0" w:color="auto"/>
            </w:tcBorders>
            <w:hideMark/>
          </w:tcPr>
          <w:p w:rsidR="00BE15A2" w:rsidRDefault="00BE15A2">
            <w:pPr>
              <w:jc w:val="center"/>
              <w:rPr>
                <w:sz w:val="22"/>
                <w:szCs w:val="22"/>
              </w:rPr>
            </w:pPr>
            <w:r>
              <w:rPr>
                <w:sz w:val="22"/>
                <w:szCs w:val="22"/>
              </w:rPr>
              <w:t>5</w:t>
            </w:r>
          </w:p>
        </w:tc>
      </w:tr>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rPr>
                <w:sz w:val="22"/>
                <w:szCs w:val="22"/>
              </w:rPr>
            </w:pPr>
            <w:r>
              <w:rPr>
                <w:sz w:val="22"/>
                <w:szCs w:val="22"/>
              </w:rPr>
              <w:t>1.</w:t>
            </w:r>
          </w:p>
        </w:tc>
        <w:tc>
          <w:tcPr>
            <w:tcW w:w="3153"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r>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rPr>
                <w:sz w:val="22"/>
                <w:szCs w:val="22"/>
              </w:rPr>
            </w:pPr>
            <w:r>
              <w:rPr>
                <w:sz w:val="22"/>
                <w:szCs w:val="22"/>
              </w:rPr>
              <w:t>2.</w:t>
            </w:r>
          </w:p>
        </w:tc>
        <w:tc>
          <w:tcPr>
            <w:tcW w:w="3153"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r>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rPr>
                <w:sz w:val="22"/>
                <w:szCs w:val="22"/>
              </w:rPr>
            </w:pPr>
            <w:r>
              <w:rPr>
                <w:sz w:val="22"/>
                <w:szCs w:val="22"/>
              </w:rPr>
              <w:t>3.</w:t>
            </w:r>
          </w:p>
        </w:tc>
        <w:tc>
          <w:tcPr>
            <w:tcW w:w="3153"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r>
      <w:tr w:rsidR="00BE15A2" w:rsidTr="00BE15A2">
        <w:tc>
          <w:tcPr>
            <w:tcW w:w="675" w:type="dxa"/>
            <w:tcBorders>
              <w:top w:val="single" w:sz="4" w:space="0" w:color="auto"/>
              <w:left w:val="single" w:sz="4" w:space="0" w:color="auto"/>
              <w:bottom w:val="single" w:sz="4" w:space="0" w:color="auto"/>
              <w:right w:val="single" w:sz="4" w:space="0" w:color="auto"/>
            </w:tcBorders>
            <w:hideMark/>
          </w:tcPr>
          <w:p w:rsidR="00BE15A2" w:rsidRDefault="00BE15A2">
            <w:pPr>
              <w:rPr>
                <w:sz w:val="22"/>
                <w:szCs w:val="22"/>
              </w:rPr>
            </w:pPr>
            <w:r>
              <w:rPr>
                <w:sz w:val="22"/>
                <w:szCs w:val="22"/>
              </w:rPr>
              <w:t>…</w:t>
            </w:r>
          </w:p>
        </w:tc>
        <w:tc>
          <w:tcPr>
            <w:tcW w:w="3153"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4"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c>
          <w:tcPr>
            <w:tcW w:w="1915" w:type="dxa"/>
            <w:tcBorders>
              <w:top w:val="single" w:sz="4" w:space="0" w:color="auto"/>
              <w:left w:val="single" w:sz="4" w:space="0" w:color="auto"/>
              <w:bottom w:val="single" w:sz="4" w:space="0" w:color="auto"/>
              <w:right w:val="single" w:sz="4" w:space="0" w:color="auto"/>
            </w:tcBorders>
          </w:tcPr>
          <w:p w:rsidR="00BE15A2" w:rsidRDefault="00BE15A2">
            <w:pPr>
              <w:rPr>
                <w:sz w:val="22"/>
                <w:szCs w:val="22"/>
              </w:rPr>
            </w:pPr>
          </w:p>
        </w:tc>
      </w:tr>
    </w:tbl>
    <w:p w:rsidR="00BE15A2" w:rsidRDefault="00BE15A2" w:rsidP="00BE15A2"/>
    <w:p w:rsidR="00BE15A2" w:rsidRDefault="00BE15A2" w:rsidP="00BE15A2"/>
    <w:p w:rsidR="00BE15A2" w:rsidRDefault="00BE15A2" w:rsidP="00BE15A2">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rsidR="00BE15A2" w:rsidRDefault="00BE15A2" w:rsidP="00BE15A2">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rsidR="00BE15A2" w:rsidRDefault="00BE15A2" w:rsidP="00BE15A2"/>
    <w:p w:rsidR="00BE15A2" w:rsidRDefault="00BE15A2" w:rsidP="00BE15A2">
      <w:pPr>
        <w:jc w:val="center"/>
        <w:rPr>
          <w:b/>
          <w:sz w:val="22"/>
          <w:szCs w:val="22"/>
        </w:rPr>
      </w:pPr>
    </w:p>
    <w:p w:rsidR="00BE15A2" w:rsidRDefault="00BE15A2" w:rsidP="00BE15A2">
      <w:pPr>
        <w:keepNext/>
        <w:jc w:val="center"/>
        <w:rPr>
          <w:b/>
        </w:rPr>
      </w:pPr>
      <w:r>
        <w:rPr>
          <w:b/>
        </w:rPr>
        <w:br w:type="page"/>
      </w:r>
      <w:r>
        <w:rPr>
          <w:b/>
        </w:rPr>
        <w:lastRenderedPageBreak/>
        <w:t>ТОМ 2. ТЕХНИЧЕСКОЕ ЗАДАНИЕ.</w:t>
      </w:r>
    </w:p>
    <w:p w:rsidR="00BE15A2" w:rsidRDefault="00BE15A2" w:rsidP="00BE15A2">
      <w:pPr>
        <w:keepNext/>
        <w:jc w:val="center"/>
      </w:pPr>
    </w:p>
    <w:p w:rsidR="00BE15A2" w:rsidRDefault="00BE15A2" w:rsidP="00BE15A2">
      <w:pPr>
        <w:keepNext/>
        <w:jc w:val="center"/>
        <w:rPr>
          <w:sz w:val="22"/>
          <w:szCs w:val="22"/>
        </w:rPr>
      </w:pPr>
    </w:p>
    <w:tbl>
      <w:tblPr>
        <w:tblW w:w="0" w:type="auto"/>
        <w:tblInd w:w="-30" w:type="dxa"/>
        <w:tblLook w:val="0000" w:firstRow="0" w:lastRow="0" w:firstColumn="0" w:lastColumn="0" w:noHBand="0" w:noVBand="0"/>
      </w:tblPr>
      <w:tblGrid>
        <w:gridCol w:w="595"/>
        <w:gridCol w:w="1898"/>
        <w:gridCol w:w="1453"/>
        <w:gridCol w:w="564"/>
        <w:gridCol w:w="1015"/>
        <w:gridCol w:w="1018"/>
        <w:gridCol w:w="1160"/>
        <w:gridCol w:w="1417"/>
        <w:gridCol w:w="265"/>
      </w:tblGrid>
      <w:tr w:rsidR="00DF0384" w:rsidTr="00DF0384">
        <w:trPr>
          <w:trHeight w:val="1154"/>
        </w:trPr>
        <w:tc>
          <w:tcPr>
            <w:tcW w:w="0" w:type="auto"/>
            <w:gridSpan w:val="9"/>
            <w:tcBorders>
              <w:top w:val="nil"/>
              <w:left w:val="nil"/>
              <w:bottom w:val="nil"/>
              <w:right w:val="nil"/>
            </w:tcBorders>
            <w:shd w:val="solid" w:color="FFFFFF" w:fill="auto"/>
          </w:tcPr>
          <w:p w:rsidR="00DF0384" w:rsidRPr="00DF0384" w:rsidRDefault="00DF0384">
            <w:pPr>
              <w:autoSpaceDE w:val="0"/>
              <w:autoSpaceDN w:val="0"/>
              <w:adjustRightInd w:val="0"/>
              <w:jc w:val="center"/>
              <w:rPr>
                <w:rFonts w:eastAsiaTheme="minorHAnsi"/>
                <w:bCs/>
                <w:color w:val="000000"/>
                <w:sz w:val="22"/>
                <w:szCs w:val="22"/>
                <w:lang w:eastAsia="en-US"/>
              </w:rPr>
            </w:pPr>
          </w:p>
          <w:p w:rsidR="00DF0384" w:rsidRPr="00DF0384" w:rsidRDefault="00DF0384">
            <w:pPr>
              <w:autoSpaceDE w:val="0"/>
              <w:autoSpaceDN w:val="0"/>
              <w:adjustRightInd w:val="0"/>
              <w:jc w:val="center"/>
              <w:rPr>
                <w:rFonts w:eastAsiaTheme="minorHAnsi"/>
                <w:bCs/>
                <w:color w:val="000000"/>
                <w:sz w:val="22"/>
                <w:szCs w:val="22"/>
                <w:lang w:eastAsia="en-US"/>
              </w:rPr>
            </w:pPr>
            <w:r w:rsidRPr="00DF0384">
              <w:rPr>
                <w:rFonts w:eastAsiaTheme="minorHAnsi"/>
                <w:bCs/>
                <w:color w:val="000000"/>
                <w:sz w:val="22"/>
                <w:szCs w:val="22"/>
                <w:lang w:eastAsia="en-US"/>
              </w:rPr>
              <w:t>ТЕХНИЧЕСКОЕ ЗАДАНИЕ</w:t>
            </w:r>
          </w:p>
          <w:p w:rsidR="00DF0384" w:rsidRPr="00DF0384" w:rsidRDefault="00DF0384">
            <w:pPr>
              <w:autoSpaceDE w:val="0"/>
              <w:autoSpaceDN w:val="0"/>
              <w:adjustRightInd w:val="0"/>
              <w:jc w:val="center"/>
              <w:rPr>
                <w:rFonts w:eastAsiaTheme="minorHAnsi"/>
                <w:bCs/>
                <w:color w:val="000000"/>
                <w:sz w:val="22"/>
                <w:szCs w:val="22"/>
                <w:lang w:eastAsia="en-US"/>
              </w:rPr>
            </w:pPr>
            <w:r w:rsidRPr="00DF0384">
              <w:rPr>
                <w:rFonts w:eastAsiaTheme="minorHAnsi"/>
                <w:bCs/>
                <w:color w:val="000000"/>
                <w:sz w:val="22"/>
                <w:szCs w:val="22"/>
                <w:lang w:eastAsia="en-US"/>
              </w:rPr>
              <w:t>на поставку провода</w:t>
            </w:r>
          </w:p>
        </w:tc>
      </w:tr>
      <w:tr w:rsidR="00DF0384" w:rsidTr="00DF0384">
        <w:trPr>
          <w:trHeight w:val="4596"/>
        </w:trPr>
        <w:tc>
          <w:tcPr>
            <w:tcW w:w="0" w:type="auto"/>
            <w:gridSpan w:val="9"/>
            <w:tcBorders>
              <w:top w:val="nil"/>
              <w:left w:val="nil"/>
              <w:bottom w:val="nil"/>
              <w:right w:val="nil"/>
            </w:tcBorders>
            <w:shd w:val="solid" w:color="FFFFFF" w:fill="auto"/>
          </w:tcPr>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 xml:space="preserve">Место поставки </w:t>
            </w:r>
            <w:proofErr w:type="gramStart"/>
            <w:r w:rsidRPr="00DF0384">
              <w:rPr>
                <w:rFonts w:eastAsiaTheme="minorHAnsi"/>
                <w:bCs/>
                <w:color w:val="000000"/>
                <w:sz w:val="22"/>
                <w:szCs w:val="22"/>
                <w:lang w:eastAsia="en-US"/>
              </w:rPr>
              <w:t>товара:  400075</w:t>
            </w:r>
            <w:proofErr w:type="gramEnd"/>
            <w:r w:rsidRPr="00DF0384">
              <w:rPr>
                <w:rFonts w:eastAsiaTheme="minorHAnsi"/>
                <w:bCs/>
                <w:color w:val="000000"/>
                <w:sz w:val="22"/>
                <w:szCs w:val="22"/>
                <w:lang w:eastAsia="en-US"/>
              </w:rPr>
              <w:t xml:space="preserve"> г. Волгоград, ул. Шопена,13.</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Срок предоставления гарантии качества товара: гарантийный срок на провод – 3 года, на кабель – 5 лет.</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Провода и кабели должны быть новыми.</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 xml:space="preserve">Провода производство (ОАО «Иркутский кабель», </w:t>
            </w:r>
            <w:proofErr w:type="spellStart"/>
            <w:r w:rsidRPr="00DF0384">
              <w:rPr>
                <w:rFonts w:eastAsiaTheme="minorHAnsi"/>
                <w:bCs/>
                <w:color w:val="000000"/>
                <w:sz w:val="22"/>
                <w:szCs w:val="22"/>
                <w:lang w:eastAsia="en-US"/>
              </w:rPr>
              <w:t>Москабель</w:t>
            </w:r>
            <w:proofErr w:type="spellEnd"/>
            <w:r w:rsidRPr="00DF0384">
              <w:rPr>
                <w:rFonts w:eastAsiaTheme="minorHAnsi"/>
                <w:bCs/>
                <w:color w:val="000000"/>
                <w:sz w:val="22"/>
                <w:szCs w:val="22"/>
                <w:lang w:eastAsia="en-US"/>
              </w:rPr>
              <w:t xml:space="preserve">, </w:t>
            </w:r>
            <w:proofErr w:type="spellStart"/>
            <w:r w:rsidRPr="00DF0384">
              <w:rPr>
                <w:rFonts w:eastAsiaTheme="minorHAnsi"/>
                <w:bCs/>
                <w:color w:val="000000"/>
                <w:sz w:val="22"/>
                <w:szCs w:val="22"/>
                <w:lang w:eastAsia="en-US"/>
              </w:rPr>
              <w:t>Nexans</w:t>
            </w:r>
            <w:proofErr w:type="spellEnd"/>
            <w:r w:rsidRPr="00DF0384">
              <w:rPr>
                <w:rFonts w:eastAsiaTheme="minorHAnsi"/>
                <w:bCs/>
                <w:color w:val="000000"/>
                <w:sz w:val="22"/>
                <w:szCs w:val="22"/>
                <w:lang w:eastAsia="en-US"/>
              </w:rPr>
              <w:t>). Кабель производство (ОАО «Иркутский кабель</w:t>
            </w:r>
            <w:proofErr w:type="gramStart"/>
            <w:r w:rsidRPr="00DF0384">
              <w:rPr>
                <w:rFonts w:eastAsiaTheme="minorHAnsi"/>
                <w:bCs/>
                <w:color w:val="000000"/>
                <w:sz w:val="22"/>
                <w:szCs w:val="22"/>
                <w:lang w:eastAsia="en-US"/>
              </w:rPr>
              <w:t>»,  ООО</w:t>
            </w:r>
            <w:proofErr w:type="gramEnd"/>
            <w:r w:rsidRPr="00DF0384">
              <w:rPr>
                <w:rFonts w:eastAsiaTheme="minorHAnsi"/>
                <w:bCs/>
                <w:color w:val="000000"/>
                <w:sz w:val="22"/>
                <w:szCs w:val="22"/>
                <w:lang w:eastAsia="en-US"/>
              </w:rPr>
              <w:t xml:space="preserve"> «Камский кабель», «Электрокабель»  </w:t>
            </w:r>
            <w:proofErr w:type="spellStart"/>
            <w:r w:rsidRPr="00DF0384">
              <w:rPr>
                <w:rFonts w:eastAsiaTheme="minorHAnsi"/>
                <w:bCs/>
                <w:color w:val="000000"/>
                <w:sz w:val="22"/>
                <w:szCs w:val="22"/>
                <w:lang w:eastAsia="en-US"/>
              </w:rPr>
              <w:t>Кольчугинский</w:t>
            </w:r>
            <w:proofErr w:type="spellEnd"/>
            <w:r w:rsidRPr="00DF0384">
              <w:rPr>
                <w:rFonts w:eastAsiaTheme="minorHAnsi"/>
                <w:bCs/>
                <w:color w:val="000000"/>
                <w:sz w:val="22"/>
                <w:szCs w:val="22"/>
                <w:lang w:eastAsia="en-US"/>
              </w:rPr>
              <w:t xml:space="preserve"> завод»).</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 xml:space="preserve">Срок (период) поставки товаров: Максимальный срок поставки товаров, в течение 20 дней со дня заключения договора. </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Требования к качеству продукции (товара):</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законодательства. </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Перечень документов, подтверждающих происхождение продукции (товара):</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p w:rsidR="00DF0384" w:rsidRPr="00DF0384" w:rsidRDefault="00DF0384">
            <w:pPr>
              <w:autoSpaceDE w:val="0"/>
              <w:autoSpaceDN w:val="0"/>
              <w:adjustRightInd w:val="0"/>
              <w:rPr>
                <w:rFonts w:eastAsiaTheme="minorHAnsi"/>
                <w:bCs/>
                <w:color w:val="000000"/>
                <w:sz w:val="22"/>
                <w:szCs w:val="22"/>
                <w:lang w:eastAsia="en-US"/>
              </w:rPr>
            </w:pPr>
            <w:r w:rsidRPr="00DF0384">
              <w:rPr>
                <w:rFonts w:eastAsiaTheme="minorHAnsi"/>
                <w:bCs/>
                <w:color w:val="000000"/>
                <w:sz w:val="22"/>
                <w:szCs w:val="22"/>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DF0384" w:rsidRPr="00DF0384" w:rsidRDefault="00DF0384">
            <w:pPr>
              <w:autoSpaceDE w:val="0"/>
              <w:autoSpaceDN w:val="0"/>
              <w:adjustRightInd w:val="0"/>
              <w:rPr>
                <w:rFonts w:eastAsiaTheme="minorHAnsi"/>
                <w:bCs/>
                <w:color w:val="000000"/>
                <w:sz w:val="22"/>
                <w:szCs w:val="22"/>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 п/п</w:t>
            </w:r>
          </w:p>
        </w:tc>
        <w:tc>
          <w:tcPr>
            <w:tcW w:w="0" w:type="auto"/>
            <w:tcBorders>
              <w:top w:val="single" w:sz="6" w:space="0" w:color="auto"/>
              <w:left w:val="single" w:sz="6" w:space="0" w:color="auto"/>
              <w:bottom w:val="nil"/>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ЕИ</w:t>
            </w:r>
          </w:p>
        </w:tc>
        <w:tc>
          <w:tcPr>
            <w:tcW w:w="0" w:type="auto"/>
            <w:tcBorders>
              <w:top w:val="single" w:sz="6" w:space="0" w:color="auto"/>
              <w:left w:val="single" w:sz="6" w:space="0" w:color="auto"/>
              <w:bottom w:val="nil"/>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 xml:space="preserve">Общее кол-во         </w:t>
            </w:r>
          </w:p>
        </w:tc>
        <w:tc>
          <w:tcPr>
            <w:tcW w:w="0" w:type="auto"/>
            <w:tcBorders>
              <w:top w:val="single" w:sz="6" w:space="0" w:color="auto"/>
              <w:left w:val="single" w:sz="6" w:space="0" w:color="auto"/>
              <w:bottom w:val="nil"/>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Сумма, руб. (с НДС)</w:t>
            </w:r>
          </w:p>
        </w:tc>
        <w:tc>
          <w:tcPr>
            <w:tcW w:w="0" w:type="auto"/>
            <w:gridSpan w:val="2"/>
            <w:tcBorders>
              <w:top w:val="single" w:sz="6" w:space="0" w:color="auto"/>
              <w:left w:val="single" w:sz="6" w:space="0" w:color="auto"/>
              <w:bottom w:val="single" w:sz="6" w:space="0" w:color="auto"/>
              <w:right w:val="nil"/>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Технический регламент (ГОСТ)</w:t>
            </w: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 xml:space="preserve">Кабель АСБ2л-1(4х150) </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0,75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2 010 000,00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1 507 500,00</w:t>
            </w: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 xml:space="preserve">Кабель АСБ2л-10(3х 95) </w:t>
            </w: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1 420 000,00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2 130 000,00</w:t>
            </w: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 xml:space="preserve">Кабель ЦАСБл-10(3х185) </w:t>
            </w: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27.32.14.112</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0,75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1 810 700,00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1 358 025,00</w:t>
            </w: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18410-73</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СИП 2 3х 50+1х54,6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0,60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234 600,00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140 760,00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31946-2012</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СИП 2 3х 70+1х70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1,705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300 865,00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512 974,83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31946-2012</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602"/>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СИП 2 3х 95+1х95</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0,11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497 850,00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54 763,50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31946-2012</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48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color w:val="000000"/>
                <w:sz w:val="22"/>
                <w:szCs w:val="22"/>
                <w:lang w:eastAsia="en-US"/>
              </w:rPr>
            </w:pPr>
            <w:r w:rsidRPr="00DF0384">
              <w:rPr>
                <w:rFonts w:eastAsiaTheme="minorHAnsi"/>
                <w:color w:val="000000"/>
                <w:sz w:val="22"/>
                <w:szCs w:val="22"/>
                <w:lang w:eastAsia="en-US"/>
              </w:rPr>
              <w:t>СИП-</w:t>
            </w:r>
            <w:proofErr w:type="gramStart"/>
            <w:r w:rsidRPr="00DF0384">
              <w:rPr>
                <w:rFonts w:eastAsiaTheme="minorHAnsi"/>
                <w:color w:val="000000"/>
                <w:sz w:val="22"/>
                <w:szCs w:val="22"/>
                <w:lang w:eastAsia="en-US"/>
              </w:rPr>
              <w:t>3  1</w:t>
            </w:r>
            <w:proofErr w:type="gramEnd"/>
            <w:r w:rsidRPr="00DF0384">
              <w:rPr>
                <w:rFonts w:eastAsiaTheme="minorHAnsi"/>
                <w:color w:val="000000"/>
                <w:sz w:val="22"/>
                <w:szCs w:val="22"/>
                <w:lang w:eastAsia="en-US"/>
              </w:rPr>
              <w:t>х70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27.32.14.120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км</w:t>
            </w:r>
          </w:p>
        </w:tc>
        <w:tc>
          <w:tcPr>
            <w:tcW w:w="0" w:type="auto"/>
            <w:tcBorders>
              <w:top w:val="single" w:sz="6" w:space="0" w:color="auto"/>
              <w:left w:val="single" w:sz="6" w:space="0" w:color="auto"/>
              <w:bottom w:val="single" w:sz="6" w:space="0" w:color="auto"/>
              <w:right w:val="single" w:sz="6" w:space="0" w:color="auto"/>
            </w:tcBorders>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1,1</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97 860,00</w:t>
            </w:r>
          </w:p>
        </w:tc>
        <w:tc>
          <w:tcPr>
            <w:tcW w:w="0" w:type="auto"/>
            <w:tcBorders>
              <w:top w:val="nil"/>
              <w:left w:val="nil"/>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107 646,00</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r w:rsidRPr="00DF0384">
              <w:rPr>
                <w:rFonts w:eastAsiaTheme="minorHAnsi"/>
                <w:color w:val="000000"/>
                <w:sz w:val="22"/>
                <w:szCs w:val="22"/>
                <w:lang w:eastAsia="en-US"/>
              </w:rPr>
              <w:t>ГОСТ 31946-2012</w:t>
            </w:r>
          </w:p>
        </w:tc>
        <w:tc>
          <w:tcPr>
            <w:tcW w:w="0" w:type="auto"/>
            <w:tcBorders>
              <w:top w:val="nil"/>
              <w:left w:val="nil"/>
              <w:bottom w:val="nil"/>
              <w:right w:val="nil"/>
            </w:tcBorders>
            <w:shd w:val="solid" w:color="FFFFFF" w:fill="auto"/>
          </w:tcPr>
          <w:p w:rsidR="00DF0384" w:rsidRDefault="00DF0384">
            <w:pPr>
              <w:autoSpaceDE w:val="0"/>
              <w:autoSpaceDN w:val="0"/>
              <w:adjustRightInd w:val="0"/>
              <w:jc w:val="center"/>
              <w:rPr>
                <w:rFonts w:eastAsiaTheme="minorHAnsi"/>
                <w:color w:val="000000"/>
                <w:sz w:val="25"/>
                <w:szCs w:val="25"/>
                <w:lang w:eastAsia="en-US"/>
              </w:rPr>
            </w:pPr>
          </w:p>
        </w:tc>
      </w:tr>
      <w:tr w:rsidR="00DF0384" w:rsidTr="00DF0384">
        <w:trPr>
          <w:trHeight w:val="487"/>
        </w:trPr>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rPr>
                <w:rFonts w:eastAsiaTheme="minorHAnsi"/>
                <w:b/>
                <w:bCs/>
                <w:color w:val="000000"/>
                <w:sz w:val="22"/>
                <w:szCs w:val="22"/>
                <w:lang w:eastAsia="en-US"/>
              </w:rPr>
            </w:pPr>
            <w:r w:rsidRPr="00DF0384">
              <w:rPr>
                <w:rFonts w:eastAsiaTheme="minorHAnsi"/>
                <w:b/>
                <w:bCs/>
                <w:color w:val="000000"/>
                <w:sz w:val="22"/>
                <w:szCs w:val="22"/>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nil"/>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b/>
                <w:bCs/>
                <w:color w:val="000000"/>
                <w:sz w:val="22"/>
                <w:szCs w:val="22"/>
                <w:lang w:eastAsia="en-US"/>
              </w:rPr>
            </w:pPr>
            <w:r w:rsidRPr="00DF0384">
              <w:rPr>
                <w:rFonts w:eastAsiaTheme="minorHAnsi"/>
                <w:b/>
                <w:bCs/>
                <w:color w:val="000000"/>
                <w:sz w:val="22"/>
                <w:szCs w:val="22"/>
                <w:lang w:eastAsia="en-US"/>
              </w:rPr>
              <w:t>5 811 669,33</w:t>
            </w:r>
          </w:p>
        </w:tc>
        <w:tc>
          <w:tcPr>
            <w:tcW w:w="0" w:type="auto"/>
            <w:tcBorders>
              <w:top w:val="single" w:sz="6" w:space="0" w:color="auto"/>
              <w:left w:val="single" w:sz="6" w:space="0" w:color="auto"/>
              <w:bottom w:val="single" w:sz="6" w:space="0" w:color="auto"/>
              <w:right w:val="single" w:sz="6" w:space="0" w:color="auto"/>
            </w:tcBorders>
            <w:shd w:val="solid" w:color="FFFFFF" w:fill="auto"/>
          </w:tcPr>
          <w:p w:rsidR="00DF0384" w:rsidRPr="00DF0384" w:rsidRDefault="00DF0384">
            <w:pPr>
              <w:autoSpaceDE w:val="0"/>
              <w:autoSpaceDN w:val="0"/>
              <w:adjustRightInd w:val="0"/>
              <w:jc w:val="center"/>
              <w:rPr>
                <w:rFonts w:eastAsiaTheme="minorHAnsi"/>
                <w:color w:val="000000"/>
                <w:sz w:val="22"/>
                <w:szCs w:val="22"/>
                <w:lang w:eastAsia="en-US"/>
              </w:rPr>
            </w:pPr>
          </w:p>
        </w:tc>
        <w:tc>
          <w:tcPr>
            <w:tcW w:w="0" w:type="auto"/>
            <w:tcBorders>
              <w:top w:val="nil"/>
              <w:left w:val="nil"/>
              <w:bottom w:val="nil"/>
              <w:right w:val="nil"/>
            </w:tcBorders>
            <w:shd w:val="solid" w:color="FFFFFF" w:fill="auto"/>
          </w:tcPr>
          <w:p w:rsidR="00DF0384" w:rsidRDefault="00DF0384">
            <w:pPr>
              <w:autoSpaceDE w:val="0"/>
              <w:autoSpaceDN w:val="0"/>
              <w:adjustRightInd w:val="0"/>
              <w:jc w:val="right"/>
              <w:rPr>
                <w:rFonts w:eastAsiaTheme="minorHAnsi"/>
                <w:color w:val="000000"/>
                <w:sz w:val="25"/>
                <w:szCs w:val="25"/>
                <w:lang w:eastAsia="en-US"/>
              </w:rPr>
            </w:pPr>
          </w:p>
        </w:tc>
      </w:tr>
    </w:tbl>
    <w:p w:rsidR="00F1095C" w:rsidRDefault="00F1095C"/>
    <w:sectPr w:rsidR="00F10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86A571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E24"/>
    <w:rsid w:val="000D7047"/>
    <w:rsid w:val="00190A99"/>
    <w:rsid w:val="00211BA5"/>
    <w:rsid w:val="002219A6"/>
    <w:rsid w:val="00BB2E24"/>
    <w:rsid w:val="00BE15A2"/>
    <w:rsid w:val="00DF0384"/>
    <w:rsid w:val="00F1095C"/>
    <w:rsid w:val="00F61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8"/>
    <o:shapelayout v:ext="edit">
      <o:idmap v:ext="edit" data="1"/>
    </o:shapelayout>
  </w:shapeDefaults>
  <w:decimalSymbol w:val=","/>
  <w:listSeparator w:val=";"/>
  <w14:docId w14:val="15F3288D"/>
  <w15:chartTrackingRefBased/>
  <w15:docId w15:val="{2C7F0D27-6663-4437-B181-609468B7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BE15A2"/>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BE15A2"/>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BE15A2"/>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BE15A2"/>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1"/>
    <w:semiHidden/>
    <w:unhideWhenUsed/>
    <w:qFormat/>
    <w:rsid w:val="00BE15A2"/>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1"/>
    <w:semiHidden/>
    <w:unhideWhenUsed/>
    <w:qFormat/>
    <w:rsid w:val="00BE15A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BE15A2"/>
    <w:pPr>
      <w:spacing w:before="240" w:after="60"/>
      <w:outlineLvl w:val="5"/>
    </w:pPr>
    <w:rPr>
      <w:b/>
      <w:sz w:val="22"/>
      <w:szCs w:val="20"/>
    </w:rPr>
  </w:style>
  <w:style w:type="paragraph" w:styleId="70">
    <w:name w:val="heading 7"/>
    <w:basedOn w:val="a8"/>
    <w:next w:val="a8"/>
    <w:link w:val="71"/>
    <w:semiHidden/>
    <w:unhideWhenUsed/>
    <w:qFormat/>
    <w:rsid w:val="00BE15A2"/>
    <w:pPr>
      <w:tabs>
        <w:tab w:val="left" w:pos="3469"/>
      </w:tabs>
      <w:spacing w:before="240" w:after="60"/>
      <w:ind w:left="3469" w:hanging="1296"/>
      <w:outlineLvl w:val="6"/>
    </w:pPr>
    <w:rPr>
      <w:szCs w:val="20"/>
    </w:rPr>
  </w:style>
  <w:style w:type="paragraph" w:styleId="8">
    <w:name w:val="heading 8"/>
    <w:basedOn w:val="a8"/>
    <w:next w:val="a8"/>
    <w:link w:val="81"/>
    <w:semiHidden/>
    <w:unhideWhenUsed/>
    <w:qFormat/>
    <w:rsid w:val="00BE15A2"/>
    <w:pPr>
      <w:tabs>
        <w:tab w:val="left" w:pos="3613"/>
      </w:tabs>
      <w:spacing w:before="240" w:after="60"/>
      <w:ind w:left="3613" w:hanging="1440"/>
      <w:outlineLvl w:val="7"/>
    </w:pPr>
    <w:rPr>
      <w:i/>
      <w:szCs w:val="20"/>
    </w:rPr>
  </w:style>
  <w:style w:type="paragraph" w:styleId="9">
    <w:name w:val="heading 9"/>
    <w:basedOn w:val="a8"/>
    <w:next w:val="a8"/>
    <w:link w:val="91"/>
    <w:semiHidden/>
    <w:unhideWhenUsed/>
    <w:qFormat/>
    <w:rsid w:val="00BE15A2"/>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BE15A2"/>
    <w:rPr>
      <w:rFonts w:ascii="Times New Roman" w:eastAsia="Times New Roman" w:hAnsi="Times New Roman" w:cs="Times New Roman"/>
      <w:sz w:val="24"/>
      <w:szCs w:val="20"/>
      <w:lang w:val="x-none" w:eastAsia="x-none"/>
    </w:rPr>
  </w:style>
  <w:style w:type="character" w:customStyle="1" w:styleId="23">
    <w:name w:val="Заголовок 2 Знак"/>
    <w:basedOn w:val="a9"/>
    <w:semiHidden/>
    <w:rsid w:val="00BE15A2"/>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9"/>
    <w:semiHidden/>
    <w:rsid w:val="00BE15A2"/>
    <w:rPr>
      <w:rFonts w:asciiTheme="majorHAnsi" w:eastAsiaTheme="majorEastAsia" w:hAnsiTheme="majorHAnsi" w:cstheme="majorBidi"/>
      <w:color w:val="1F3763" w:themeColor="accent1" w:themeShade="7F"/>
      <w:sz w:val="24"/>
      <w:szCs w:val="24"/>
      <w:lang w:eastAsia="ru-RU"/>
    </w:rPr>
  </w:style>
  <w:style w:type="character" w:customStyle="1" w:styleId="40">
    <w:name w:val="Заголовок 4 Знак"/>
    <w:basedOn w:val="a9"/>
    <w:semiHidden/>
    <w:rsid w:val="00BE15A2"/>
    <w:rPr>
      <w:rFonts w:asciiTheme="majorHAnsi" w:eastAsiaTheme="majorEastAsia" w:hAnsiTheme="majorHAnsi" w:cstheme="majorBidi"/>
      <w:i/>
      <w:iCs/>
      <w:color w:val="2F5496" w:themeColor="accent1" w:themeShade="BF"/>
      <w:sz w:val="24"/>
      <w:szCs w:val="24"/>
      <w:lang w:eastAsia="ru-RU"/>
    </w:rPr>
  </w:style>
  <w:style w:type="character" w:customStyle="1" w:styleId="50">
    <w:name w:val="Заголовок 5 Знак"/>
    <w:basedOn w:val="a9"/>
    <w:semiHidden/>
    <w:rsid w:val="00BE15A2"/>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9"/>
    <w:link w:val="6"/>
    <w:semiHidden/>
    <w:rsid w:val="00BE15A2"/>
    <w:rPr>
      <w:rFonts w:ascii="Times New Roman" w:eastAsia="Times New Roman" w:hAnsi="Times New Roman" w:cs="Times New Roman"/>
      <w:b/>
      <w:szCs w:val="20"/>
      <w:lang w:eastAsia="ru-RU"/>
    </w:rPr>
  </w:style>
  <w:style w:type="character" w:customStyle="1" w:styleId="72">
    <w:name w:val="Заголовок 7 Знак"/>
    <w:basedOn w:val="a9"/>
    <w:semiHidden/>
    <w:rsid w:val="00BE15A2"/>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9"/>
    <w:semiHidden/>
    <w:rsid w:val="00BE15A2"/>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9"/>
    <w:semiHidden/>
    <w:rsid w:val="00BE15A2"/>
    <w:rPr>
      <w:rFonts w:asciiTheme="majorHAnsi" w:eastAsiaTheme="majorEastAsia" w:hAnsiTheme="majorHAnsi" w:cstheme="majorBidi"/>
      <w:i/>
      <w:iCs/>
      <w:color w:val="272727" w:themeColor="text1" w:themeTint="D8"/>
      <w:sz w:val="21"/>
      <w:szCs w:val="21"/>
      <w:lang w:eastAsia="ru-RU"/>
    </w:rPr>
  </w:style>
  <w:style w:type="character" w:styleId="ac">
    <w:name w:val="Hyperlink"/>
    <w:semiHidden/>
    <w:unhideWhenUsed/>
    <w:rsid w:val="00BE15A2"/>
    <w:rPr>
      <w:color w:val="0000FF"/>
      <w:u w:val="single"/>
    </w:rPr>
  </w:style>
  <w:style w:type="character" w:styleId="ad">
    <w:name w:val="FollowedHyperlink"/>
    <w:semiHidden/>
    <w:unhideWhenUsed/>
    <w:rsid w:val="00BE15A2"/>
    <w:rPr>
      <w:color w:val="800080"/>
      <w:u w:val="single"/>
    </w:rPr>
  </w:style>
  <w:style w:type="paragraph" w:styleId="HTML">
    <w:name w:val="HTML Preformatted"/>
    <w:basedOn w:val="a8"/>
    <w:link w:val="HTML1"/>
    <w:semiHidden/>
    <w:unhideWhenUsed/>
    <w:rsid w:val="00BE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semiHidden/>
    <w:rsid w:val="00BE15A2"/>
    <w:rPr>
      <w:rFonts w:ascii="Consolas" w:eastAsia="Times New Roman" w:hAnsi="Consolas" w:cs="Consolas"/>
      <w:sz w:val="20"/>
      <w:szCs w:val="20"/>
      <w:lang w:eastAsia="ru-RU"/>
    </w:rPr>
  </w:style>
  <w:style w:type="character" w:styleId="ae">
    <w:name w:val="Strong"/>
    <w:qFormat/>
    <w:rsid w:val="00BE15A2"/>
    <w:rPr>
      <w:b/>
      <w:bCs w:val="0"/>
    </w:rPr>
  </w:style>
  <w:style w:type="paragraph" w:customStyle="1" w:styleId="msonormal0">
    <w:name w:val="msonormal"/>
    <w:basedOn w:val="a8"/>
    <w:rsid w:val="00BE15A2"/>
    <w:pPr>
      <w:spacing w:before="100" w:beforeAutospacing="1" w:after="100" w:afterAutospacing="1"/>
    </w:pPr>
  </w:style>
  <w:style w:type="paragraph" w:styleId="af">
    <w:name w:val="Normal (Web)"/>
    <w:basedOn w:val="a8"/>
    <w:semiHidden/>
    <w:unhideWhenUsed/>
    <w:rsid w:val="00BE15A2"/>
    <w:pPr>
      <w:spacing w:before="100" w:beforeAutospacing="1" w:after="100" w:afterAutospacing="1"/>
    </w:pPr>
  </w:style>
  <w:style w:type="paragraph" w:styleId="12">
    <w:name w:val="toc 1"/>
    <w:basedOn w:val="a8"/>
    <w:next w:val="a8"/>
    <w:autoRedefine/>
    <w:semiHidden/>
    <w:unhideWhenUsed/>
    <w:rsid w:val="00BE15A2"/>
    <w:pPr>
      <w:tabs>
        <w:tab w:val="left" w:pos="426"/>
        <w:tab w:val="right" w:leader="dot" w:pos="9923"/>
      </w:tabs>
    </w:pPr>
    <w:rPr>
      <w:szCs w:val="20"/>
    </w:rPr>
  </w:style>
  <w:style w:type="paragraph" w:styleId="24">
    <w:name w:val="toc 2"/>
    <w:basedOn w:val="a8"/>
    <w:next w:val="a8"/>
    <w:autoRedefine/>
    <w:semiHidden/>
    <w:unhideWhenUsed/>
    <w:rsid w:val="00BE15A2"/>
    <w:pPr>
      <w:tabs>
        <w:tab w:val="left" w:pos="426"/>
        <w:tab w:val="right" w:leader="dot" w:pos="9923"/>
        <w:tab w:val="right" w:pos="10348"/>
      </w:tabs>
      <w:ind w:left="1134" w:right="74" w:hanging="708"/>
    </w:pPr>
    <w:rPr>
      <w:b/>
      <w:bCs/>
      <w:sz w:val="28"/>
      <w:szCs w:val="20"/>
    </w:rPr>
  </w:style>
  <w:style w:type="paragraph" w:styleId="33">
    <w:name w:val="toc 3"/>
    <w:basedOn w:val="a8"/>
    <w:next w:val="a8"/>
    <w:autoRedefine/>
    <w:semiHidden/>
    <w:unhideWhenUsed/>
    <w:rsid w:val="00BE15A2"/>
    <w:pPr>
      <w:jc w:val="both"/>
    </w:pPr>
    <w:rPr>
      <w:szCs w:val="20"/>
    </w:rPr>
  </w:style>
  <w:style w:type="paragraph" w:styleId="42">
    <w:name w:val="toc 4"/>
    <w:basedOn w:val="a8"/>
    <w:next w:val="a8"/>
    <w:autoRedefine/>
    <w:semiHidden/>
    <w:unhideWhenUsed/>
    <w:rsid w:val="00BE15A2"/>
    <w:pPr>
      <w:ind w:left="720"/>
    </w:pPr>
    <w:rPr>
      <w:szCs w:val="20"/>
    </w:rPr>
  </w:style>
  <w:style w:type="paragraph" w:styleId="52">
    <w:name w:val="toc 5"/>
    <w:basedOn w:val="a8"/>
    <w:next w:val="a8"/>
    <w:autoRedefine/>
    <w:semiHidden/>
    <w:unhideWhenUsed/>
    <w:rsid w:val="00BE15A2"/>
    <w:pPr>
      <w:ind w:left="960"/>
    </w:pPr>
    <w:rPr>
      <w:szCs w:val="20"/>
    </w:rPr>
  </w:style>
  <w:style w:type="paragraph" w:styleId="61">
    <w:name w:val="toc 6"/>
    <w:basedOn w:val="a8"/>
    <w:next w:val="a8"/>
    <w:autoRedefine/>
    <w:semiHidden/>
    <w:unhideWhenUsed/>
    <w:rsid w:val="00BE15A2"/>
    <w:pPr>
      <w:ind w:left="1200"/>
    </w:pPr>
    <w:rPr>
      <w:szCs w:val="20"/>
    </w:rPr>
  </w:style>
  <w:style w:type="paragraph" w:styleId="7">
    <w:name w:val="toc 7"/>
    <w:basedOn w:val="a8"/>
    <w:next w:val="a8"/>
    <w:autoRedefine/>
    <w:semiHidden/>
    <w:unhideWhenUsed/>
    <w:rsid w:val="00BE15A2"/>
    <w:pPr>
      <w:numPr>
        <w:numId w:val="3"/>
      </w:numPr>
      <w:ind w:left="1440" w:firstLine="0"/>
    </w:pPr>
    <w:rPr>
      <w:szCs w:val="20"/>
    </w:rPr>
  </w:style>
  <w:style w:type="paragraph" w:styleId="82">
    <w:name w:val="toc 8"/>
    <w:basedOn w:val="a8"/>
    <w:next w:val="a8"/>
    <w:autoRedefine/>
    <w:semiHidden/>
    <w:unhideWhenUsed/>
    <w:rsid w:val="00BE15A2"/>
    <w:pPr>
      <w:ind w:left="1680"/>
    </w:pPr>
    <w:rPr>
      <w:szCs w:val="20"/>
    </w:rPr>
  </w:style>
  <w:style w:type="paragraph" w:styleId="92">
    <w:name w:val="toc 9"/>
    <w:basedOn w:val="a8"/>
    <w:next w:val="a8"/>
    <w:autoRedefine/>
    <w:semiHidden/>
    <w:unhideWhenUsed/>
    <w:rsid w:val="00BE15A2"/>
    <w:pPr>
      <w:ind w:left="1920"/>
    </w:pPr>
    <w:rPr>
      <w:szCs w:val="20"/>
    </w:rPr>
  </w:style>
  <w:style w:type="character" w:customStyle="1" w:styleId="13">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semiHidden/>
    <w:locked/>
    <w:rsid w:val="00BE15A2"/>
    <w:rPr>
      <w:sz w:val="24"/>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13"/>
    <w:semiHidden/>
    <w:unhideWhenUsed/>
    <w:rsid w:val="00BE15A2"/>
    <w:pPr>
      <w:spacing w:line="360" w:lineRule="auto"/>
      <w:ind w:firstLine="567"/>
      <w:jc w:val="both"/>
    </w:pPr>
    <w:rPr>
      <w:rFonts w:asciiTheme="minorHAnsi" w:eastAsiaTheme="minorHAnsi" w:hAnsiTheme="minorHAnsi" w:cstheme="minorBidi"/>
      <w:szCs w:val="22"/>
      <w:lang w:eastAsia="en-US"/>
    </w:rPr>
  </w:style>
  <w:style w:type="character" w:customStyle="1" w:styleId="af1">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BE15A2"/>
    <w:rPr>
      <w:rFonts w:ascii="Times New Roman" w:eastAsia="Times New Roman" w:hAnsi="Times New Roman" w:cs="Times New Roman"/>
      <w:sz w:val="20"/>
      <w:szCs w:val="20"/>
      <w:lang w:eastAsia="ru-RU"/>
    </w:rPr>
  </w:style>
  <w:style w:type="paragraph" w:styleId="af2">
    <w:name w:val="annotation text"/>
    <w:basedOn w:val="a8"/>
    <w:link w:val="14"/>
    <w:semiHidden/>
    <w:unhideWhenUsed/>
    <w:rsid w:val="00BE15A2"/>
    <w:rPr>
      <w:sz w:val="20"/>
      <w:szCs w:val="20"/>
    </w:rPr>
  </w:style>
  <w:style w:type="character" w:customStyle="1" w:styleId="af3">
    <w:name w:val="Текст примечания Знак"/>
    <w:basedOn w:val="a9"/>
    <w:semiHidden/>
    <w:rsid w:val="00BE15A2"/>
    <w:rPr>
      <w:rFonts w:ascii="Times New Roman" w:eastAsia="Times New Roman" w:hAnsi="Times New Roman" w:cs="Times New Roman"/>
      <w:sz w:val="20"/>
      <w:szCs w:val="20"/>
      <w:lang w:eastAsia="ru-RU"/>
    </w:rPr>
  </w:style>
  <w:style w:type="paragraph" w:styleId="af4">
    <w:name w:val="header"/>
    <w:basedOn w:val="a8"/>
    <w:link w:val="af5"/>
    <w:semiHidden/>
    <w:unhideWhenUsed/>
    <w:rsid w:val="00BE15A2"/>
    <w:pPr>
      <w:tabs>
        <w:tab w:val="center" w:pos="4153"/>
        <w:tab w:val="right" w:pos="8306"/>
      </w:tabs>
    </w:pPr>
    <w:rPr>
      <w:rFonts w:ascii="Courier New" w:hAnsi="Courier New"/>
      <w:sz w:val="20"/>
      <w:szCs w:val="20"/>
    </w:rPr>
  </w:style>
  <w:style w:type="character" w:customStyle="1" w:styleId="af5">
    <w:name w:val="Верхний колонтитул Знак"/>
    <w:basedOn w:val="a9"/>
    <w:link w:val="af4"/>
    <w:semiHidden/>
    <w:rsid w:val="00BE15A2"/>
    <w:rPr>
      <w:rFonts w:ascii="Courier New" w:eastAsia="Times New Roman" w:hAnsi="Courier New" w:cs="Times New Roman"/>
      <w:sz w:val="20"/>
      <w:szCs w:val="20"/>
      <w:lang w:eastAsia="ru-RU"/>
    </w:rPr>
  </w:style>
  <w:style w:type="paragraph" w:styleId="af6">
    <w:name w:val="footer"/>
    <w:basedOn w:val="a8"/>
    <w:link w:val="15"/>
    <w:semiHidden/>
    <w:unhideWhenUsed/>
    <w:rsid w:val="00BE15A2"/>
    <w:pPr>
      <w:tabs>
        <w:tab w:val="center" w:pos="4153"/>
        <w:tab w:val="right" w:pos="8306"/>
      </w:tabs>
    </w:pPr>
    <w:rPr>
      <w:rFonts w:ascii="Courier New" w:hAnsi="Courier New"/>
      <w:sz w:val="20"/>
      <w:szCs w:val="20"/>
    </w:rPr>
  </w:style>
  <w:style w:type="character" w:customStyle="1" w:styleId="af7">
    <w:name w:val="Нижний колонтитул Знак"/>
    <w:basedOn w:val="a9"/>
    <w:semiHidden/>
    <w:rsid w:val="00BE15A2"/>
    <w:rPr>
      <w:rFonts w:ascii="Times New Roman" w:eastAsia="Times New Roman" w:hAnsi="Times New Roman" w:cs="Times New Roman"/>
      <w:sz w:val="24"/>
      <w:szCs w:val="24"/>
      <w:lang w:eastAsia="ru-RU"/>
    </w:rPr>
  </w:style>
  <w:style w:type="paragraph" w:styleId="a0">
    <w:name w:val="caption"/>
    <w:basedOn w:val="a8"/>
    <w:next w:val="a8"/>
    <w:semiHidden/>
    <w:unhideWhenUsed/>
    <w:qFormat/>
    <w:rsid w:val="00BE15A2"/>
    <w:pPr>
      <w:pageBreakBefore/>
      <w:numPr>
        <w:numId w:val="4"/>
      </w:numPr>
      <w:suppressAutoHyphens/>
      <w:spacing w:before="120" w:after="120"/>
      <w:ind w:left="0" w:firstLine="0"/>
      <w:jc w:val="both"/>
    </w:pPr>
    <w:rPr>
      <w:i/>
      <w:szCs w:val="22"/>
    </w:rPr>
  </w:style>
  <w:style w:type="paragraph" w:styleId="af8">
    <w:name w:val="endnote text"/>
    <w:basedOn w:val="a8"/>
    <w:link w:val="af9"/>
    <w:semiHidden/>
    <w:unhideWhenUsed/>
    <w:rsid w:val="00BE15A2"/>
    <w:rPr>
      <w:sz w:val="20"/>
      <w:szCs w:val="20"/>
    </w:rPr>
  </w:style>
  <w:style w:type="character" w:customStyle="1" w:styleId="af9">
    <w:name w:val="Текст концевой сноски Знак"/>
    <w:basedOn w:val="a9"/>
    <w:link w:val="af8"/>
    <w:semiHidden/>
    <w:rsid w:val="00BE15A2"/>
    <w:rPr>
      <w:rFonts w:ascii="Times New Roman" w:eastAsia="Times New Roman" w:hAnsi="Times New Roman" w:cs="Times New Roman"/>
      <w:sz w:val="20"/>
      <w:szCs w:val="20"/>
      <w:lang w:eastAsia="ru-RU"/>
    </w:rPr>
  </w:style>
  <w:style w:type="paragraph" w:styleId="afa">
    <w:name w:val="Body Text"/>
    <w:basedOn w:val="a8"/>
    <w:link w:val="16"/>
    <w:semiHidden/>
    <w:unhideWhenUsed/>
    <w:rsid w:val="00BE15A2"/>
    <w:pPr>
      <w:spacing w:after="120"/>
    </w:pPr>
  </w:style>
  <w:style w:type="character" w:customStyle="1" w:styleId="afb">
    <w:name w:val="Основной текст Знак"/>
    <w:basedOn w:val="a9"/>
    <w:semiHidden/>
    <w:rsid w:val="00BE15A2"/>
    <w:rPr>
      <w:rFonts w:ascii="Times New Roman" w:eastAsia="Times New Roman" w:hAnsi="Times New Roman" w:cs="Times New Roman"/>
      <w:sz w:val="24"/>
      <w:szCs w:val="24"/>
      <w:lang w:eastAsia="ru-RU"/>
    </w:rPr>
  </w:style>
  <w:style w:type="paragraph" w:styleId="afc">
    <w:name w:val="List"/>
    <w:basedOn w:val="afa"/>
    <w:semiHidden/>
    <w:unhideWhenUsed/>
    <w:rsid w:val="00BE15A2"/>
    <w:pPr>
      <w:suppressAutoHyphens/>
    </w:pPr>
    <w:rPr>
      <w:rFonts w:cs="Tahoma"/>
      <w:szCs w:val="20"/>
      <w:lang w:eastAsia="ar-SA"/>
    </w:rPr>
  </w:style>
  <w:style w:type="paragraph" w:styleId="afd">
    <w:name w:val="List Number"/>
    <w:basedOn w:val="a8"/>
    <w:semiHidden/>
    <w:unhideWhenUsed/>
    <w:rsid w:val="00BE15A2"/>
    <w:pPr>
      <w:tabs>
        <w:tab w:val="left" w:pos="360"/>
      </w:tabs>
      <w:ind w:left="360" w:hanging="360"/>
    </w:pPr>
  </w:style>
  <w:style w:type="paragraph" w:styleId="25">
    <w:name w:val="List 2"/>
    <w:basedOn w:val="a8"/>
    <w:semiHidden/>
    <w:unhideWhenUsed/>
    <w:rsid w:val="00BE15A2"/>
    <w:pPr>
      <w:ind w:left="566" w:hanging="283"/>
    </w:pPr>
  </w:style>
  <w:style w:type="paragraph" w:styleId="26">
    <w:name w:val="List Bullet 2"/>
    <w:basedOn w:val="a8"/>
    <w:semiHidden/>
    <w:unhideWhenUsed/>
    <w:rsid w:val="00BE15A2"/>
    <w:pPr>
      <w:tabs>
        <w:tab w:val="left" w:pos="643"/>
      </w:tabs>
      <w:ind w:left="643" w:hanging="360"/>
    </w:pPr>
  </w:style>
  <w:style w:type="paragraph" w:styleId="34">
    <w:name w:val="List Bullet 3"/>
    <w:basedOn w:val="a8"/>
    <w:semiHidden/>
    <w:unhideWhenUsed/>
    <w:rsid w:val="00BE15A2"/>
    <w:pPr>
      <w:tabs>
        <w:tab w:val="left" w:pos="926"/>
      </w:tabs>
      <w:ind w:left="926" w:hanging="360"/>
    </w:pPr>
  </w:style>
  <w:style w:type="paragraph" w:styleId="35">
    <w:name w:val="List Number 3"/>
    <w:basedOn w:val="a8"/>
    <w:semiHidden/>
    <w:unhideWhenUsed/>
    <w:rsid w:val="00BE15A2"/>
    <w:pPr>
      <w:tabs>
        <w:tab w:val="left" w:pos="926"/>
      </w:tabs>
      <w:ind w:left="926" w:hanging="360"/>
    </w:pPr>
  </w:style>
  <w:style w:type="paragraph" w:styleId="a2">
    <w:name w:val="Title"/>
    <w:basedOn w:val="a8"/>
    <w:link w:val="afe"/>
    <w:qFormat/>
    <w:rsid w:val="00BE15A2"/>
    <w:pPr>
      <w:numPr>
        <w:numId w:val="5"/>
      </w:numPr>
      <w:spacing w:before="240" w:after="60"/>
      <w:ind w:left="0" w:firstLine="0"/>
      <w:jc w:val="center"/>
      <w:outlineLvl w:val="0"/>
    </w:pPr>
    <w:rPr>
      <w:rFonts w:ascii="Arial" w:hAnsi="Arial"/>
      <w:b/>
      <w:kern w:val="28"/>
      <w:sz w:val="32"/>
      <w:szCs w:val="20"/>
    </w:rPr>
  </w:style>
  <w:style w:type="character" w:customStyle="1" w:styleId="afe">
    <w:name w:val="Заголовок Знак"/>
    <w:basedOn w:val="a9"/>
    <w:link w:val="a2"/>
    <w:rsid w:val="00BE15A2"/>
    <w:rPr>
      <w:rFonts w:ascii="Arial" w:eastAsia="Times New Roman" w:hAnsi="Arial" w:cs="Times New Roman"/>
      <w:b/>
      <w:kern w:val="28"/>
      <w:sz w:val="32"/>
      <w:szCs w:val="20"/>
      <w:lang w:eastAsia="ru-RU"/>
    </w:rPr>
  </w:style>
  <w:style w:type="paragraph" w:styleId="aff">
    <w:name w:val="Body Text Indent"/>
    <w:basedOn w:val="a8"/>
    <w:link w:val="17"/>
    <w:semiHidden/>
    <w:unhideWhenUsed/>
    <w:rsid w:val="00BE15A2"/>
    <w:pPr>
      <w:spacing w:after="120"/>
      <w:ind w:left="283"/>
    </w:pPr>
  </w:style>
  <w:style w:type="character" w:customStyle="1" w:styleId="aff0">
    <w:name w:val="Основной текст с отступом Знак"/>
    <w:basedOn w:val="a9"/>
    <w:semiHidden/>
    <w:rsid w:val="00BE15A2"/>
    <w:rPr>
      <w:rFonts w:ascii="Times New Roman" w:eastAsia="Times New Roman" w:hAnsi="Times New Roman" w:cs="Times New Roman"/>
      <w:sz w:val="24"/>
      <w:szCs w:val="24"/>
      <w:lang w:eastAsia="ru-RU"/>
    </w:rPr>
  </w:style>
  <w:style w:type="paragraph" w:styleId="aff1">
    <w:name w:val="List Continue"/>
    <w:basedOn w:val="a8"/>
    <w:semiHidden/>
    <w:unhideWhenUsed/>
    <w:rsid w:val="00BE15A2"/>
    <w:pPr>
      <w:spacing w:after="120"/>
      <w:ind w:left="283"/>
    </w:pPr>
  </w:style>
  <w:style w:type="paragraph" w:styleId="27">
    <w:name w:val="Body Text 2"/>
    <w:basedOn w:val="a8"/>
    <w:link w:val="28"/>
    <w:semiHidden/>
    <w:unhideWhenUsed/>
    <w:rsid w:val="00BE15A2"/>
    <w:pPr>
      <w:spacing w:after="120" w:line="480" w:lineRule="auto"/>
    </w:pPr>
    <w:rPr>
      <w:szCs w:val="20"/>
    </w:rPr>
  </w:style>
  <w:style w:type="character" w:customStyle="1" w:styleId="28">
    <w:name w:val="Основной текст 2 Знак"/>
    <w:basedOn w:val="a9"/>
    <w:link w:val="27"/>
    <w:semiHidden/>
    <w:rsid w:val="00BE15A2"/>
    <w:rPr>
      <w:rFonts w:ascii="Times New Roman" w:eastAsia="Times New Roman" w:hAnsi="Times New Roman" w:cs="Times New Roman"/>
      <w:sz w:val="24"/>
      <w:szCs w:val="20"/>
      <w:lang w:eastAsia="ru-RU"/>
    </w:rPr>
  </w:style>
  <w:style w:type="paragraph" w:styleId="36">
    <w:name w:val="Body Text 3"/>
    <w:basedOn w:val="a8"/>
    <w:link w:val="37"/>
    <w:semiHidden/>
    <w:unhideWhenUsed/>
    <w:rsid w:val="00BE15A2"/>
    <w:pPr>
      <w:tabs>
        <w:tab w:val="num" w:pos="2160"/>
      </w:tabs>
      <w:spacing w:after="120"/>
      <w:ind w:left="2160" w:hanging="180"/>
    </w:pPr>
    <w:rPr>
      <w:sz w:val="16"/>
      <w:szCs w:val="20"/>
    </w:rPr>
  </w:style>
  <w:style w:type="character" w:customStyle="1" w:styleId="37">
    <w:name w:val="Основной текст 3 Знак"/>
    <w:basedOn w:val="a9"/>
    <w:link w:val="36"/>
    <w:semiHidden/>
    <w:rsid w:val="00BE15A2"/>
    <w:rPr>
      <w:rFonts w:ascii="Times New Roman" w:eastAsia="Times New Roman" w:hAnsi="Times New Roman" w:cs="Times New Roman"/>
      <w:sz w:val="16"/>
      <w:szCs w:val="20"/>
      <w:lang w:eastAsia="ru-RU"/>
    </w:rPr>
  </w:style>
  <w:style w:type="paragraph" w:styleId="29">
    <w:name w:val="Body Text Indent 2"/>
    <w:basedOn w:val="a8"/>
    <w:link w:val="210"/>
    <w:semiHidden/>
    <w:unhideWhenUsed/>
    <w:rsid w:val="00BE15A2"/>
    <w:pPr>
      <w:spacing w:after="120" w:line="480" w:lineRule="auto"/>
      <w:ind w:left="283"/>
    </w:pPr>
  </w:style>
  <w:style w:type="character" w:customStyle="1" w:styleId="2a">
    <w:name w:val="Основной текст с отступом 2 Знак"/>
    <w:basedOn w:val="a9"/>
    <w:semiHidden/>
    <w:rsid w:val="00BE15A2"/>
    <w:rPr>
      <w:rFonts w:ascii="Times New Roman" w:eastAsia="Times New Roman" w:hAnsi="Times New Roman" w:cs="Times New Roman"/>
      <w:sz w:val="24"/>
      <w:szCs w:val="24"/>
      <w:lang w:eastAsia="ru-RU"/>
    </w:rPr>
  </w:style>
  <w:style w:type="paragraph" w:styleId="38">
    <w:name w:val="Body Text Indent 3"/>
    <w:basedOn w:val="a8"/>
    <w:link w:val="39"/>
    <w:semiHidden/>
    <w:unhideWhenUsed/>
    <w:rsid w:val="00BE15A2"/>
    <w:pPr>
      <w:ind w:firstLine="720"/>
      <w:jc w:val="both"/>
    </w:pPr>
    <w:rPr>
      <w:color w:val="0000FF"/>
      <w:szCs w:val="20"/>
      <w:u w:val="single"/>
    </w:rPr>
  </w:style>
  <w:style w:type="character" w:customStyle="1" w:styleId="39">
    <w:name w:val="Основной текст с отступом 3 Знак"/>
    <w:basedOn w:val="a9"/>
    <w:link w:val="38"/>
    <w:semiHidden/>
    <w:rsid w:val="00BE15A2"/>
    <w:rPr>
      <w:rFonts w:ascii="Times New Roman" w:eastAsia="Times New Roman" w:hAnsi="Times New Roman" w:cs="Times New Roman"/>
      <w:color w:val="0000FF"/>
      <w:sz w:val="24"/>
      <w:szCs w:val="20"/>
      <w:u w:val="single"/>
      <w:lang w:eastAsia="ru-RU"/>
    </w:rPr>
  </w:style>
  <w:style w:type="paragraph" w:styleId="aff2">
    <w:name w:val="Block Text"/>
    <w:basedOn w:val="a8"/>
    <w:semiHidden/>
    <w:unhideWhenUsed/>
    <w:rsid w:val="00BE15A2"/>
    <w:pPr>
      <w:ind w:left="-5220" w:right="-105"/>
      <w:jc w:val="both"/>
    </w:pPr>
    <w:rPr>
      <w:i/>
      <w:iCs/>
    </w:rPr>
  </w:style>
  <w:style w:type="paragraph" w:styleId="aff3">
    <w:name w:val="Document Map"/>
    <w:basedOn w:val="a8"/>
    <w:link w:val="18"/>
    <w:semiHidden/>
    <w:unhideWhenUsed/>
    <w:rsid w:val="00BE15A2"/>
    <w:pPr>
      <w:shd w:val="clear" w:color="auto" w:fill="000080"/>
    </w:pPr>
    <w:rPr>
      <w:rFonts w:ascii="Tahoma" w:hAnsi="Tahoma"/>
      <w:szCs w:val="20"/>
    </w:rPr>
  </w:style>
  <w:style w:type="character" w:customStyle="1" w:styleId="aff4">
    <w:name w:val="Схема документа Знак"/>
    <w:basedOn w:val="a9"/>
    <w:semiHidden/>
    <w:rsid w:val="00BE15A2"/>
    <w:rPr>
      <w:rFonts w:ascii="Segoe UI" w:eastAsia="Times New Roman" w:hAnsi="Segoe UI" w:cs="Segoe UI"/>
      <w:sz w:val="16"/>
      <w:szCs w:val="16"/>
      <w:lang w:eastAsia="ru-RU"/>
    </w:rPr>
  </w:style>
  <w:style w:type="paragraph" w:styleId="aff5">
    <w:name w:val="Plain Text"/>
    <w:basedOn w:val="a8"/>
    <w:link w:val="19"/>
    <w:semiHidden/>
    <w:unhideWhenUsed/>
    <w:rsid w:val="00BE15A2"/>
    <w:rPr>
      <w:rFonts w:ascii="Courier New" w:hAnsi="Courier New"/>
      <w:sz w:val="20"/>
      <w:szCs w:val="20"/>
    </w:rPr>
  </w:style>
  <w:style w:type="character" w:customStyle="1" w:styleId="aff6">
    <w:name w:val="Текст Знак"/>
    <w:basedOn w:val="a9"/>
    <w:semiHidden/>
    <w:rsid w:val="00BE15A2"/>
    <w:rPr>
      <w:rFonts w:ascii="Consolas" w:eastAsia="Times New Roman" w:hAnsi="Consolas" w:cs="Consolas"/>
      <w:sz w:val="21"/>
      <w:szCs w:val="21"/>
      <w:lang w:eastAsia="ru-RU"/>
    </w:rPr>
  </w:style>
  <w:style w:type="paragraph" w:styleId="aff7">
    <w:name w:val="annotation subject"/>
    <w:basedOn w:val="af2"/>
    <w:next w:val="af2"/>
    <w:link w:val="1a"/>
    <w:semiHidden/>
    <w:unhideWhenUsed/>
    <w:rsid w:val="00BE15A2"/>
    <w:rPr>
      <w:b/>
    </w:rPr>
  </w:style>
  <w:style w:type="character" w:customStyle="1" w:styleId="aff8">
    <w:name w:val="Тема примечания Знак"/>
    <w:basedOn w:val="af3"/>
    <w:semiHidden/>
    <w:rsid w:val="00BE15A2"/>
    <w:rPr>
      <w:rFonts w:ascii="Times New Roman" w:eastAsia="Times New Roman" w:hAnsi="Times New Roman" w:cs="Times New Roman"/>
      <w:b/>
      <w:bCs/>
      <w:sz w:val="20"/>
      <w:szCs w:val="20"/>
      <w:lang w:eastAsia="ru-RU"/>
    </w:rPr>
  </w:style>
  <w:style w:type="paragraph" w:styleId="aff9">
    <w:name w:val="Balloon Text"/>
    <w:basedOn w:val="a8"/>
    <w:link w:val="1b"/>
    <w:semiHidden/>
    <w:unhideWhenUsed/>
    <w:rsid w:val="00BE15A2"/>
    <w:rPr>
      <w:rFonts w:ascii="Tahoma" w:hAnsi="Tahoma"/>
      <w:sz w:val="16"/>
      <w:szCs w:val="20"/>
    </w:rPr>
  </w:style>
  <w:style w:type="character" w:customStyle="1" w:styleId="affa">
    <w:name w:val="Текст выноски Знак"/>
    <w:basedOn w:val="a9"/>
    <w:semiHidden/>
    <w:rsid w:val="00BE15A2"/>
    <w:rPr>
      <w:rFonts w:ascii="Segoe UI" w:eastAsia="Times New Roman" w:hAnsi="Segoe UI" w:cs="Segoe UI"/>
      <w:sz w:val="18"/>
      <w:szCs w:val="18"/>
      <w:lang w:eastAsia="ru-RU"/>
    </w:rPr>
  </w:style>
  <w:style w:type="paragraph" w:styleId="affb">
    <w:name w:val="List Paragraph"/>
    <w:basedOn w:val="a8"/>
    <w:qFormat/>
    <w:rsid w:val="00BE15A2"/>
    <w:pPr>
      <w:ind w:left="720"/>
      <w:contextualSpacing/>
    </w:pPr>
  </w:style>
  <w:style w:type="character" w:customStyle="1" w:styleId="3a">
    <w:name w:val="Стиль3 Знак"/>
    <w:link w:val="3b"/>
    <w:locked/>
    <w:rsid w:val="00BE15A2"/>
    <w:rPr>
      <w:sz w:val="24"/>
    </w:rPr>
  </w:style>
  <w:style w:type="paragraph" w:customStyle="1" w:styleId="3b">
    <w:name w:val="Стиль3"/>
    <w:basedOn w:val="29"/>
    <w:link w:val="3a"/>
    <w:rsid w:val="00BE15A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BE15A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BE15A2"/>
    <w:pPr>
      <w:overflowPunct w:val="0"/>
      <w:autoSpaceDE w:val="0"/>
      <w:autoSpaceDN w:val="0"/>
      <w:adjustRightInd w:val="0"/>
      <w:ind w:firstLine="567"/>
      <w:jc w:val="both"/>
    </w:pPr>
    <w:rPr>
      <w:bCs/>
      <w:szCs w:val="22"/>
    </w:rPr>
  </w:style>
  <w:style w:type="paragraph" w:customStyle="1" w:styleId="phtablecell">
    <w:name w:val="ph_table_cell"/>
    <w:basedOn w:val="a8"/>
    <w:rsid w:val="00BE15A2"/>
    <w:pPr>
      <w:numPr>
        <w:ilvl w:val="2"/>
        <w:numId w:val="1"/>
      </w:numPr>
      <w:spacing w:after="60"/>
      <w:ind w:left="284" w:firstLine="0"/>
    </w:pPr>
    <w:rPr>
      <w:sz w:val="20"/>
    </w:rPr>
  </w:style>
  <w:style w:type="paragraph" w:customStyle="1" w:styleId="p0">
    <w:name w:val="p0"/>
    <w:basedOn w:val="a8"/>
    <w:rsid w:val="00BE15A2"/>
  </w:style>
  <w:style w:type="paragraph" w:customStyle="1" w:styleId="affc">
    <w:name w:val="Подподпункт"/>
    <w:basedOn w:val="a8"/>
    <w:rsid w:val="00BE15A2"/>
    <w:pPr>
      <w:tabs>
        <w:tab w:val="left" w:pos="1134"/>
      </w:tabs>
      <w:spacing w:line="360" w:lineRule="auto"/>
      <w:ind w:firstLine="567"/>
      <w:jc w:val="both"/>
    </w:pPr>
    <w:rPr>
      <w:bCs/>
      <w:sz w:val="22"/>
      <w:szCs w:val="22"/>
    </w:rPr>
  </w:style>
  <w:style w:type="paragraph" w:customStyle="1" w:styleId="2b">
    <w:name w:val="Основной текст (2)"/>
    <w:basedOn w:val="a8"/>
    <w:rsid w:val="00BE15A2"/>
    <w:pPr>
      <w:widowControl w:val="0"/>
      <w:shd w:val="clear" w:color="auto" w:fill="FFFFFF"/>
      <w:spacing w:line="288" w:lineRule="exact"/>
    </w:pPr>
    <w:rPr>
      <w:b/>
      <w:bCs/>
      <w:sz w:val="20"/>
      <w:szCs w:val="20"/>
    </w:rPr>
  </w:style>
  <w:style w:type="character" w:customStyle="1" w:styleId="2c">
    <w:name w:val="Заголовок №2_"/>
    <w:link w:val="2d"/>
    <w:locked/>
    <w:rsid w:val="00BE15A2"/>
    <w:rPr>
      <w:b/>
      <w:sz w:val="49"/>
      <w:shd w:val="clear" w:color="auto" w:fill="FFFFFF"/>
    </w:rPr>
  </w:style>
  <w:style w:type="paragraph" w:customStyle="1" w:styleId="2d">
    <w:name w:val="Заголовок №2"/>
    <w:basedOn w:val="a8"/>
    <w:link w:val="2c"/>
    <w:rsid w:val="00BE15A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BE15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
    <w:name w:val="Обычный1 Знак"/>
    <w:link w:val="1d"/>
    <w:locked/>
    <w:rsid w:val="00BE15A2"/>
    <w:rPr>
      <w:sz w:val="24"/>
    </w:rPr>
  </w:style>
  <w:style w:type="paragraph" w:customStyle="1" w:styleId="1d">
    <w:name w:val="Обычный1"/>
    <w:link w:val="1c"/>
    <w:rsid w:val="00BE15A2"/>
    <w:pPr>
      <w:widowControl w:val="0"/>
      <w:autoSpaceDE w:val="0"/>
      <w:autoSpaceDN w:val="0"/>
      <w:spacing w:before="120" w:after="120" w:line="240" w:lineRule="auto"/>
      <w:ind w:firstLine="567"/>
      <w:jc w:val="both"/>
    </w:pPr>
    <w:rPr>
      <w:sz w:val="24"/>
    </w:rPr>
  </w:style>
  <w:style w:type="character" w:customStyle="1" w:styleId="1e">
    <w:name w:val="Ариал Знак1"/>
    <w:link w:val="affd"/>
    <w:locked/>
    <w:rsid w:val="00BE15A2"/>
    <w:rPr>
      <w:rFonts w:ascii="Arial" w:hAnsi="Arial" w:cs="Arial"/>
      <w:sz w:val="24"/>
    </w:rPr>
  </w:style>
  <w:style w:type="paragraph" w:customStyle="1" w:styleId="affd">
    <w:name w:val="Ариал"/>
    <w:basedOn w:val="a8"/>
    <w:link w:val="1e"/>
    <w:rsid w:val="00BE15A2"/>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BE15A2"/>
    <w:rPr>
      <w:sz w:val="24"/>
    </w:rPr>
  </w:style>
  <w:style w:type="paragraph" w:customStyle="1" w:styleId="phNormal0">
    <w:name w:val="ph_Normal"/>
    <w:basedOn w:val="a8"/>
    <w:link w:val="phNormal"/>
    <w:rsid w:val="00BE15A2"/>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BE15A2"/>
    <w:rPr>
      <w:sz w:val="24"/>
    </w:rPr>
  </w:style>
  <w:style w:type="paragraph" w:customStyle="1" w:styleId="phBullet0">
    <w:name w:val="ph_Bullet"/>
    <w:basedOn w:val="phNormal0"/>
    <w:link w:val="phBullet"/>
    <w:rsid w:val="00BE15A2"/>
    <w:pPr>
      <w:tabs>
        <w:tab w:val="left" w:pos="786"/>
        <w:tab w:val="num" w:pos="926"/>
      </w:tabs>
      <w:ind w:left="1211" w:hanging="360"/>
    </w:pPr>
  </w:style>
  <w:style w:type="character" w:customStyle="1" w:styleId="43">
    <w:name w:val="Пункт_4 Знак"/>
    <w:link w:val="44"/>
    <w:locked/>
    <w:rsid w:val="00BE15A2"/>
    <w:rPr>
      <w:sz w:val="28"/>
    </w:rPr>
  </w:style>
  <w:style w:type="paragraph" w:customStyle="1" w:styleId="44">
    <w:name w:val="Пункт_4"/>
    <w:basedOn w:val="a8"/>
    <w:link w:val="43"/>
    <w:rsid w:val="00BE15A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E15A2"/>
    <w:rPr>
      <w:sz w:val="24"/>
      <w:lang w:val="en-US" w:eastAsia="x-none"/>
    </w:rPr>
  </w:style>
  <w:style w:type="paragraph" w:customStyle="1" w:styleId="phList0">
    <w:name w:val="ph_List"/>
    <w:basedOn w:val="phNormal0"/>
    <w:link w:val="phList"/>
    <w:rsid w:val="00BE15A2"/>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BE15A2"/>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BE15A2"/>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8"/>
    <w:rsid w:val="00BE15A2"/>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8"/>
    <w:rsid w:val="00BE15A2"/>
    <w:pPr>
      <w:spacing w:after="60" w:line="288" w:lineRule="auto"/>
      <w:jc w:val="both"/>
    </w:pPr>
    <w:rPr>
      <w:szCs w:val="20"/>
    </w:rPr>
  </w:style>
  <w:style w:type="paragraph" w:customStyle="1" w:styleId="110">
    <w:name w:val="заголовок 11"/>
    <w:basedOn w:val="a8"/>
    <w:next w:val="a8"/>
    <w:rsid w:val="00BE15A2"/>
    <w:pPr>
      <w:keepNext/>
      <w:jc w:val="center"/>
    </w:pPr>
    <w:rPr>
      <w:szCs w:val="20"/>
    </w:rPr>
  </w:style>
  <w:style w:type="paragraph" w:customStyle="1" w:styleId="a">
    <w:name w:val="Таблица текст"/>
    <w:basedOn w:val="a8"/>
    <w:rsid w:val="00BE15A2"/>
    <w:pPr>
      <w:numPr>
        <w:numId w:val="7"/>
      </w:numPr>
      <w:spacing w:before="40" w:after="40"/>
      <w:ind w:left="57" w:right="57" w:firstLine="0"/>
    </w:pPr>
    <w:rPr>
      <w:szCs w:val="20"/>
    </w:rPr>
  </w:style>
  <w:style w:type="paragraph" w:customStyle="1" w:styleId="2e">
    <w:name w:val="çàãîëîâîê 2"/>
    <w:basedOn w:val="a8"/>
    <w:next w:val="a8"/>
    <w:rsid w:val="00BE15A2"/>
    <w:pPr>
      <w:keepNext/>
      <w:jc w:val="both"/>
    </w:pPr>
    <w:rPr>
      <w:szCs w:val="20"/>
      <w:lang w:val="en-GB"/>
    </w:rPr>
  </w:style>
  <w:style w:type="paragraph" w:customStyle="1" w:styleId="aHeader">
    <w:name w:val="a_Header"/>
    <w:basedOn w:val="a8"/>
    <w:rsid w:val="00BE15A2"/>
    <w:pPr>
      <w:tabs>
        <w:tab w:val="left" w:pos="1985"/>
      </w:tabs>
      <w:spacing w:after="60"/>
      <w:jc w:val="center"/>
    </w:pPr>
    <w:rPr>
      <w:rFonts w:ascii="Courier New" w:hAnsi="Courier New"/>
    </w:rPr>
  </w:style>
  <w:style w:type="paragraph" w:customStyle="1" w:styleId="affe">
    <w:name w:val="Подраздел"/>
    <w:basedOn w:val="a8"/>
    <w:rsid w:val="00BE15A2"/>
    <w:pPr>
      <w:spacing w:before="240"/>
      <w:ind w:left="1701" w:hanging="283"/>
      <w:jc w:val="both"/>
    </w:pPr>
    <w:rPr>
      <w:rFonts w:ascii="PragmaticaTT" w:hAnsi="PragmaticaTT"/>
      <w:szCs w:val="20"/>
    </w:rPr>
  </w:style>
  <w:style w:type="paragraph" w:customStyle="1" w:styleId="afff">
    <w:name w:val="Пункт"/>
    <w:basedOn w:val="a8"/>
    <w:rsid w:val="00BE15A2"/>
    <w:pPr>
      <w:tabs>
        <w:tab w:val="left" w:pos="1134"/>
      </w:tabs>
      <w:spacing w:line="360" w:lineRule="auto"/>
      <w:ind w:left="1134" w:hanging="1134"/>
      <w:jc w:val="both"/>
    </w:pPr>
    <w:rPr>
      <w:sz w:val="28"/>
      <w:szCs w:val="28"/>
    </w:rPr>
  </w:style>
  <w:style w:type="paragraph" w:customStyle="1" w:styleId="Style20">
    <w:name w:val="Style20"/>
    <w:basedOn w:val="a8"/>
    <w:rsid w:val="00BE15A2"/>
    <w:pPr>
      <w:widowControl w:val="0"/>
      <w:autoSpaceDE w:val="0"/>
      <w:autoSpaceDN w:val="0"/>
      <w:adjustRightInd w:val="0"/>
    </w:pPr>
    <w:rPr>
      <w:rFonts w:ascii="Arial" w:hAnsi="Arial"/>
    </w:rPr>
  </w:style>
  <w:style w:type="paragraph" w:customStyle="1" w:styleId="a3">
    <w:name w:val="Подподподпункт"/>
    <w:basedOn w:val="a8"/>
    <w:rsid w:val="00BE15A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0">
    <w:name w:val="Главы"/>
    <w:basedOn w:val="a8"/>
    <w:next w:val="a8"/>
    <w:rsid w:val="00BE15A2"/>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BE15A2"/>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8"/>
    <w:next w:val="a8"/>
    <w:rsid w:val="00BE15A2"/>
    <w:pPr>
      <w:numPr>
        <w:numId w:val="9"/>
      </w:numPr>
      <w:spacing w:line="360" w:lineRule="auto"/>
      <w:ind w:left="0" w:firstLine="0"/>
      <w:jc w:val="center"/>
    </w:pPr>
    <w:rPr>
      <w:b/>
      <w:sz w:val="28"/>
    </w:rPr>
  </w:style>
  <w:style w:type="paragraph" w:customStyle="1" w:styleId="ContractItemBodyNumbered">
    <w:name w:val="Contract_ItemBodyNumbered"/>
    <w:basedOn w:val="a8"/>
    <w:rsid w:val="00BE15A2"/>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8"/>
    <w:rsid w:val="00BE15A2"/>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BE15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
    <w:name w:val="Пункт1"/>
    <w:basedOn w:val="a8"/>
    <w:rsid w:val="00BE15A2"/>
    <w:pPr>
      <w:tabs>
        <w:tab w:val="left" w:pos="453"/>
      </w:tabs>
      <w:spacing w:before="240" w:line="360" w:lineRule="auto"/>
      <w:ind w:left="453" w:hanging="453"/>
      <w:jc w:val="center"/>
    </w:pPr>
    <w:rPr>
      <w:rFonts w:ascii="Arial" w:hAnsi="Arial"/>
      <w:b/>
      <w:sz w:val="28"/>
      <w:szCs w:val="28"/>
    </w:rPr>
  </w:style>
  <w:style w:type="paragraph" w:customStyle="1" w:styleId="afff1">
    <w:name w:val="регламент список"/>
    <w:basedOn w:val="30"/>
    <w:rsid w:val="00BE15A2"/>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
    <w:name w:val="Пункт_2"/>
    <w:basedOn w:val="a8"/>
    <w:rsid w:val="00BE15A2"/>
    <w:pPr>
      <w:tabs>
        <w:tab w:val="left" w:pos="643"/>
        <w:tab w:val="left" w:pos="1701"/>
      </w:tabs>
      <w:ind w:left="643" w:hanging="360"/>
      <w:jc w:val="both"/>
    </w:pPr>
    <w:rPr>
      <w:sz w:val="28"/>
      <w:szCs w:val="20"/>
    </w:rPr>
  </w:style>
  <w:style w:type="paragraph" w:customStyle="1" w:styleId="02statia2">
    <w:name w:val="02statia2"/>
    <w:basedOn w:val="a8"/>
    <w:rsid w:val="00BE15A2"/>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8"/>
    <w:rsid w:val="00BE15A2"/>
    <w:pPr>
      <w:numPr>
        <w:numId w:val="11"/>
      </w:numPr>
      <w:tabs>
        <w:tab w:val="clear" w:pos="926"/>
        <w:tab w:val="left" w:pos="1134"/>
      </w:tabs>
      <w:spacing w:line="360" w:lineRule="auto"/>
      <w:ind w:left="0" w:firstLine="567"/>
      <w:jc w:val="both"/>
    </w:pPr>
    <w:rPr>
      <w:bCs/>
      <w:sz w:val="22"/>
      <w:szCs w:val="22"/>
    </w:rPr>
  </w:style>
  <w:style w:type="paragraph" w:customStyle="1" w:styleId="afff2">
    <w:name w:val="АриалТабл"/>
    <w:basedOn w:val="affd"/>
    <w:rsid w:val="00BE15A2"/>
    <w:pPr>
      <w:widowControl w:val="0"/>
      <w:adjustRightInd w:val="0"/>
      <w:spacing w:before="0" w:after="0" w:line="240" w:lineRule="auto"/>
      <w:ind w:firstLine="0"/>
    </w:pPr>
  </w:style>
  <w:style w:type="paragraph" w:customStyle="1" w:styleId="u">
    <w:name w:val="u"/>
    <w:basedOn w:val="a8"/>
    <w:rsid w:val="00BE15A2"/>
    <w:pPr>
      <w:spacing w:before="100" w:beforeAutospacing="1" w:after="100" w:afterAutospacing="1"/>
    </w:pPr>
  </w:style>
  <w:style w:type="paragraph" w:customStyle="1" w:styleId="2f0">
    <w:name w:val="Обычный2"/>
    <w:rsid w:val="00BE15A2"/>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8"/>
    <w:rsid w:val="00BE15A2"/>
    <w:pPr>
      <w:spacing w:before="120" w:line="360" w:lineRule="auto"/>
      <w:jc w:val="both"/>
    </w:pPr>
    <w:rPr>
      <w:rFonts w:ascii="Arial" w:hAnsi="Arial"/>
      <w:szCs w:val="20"/>
      <w:lang w:eastAsia="en-US"/>
    </w:rPr>
  </w:style>
  <w:style w:type="paragraph" w:customStyle="1" w:styleId="ConsNormal">
    <w:name w:val="ConsNormal"/>
    <w:rsid w:val="00BE15A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Знак Знак Знак Знак"/>
    <w:basedOn w:val="a8"/>
    <w:rsid w:val="00BE15A2"/>
    <w:pPr>
      <w:spacing w:after="160" w:line="240" w:lineRule="exact"/>
    </w:pPr>
    <w:rPr>
      <w:rFonts w:ascii="Verdana" w:hAnsi="Verdana" w:cs="Verdana"/>
      <w:sz w:val="20"/>
      <w:szCs w:val="20"/>
      <w:lang w:val="en-US" w:eastAsia="en-US"/>
    </w:rPr>
  </w:style>
  <w:style w:type="paragraph" w:customStyle="1" w:styleId="afff4">
    <w:name w:val="Заголовок статьи"/>
    <w:basedOn w:val="a8"/>
    <w:next w:val="a8"/>
    <w:rsid w:val="00BE15A2"/>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BE15A2"/>
    <w:pPr>
      <w:numPr>
        <w:numId w:val="0"/>
      </w:numPr>
      <w:tabs>
        <w:tab w:val="clear" w:pos="993"/>
        <w:tab w:val="left" w:pos="360"/>
        <w:tab w:val="left" w:pos="927"/>
        <w:tab w:val="left" w:pos="2160"/>
      </w:tabs>
      <w:ind w:left="2160" w:hanging="180"/>
    </w:pPr>
  </w:style>
  <w:style w:type="paragraph" w:customStyle="1" w:styleId="a6">
    <w:name w:val="А_обычный"/>
    <w:basedOn w:val="a8"/>
    <w:rsid w:val="00BE15A2"/>
    <w:pPr>
      <w:numPr>
        <w:ilvl w:val="2"/>
        <w:numId w:val="10"/>
      </w:numPr>
      <w:ind w:left="360"/>
      <w:jc w:val="both"/>
    </w:pPr>
  </w:style>
  <w:style w:type="paragraph" w:customStyle="1" w:styleId="3">
    <w:name w:val="Пункт_3"/>
    <w:basedOn w:val="a8"/>
    <w:rsid w:val="00BE15A2"/>
    <w:pPr>
      <w:numPr>
        <w:numId w:val="12"/>
      </w:numPr>
      <w:ind w:left="2302" w:hanging="360"/>
      <w:jc w:val="both"/>
    </w:pPr>
    <w:rPr>
      <w:sz w:val="28"/>
      <w:szCs w:val="28"/>
    </w:rPr>
  </w:style>
  <w:style w:type="paragraph" w:customStyle="1" w:styleId="1f0">
    <w:name w:val="Абзац списка1"/>
    <w:basedOn w:val="a8"/>
    <w:rsid w:val="00BE15A2"/>
    <w:pPr>
      <w:spacing w:after="200" w:line="276" w:lineRule="auto"/>
      <w:ind w:left="720"/>
    </w:pPr>
    <w:rPr>
      <w:rFonts w:ascii="Calibri" w:hAnsi="Calibri"/>
      <w:sz w:val="22"/>
      <w:szCs w:val="22"/>
      <w:lang w:eastAsia="en-US"/>
    </w:rPr>
  </w:style>
  <w:style w:type="paragraph" w:customStyle="1" w:styleId="afff5">
    <w:name w:val="Стиль начало"/>
    <w:basedOn w:val="a8"/>
    <w:rsid w:val="00BE15A2"/>
    <w:pPr>
      <w:spacing w:line="264" w:lineRule="auto"/>
    </w:pPr>
    <w:rPr>
      <w:sz w:val="28"/>
      <w:szCs w:val="20"/>
    </w:rPr>
  </w:style>
  <w:style w:type="paragraph" w:customStyle="1" w:styleId="a4">
    <w:name w:val="АриалСписок"/>
    <w:basedOn w:val="a8"/>
    <w:rsid w:val="00BE15A2"/>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BE15A2"/>
    <w:pPr>
      <w:spacing w:after="240" w:line="280" w:lineRule="exact"/>
    </w:pPr>
    <w:rPr>
      <w:rFonts w:ascii="Times" w:eastAsia="Times New Roman" w:hAnsi="Times" w:cs="Times New Roman"/>
      <w:szCs w:val="20"/>
      <w:lang w:val="en-US"/>
    </w:rPr>
  </w:style>
  <w:style w:type="paragraph" w:customStyle="1" w:styleId="111">
    <w:name w:val="Абзац списка11"/>
    <w:basedOn w:val="a8"/>
    <w:rsid w:val="00BE15A2"/>
    <w:pPr>
      <w:spacing w:line="360" w:lineRule="auto"/>
      <w:ind w:left="708" w:firstLine="567"/>
      <w:jc w:val="both"/>
    </w:pPr>
    <w:rPr>
      <w:sz w:val="28"/>
      <w:szCs w:val="20"/>
    </w:rPr>
  </w:style>
  <w:style w:type="paragraph" w:customStyle="1" w:styleId="phContent">
    <w:name w:val="ph_Content"/>
    <w:basedOn w:val="a8"/>
    <w:rsid w:val="00BE15A2"/>
    <w:pPr>
      <w:pageBreakBefore/>
      <w:jc w:val="center"/>
    </w:pPr>
    <w:rPr>
      <w:b/>
      <w:caps/>
      <w:sz w:val="28"/>
      <w:szCs w:val="28"/>
    </w:rPr>
  </w:style>
  <w:style w:type="paragraph" w:customStyle="1" w:styleId="Normal1">
    <w:name w:val="Normal1"/>
    <w:rsid w:val="00BE15A2"/>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8"/>
    <w:rsid w:val="00BE15A2"/>
    <w:pPr>
      <w:tabs>
        <w:tab w:val="left" w:pos="495"/>
      </w:tabs>
      <w:spacing w:before="120" w:after="240"/>
      <w:ind w:left="495" w:hanging="495"/>
    </w:pPr>
    <w:rPr>
      <w:b/>
      <w:sz w:val="22"/>
    </w:rPr>
  </w:style>
  <w:style w:type="paragraph" w:customStyle="1" w:styleId="SectionHeading">
    <w:name w:val="Section Heading"/>
    <w:basedOn w:val="10"/>
    <w:rsid w:val="00BE15A2"/>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6">
    <w:name w:val="Таблица шапка"/>
    <w:basedOn w:val="a8"/>
    <w:rsid w:val="00BE15A2"/>
    <w:pPr>
      <w:keepNext/>
      <w:spacing w:before="40" w:after="40"/>
      <w:ind w:left="57" w:right="57"/>
    </w:pPr>
    <w:rPr>
      <w:sz w:val="22"/>
      <w:szCs w:val="20"/>
    </w:rPr>
  </w:style>
  <w:style w:type="paragraph" w:customStyle="1" w:styleId="1">
    <w:name w:val="заголовок 1"/>
    <w:basedOn w:val="a8"/>
    <w:next w:val="a8"/>
    <w:rsid w:val="00BE15A2"/>
    <w:pPr>
      <w:keepNext/>
      <w:widowControl w:val="0"/>
      <w:numPr>
        <w:numId w:val="14"/>
      </w:numPr>
      <w:ind w:firstLine="0"/>
      <w:jc w:val="center"/>
    </w:pPr>
    <w:rPr>
      <w:b/>
      <w:sz w:val="22"/>
      <w:szCs w:val="20"/>
    </w:rPr>
  </w:style>
  <w:style w:type="paragraph" w:customStyle="1" w:styleId="ConsNonformat">
    <w:name w:val="ConsNonformat"/>
    <w:rsid w:val="00BE15A2"/>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8"/>
    <w:rsid w:val="00BE15A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BE15A2"/>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7">
    <w:name w:val="Текст таблицы"/>
    <w:basedOn w:val="a8"/>
    <w:rsid w:val="00BE15A2"/>
    <w:pPr>
      <w:spacing w:before="40" w:after="40"/>
      <w:ind w:left="57" w:right="57"/>
    </w:pPr>
    <w:rPr>
      <w:bCs/>
    </w:rPr>
  </w:style>
  <w:style w:type="paragraph" w:customStyle="1" w:styleId="afff8">
    <w:name w:val="Пункт Знак"/>
    <w:basedOn w:val="a8"/>
    <w:rsid w:val="00BE15A2"/>
    <w:pPr>
      <w:tabs>
        <w:tab w:val="left" w:pos="720"/>
        <w:tab w:val="left" w:pos="851"/>
        <w:tab w:val="left" w:pos="1134"/>
      </w:tabs>
      <w:spacing w:line="360" w:lineRule="auto"/>
      <w:ind w:left="720" w:hanging="720"/>
      <w:jc w:val="both"/>
    </w:pPr>
    <w:rPr>
      <w:sz w:val="28"/>
      <w:szCs w:val="20"/>
    </w:rPr>
  </w:style>
  <w:style w:type="paragraph" w:customStyle="1" w:styleId="1f1">
    <w:name w:val="Рецензия1"/>
    <w:rsid w:val="00BE15A2"/>
    <w:pPr>
      <w:spacing w:after="0" w:line="240" w:lineRule="auto"/>
    </w:pPr>
    <w:rPr>
      <w:rFonts w:ascii="Times New Roman" w:eastAsia="Times New Roman" w:hAnsi="Times New Roman" w:cs="Times New Roman"/>
      <w:sz w:val="24"/>
      <w:szCs w:val="24"/>
      <w:lang w:eastAsia="ru-RU"/>
    </w:rPr>
  </w:style>
  <w:style w:type="paragraph" w:customStyle="1" w:styleId="afff9">
    <w:name w:val="Нормальный"/>
    <w:rsid w:val="00BE15A2"/>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8"/>
    <w:rsid w:val="00BE15A2"/>
    <w:pPr>
      <w:spacing w:before="100" w:beforeAutospacing="1" w:after="100" w:afterAutospacing="1"/>
    </w:pPr>
  </w:style>
  <w:style w:type="paragraph" w:customStyle="1" w:styleId="p18">
    <w:name w:val="p18"/>
    <w:basedOn w:val="a8"/>
    <w:rsid w:val="00BE15A2"/>
    <w:pPr>
      <w:snapToGrid w:val="0"/>
      <w:ind w:left="540"/>
      <w:jc w:val="both"/>
    </w:pPr>
    <w:rPr>
      <w:color w:val="008000"/>
    </w:rPr>
  </w:style>
  <w:style w:type="paragraph" w:customStyle="1" w:styleId="p16">
    <w:name w:val="p16"/>
    <w:basedOn w:val="a8"/>
    <w:rsid w:val="00BE15A2"/>
    <w:pPr>
      <w:snapToGrid w:val="0"/>
      <w:ind w:firstLine="720"/>
    </w:pPr>
    <w:rPr>
      <w:rFonts w:ascii="Arial" w:hAnsi="Arial" w:cs="Arial"/>
      <w:sz w:val="20"/>
      <w:szCs w:val="20"/>
    </w:rPr>
  </w:style>
  <w:style w:type="character" w:customStyle="1" w:styleId="afffa">
    <w:name w:val="Основной текст_"/>
    <w:link w:val="62"/>
    <w:locked/>
    <w:rsid w:val="00BE15A2"/>
    <w:rPr>
      <w:sz w:val="27"/>
      <w:shd w:val="clear" w:color="auto" w:fill="FFFFFF"/>
    </w:rPr>
  </w:style>
  <w:style w:type="paragraph" w:customStyle="1" w:styleId="62">
    <w:name w:val="Основной текст6"/>
    <w:basedOn w:val="a8"/>
    <w:link w:val="afffa"/>
    <w:rsid w:val="00BE15A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0"/>
    <w:locked/>
    <w:rsid w:val="00BE15A2"/>
    <w:rPr>
      <w:sz w:val="26"/>
      <w:shd w:val="clear" w:color="auto" w:fill="FFFFFF"/>
    </w:rPr>
  </w:style>
  <w:style w:type="paragraph" w:customStyle="1" w:styleId="310">
    <w:name w:val="Заголовок №31"/>
    <w:basedOn w:val="a8"/>
    <w:link w:val="3d"/>
    <w:rsid w:val="00BE15A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1">
    <w:name w:val="Основной текст (2)_"/>
    <w:link w:val="211"/>
    <w:locked/>
    <w:rsid w:val="00BE15A2"/>
    <w:rPr>
      <w:b/>
      <w:i/>
      <w:sz w:val="23"/>
      <w:shd w:val="clear" w:color="auto" w:fill="FFFFFF"/>
    </w:rPr>
  </w:style>
  <w:style w:type="paragraph" w:customStyle="1" w:styleId="211">
    <w:name w:val="Основной текст (2)1"/>
    <w:basedOn w:val="a8"/>
    <w:link w:val="2f1"/>
    <w:rsid w:val="00BE15A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E15A2"/>
    <w:rPr>
      <w:rFonts w:ascii="Arial" w:hAnsi="Arial" w:cs="Arial"/>
    </w:rPr>
  </w:style>
  <w:style w:type="paragraph" w:customStyle="1" w:styleId="ConsPlusNormal0">
    <w:name w:val="ConsPlusNormal"/>
    <w:link w:val="ConsPlusNormal"/>
    <w:rsid w:val="00BE15A2"/>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BE15A2"/>
    <w:pPr>
      <w:numPr>
        <w:numId w:val="16"/>
      </w:numPr>
      <w:ind w:left="0" w:firstLine="567"/>
      <w:jc w:val="both"/>
    </w:pPr>
    <w:rPr>
      <w:szCs w:val="20"/>
    </w:rPr>
  </w:style>
  <w:style w:type="character" w:customStyle="1" w:styleId="1f2">
    <w:name w:val="Стиль1 Знак"/>
    <w:link w:val="1f3"/>
    <w:locked/>
    <w:rsid w:val="00BE15A2"/>
    <w:rPr>
      <w:b/>
      <w:sz w:val="28"/>
    </w:rPr>
  </w:style>
  <w:style w:type="paragraph" w:customStyle="1" w:styleId="1f3">
    <w:name w:val="Стиль1"/>
    <w:basedOn w:val="a8"/>
    <w:link w:val="1f2"/>
    <w:rsid w:val="00BE15A2"/>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8"/>
    <w:rsid w:val="00BE15A2"/>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8"/>
    <w:rsid w:val="00BE15A2"/>
    <w:pPr>
      <w:widowControl w:val="0"/>
      <w:autoSpaceDE w:val="0"/>
      <w:autoSpaceDN w:val="0"/>
      <w:adjustRightInd w:val="0"/>
      <w:spacing w:line="254" w:lineRule="exact"/>
      <w:ind w:firstLine="629"/>
      <w:jc w:val="both"/>
    </w:pPr>
  </w:style>
  <w:style w:type="paragraph" w:customStyle="1" w:styleId="2f2">
    <w:name w:val="Название2"/>
    <w:basedOn w:val="a8"/>
    <w:rsid w:val="00BE15A2"/>
    <w:pPr>
      <w:suppressLineNumbers/>
      <w:suppressAutoHyphens/>
      <w:spacing w:before="120" w:after="120"/>
    </w:pPr>
    <w:rPr>
      <w:rFonts w:cs="Tahoma"/>
      <w:i/>
      <w:iCs/>
      <w:lang w:eastAsia="ar-SA"/>
    </w:rPr>
  </w:style>
  <w:style w:type="paragraph" w:customStyle="1" w:styleId="2f3">
    <w:name w:val="Указатель2"/>
    <w:basedOn w:val="a8"/>
    <w:rsid w:val="00BE15A2"/>
    <w:pPr>
      <w:suppressLineNumbers/>
      <w:suppressAutoHyphens/>
    </w:pPr>
    <w:rPr>
      <w:rFonts w:cs="Tahoma"/>
      <w:lang w:eastAsia="ar-SA"/>
    </w:rPr>
  </w:style>
  <w:style w:type="paragraph" w:customStyle="1" w:styleId="1f4">
    <w:name w:val="Название1"/>
    <w:basedOn w:val="a8"/>
    <w:rsid w:val="00BE15A2"/>
    <w:pPr>
      <w:suppressLineNumbers/>
      <w:suppressAutoHyphens/>
      <w:spacing w:before="120" w:after="120"/>
    </w:pPr>
    <w:rPr>
      <w:rFonts w:cs="Tahoma"/>
      <w:i/>
      <w:iCs/>
      <w:lang w:eastAsia="ar-SA"/>
    </w:rPr>
  </w:style>
  <w:style w:type="paragraph" w:customStyle="1" w:styleId="1f5">
    <w:name w:val="Указатель1"/>
    <w:basedOn w:val="a8"/>
    <w:rsid w:val="00BE15A2"/>
    <w:pPr>
      <w:suppressLineNumbers/>
      <w:suppressAutoHyphens/>
    </w:pPr>
    <w:rPr>
      <w:rFonts w:cs="Tahoma"/>
      <w:lang w:eastAsia="ar-SA"/>
    </w:rPr>
  </w:style>
  <w:style w:type="paragraph" w:customStyle="1" w:styleId="1f6">
    <w:name w:val="Знак1"/>
    <w:basedOn w:val="a8"/>
    <w:rsid w:val="00BE15A2"/>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8"/>
    <w:rsid w:val="00BE15A2"/>
    <w:pPr>
      <w:ind w:firstLine="520"/>
      <w:jc w:val="both"/>
    </w:pPr>
    <w:rPr>
      <w:sz w:val="26"/>
      <w:lang w:eastAsia="ar-SA"/>
    </w:rPr>
  </w:style>
  <w:style w:type="paragraph" w:customStyle="1" w:styleId="afffb">
    <w:name w:val="Содержимое таблицы"/>
    <w:basedOn w:val="a8"/>
    <w:rsid w:val="00BE15A2"/>
    <w:pPr>
      <w:suppressLineNumbers/>
      <w:suppressAutoHyphens/>
    </w:pPr>
    <w:rPr>
      <w:lang w:eastAsia="ar-SA"/>
    </w:rPr>
  </w:style>
  <w:style w:type="paragraph" w:customStyle="1" w:styleId="afffc">
    <w:name w:val="Заголовок таблицы"/>
    <w:basedOn w:val="afffb"/>
    <w:rsid w:val="00BE15A2"/>
    <w:pPr>
      <w:jc w:val="center"/>
    </w:pPr>
    <w:rPr>
      <w:b/>
      <w:bCs/>
    </w:rPr>
  </w:style>
  <w:style w:type="paragraph" w:customStyle="1" w:styleId="53">
    <w:name w:val="Основной текст5"/>
    <w:basedOn w:val="a8"/>
    <w:rsid w:val="00BE15A2"/>
    <w:pPr>
      <w:widowControl w:val="0"/>
      <w:shd w:val="clear" w:color="auto" w:fill="FFFFFF"/>
      <w:spacing w:line="250" w:lineRule="exact"/>
      <w:ind w:hanging="360"/>
      <w:jc w:val="both"/>
    </w:pPr>
    <w:rPr>
      <w:sz w:val="19"/>
      <w:szCs w:val="19"/>
    </w:rPr>
  </w:style>
  <w:style w:type="paragraph" w:customStyle="1" w:styleId="Style4">
    <w:name w:val="Style4"/>
    <w:basedOn w:val="a8"/>
    <w:rsid w:val="00BE15A2"/>
    <w:pPr>
      <w:widowControl w:val="0"/>
      <w:autoSpaceDE w:val="0"/>
      <w:autoSpaceDN w:val="0"/>
      <w:adjustRightInd w:val="0"/>
      <w:spacing w:line="329" w:lineRule="exact"/>
      <w:jc w:val="both"/>
    </w:pPr>
  </w:style>
  <w:style w:type="paragraph" w:customStyle="1" w:styleId="Style7">
    <w:name w:val="Style7"/>
    <w:basedOn w:val="a8"/>
    <w:rsid w:val="00BE15A2"/>
    <w:pPr>
      <w:widowControl w:val="0"/>
      <w:autoSpaceDE w:val="0"/>
      <w:autoSpaceDN w:val="0"/>
      <w:adjustRightInd w:val="0"/>
      <w:spacing w:line="319" w:lineRule="exact"/>
      <w:jc w:val="both"/>
    </w:pPr>
  </w:style>
  <w:style w:type="paragraph" w:customStyle="1" w:styleId="afffd">
    <w:name w:val="Îáû÷íûé"/>
    <w:rsid w:val="00BE15A2"/>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BE15A2"/>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e">
    <w:name w:val="Рисунок"/>
    <w:basedOn w:val="a8"/>
    <w:next w:val="a0"/>
    <w:rsid w:val="00BE15A2"/>
    <w:pPr>
      <w:jc w:val="both"/>
    </w:pPr>
    <w:rPr>
      <w:sz w:val="20"/>
      <w:szCs w:val="20"/>
    </w:rPr>
  </w:style>
  <w:style w:type="paragraph" w:customStyle="1" w:styleId="2f4">
    <w:name w:val="Абзац списка2"/>
    <w:basedOn w:val="a8"/>
    <w:rsid w:val="00BE15A2"/>
    <w:pPr>
      <w:ind w:left="720"/>
      <w:contextualSpacing/>
    </w:pPr>
  </w:style>
  <w:style w:type="paragraph" w:customStyle="1" w:styleId="3e">
    <w:name w:val="Абзац списка3"/>
    <w:basedOn w:val="a8"/>
    <w:rsid w:val="00BE15A2"/>
    <w:pPr>
      <w:ind w:left="720"/>
      <w:contextualSpacing/>
    </w:pPr>
    <w:rPr>
      <w:rFonts w:eastAsia="Calibri"/>
    </w:rPr>
  </w:style>
  <w:style w:type="character" w:styleId="affff">
    <w:name w:val="footnote reference"/>
    <w:semiHidden/>
    <w:unhideWhenUsed/>
    <w:rsid w:val="00BE15A2"/>
    <w:rPr>
      <w:vertAlign w:val="superscript"/>
    </w:rPr>
  </w:style>
  <w:style w:type="character" w:styleId="affff0">
    <w:name w:val="annotation reference"/>
    <w:semiHidden/>
    <w:unhideWhenUsed/>
    <w:rsid w:val="00BE15A2"/>
    <w:rPr>
      <w:sz w:val="16"/>
    </w:rPr>
  </w:style>
  <w:style w:type="character" w:customStyle="1" w:styleId="22">
    <w:name w:val="Заголовок 2 Знак2"/>
    <w:link w:val="20"/>
    <w:semiHidden/>
    <w:locked/>
    <w:rsid w:val="00BE15A2"/>
    <w:rPr>
      <w:rFonts w:ascii="Arial" w:eastAsia="Times New Roman" w:hAnsi="Arial" w:cs="Times New Roman"/>
      <w:b/>
      <w:bCs/>
      <w:i/>
      <w:iCs/>
      <w:sz w:val="28"/>
      <w:szCs w:val="28"/>
      <w:lang w:eastAsia="ru-RU"/>
    </w:rPr>
  </w:style>
  <w:style w:type="character" w:customStyle="1" w:styleId="31">
    <w:name w:val="Заголовок 3 Знак1"/>
    <w:link w:val="30"/>
    <w:semiHidden/>
    <w:locked/>
    <w:rsid w:val="00BE15A2"/>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BE15A2"/>
    <w:rPr>
      <w:rFonts w:ascii="Times New Roman" w:eastAsia="Arial Unicode MS" w:hAnsi="Times New Roman" w:cs="Times New Roman"/>
      <w:b/>
      <w:bCs/>
      <w:sz w:val="28"/>
      <w:szCs w:val="28"/>
      <w:lang w:eastAsia="ru-RU"/>
    </w:rPr>
  </w:style>
  <w:style w:type="character" w:customStyle="1" w:styleId="51">
    <w:name w:val="Заголовок 5 Знак1"/>
    <w:link w:val="5"/>
    <w:semiHidden/>
    <w:locked/>
    <w:rsid w:val="00BE15A2"/>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BE15A2"/>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BE15A2"/>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BE15A2"/>
    <w:rPr>
      <w:rFonts w:ascii="Arial" w:eastAsia="Times New Roman" w:hAnsi="Arial" w:cs="Times New Roman"/>
      <w:szCs w:val="20"/>
      <w:lang w:eastAsia="ru-RU"/>
    </w:rPr>
  </w:style>
  <w:style w:type="character" w:customStyle="1" w:styleId="210">
    <w:name w:val="Основной текст с отступом 2 Знак1"/>
    <w:link w:val="29"/>
    <w:semiHidden/>
    <w:locked/>
    <w:rsid w:val="00BE15A2"/>
    <w:rPr>
      <w:rFonts w:ascii="Times New Roman" w:eastAsia="Times New Roman" w:hAnsi="Times New Roman" w:cs="Times New Roman"/>
      <w:sz w:val="24"/>
      <w:szCs w:val="24"/>
      <w:lang w:eastAsia="ru-RU"/>
    </w:rPr>
  </w:style>
  <w:style w:type="character" w:customStyle="1" w:styleId="affff1">
    <w:name w:val="Гипертекстовая ссылка"/>
    <w:rsid w:val="00BE15A2"/>
    <w:rPr>
      <w:color w:val="008000"/>
    </w:rPr>
  </w:style>
  <w:style w:type="character" w:customStyle="1" w:styleId="affff2">
    <w:name w:val="Цветовое выделение"/>
    <w:rsid w:val="00BE15A2"/>
    <w:rPr>
      <w:b/>
      <w:bCs w:val="0"/>
      <w:color w:val="000080"/>
    </w:rPr>
  </w:style>
  <w:style w:type="character" w:customStyle="1" w:styleId="17">
    <w:name w:val="Основной текст с отступом Знак1"/>
    <w:link w:val="aff"/>
    <w:semiHidden/>
    <w:locked/>
    <w:rsid w:val="00BE15A2"/>
    <w:rPr>
      <w:rFonts w:ascii="Times New Roman" w:eastAsia="Times New Roman" w:hAnsi="Times New Roman" w:cs="Times New Roman"/>
      <w:sz w:val="24"/>
      <w:szCs w:val="24"/>
      <w:lang w:eastAsia="ru-RU"/>
    </w:rPr>
  </w:style>
  <w:style w:type="character" w:customStyle="1" w:styleId="16">
    <w:name w:val="Основной текст Знак1"/>
    <w:link w:val="afa"/>
    <w:semiHidden/>
    <w:locked/>
    <w:rsid w:val="00BE15A2"/>
    <w:rPr>
      <w:rFonts w:ascii="Times New Roman" w:eastAsia="Times New Roman" w:hAnsi="Times New Roman" w:cs="Times New Roman"/>
      <w:sz w:val="24"/>
      <w:szCs w:val="24"/>
      <w:lang w:eastAsia="ru-RU"/>
    </w:rPr>
  </w:style>
  <w:style w:type="character" w:customStyle="1" w:styleId="Heading1Char">
    <w:name w:val="Heading 1 Char"/>
    <w:locked/>
    <w:rsid w:val="00BE15A2"/>
    <w:rPr>
      <w:sz w:val="24"/>
    </w:rPr>
  </w:style>
  <w:style w:type="character" w:customStyle="1" w:styleId="Heading2Char">
    <w:name w:val="Heading 2 Char"/>
    <w:locked/>
    <w:rsid w:val="00BE15A2"/>
    <w:rPr>
      <w:rFonts w:ascii="Arial" w:hAnsi="Arial" w:cs="Arial" w:hint="default"/>
      <w:b/>
      <w:bCs w:val="0"/>
      <w:i/>
      <w:iCs w:val="0"/>
      <w:sz w:val="28"/>
      <w:lang w:val="ru-RU" w:eastAsia="ru-RU"/>
    </w:rPr>
  </w:style>
  <w:style w:type="character" w:customStyle="1" w:styleId="labelheaderlevel21">
    <w:name w:val="label_header_level_21"/>
    <w:rsid w:val="00BE15A2"/>
    <w:rPr>
      <w:b/>
      <w:bCs w:val="0"/>
      <w:color w:val="0000FF"/>
      <w:sz w:val="20"/>
    </w:rPr>
  </w:style>
  <w:style w:type="character" w:customStyle="1" w:styleId="affff3">
    <w:name w:val="Подпункт Знак"/>
    <w:rsid w:val="00BE15A2"/>
    <w:rPr>
      <w:sz w:val="28"/>
      <w:lang w:val="ru-RU" w:eastAsia="ru-RU"/>
    </w:rPr>
  </w:style>
  <w:style w:type="character" w:customStyle="1" w:styleId="PlainTextChar1">
    <w:name w:val="Plain Text Char1"/>
    <w:locked/>
    <w:rsid w:val="00BE15A2"/>
    <w:rPr>
      <w:rFonts w:ascii="Courier New" w:hAnsi="Courier New" w:cs="Courier New" w:hint="default"/>
      <w:snapToGrid w:val="0"/>
      <w:lang w:val="ru-RU" w:eastAsia="ru-RU"/>
    </w:rPr>
  </w:style>
  <w:style w:type="character" w:customStyle="1" w:styleId="19">
    <w:name w:val="Текст Знак1"/>
    <w:link w:val="aff5"/>
    <w:semiHidden/>
    <w:locked/>
    <w:rsid w:val="00BE15A2"/>
    <w:rPr>
      <w:rFonts w:ascii="Courier New" w:eastAsia="Times New Roman" w:hAnsi="Courier New" w:cs="Times New Roman"/>
      <w:sz w:val="20"/>
      <w:szCs w:val="20"/>
      <w:lang w:eastAsia="ru-RU"/>
    </w:rPr>
  </w:style>
  <w:style w:type="character" w:customStyle="1" w:styleId="112">
    <w:name w:val="Знак Знак11"/>
    <w:rsid w:val="00BE15A2"/>
    <w:rPr>
      <w:i/>
      <w:iCs w:val="0"/>
      <w:sz w:val="28"/>
      <w:lang w:val="ru-RU" w:eastAsia="ru-RU"/>
    </w:rPr>
  </w:style>
  <w:style w:type="paragraph" w:customStyle="1" w:styleId="affff4">
    <w:name w:val="Ариал Таблица"/>
    <w:basedOn w:val="affd"/>
    <w:link w:val="affff5"/>
    <w:rsid w:val="00BE15A2"/>
    <w:pPr>
      <w:widowControl w:val="0"/>
      <w:adjustRightInd w:val="0"/>
      <w:spacing w:before="0" w:after="0" w:line="240" w:lineRule="auto"/>
      <w:ind w:firstLine="0"/>
    </w:pPr>
  </w:style>
  <w:style w:type="character" w:customStyle="1" w:styleId="affff5">
    <w:name w:val="Ариал Таблица Знак"/>
    <w:link w:val="affff4"/>
    <w:locked/>
    <w:rsid w:val="00BE15A2"/>
    <w:rPr>
      <w:rFonts w:ascii="Arial" w:hAnsi="Arial" w:cs="Arial"/>
      <w:sz w:val="24"/>
    </w:rPr>
  </w:style>
  <w:style w:type="character" w:customStyle="1" w:styleId="FontStyle11">
    <w:name w:val="Font Style11"/>
    <w:rsid w:val="00BE15A2"/>
    <w:rPr>
      <w:rFonts w:ascii="Times New Roman" w:hAnsi="Times New Roman" w:cs="Times New Roman" w:hint="default"/>
      <w:sz w:val="26"/>
    </w:rPr>
  </w:style>
  <w:style w:type="character" w:customStyle="1" w:styleId="213">
    <w:name w:val="Заголовок 2 Знак1"/>
    <w:rsid w:val="00BE15A2"/>
    <w:rPr>
      <w:b/>
      <w:bCs w:val="0"/>
      <w:snapToGrid w:val="0"/>
      <w:sz w:val="28"/>
      <w:lang w:val="ru-RU" w:eastAsia="ru-RU"/>
    </w:rPr>
  </w:style>
  <w:style w:type="character" w:customStyle="1" w:styleId="FontStyle57">
    <w:name w:val="Font Style57"/>
    <w:rsid w:val="00BE15A2"/>
    <w:rPr>
      <w:rFonts w:ascii="Times New Roman" w:hAnsi="Times New Roman" w:cs="Times New Roman" w:hint="default"/>
      <w:b/>
      <w:bCs w:val="0"/>
      <w:sz w:val="20"/>
    </w:rPr>
  </w:style>
  <w:style w:type="character" w:customStyle="1" w:styleId="BodyTextIndent3Char">
    <w:name w:val="Body Text Indent 3 Char"/>
    <w:locked/>
    <w:rsid w:val="00BE15A2"/>
    <w:rPr>
      <w:color w:val="0000FF"/>
      <w:sz w:val="24"/>
      <w:u w:val="single"/>
      <w:lang w:val="ru-RU" w:eastAsia="ru-RU"/>
    </w:rPr>
  </w:style>
  <w:style w:type="character" w:customStyle="1" w:styleId="FooterChar">
    <w:name w:val="Footer Char"/>
    <w:locked/>
    <w:rsid w:val="00BE15A2"/>
    <w:rPr>
      <w:rFonts w:ascii="Courier New" w:hAnsi="Courier New" w:cs="Courier New" w:hint="default"/>
      <w:lang w:val="ru-RU" w:eastAsia="ru-RU"/>
    </w:rPr>
  </w:style>
  <w:style w:type="character" w:customStyle="1" w:styleId="15">
    <w:name w:val="Нижний колонтитул Знак1"/>
    <w:basedOn w:val="a9"/>
    <w:link w:val="af6"/>
    <w:semiHidden/>
    <w:locked/>
    <w:rsid w:val="00BE15A2"/>
    <w:rPr>
      <w:rFonts w:ascii="Courier New" w:eastAsia="Times New Roman" w:hAnsi="Courier New" w:cs="Times New Roman"/>
      <w:sz w:val="20"/>
      <w:szCs w:val="20"/>
      <w:lang w:eastAsia="ru-RU"/>
    </w:rPr>
  </w:style>
  <w:style w:type="character" w:customStyle="1" w:styleId="FontStyle15">
    <w:name w:val="Font Style15"/>
    <w:rsid w:val="00BE15A2"/>
    <w:rPr>
      <w:rFonts w:ascii="Times New Roman" w:hAnsi="Times New Roman" w:cs="Times New Roman" w:hint="default"/>
      <w:sz w:val="26"/>
    </w:rPr>
  </w:style>
  <w:style w:type="character" w:customStyle="1" w:styleId="affff6">
    <w:name w:val="комментарий"/>
    <w:rsid w:val="00BE15A2"/>
    <w:rPr>
      <w:b/>
      <w:bCs w:val="0"/>
      <w:i/>
      <w:iCs w:val="0"/>
      <w:shd w:val="clear" w:color="auto" w:fill="FFFF99"/>
    </w:rPr>
  </w:style>
  <w:style w:type="character" w:customStyle="1" w:styleId="HeaderChar">
    <w:name w:val="Header Char"/>
    <w:locked/>
    <w:rsid w:val="00BE15A2"/>
    <w:rPr>
      <w:rFonts w:ascii="Courier New" w:hAnsi="Courier New" w:cs="Courier New" w:hint="default"/>
      <w:lang w:val="ru-RU" w:eastAsia="ru-RU"/>
    </w:rPr>
  </w:style>
  <w:style w:type="character" w:customStyle="1" w:styleId="Sp1">
    <w:name w:val="Sp1 Знак Знак"/>
    <w:rsid w:val="00BE15A2"/>
    <w:rPr>
      <w:b/>
      <w:bCs w:val="0"/>
      <w:kern w:val="24"/>
      <w:sz w:val="24"/>
      <w:lang w:val="ru-RU" w:eastAsia="ru-RU"/>
    </w:rPr>
  </w:style>
  <w:style w:type="character" w:customStyle="1" w:styleId="FontStyle13">
    <w:name w:val="Font Style13"/>
    <w:rsid w:val="00BE15A2"/>
    <w:rPr>
      <w:rFonts w:ascii="Times New Roman" w:hAnsi="Times New Roman" w:cs="Times New Roman" w:hint="default"/>
      <w:sz w:val="24"/>
    </w:rPr>
  </w:style>
  <w:style w:type="character" w:customStyle="1" w:styleId="affff7">
    <w:name w:val="Основной шрифт"/>
    <w:rsid w:val="00BE15A2"/>
  </w:style>
  <w:style w:type="character" w:customStyle="1" w:styleId="FontStyle33">
    <w:name w:val="Font Style33"/>
    <w:rsid w:val="00BE15A2"/>
    <w:rPr>
      <w:rFonts w:ascii="Times New Roman" w:hAnsi="Times New Roman" w:cs="Times New Roman" w:hint="default"/>
      <w:sz w:val="26"/>
    </w:rPr>
  </w:style>
  <w:style w:type="character" w:customStyle="1" w:styleId="14">
    <w:name w:val="Текст примечания Знак1"/>
    <w:basedOn w:val="a9"/>
    <w:link w:val="af2"/>
    <w:semiHidden/>
    <w:locked/>
    <w:rsid w:val="00BE15A2"/>
    <w:rPr>
      <w:rFonts w:ascii="Times New Roman" w:eastAsia="Times New Roman" w:hAnsi="Times New Roman" w:cs="Times New Roman"/>
      <w:sz w:val="20"/>
      <w:szCs w:val="20"/>
      <w:lang w:eastAsia="ru-RU"/>
    </w:rPr>
  </w:style>
  <w:style w:type="character" w:customStyle="1" w:styleId="1a">
    <w:name w:val="Тема примечания Знак1"/>
    <w:basedOn w:val="14"/>
    <w:link w:val="aff7"/>
    <w:semiHidden/>
    <w:locked/>
    <w:rsid w:val="00BE15A2"/>
    <w:rPr>
      <w:rFonts w:ascii="Times New Roman" w:eastAsia="Times New Roman" w:hAnsi="Times New Roman" w:cs="Times New Roman"/>
      <w:b/>
      <w:sz w:val="20"/>
      <w:szCs w:val="20"/>
      <w:lang w:eastAsia="ru-RU"/>
    </w:rPr>
  </w:style>
  <w:style w:type="character" w:customStyle="1" w:styleId="1b">
    <w:name w:val="Текст выноски Знак1"/>
    <w:basedOn w:val="a9"/>
    <w:link w:val="aff9"/>
    <w:semiHidden/>
    <w:locked/>
    <w:rsid w:val="00BE15A2"/>
    <w:rPr>
      <w:rFonts w:ascii="Tahoma" w:eastAsia="Times New Roman" w:hAnsi="Tahoma" w:cs="Times New Roman"/>
      <w:sz w:val="16"/>
      <w:szCs w:val="20"/>
      <w:lang w:eastAsia="ru-RU"/>
    </w:rPr>
  </w:style>
  <w:style w:type="character" w:customStyle="1" w:styleId="HTML1">
    <w:name w:val="Стандартный HTML Знак1"/>
    <w:basedOn w:val="a9"/>
    <w:link w:val="HTML"/>
    <w:semiHidden/>
    <w:locked/>
    <w:rsid w:val="00BE15A2"/>
    <w:rPr>
      <w:rFonts w:ascii="Courier New" w:eastAsia="Times New Roman" w:hAnsi="Courier New" w:cs="Times New Roman"/>
      <w:sz w:val="20"/>
      <w:szCs w:val="20"/>
      <w:lang w:eastAsia="ru-RU"/>
    </w:rPr>
  </w:style>
  <w:style w:type="character" w:customStyle="1" w:styleId="18">
    <w:name w:val="Схема документа Знак1"/>
    <w:basedOn w:val="a9"/>
    <w:link w:val="aff3"/>
    <w:semiHidden/>
    <w:locked/>
    <w:rsid w:val="00BE15A2"/>
    <w:rPr>
      <w:rFonts w:ascii="Tahoma" w:eastAsia="Times New Roman" w:hAnsi="Tahoma" w:cs="Times New Roman"/>
      <w:sz w:val="24"/>
      <w:szCs w:val="20"/>
      <w:shd w:val="clear" w:color="auto" w:fill="000080"/>
      <w:lang w:eastAsia="ru-RU"/>
    </w:rPr>
  </w:style>
  <w:style w:type="character" w:customStyle="1" w:styleId="160">
    <w:name w:val="16"/>
    <w:rsid w:val="00BE15A2"/>
    <w:rPr>
      <w:rFonts w:ascii="Times New Roman" w:hAnsi="Times New Roman" w:cs="Times New Roman" w:hint="default"/>
      <w:color w:val="008000"/>
      <w:sz w:val="20"/>
    </w:rPr>
  </w:style>
  <w:style w:type="character" w:customStyle="1" w:styleId="affff8">
    <w:name w:val="Основной текст + Полужирный"/>
    <w:rsid w:val="00BE15A2"/>
    <w:rPr>
      <w:b/>
      <w:bCs w:val="0"/>
      <w:color w:val="000000"/>
      <w:spacing w:val="0"/>
      <w:w w:val="100"/>
      <w:position w:val="0"/>
      <w:sz w:val="27"/>
      <w:lang w:val="ru-RU" w:eastAsia="x-none"/>
    </w:rPr>
  </w:style>
  <w:style w:type="character" w:customStyle="1" w:styleId="val">
    <w:name w:val="val"/>
    <w:rsid w:val="00BE15A2"/>
  </w:style>
  <w:style w:type="character" w:customStyle="1" w:styleId="2f5">
    <w:name w:val="Основной шрифт абзаца2"/>
    <w:rsid w:val="00BE15A2"/>
  </w:style>
  <w:style w:type="character" w:customStyle="1" w:styleId="Absatz-Standardschriftart">
    <w:name w:val="Absatz-Standardschriftart"/>
    <w:rsid w:val="00BE15A2"/>
  </w:style>
  <w:style w:type="character" w:customStyle="1" w:styleId="WW-Absatz-Standardschriftart">
    <w:name w:val="WW-Absatz-Standardschriftart"/>
    <w:rsid w:val="00BE15A2"/>
  </w:style>
  <w:style w:type="character" w:customStyle="1" w:styleId="WW-Absatz-Standardschriftart1">
    <w:name w:val="WW-Absatz-Standardschriftart1"/>
    <w:rsid w:val="00BE15A2"/>
  </w:style>
  <w:style w:type="character" w:customStyle="1" w:styleId="WW-Absatz-Standardschriftart11">
    <w:name w:val="WW-Absatz-Standardschriftart11"/>
    <w:rsid w:val="00BE15A2"/>
  </w:style>
  <w:style w:type="character" w:customStyle="1" w:styleId="WW-Absatz-Standardschriftart111">
    <w:name w:val="WW-Absatz-Standardschriftart111"/>
    <w:rsid w:val="00BE15A2"/>
  </w:style>
  <w:style w:type="character" w:customStyle="1" w:styleId="1f7">
    <w:name w:val="Основной шрифт абзаца1"/>
    <w:rsid w:val="00BE15A2"/>
  </w:style>
  <w:style w:type="character" w:customStyle="1" w:styleId="FontStyle17">
    <w:name w:val="Font Style17"/>
    <w:rsid w:val="00BE15A2"/>
    <w:rPr>
      <w:rFonts w:ascii="Times New Roman" w:hAnsi="Times New Roman" w:cs="Times New Roman" w:hint="default"/>
      <w:sz w:val="20"/>
    </w:rPr>
  </w:style>
  <w:style w:type="character" w:customStyle="1" w:styleId="FontStyle12">
    <w:name w:val="Font Style12"/>
    <w:rsid w:val="00BE15A2"/>
    <w:rPr>
      <w:rFonts w:ascii="Times New Roman" w:hAnsi="Times New Roman" w:cs="Times New Roman" w:hint="default"/>
      <w:b/>
      <w:bCs w:val="0"/>
      <w:sz w:val="22"/>
    </w:rPr>
  </w:style>
  <w:style w:type="character" w:customStyle="1" w:styleId="dynatree-title">
    <w:name w:val="dynatree-title"/>
    <w:rsid w:val="00BE15A2"/>
  </w:style>
  <w:style w:type="table" w:styleId="affff9">
    <w:name w:val="Table Grid"/>
    <w:basedOn w:val="aa"/>
    <w:rsid w:val="00BE15A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ractItemBodyNumberedArial10">
    <w:name w:val="Стиль Contract_ItemBodyNumbered + Arial 10 пт Междустр.интервал: ..."/>
    <w:basedOn w:val="ContractItemBodyNumbered"/>
    <w:rsid w:val="00BE15A2"/>
    <w:rPr>
      <w:rFonts w:ascii="Arial" w:hAnsi="Arial"/>
      <w:sz w:val="20"/>
      <w:szCs w:val="20"/>
      <w:lang w:eastAsia="ar-SA"/>
    </w:rPr>
  </w:style>
  <w:style w:type="paragraph" w:customStyle="1" w:styleId="affffa">
    <w:name w:val="Подпункт"/>
    <w:basedOn w:val="afff"/>
    <w:rsid w:val="00BE15A2"/>
    <w:rPr>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8412">
      <w:bodyDiv w:val="1"/>
      <w:marLeft w:val="0"/>
      <w:marRight w:val="0"/>
      <w:marTop w:val="0"/>
      <w:marBottom w:val="0"/>
      <w:divBdr>
        <w:top w:val="none" w:sz="0" w:space="0" w:color="auto"/>
        <w:left w:val="none" w:sz="0" w:space="0" w:color="auto"/>
        <w:bottom w:val="none" w:sz="0" w:space="0" w:color="auto"/>
        <w:right w:val="none" w:sz="0" w:space="0" w:color="auto"/>
      </w:divBdr>
    </w:div>
    <w:div w:id="169642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l.ru/" TargetMode="External"/><Relationship Id="rId13" Type="http://schemas.openxmlformats.org/officeDocument/2006/relationships/image" Target="media/image1.png"/><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12" Type="http://schemas.openxmlformats.org/officeDocument/2006/relationships/hyperlink" Target="garantf1://12025267.3012/"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79;&#1072;&#1087;&#1088;&#1086;&#1089;%20&#1087;&#1088;&#1077;&#1076;&#1083;&#1086;&#1078;&#1077;&#1085;&#1080;&#1081;\&#1074;%20&#1087;&#1080;&#1089;&#1100;&#1084;&#1077;&#1085;&#1085;&#1086;&#1084;%20&#1074;&#1080;&#1076;&#1077;\&#1076;&#1086;&#1082;&#1091;&#1084;&#1077;&#1085;&#1090;&#1072;&#1094;&#1080;&#1103;%20&#1096;&#1072;&#1073;&#1083;&#1086;&#1085;.doc"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5" Type="http://schemas.openxmlformats.org/officeDocument/2006/relationships/hyperlink" Target="garantf1://12029354.2015/" TargetMode="External"/><Relationship Id="rId15" Type="http://schemas.openxmlformats.org/officeDocument/2006/relationships/hyperlink" Target="mailto:voe223fz@voel.ru"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voe223fz@voe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15662</Words>
  <Characters>89275</Characters>
  <Application>Microsoft Office Word</Application>
  <DocSecurity>0</DocSecurity>
  <Lines>743</Lines>
  <Paragraphs>209</Paragraphs>
  <ScaleCrop>false</ScaleCrop>
  <Company/>
  <LinksUpToDate>false</LinksUpToDate>
  <CharactersWithSpaces>104728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2018-04-02T05:26:00Z</dcterms:created>
  <dcterms:modified xsi:type="dcterms:W3CDTF">2018-04-10T11:31:00Z</dcterms:modified>
</cp:coreProperties>
</file>