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ADB91" w14:textId="77777777" w:rsidR="00AF11D5" w:rsidRDefault="00AF11D5" w:rsidP="00AF11D5">
      <w:pPr>
        <w:pStyle w:val="26"/>
        <w:tabs>
          <w:tab w:val="left" w:leader="underscore" w:pos="1627"/>
        </w:tabs>
        <w:spacing w:line="240" w:lineRule="auto"/>
        <w:ind w:left="6095" w:right="200"/>
        <w:jc w:val="both"/>
        <w:rPr>
          <w:sz w:val="22"/>
          <w:szCs w:val="22"/>
        </w:rPr>
      </w:pPr>
      <w:r>
        <w:rPr>
          <w:sz w:val="22"/>
          <w:szCs w:val="22"/>
        </w:rPr>
        <w:t>УТВЕРЖДАЮ</w:t>
      </w:r>
    </w:p>
    <w:p w14:paraId="3EFFEC49" w14:textId="5F10BE2A" w:rsidR="00363E86" w:rsidRDefault="007E7C91" w:rsidP="00363E86">
      <w:pPr>
        <w:pStyle w:val="26"/>
        <w:tabs>
          <w:tab w:val="left" w:leader="underscore" w:pos="1627"/>
        </w:tabs>
        <w:spacing w:line="240" w:lineRule="auto"/>
        <w:ind w:left="6095" w:right="200"/>
        <w:jc w:val="both"/>
        <w:rPr>
          <w:sz w:val="22"/>
          <w:szCs w:val="22"/>
        </w:rPr>
      </w:pPr>
      <w:r>
        <w:rPr>
          <w:sz w:val="22"/>
          <w:szCs w:val="22"/>
        </w:rPr>
        <w:t>Заместител</w:t>
      </w:r>
      <w:r w:rsidR="005F3B1E">
        <w:rPr>
          <w:sz w:val="22"/>
          <w:szCs w:val="22"/>
        </w:rPr>
        <w:t>ь</w:t>
      </w:r>
      <w:r>
        <w:rPr>
          <w:sz w:val="22"/>
          <w:szCs w:val="22"/>
        </w:rPr>
        <w:t xml:space="preserve"> п</w:t>
      </w:r>
      <w:r w:rsidR="00363E86">
        <w:rPr>
          <w:sz w:val="22"/>
          <w:szCs w:val="22"/>
        </w:rPr>
        <w:t>редседател</w:t>
      </w:r>
      <w:r>
        <w:rPr>
          <w:sz w:val="22"/>
          <w:szCs w:val="22"/>
        </w:rPr>
        <w:t>я</w:t>
      </w:r>
      <w:r w:rsidR="00363E86">
        <w:rPr>
          <w:sz w:val="22"/>
          <w:szCs w:val="22"/>
        </w:rPr>
        <w:t xml:space="preserve"> закупочной комиссии</w:t>
      </w:r>
    </w:p>
    <w:p w14:paraId="7B187B44" w14:textId="77777777" w:rsidR="00363E86" w:rsidRDefault="00363E86" w:rsidP="00363E86">
      <w:pPr>
        <w:pStyle w:val="26"/>
        <w:tabs>
          <w:tab w:val="left" w:leader="underscore" w:pos="1627"/>
        </w:tabs>
        <w:spacing w:line="240" w:lineRule="auto"/>
        <w:ind w:left="6095" w:right="200"/>
        <w:jc w:val="both"/>
        <w:rPr>
          <w:sz w:val="22"/>
          <w:szCs w:val="22"/>
        </w:rPr>
      </w:pPr>
      <w:r>
        <w:rPr>
          <w:sz w:val="22"/>
          <w:szCs w:val="22"/>
        </w:rPr>
        <w:t>АО «Волгоградоблэлектро»</w:t>
      </w:r>
    </w:p>
    <w:p w14:paraId="753DDC3B" w14:textId="77777777" w:rsidR="00363E86" w:rsidRDefault="00363E86" w:rsidP="00363E86">
      <w:pPr>
        <w:pStyle w:val="26"/>
        <w:tabs>
          <w:tab w:val="left" w:leader="underscore" w:pos="1627"/>
        </w:tabs>
        <w:spacing w:line="240" w:lineRule="auto"/>
        <w:ind w:left="6095" w:right="200"/>
        <w:jc w:val="both"/>
        <w:rPr>
          <w:sz w:val="22"/>
          <w:szCs w:val="22"/>
        </w:rPr>
      </w:pPr>
    </w:p>
    <w:p w14:paraId="6136BF70" w14:textId="205C3896" w:rsidR="00363E86" w:rsidRDefault="00363E86" w:rsidP="00363E86">
      <w:pPr>
        <w:pStyle w:val="26"/>
        <w:tabs>
          <w:tab w:val="left" w:leader="underscore" w:pos="1627"/>
        </w:tabs>
        <w:spacing w:line="240" w:lineRule="auto"/>
        <w:ind w:left="6095" w:right="200"/>
        <w:jc w:val="both"/>
        <w:rPr>
          <w:sz w:val="22"/>
          <w:szCs w:val="22"/>
        </w:rPr>
      </w:pPr>
      <w:r>
        <w:rPr>
          <w:sz w:val="22"/>
          <w:szCs w:val="22"/>
        </w:rPr>
        <w:t xml:space="preserve">_____________ </w:t>
      </w:r>
      <w:r w:rsidR="007E7C91">
        <w:rPr>
          <w:sz w:val="22"/>
          <w:szCs w:val="22"/>
        </w:rPr>
        <w:t>С.С. Федоричев</w:t>
      </w:r>
    </w:p>
    <w:p w14:paraId="3FB058F8" w14:textId="6A22E3C4" w:rsidR="00AF11D5" w:rsidRDefault="00363E86" w:rsidP="00363E86">
      <w:pPr>
        <w:pStyle w:val="26"/>
        <w:shd w:val="clear" w:color="auto" w:fill="auto"/>
        <w:tabs>
          <w:tab w:val="left" w:leader="underscore" w:pos="6097"/>
          <w:tab w:val="left" w:leader="underscore" w:pos="7719"/>
        </w:tabs>
        <w:spacing w:line="240" w:lineRule="auto"/>
        <w:ind w:left="6095"/>
        <w:rPr>
          <w:sz w:val="22"/>
          <w:szCs w:val="22"/>
        </w:rPr>
      </w:pPr>
      <w:r>
        <w:rPr>
          <w:sz w:val="22"/>
          <w:szCs w:val="22"/>
        </w:rPr>
        <w:t>«____» ________________2020г</w:t>
      </w:r>
      <w:r w:rsidR="00AF11D5">
        <w:rPr>
          <w:sz w:val="22"/>
          <w:szCs w:val="22"/>
        </w:rPr>
        <w:t>.</w:t>
      </w:r>
    </w:p>
    <w:p w14:paraId="6B51F0FE" w14:textId="77777777" w:rsidR="00AF11D5" w:rsidRDefault="00AF11D5" w:rsidP="00AF11D5">
      <w:pPr>
        <w:pStyle w:val="28"/>
        <w:keepNext/>
        <w:keepLines/>
        <w:shd w:val="clear" w:color="auto" w:fill="auto"/>
        <w:spacing w:before="0" w:after="19" w:line="490" w:lineRule="exact"/>
        <w:jc w:val="center"/>
        <w:rPr>
          <w:sz w:val="22"/>
        </w:rPr>
      </w:pPr>
      <w:bookmarkStart w:id="0" w:name="bookmark0"/>
    </w:p>
    <w:p w14:paraId="41972461" w14:textId="77777777" w:rsidR="00AF11D5" w:rsidRDefault="00AF11D5" w:rsidP="00AF11D5">
      <w:pPr>
        <w:pStyle w:val="28"/>
        <w:keepNext/>
        <w:keepLines/>
        <w:shd w:val="clear" w:color="auto" w:fill="auto"/>
        <w:spacing w:before="0" w:after="19" w:line="490" w:lineRule="exact"/>
        <w:jc w:val="center"/>
        <w:rPr>
          <w:sz w:val="22"/>
        </w:rPr>
      </w:pPr>
    </w:p>
    <w:p w14:paraId="5E5B6A7D" w14:textId="77777777" w:rsidR="00AF11D5" w:rsidRDefault="00AF11D5" w:rsidP="00AF11D5">
      <w:pPr>
        <w:pStyle w:val="28"/>
        <w:keepNext/>
        <w:keepLines/>
        <w:shd w:val="clear" w:color="auto" w:fill="auto"/>
        <w:spacing w:before="0" w:after="19" w:line="490" w:lineRule="exact"/>
        <w:jc w:val="center"/>
        <w:rPr>
          <w:sz w:val="22"/>
        </w:rPr>
      </w:pPr>
    </w:p>
    <w:bookmarkEnd w:id="0"/>
    <w:p w14:paraId="741121A9" w14:textId="77777777" w:rsidR="00AF11D5" w:rsidRDefault="00AF11D5" w:rsidP="00AF11D5">
      <w:pPr>
        <w:pStyle w:val="28"/>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p>
    <w:p w14:paraId="0E658D01" w14:textId="30992265" w:rsidR="00AF11D5" w:rsidRDefault="00AF11D5" w:rsidP="004D6995">
      <w:pPr>
        <w:pStyle w:val="26"/>
        <w:shd w:val="clear" w:color="auto" w:fill="auto"/>
        <w:spacing w:line="322" w:lineRule="exact"/>
        <w:jc w:val="center"/>
        <w:rPr>
          <w:sz w:val="22"/>
          <w:szCs w:val="22"/>
        </w:rPr>
      </w:pPr>
      <w:r>
        <w:rPr>
          <w:sz w:val="22"/>
          <w:szCs w:val="22"/>
        </w:rPr>
        <w:t xml:space="preserve">для проведения запроса оферт в электронной форме по выбору поставщика на право заключения договора поставки товара </w:t>
      </w:r>
      <w:r w:rsidR="00F522F8">
        <w:rPr>
          <w:sz w:val="22"/>
          <w:szCs w:val="22"/>
        </w:rPr>
        <w:t>(</w:t>
      </w:r>
      <w:r w:rsidR="004D6995" w:rsidRPr="004D6995">
        <w:rPr>
          <w:sz w:val="22"/>
          <w:szCs w:val="22"/>
        </w:rPr>
        <w:t>соединительные и концевые муфты, разъединители, разрядники, арматура для СИП</w:t>
      </w:r>
      <w:r w:rsidRPr="00363E86">
        <w:rPr>
          <w:sz w:val="22"/>
          <w:szCs w:val="22"/>
        </w:rPr>
        <w:t>)</w:t>
      </w:r>
      <w:r>
        <w:rPr>
          <w:b w:val="0"/>
          <w:bCs w:val="0"/>
          <w:sz w:val="22"/>
          <w:szCs w:val="22"/>
        </w:rPr>
        <w:t xml:space="preserve"> </w:t>
      </w:r>
      <w:r>
        <w:rPr>
          <w:sz w:val="22"/>
          <w:szCs w:val="22"/>
        </w:rPr>
        <w:t xml:space="preserve">для нужд </w:t>
      </w:r>
      <w:r w:rsidR="00315C0B">
        <w:rPr>
          <w:sz w:val="22"/>
          <w:szCs w:val="22"/>
        </w:rPr>
        <w:t>АО</w:t>
      </w:r>
      <w:r>
        <w:rPr>
          <w:sz w:val="22"/>
          <w:szCs w:val="22"/>
        </w:rPr>
        <w:t xml:space="preserve"> «Волгоградоблэлектро»</w:t>
      </w:r>
    </w:p>
    <w:p w14:paraId="68DF1BE7" w14:textId="77777777" w:rsidR="00AF11D5" w:rsidRDefault="00AF11D5" w:rsidP="00AF11D5">
      <w:pPr>
        <w:widowControl w:val="0"/>
        <w:jc w:val="center"/>
        <w:rPr>
          <w:sz w:val="32"/>
          <w:szCs w:val="32"/>
        </w:rPr>
      </w:pPr>
    </w:p>
    <w:p w14:paraId="523E6421" w14:textId="77777777" w:rsidR="00AF11D5" w:rsidRDefault="00AF11D5" w:rsidP="00AF11D5">
      <w:pPr>
        <w:widowControl w:val="0"/>
        <w:jc w:val="center"/>
        <w:rPr>
          <w:sz w:val="32"/>
          <w:szCs w:val="32"/>
        </w:rPr>
      </w:pPr>
    </w:p>
    <w:p w14:paraId="3E941F74" w14:textId="77777777" w:rsidR="00AF11D5" w:rsidRDefault="00AF11D5" w:rsidP="00AF11D5">
      <w:pPr>
        <w:widowControl w:val="0"/>
        <w:jc w:val="center"/>
        <w:rPr>
          <w:sz w:val="22"/>
          <w:szCs w:val="22"/>
        </w:rPr>
      </w:pPr>
    </w:p>
    <w:p w14:paraId="53877A55" w14:textId="77777777" w:rsidR="00AF11D5" w:rsidRDefault="00AF11D5" w:rsidP="00AF11D5">
      <w:pPr>
        <w:widowControl w:val="0"/>
        <w:jc w:val="center"/>
        <w:rPr>
          <w:caps/>
        </w:rPr>
      </w:pPr>
    </w:p>
    <w:p w14:paraId="0F6CFCE0" w14:textId="77777777" w:rsidR="00AF11D5" w:rsidRDefault="00AF11D5" w:rsidP="00AF11D5">
      <w:pPr>
        <w:widowControl w:val="0"/>
        <w:jc w:val="center"/>
        <w:rPr>
          <w:sz w:val="22"/>
          <w:szCs w:val="22"/>
        </w:rPr>
      </w:pPr>
    </w:p>
    <w:p w14:paraId="632DE9BA" w14:textId="77777777" w:rsidR="00AF11D5" w:rsidRDefault="00AF11D5" w:rsidP="00AF11D5">
      <w:pPr>
        <w:widowControl w:val="0"/>
        <w:jc w:val="center"/>
        <w:rPr>
          <w:sz w:val="22"/>
          <w:szCs w:val="22"/>
        </w:rPr>
      </w:pPr>
    </w:p>
    <w:p w14:paraId="736C61EE" w14:textId="77777777" w:rsidR="00AF11D5" w:rsidRDefault="00AF11D5" w:rsidP="00AF11D5">
      <w:pPr>
        <w:widowControl w:val="0"/>
        <w:jc w:val="center"/>
        <w:rPr>
          <w:sz w:val="22"/>
          <w:szCs w:val="22"/>
        </w:rPr>
      </w:pPr>
    </w:p>
    <w:p w14:paraId="1FF5CDBE" w14:textId="77777777" w:rsidR="00AF11D5" w:rsidRDefault="00AF11D5" w:rsidP="00AF11D5">
      <w:pPr>
        <w:widowControl w:val="0"/>
        <w:jc w:val="center"/>
        <w:rPr>
          <w:sz w:val="22"/>
          <w:szCs w:val="22"/>
        </w:rPr>
      </w:pPr>
    </w:p>
    <w:p w14:paraId="33E2A341" w14:textId="77777777" w:rsidR="00AF11D5" w:rsidRDefault="00AF11D5" w:rsidP="00AF11D5">
      <w:pPr>
        <w:widowControl w:val="0"/>
        <w:jc w:val="center"/>
        <w:rPr>
          <w:sz w:val="22"/>
          <w:szCs w:val="22"/>
        </w:rPr>
      </w:pPr>
    </w:p>
    <w:p w14:paraId="189DB50E" w14:textId="77777777" w:rsidR="00AF11D5" w:rsidRDefault="00AF11D5" w:rsidP="00AF11D5">
      <w:pPr>
        <w:widowControl w:val="0"/>
        <w:jc w:val="center"/>
        <w:rPr>
          <w:sz w:val="22"/>
          <w:szCs w:val="22"/>
        </w:rPr>
      </w:pPr>
    </w:p>
    <w:p w14:paraId="753795A7" w14:textId="77777777" w:rsidR="00AF11D5" w:rsidRDefault="00AF11D5" w:rsidP="00AF11D5">
      <w:pPr>
        <w:widowControl w:val="0"/>
        <w:jc w:val="center"/>
        <w:rPr>
          <w:sz w:val="22"/>
          <w:szCs w:val="22"/>
        </w:rPr>
      </w:pPr>
    </w:p>
    <w:p w14:paraId="70751104" w14:textId="77777777" w:rsidR="00AF11D5" w:rsidRDefault="00AF11D5" w:rsidP="00AF11D5">
      <w:pPr>
        <w:widowControl w:val="0"/>
        <w:jc w:val="center"/>
        <w:rPr>
          <w:sz w:val="22"/>
          <w:szCs w:val="22"/>
        </w:rPr>
      </w:pPr>
    </w:p>
    <w:p w14:paraId="561AAF47" w14:textId="77777777" w:rsidR="00AF11D5" w:rsidRDefault="00AF11D5" w:rsidP="00AF11D5">
      <w:pPr>
        <w:widowControl w:val="0"/>
        <w:jc w:val="center"/>
        <w:rPr>
          <w:sz w:val="22"/>
          <w:szCs w:val="22"/>
        </w:rPr>
      </w:pPr>
    </w:p>
    <w:p w14:paraId="58C31520" w14:textId="77777777" w:rsidR="00AF11D5" w:rsidRDefault="00AF11D5" w:rsidP="00AF11D5">
      <w:pPr>
        <w:widowControl w:val="0"/>
        <w:jc w:val="center"/>
        <w:rPr>
          <w:sz w:val="22"/>
          <w:szCs w:val="22"/>
        </w:rPr>
      </w:pPr>
    </w:p>
    <w:p w14:paraId="4F0E60C3" w14:textId="77777777" w:rsidR="00AF11D5" w:rsidRDefault="00AF11D5" w:rsidP="00AF11D5">
      <w:pPr>
        <w:widowControl w:val="0"/>
        <w:jc w:val="center"/>
        <w:rPr>
          <w:sz w:val="22"/>
          <w:szCs w:val="22"/>
        </w:rPr>
      </w:pPr>
    </w:p>
    <w:p w14:paraId="75A30782" w14:textId="77777777" w:rsidR="00AF11D5" w:rsidRDefault="00AF11D5" w:rsidP="00AF11D5">
      <w:pPr>
        <w:widowControl w:val="0"/>
        <w:jc w:val="center"/>
        <w:rPr>
          <w:sz w:val="22"/>
          <w:szCs w:val="22"/>
        </w:rPr>
      </w:pPr>
    </w:p>
    <w:p w14:paraId="0A63EAEF" w14:textId="77777777" w:rsidR="00AF11D5" w:rsidRDefault="00AF11D5" w:rsidP="00AF11D5">
      <w:pPr>
        <w:widowControl w:val="0"/>
        <w:jc w:val="center"/>
        <w:rPr>
          <w:sz w:val="22"/>
          <w:szCs w:val="22"/>
        </w:rPr>
      </w:pPr>
    </w:p>
    <w:p w14:paraId="36388B19" w14:textId="77777777" w:rsidR="00AF11D5" w:rsidRDefault="00AF11D5" w:rsidP="00AF11D5">
      <w:pPr>
        <w:widowControl w:val="0"/>
        <w:jc w:val="center"/>
        <w:rPr>
          <w:sz w:val="22"/>
          <w:szCs w:val="22"/>
        </w:rPr>
      </w:pPr>
    </w:p>
    <w:p w14:paraId="323D015E" w14:textId="77777777" w:rsidR="00AF11D5" w:rsidRDefault="00AF11D5" w:rsidP="00AF11D5">
      <w:pPr>
        <w:widowControl w:val="0"/>
        <w:jc w:val="center"/>
        <w:rPr>
          <w:sz w:val="22"/>
          <w:szCs w:val="22"/>
        </w:rPr>
      </w:pPr>
    </w:p>
    <w:p w14:paraId="696A5155" w14:textId="77777777" w:rsidR="00AF11D5" w:rsidRDefault="00AF11D5" w:rsidP="00AF11D5">
      <w:pPr>
        <w:widowControl w:val="0"/>
        <w:jc w:val="center"/>
        <w:rPr>
          <w:sz w:val="22"/>
          <w:szCs w:val="22"/>
        </w:rPr>
      </w:pPr>
    </w:p>
    <w:p w14:paraId="2EBF1015" w14:textId="77777777" w:rsidR="00AF11D5" w:rsidRDefault="00AF11D5" w:rsidP="00AF11D5">
      <w:pPr>
        <w:widowControl w:val="0"/>
        <w:jc w:val="center"/>
        <w:rPr>
          <w:sz w:val="22"/>
          <w:szCs w:val="22"/>
        </w:rPr>
      </w:pPr>
    </w:p>
    <w:p w14:paraId="72D8C62D" w14:textId="77777777" w:rsidR="00AF11D5" w:rsidRDefault="00AF11D5" w:rsidP="00AF11D5">
      <w:pPr>
        <w:widowControl w:val="0"/>
        <w:jc w:val="center"/>
        <w:rPr>
          <w:sz w:val="22"/>
          <w:szCs w:val="22"/>
        </w:rPr>
      </w:pPr>
    </w:p>
    <w:p w14:paraId="0137904E" w14:textId="77777777" w:rsidR="00AF11D5" w:rsidRDefault="00AF11D5" w:rsidP="00AF11D5">
      <w:pPr>
        <w:widowControl w:val="0"/>
        <w:jc w:val="center"/>
      </w:pPr>
    </w:p>
    <w:p w14:paraId="4BA7BFCD" w14:textId="77777777" w:rsidR="00AF11D5" w:rsidRDefault="00AF11D5" w:rsidP="00AF11D5">
      <w:pPr>
        <w:widowControl w:val="0"/>
        <w:jc w:val="center"/>
      </w:pPr>
    </w:p>
    <w:p w14:paraId="7D75EF8A" w14:textId="77777777" w:rsidR="00AF11D5" w:rsidRDefault="00AF11D5" w:rsidP="00AF11D5">
      <w:pPr>
        <w:widowControl w:val="0"/>
        <w:jc w:val="center"/>
      </w:pPr>
    </w:p>
    <w:p w14:paraId="30738528" w14:textId="77777777" w:rsidR="00AF11D5" w:rsidRDefault="00AF11D5" w:rsidP="00AF11D5">
      <w:pPr>
        <w:widowControl w:val="0"/>
        <w:jc w:val="center"/>
      </w:pPr>
    </w:p>
    <w:p w14:paraId="5AC82B78" w14:textId="77777777" w:rsidR="00AF11D5" w:rsidRDefault="00AF11D5" w:rsidP="00AF11D5">
      <w:pPr>
        <w:widowControl w:val="0"/>
        <w:jc w:val="center"/>
      </w:pPr>
    </w:p>
    <w:p w14:paraId="4C386F90" w14:textId="77777777" w:rsidR="00AF11D5" w:rsidRDefault="00AF11D5" w:rsidP="00AF11D5">
      <w:pPr>
        <w:widowControl w:val="0"/>
        <w:jc w:val="center"/>
      </w:pPr>
    </w:p>
    <w:p w14:paraId="2C1CC067" w14:textId="77777777" w:rsidR="00AF11D5" w:rsidRDefault="00AF11D5" w:rsidP="00AF11D5">
      <w:pPr>
        <w:widowControl w:val="0"/>
        <w:jc w:val="center"/>
      </w:pPr>
    </w:p>
    <w:p w14:paraId="660E0822" w14:textId="77777777" w:rsidR="00AF11D5" w:rsidRDefault="00AF11D5" w:rsidP="00AF11D5">
      <w:pPr>
        <w:widowControl w:val="0"/>
        <w:jc w:val="center"/>
      </w:pPr>
    </w:p>
    <w:p w14:paraId="435ADC97" w14:textId="77777777" w:rsidR="00AF11D5" w:rsidRDefault="00AF11D5" w:rsidP="00AF11D5">
      <w:pPr>
        <w:widowControl w:val="0"/>
        <w:jc w:val="center"/>
      </w:pPr>
    </w:p>
    <w:p w14:paraId="0FCD5756" w14:textId="77777777" w:rsidR="00AF11D5" w:rsidRDefault="00AF11D5" w:rsidP="00AF11D5">
      <w:pPr>
        <w:widowControl w:val="0"/>
        <w:jc w:val="center"/>
      </w:pPr>
    </w:p>
    <w:p w14:paraId="539C46D9" w14:textId="77777777" w:rsidR="00AF11D5" w:rsidRDefault="00AF11D5" w:rsidP="00AF11D5">
      <w:pPr>
        <w:widowControl w:val="0"/>
        <w:jc w:val="center"/>
      </w:pPr>
    </w:p>
    <w:p w14:paraId="2D56CD0C" w14:textId="77777777" w:rsidR="00AF11D5" w:rsidRDefault="00AF11D5" w:rsidP="00AF11D5">
      <w:pPr>
        <w:widowControl w:val="0"/>
        <w:jc w:val="center"/>
        <w:rPr>
          <w:sz w:val="22"/>
          <w:szCs w:val="22"/>
        </w:rPr>
      </w:pPr>
      <w:r>
        <w:rPr>
          <w:sz w:val="22"/>
          <w:szCs w:val="22"/>
        </w:rPr>
        <w:t>Волгоград – 2020 г.</w:t>
      </w:r>
    </w:p>
    <w:p w14:paraId="76051382" w14:textId="77777777" w:rsidR="00AF11D5" w:rsidRDefault="00AF11D5" w:rsidP="00AF11D5">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3BCA4D60" w14:textId="77777777" w:rsidR="00AF11D5" w:rsidRDefault="00AF11D5" w:rsidP="00AF11D5">
      <w:pPr>
        <w:widowControl w:val="0"/>
        <w:jc w:val="center"/>
        <w:rPr>
          <w:sz w:val="22"/>
          <w:szCs w:val="22"/>
        </w:rPr>
      </w:pPr>
    </w:p>
    <w:p w14:paraId="5B072C1F" w14:textId="77777777" w:rsidR="00AF11D5" w:rsidRDefault="00AF11D5" w:rsidP="00AF11D5">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Pr>
          <w:b/>
          <w:sz w:val="22"/>
          <w:szCs w:val="22"/>
        </w:rPr>
        <w:t>1. ОБЩИЕ ПОЛОЖЕНИЯ</w:t>
      </w:r>
      <w:bookmarkEnd w:id="5"/>
      <w:bookmarkEnd w:id="6"/>
    </w:p>
    <w:p w14:paraId="3D348FB5" w14:textId="77777777" w:rsidR="00AF11D5" w:rsidRDefault="00AF11D5" w:rsidP="00AF11D5">
      <w:pPr>
        <w:widowControl w:val="0"/>
        <w:rPr>
          <w:sz w:val="22"/>
          <w:szCs w:val="22"/>
        </w:rPr>
      </w:pPr>
    </w:p>
    <w:p w14:paraId="2479E28E" w14:textId="77777777" w:rsidR="00AF11D5" w:rsidRDefault="00AF11D5" w:rsidP="00AF11D5">
      <w:pPr>
        <w:widowControl w:val="0"/>
        <w:numPr>
          <w:ilvl w:val="1"/>
          <w:numId w:val="24"/>
        </w:numPr>
        <w:tabs>
          <w:tab w:val="left" w:pos="851"/>
          <w:tab w:val="left" w:pos="1418"/>
        </w:tabs>
        <w:ind w:left="0" w:firstLine="0"/>
        <w:jc w:val="both"/>
        <w:rPr>
          <w:sz w:val="22"/>
          <w:szCs w:val="22"/>
        </w:rPr>
      </w:pPr>
      <w:r>
        <w:rPr>
          <w:sz w:val="22"/>
          <w:szCs w:val="22"/>
        </w:rPr>
        <w:t>Вид закупки: запрос оферт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2F52638" w14:textId="7DC955A1"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оферт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w:t>
      </w:r>
      <w:r w:rsidRPr="00E811A1">
        <w:rPr>
          <w:bCs/>
          <w:sz w:val="22"/>
          <w:szCs w:val="22"/>
        </w:rPr>
        <w:t xml:space="preserve">директоров </w:t>
      </w:r>
      <w:r w:rsidR="00F522F8" w:rsidRPr="00E811A1">
        <w:rPr>
          <w:sz w:val="22"/>
          <w:szCs w:val="22"/>
          <w:lang w:eastAsia="en-US"/>
        </w:rPr>
        <w:t>№</w:t>
      </w:r>
      <w:r w:rsidR="004D6995">
        <w:rPr>
          <w:sz w:val="22"/>
          <w:szCs w:val="22"/>
          <w:lang w:eastAsia="en-US"/>
        </w:rPr>
        <w:t xml:space="preserve"> </w:t>
      </w:r>
      <w:r w:rsidR="00F522F8" w:rsidRPr="00E811A1">
        <w:rPr>
          <w:sz w:val="22"/>
          <w:szCs w:val="22"/>
          <w:lang w:eastAsia="en-US"/>
        </w:rPr>
        <w:t>6 от 23.09.2020г</w:t>
      </w:r>
      <w:r>
        <w:t>.</w:t>
      </w:r>
      <w:r>
        <w:rPr>
          <w:bCs/>
          <w:sz w:val="22"/>
          <w:szCs w:val="22"/>
        </w:rPr>
        <w:t>)</w:t>
      </w:r>
      <w:r>
        <w:rPr>
          <w:bCs/>
          <w:color w:val="000000"/>
          <w:sz w:val="22"/>
          <w:szCs w:val="22"/>
        </w:rPr>
        <w:t>.</w:t>
      </w:r>
      <w:r>
        <w:rPr>
          <w:bCs/>
          <w:sz w:val="22"/>
          <w:szCs w:val="22"/>
        </w:rPr>
        <w:t xml:space="preserve"> </w:t>
      </w:r>
    </w:p>
    <w:p w14:paraId="41C81ADE"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BB9F79"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1CE1C338"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оферт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0B0227"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6D5E5E98" w14:textId="77777777" w:rsidR="00AF11D5" w:rsidRDefault="00AF11D5" w:rsidP="00AF11D5">
      <w:pPr>
        <w:widowControl w:val="0"/>
        <w:numPr>
          <w:ilvl w:val="1"/>
          <w:numId w:val="24"/>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585FD18C" w14:textId="77777777" w:rsidR="00AF11D5" w:rsidRDefault="00AF11D5" w:rsidP="00AF11D5">
      <w:pPr>
        <w:pStyle w:val="Times12"/>
        <w:widowControl w:val="0"/>
        <w:ind w:firstLine="0"/>
        <w:jc w:val="center"/>
        <w:rPr>
          <w:sz w:val="22"/>
        </w:rPr>
      </w:pPr>
    </w:p>
    <w:p w14:paraId="6EF6CA16" w14:textId="77777777" w:rsidR="00AF11D5" w:rsidRDefault="00AF11D5" w:rsidP="00AF11D5">
      <w:pPr>
        <w:widowControl w:val="0"/>
        <w:numPr>
          <w:ilvl w:val="0"/>
          <w:numId w:val="24"/>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0CB3B338" w14:textId="77777777" w:rsidR="00AF11D5" w:rsidRDefault="00AF11D5" w:rsidP="00AF11D5">
      <w:pPr>
        <w:widowControl w:val="0"/>
        <w:tabs>
          <w:tab w:val="left" w:pos="851"/>
        </w:tabs>
        <w:overflowPunct w:val="0"/>
        <w:autoSpaceDE w:val="0"/>
        <w:autoSpaceDN w:val="0"/>
        <w:adjustRightInd w:val="0"/>
        <w:jc w:val="center"/>
        <w:rPr>
          <w:bCs/>
          <w:color w:val="FF0000"/>
          <w:sz w:val="22"/>
          <w:szCs w:val="22"/>
        </w:rPr>
      </w:pPr>
    </w:p>
    <w:p w14:paraId="64EF1D52" w14:textId="77777777" w:rsidR="00AF11D5" w:rsidRDefault="00AF11D5" w:rsidP="00AF11D5">
      <w:pPr>
        <w:widowControl w:val="0"/>
        <w:numPr>
          <w:ilvl w:val="1"/>
          <w:numId w:val="24"/>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444B28C" w14:textId="77777777" w:rsidR="00AF11D5" w:rsidRDefault="00AF11D5" w:rsidP="00AF11D5">
      <w:pPr>
        <w:widowControl w:val="0"/>
        <w:numPr>
          <w:ilvl w:val="2"/>
          <w:numId w:val="24"/>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1A8283F2"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1C0CA1A6"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2BA222C4"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61C7B4B" w14:textId="77777777" w:rsidR="00AF11D5" w:rsidRDefault="00AF11D5" w:rsidP="00AF11D5">
      <w:pPr>
        <w:widowControl w:val="0"/>
        <w:numPr>
          <w:ilvl w:val="2"/>
          <w:numId w:val="24"/>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0DB2A7AB" w14:textId="77777777" w:rsidR="00AF11D5" w:rsidRDefault="00AF11D5" w:rsidP="00AF11D5">
      <w:pPr>
        <w:widowControl w:val="0"/>
        <w:numPr>
          <w:ilvl w:val="2"/>
          <w:numId w:val="24"/>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9D7002C" w14:textId="77777777" w:rsidR="00AF11D5" w:rsidRDefault="00AF11D5" w:rsidP="00AF11D5">
      <w:pPr>
        <w:widowControl w:val="0"/>
        <w:numPr>
          <w:ilvl w:val="2"/>
          <w:numId w:val="24"/>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682E6289" w14:textId="77777777" w:rsidR="00AF11D5" w:rsidRDefault="00AF11D5" w:rsidP="00AF11D5">
      <w:pPr>
        <w:widowControl w:val="0"/>
        <w:numPr>
          <w:ilvl w:val="2"/>
          <w:numId w:val="24"/>
        </w:numPr>
        <w:tabs>
          <w:tab w:val="left" w:pos="851"/>
        </w:tabs>
        <w:ind w:left="0" w:firstLine="0"/>
        <w:jc w:val="both"/>
        <w:rPr>
          <w:sz w:val="22"/>
          <w:szCs w:val="22"/>
        </w:rPr>
      </w:pPr>
      <w:r>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568717B5" w14:textId="77777777" w:rsidR="00AF11D5" w:rsidRDefault="00AF11D5" w:rsidP="00AF11D5">
      <w:pPr>
        <w:widowControl w:val="0"/>
        <w:numPr>
          <w:ilvl w:val="1"/>
          <w:numId w:val="24"/>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7A550D9" w14:textId="77777777" w:rsidR="00AF11D5" w:rsidRDefault="00AF11D5" w:rsidP="00AF11D5">
      <w:pPr>
        <w:pStyle w:val="aa"/>
        <w:numPr>
          <w:ilvl w:val="2"/>
          <w:numId w:val="25"/>
        </w:numPr>
        <w:tabs>
          <w:tab w:val="left" w:pos="708"/>
          <w:tab w:val="num" w:pos="2564"/>
        </w:tabs>
        <w:ind w:left="0" w:firstLine="0"/>
        <w:rPr>
          <w:sz w:val="22"/>
          <w:szCs w:val="22"/>
        </w:rPr>
      </w:pPr>
      <w:bookmarkStart w:id="7" w:name="_Ref338666865"/>
      <w:r>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C1B635C" w14:textId="77777777" w:rsidR="00AF11D5" w:rsidRDefault="00AF11D5" w:rsidP="00AF11D5">
      <w:pPr>
        <w:pStyle w:val="aa"/>
        <w:numPr>
          <w:ilvl w:val="2"/>
          <w:numId w:val="25"/>
        </w:numPr>
        <w:tabs>
          <w:tab w:val="left" w:pos="708"/>
          <w:tab w:val="num" w:pos="2564"/>
        </w:tabs>
        <w:ind w:left="0" w:firstLine="0"/>
        <w:rPr>
          <w:color w:val="auto"/>
          <w:sz w:val="22"/>
          <w:szCs w:val="22"/>
        </w:rPr>
      </w:pPr>
      <w:bookmarkStart w:id="8" w:name="_Ref323043372"/>
      <w:r>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Pr>
          <w:color w:val="auto"/>
          <w:sz w:val="22"/>
          <w:szCs w:val="22"/>
        </w:rPr>
        <w:t>(если данное требование установлено в информационной карте).</w:t>
      </w:r>
      <w:bookmarkEnd w:id="8"/>
    </w:p>
    <w:p w14:paraId="01BF81B0" w14:textId="77777777" w:rsidR="00AF11D5" w:rsidRDefault="00AF11D5" w:rsidP="00AF11D5">
      <w:pPr>
        <w:pStyle w:val="aa"/>
        <w:numPr>
          <w:ilvl w:val="2"/>
          <w:numId w:val="26"/>
        </w:numPr>
        <w:tabs>
          <w:tab w:val="left" w:pos="708"/>
          <w:tab w:val="num" w:pos="2564"/>
        </w:tabs>
        <w:ind w:left="0" w:firstLine="0"/>
        <w:rPr>
          <w:sz w:val="22"/>
          <w:szCs w:val="22"/>
        </w:rPr>
      </w:pPr>
      <w:bookmarkStart w:id="9" w:name="_Ref295127868"/>
      <w:bookmarkStart w:id="10" w:name="_Ref323028624"/>
      <w:r>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Pr>
          <w:sz w:val="22"/>
          <w:szCs w:val="22"/>
        </w:rPr>
        <w:t>.</w:t>
      </w:r>
      <w:bookmarkEnd w:id="10"/>
    </w:p>
    <w:p w14:paraId="2ADEF86F" w14:textId="77777777" w:rsidR="00AF11D5" w:rsidRDefault="00AF11D5" w:rsidP="00AF11D5">
      <w:pPr>
        <w:pStyle w:val="a9"/>
        <w:numPr>
          <w:ilvl w:val="0"/>
          <w:numId w:val="0"/>
        </w:numPr>
        <w:tabs>
          <w:tab w:val="num" w:pos="1276"/>
        </w:tabs>
        <w:spacing w:after="0"/>
        <w:rPr>
          <w:sz w:val="22"/>
          <w:szCs w:val="22"/>
        </w:rPr>
      </w:pPr>
      <w:bookmarkStart w:id="11" w:name="_Ref297031668"/>
      <w:bookmarkStart w:id="12"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46ED7658" w14:textId="77777777" w:rsidR="00AF11D5" w:rsidRDefault="00AF11D5" w:rsidP="00AF11D5">
      <w:pPr>
        <w:widowControl w:val="0"/>
        <w:tabs>
          <w:tab w:val="left" w:pos="0"/>
          <w:tab w:val="left" w:pos="851"/>
          <w:tab w:val="left" w:pos="1134"/>
        </w:tabs>
        <w:jc w:val="both"/>
        <w:rPr>
          <w:sz w:val="22"/>
          <w:szCs w:val="22"/>
        </w:rPr>
      </w:pPr>
      <w:r>
        <w:rPr>
          <w:sz w:val="22"/>
          <w:szCs w:val="22"/>
        </w:rPr>
        <w:t xml:space="preserve">2.4. Участник закупки несет ответственность за предоставление недостоверных сведений о стране </w:t>
      </w:r>
      <w:proofErr w:type="gramStart"/>
      <w:r>
        <w:rPr>
          <w:sz w:val="22"/>
          <w:szCs w:val="22"/>
        </w:rPr>
        <w:t>происхождения товара</w:t>
      </w:r>
      <w:proofErr w:type="gramEnd"/>
      <w:r>
        <w:rPr>
          <w:sz w:val="22"/>
          <w:szCs w:val="22"/>
        </w:rPr>
        <w:t xml:space="preserve"> указанного в заявке на участие в закупке. Если </w:t>
      </w:r>
      <w:proofErr w:type="gramStart"/>
      <w:r>
        <w:rPr>
          <w:sz w:val="22"/>
          <w:szCs w:val="22"/>
        </w:rPr>
        <w:t>в заявке</w:t>
      </w:r>
      <w:proofErr w:type="gramEnd"/>
      <w:r>
        <w:rPr>
          <w:sz w:val="22"/>
          <w:szCs w:val="22"/>
        </w:rPr>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1EE1EB68" w14:textId="77777777" w:rsidR="00AF11D5" w:rsidRDefault="00AF11D5" w:rsidP="00AF11D5">
      <w:pPr>
        <w:widowControl w:val="0"/>
        <w:tabs>
          <w:tab w:val="left" w:pos="851"/>
          <w:tab w:val="left" w:pos="1418"/>
        </w:tabs>
        <w:jc w:val="both"/>
        <w:rPr>
          <w:sz w:val="22"/>
          <w:szCs w:val="22"/>
        </w:rPr>
      </w:pPr>
      <w:bookmarkStart w:id="13" w:name="_Ref323044412"/>
      <w:r>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C10BBA9" w14:textId="77777777" w:rsidR="00AF11D5" w:rsidRDefault="00AF11D5" w:rsidP="00AF11D5">
      <w:pPr>
        <w:pStyle w:val="p0"/>
        <w:widowControl w:val="0"/>
        <w:rPr>
          <w:sz w:val="22"/>
          <w:szCs w:val="22"/>
        </w:rPr>
      </w:pPr>
    </w:p>
    <w:p w14:paraId="08FC3C28" w14:textId="77777777" w:rsidR="00AF11D5" w:rsidRDefault="00AF11D5" w:rsidP="00AF11D5">
      <w:pPr>
        <w:widowControl w:val="0"/>
        <w:numPr>
          <w:ilvl w:val="0"/>
          <w:numId w:val="25"/>
        </w:numPr>
        <w:tabs>
          <w:tab w:val="left" w:pos="851"/>
        </w:tabs>
        <w:jc w:val="center"/>
        <w:rPr>
          <w:b/>
          <w:sz w:val="22"/>
          <w:szCs w:val="22"/>
        </w:rPr>
      </w:pPr>
      <w:r>
        <w:rPr>
          <w:b/>
          <w:sz w:val="22"/>
          <w:szCs w:val="22"/>
        </w:rPr>
        <w:t>ТРЕБОВАНИЯ К СОДЕРЖАНИЮ, ФОРМЕ, ОФОРМЛЕНИЮ И СОСТАВУ ЗАЯВКИ, ВКЛЮЧАЯ ПЕРЕЧЕНЬ СВЕДЕНИЙ И ДОКУМЕНТОВ</w:t>
      </w:r>
    </w:p>
    <w:p w14:paraId="4F9C8460" w14:textId="77777777" w:rsidR="00AF11D5" w:rsidRDefault="00AF11D5" w:rsidP="00AF11D5">
      <w:pPr>
        <w:widowControl w:val="0"/>
        <w:tabs>
          <w:tab w:val="left" w:pos="851"/>
        </w:tabs>
        <w:jc w:val="center"/>
        <w:rPr>
          <w:sz w:val="22"/>
          <w:szCs w:val="22"/>
        </w:rPr>
      </w:pPr>
    </w:p>
    <w:p w14:paraId="428F3968" w14:textId="77777777" w:rsidR="00AF11D5" w:rsidRDefault="00AF11D5" w:rsidP="00AF11D5">
      <w:pPr>
        <w:widowControl w:val="0"/>
        <w:numPr>
          <w:ilvl w:val="1"/>
          <w:numId w:val="25"/>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Pr>
          <w:sz w:val="22"/>
          <w:szCs w:val="22"/>
        </w:rPr>
        <w:t>полного комплекта документов</w:t>
      </w:r>
      <w:proofErr w:type="gramEnd"/>
      <w:r>
        <w:rPr>
          <w:sz w:val="22"/>
          <w:szCs w:val="22"/>
        </w:rPr>
        <w:t xml:space="preserve"> определенного закупочной документацией. </w:t>
      </w:r>
    </w:p>
    <w:p w14:paraId="0B9A1F27"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32A9E2E0"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Pr>
          <w:sz w:val="22"/>
          <w:szCs w:val="22"/>
        </w:rPr>
        <w:t>подачи  Заявок</w:t>
      </w:r>
      <w:proofErr w:type="gramEnd"/>
      <w:r>
        <w:rPr>
          <w:sz w:val="22"/>
          <w:szCs w:val="22"/>
        </w:rPr>
        <w:t xml:space="preserve">. </w:t>
      </w:r>
    </w:p>
    <w:p w14:paraId="3A717EB2" w14:textId="77777777" w:rsidR="00AF11D5" w:rsidRDefault="00AF11D5" w:rsidP="00AF11D5">
      <w:pPr>
        <w:widowControl w:val="0"/>
        <w:numPr>
          <w:ilvl w:val="1"/>
          <w:numId w:val="25"/>
        </w:numPr>
        <w:tabs>
          <w:tab w:val="left" w:pos="851"/>
          <w:tab w:val="left" w:pos="1320"/>
        </w:tabs>
        <w:ind w:left="0" w:firstLine="0"/>
        <w:jc w:val="both"/>
        <w:rPr>
          <w:sz w:val="22"/>
          <w:szCs w:val="22"/>
        </w:rPr>
      </w:pPr>
      <w:r>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2F164BE8" w14:textId="77777777" w:rsidR="00AF11D5" w:rsidRDefault="00AF11D5" w:rsidP="00AF11D5">
      <w:pPr>
        <w:widowControl w:val="0"/>
        <w:numPr>
          <w:ilvl w:val="1"/>
          <w:numId w:val="25"/>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56AC393" w14:textId="77777777" w:rsidR="00AF11D5" w:rsidRDefault="00AF11D5" w:rsidP="00AF11D5">
      <w:pPr>
        <w:widowControl w:val="0"/>
        <w:numPr>
          <w:ilvl w:val="1"/>
          <w:numId w:val="25"/>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BDD8C08" w14:textId="77777777" w:rsidR="00AF11D5" w:rsidRDefault="00AF11D5" w:rsidP="00AF11D5">
      <w:pPr>
        <w:widowControl w:val="0"/>
        <w:tabs>
          <w:tab w:val="left" w:pos="851"/>
          <w:tab w:val="left" w:pos="1134"/>
        </w:tabs>
        <w:jc w:val="both"/>
        <w:rPr>
          <w:b/>
          <w:sz w:val="22"/>
          <w:szCs w:val="22"/>
        </w:rPr>
      </w:pPr>
      <w:r>
        <w:rPr>
          <w:b/>
          <w:sz w:val="22"/>
          <w:szCs w:val="22"/>
        </w:rPr>
        <w:lastRenderedPageBreak/>
        <w:t>3.6.1. Для юридического лица (копии документов должны быть заверены участником процедуры закупки):</w:t>
      </w:r>
    </w:p>
    <w:p w14:paraId="2D520080" w14:textId="77777777" w:rsidR="00AF11D5" w:rsidRDefault="00AF11D5" w:rsidP="00AF11D5">
      <w:pPr>
        <w:widowControl w:val="0"/>
        <w:tabs>
          <w:tab w:val="left" w:pos="851"/>
          <w:tab w:val="left" w:pos="1134"/>
        </w:tabs>
        <w:jc w:val="both"/>
        <w:rPr>
          <w:color w:val="000000"/>
          <w:sz w:val="22"/>
        </w:rPr>
      </w:pPr>
      <w:r>
        <w:rPr>
          <w:sz w:val="22"/>
        </w:rPr>
        <w:t xml:space="preserve">3.6.1.1. форму заявки, заполненную </w:t>
      </w:r>
      <w:r>
        <w:rPr>
          <w:color w:val="000000"/>
          <w:sz w:val="22"/>
        </w:rPr>
        <w:t>в соответствии с требованиями документации (оригинал);</w:t>
      </w:r>
    </w:p>
    <w:p w14:paraId="3DE9F010" w14:textId="77777777" w:rsidR="00AF11D5" w:rsidRDefault="00AF11D5" w:rsidP="00AF11D5">
      <w:pPr>
        <w:widowControl w:val="0"/>
        <w:tabs>
          <w:tab w:val="left" w:pos="851"/>
          <w:tab w:val="left" w:pos="1134"/>
        </w:tabs>
        <w:jc w:val="both"/>
        <w:rPr>
          <w:sz w:val="22"/>
          <w:szCs w:val="22"/>
        </w:rPr>
      </w:pPr>
      <w:r>
        <w:rPr>
          <w:sz w:val="22"/>
        </w:rPr>
        <w:t>3.6.1.2. формы приложений к заявке, заполненные в соответствии с требованиями документации (оригинал);</w:t>
      </w:r>
    </w:p>
    <w:p w14:paraId="52AB6D2E" w14:textId="77777777" w:rsidR="00AF11D5" w:rsidRDefault="00AF11D5" w:rsidP="00AF11D5">
      <w:pPr>
        <w:widowControl w:val="0"/>
        <w:tabs>
          <w:tab w:val="left" w:pos="851"/>
          <w:tab w:val="left" w:pos="1134"/>
        </w:tabs>
        <w:jc w:val="both"/>
        <w:rPr>
          <w:sz w:val="22"/>
          <w:szCs w:val="22"/>
        </w:rPr>
      </w:pPr>
      <w:r>
        <w:rPr>
          <w:color w:val="000000"/>
          <w:sz w:val="22"/>
          <w:szCs w:val="22"/>
        </w:rPr>
        <w:t>3.6</w:t>
      </w:r>
      <w:r w:rsidRPr="007C46E0">
        <w:rPr>
          <w:color w:val="000000"/>
          <w:sz w:val="22"/>
          <w:szCs w:val="22"/>
        </w:rPr>
        <w:t>.1.3. нотариально заверенные копии (подписанные усиленной квалифицированной электронной подписью нотариуса) учредительных</w:t>
      </w:r>
      <w:r>
        <w:rPr>
          <w:color w:val="000000"/>
          <w:sz w:val="22"/>
          <w:szCs w:val="22"/>
        </w:rPr>
        <w:t xml:space="preserve">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15884F9C" w14:textId="77777777" w:rsidR="00AF11D5" w:rsidRDefault="00AF11D5" w:rsidP="00AF11D5">
      <w:pPr>
        <w:tabs>
          <w:tab w:val="left" w:pos="851"/>
        </w:tabs>
        <w:jc w:val="both"/>
        <w:rPr>
          <w:sz w:val="22"/>
          <w:szCs w:val="22"/>
        </w:rPr>
      </w:pPr>
      <w:r>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2962DB9B" w14:textId="77777777" w:rsidR="00AF11D5" w:rsidRDefault="00AF11D5" w:rsidP="00AF11D5">
      <w:pPr>
        <w:tabs>
          <w:tab w:val="left" w:pos="851"/>
        </w:tabs>
        <w:jc w:val="both"/>
        <w:rPr>
          <w:sz w:val="22"/>
          <w:szCs w:val="22"/>
        </w:rPr>
      </w:pPr>
      <w:r>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08F8B2B" w14:textId="77777777" w:rsidR="00AF11D5" w:rsidRDefault="00AF11D5" w:rsidP="00AF11D5">
      <w:pPr>
        <w:jc w:val="both"/>
        <w:rPr>
          <w:color w:val="000000"/>
          <w:sz w:val="22"/>
          <w:szCs w:val="22"/>
        </w:rPr>
      </w:pPr>
      <w:r>
        <w:rPr>
          <w:sz w:val="22"/>
          <w:szCs w:val="22"/>
        </w:rPr>
        <w:t xml:space="preserve">3.6.1.6. </w:t>
      </w: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2DDAE3DD" w14:textId="77777777" w:rsidR="00AF11D5" w:rsidRDefault="00AF11D5" w:rsidP="00AF11D5">
      <w:pPr>
        <w:tabs>
          <w:tab w:val="left" w:pos="851"/>
        </w:tabs>
        <w:jc w:val="both"/>
      </w:pPr>
      <w:r>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t xml:space="preserve"> </w:t>
      </w:r>
      <w:bookmarkEnd w:id="14"/>
    </w:p>
    <w:p w14:paraId="416456B3" w14:textId="77777777" w:rsidR="00AF11D5" w:rsidRDefault="00AF11D5" w:rsidP="00AF11D5">
      <w:pPr>
        <w:tabs>
          <w:tab w:val="left" w:pos="851"/>
        </w:tabs>
        <w:jc w:val="both"/>
        <w:rPr>
          <w:sz w:val="22"/>
          <w:szCs w:val="22"/>
        </w:rPr>
      </w:pPr>
      <w:r>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415EDA75" w14:textId="77777777" w:rsidR="00AF11D5" w:rsidRDefault="00AF11D5" w:rsidP="00AF11D5">
      <w:pPr>
        <w:tabs>
          <w:tab w:val="left" w:pos="851"/>
        </w:tabs>
        <w:jc w:val="both"/>
        <w:rPr>
          <w:sz w:val="22"/>
          <w:szCs w:val="22"/>
        </w:rPr>
      </w:pPr>
      <w:r>
        <w:rPr>
          <w:sz w:val="22"/>
          <w:szCs w:val="22"/>
        </w:rPr>
        <w:t>3.6.1.9. 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6EEF94A4" w14:textId="77777777" w:rsidR="00AF11D5" w:rsidRDefault="00AF11D5" w:rsidP="00AF11D5">
      <w:pPr>
        <w:tabs>
          <w:tab w:val="left" w:pos="851"/>
        </w:tabs>
        <w:jc w:val="both"/>
        <w:rPr>
          <w:sz w:val="22"/>
          <w:szCs w:val="22"/>
        </w:rPr>
      </w:pPr>
      <w:r>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7826451F" w14:textId="77777777" w:rsidR="00AF11D5" w:rsidRDefault="00AF11D5" w:rsidP="00AF11D5">
      <w:pPr>
        <w:tabs>
          <w:tab w:val="left" w:pos="851"/>
        </w:tabs>
        <w:jc w:val="both"/>
        <w:rPr>
          <w:sz w:val="22"/>
          <w:szCs w:val="22"/>
        </w:rPr>
      </w:pPr>
      <w:r>
        <w:rPr>
          <w:sz w:val="22"/>
          <w:szCs w:val="22"/>
        </w:rPr>
        <w:lastRenderedPageBreak/>
        <w:t xml:space="preserve">3.6.1.11. </w:t>
      </w:r>
      <w:r w:rsidRPr="007C46E0">
        <w:rPr>
          <w:sz w:val="22"/>
          <w:szCs w:val="22"/>
        </w:rPr>
        <w:t>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6F36A5AD" w14:textId="77777777" w:rsidR="00AF11D5" w:rsidRDefault="00AF11D5" w:rsidP="00AF11D5">
      <w:pPr>
        <w:tabs>
          <w:tab w:val="left" w:pos="851"/>
        </w:tabs>
        <w:jc w:val="both"/>
        <w:rPr>
          <w:sz w:val="22"/>
          <w:szCs w:val="22"/>
        </w:rPr>
      </w:pPr>
      <w:r>
        <w:rPr>
          <w:sz w:val="22"/>
          <w:szCs w:val="22"/>
        </w:rPr>
        <w:t>3.6.1.12. Сведения из Единого реестра субъектов малого и среднего предпринимательства, о том, что участник является субъектом МСП (</w:t>
      </w:r>
      <w:r>
        <w:rPr>
          <w:b/>
          <w:sz w:val="22"/>
          <w:szCs w:val="22"/>
        </w:rPr>
        <w:t>оригинал, подписанный усиленной квалифицированной электронной подписью налогового органа</w:t>
      </w:r>
      <w:r>
        <w:rPr>
          <w:sz w:val="22"/>
          <w:szCs w:val="22"/>
        </w:rPr>
        <w:t>) либо справку за подписью руководителя организации участника о том, что участник не является субъектом МСП.</w:t>
      </w:r>
    </w:p>
    <w:p w14:paraId="1E7EE1F3" w14:textId="77777777" w:rsidR="00AF11D5" w:rsidRDefault="00AF11D5" w:rsidP="00AF11D5">
      <w:pPr>
        <w:pStyle w:val="a9"/>
        <w:numPr>
          <w:ilvl w:val="0"/>
          <w:numId w:val="0"/>
        </w:numPr>
        <w:tabs>
          <w:tab w:val="num" w:pos="1276"/>
        </w:tabs>
        <w:spacing w:after="0"/>
        <w:rPr>
          <w:sz w:val="22"/>
          <w:szCs w:val="22"/>
        </w:rPr>
      </w:pPr>
      <w:r>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04AEE3C0" w14:textId="77777777" w:rsidR="00AF11D5" w:rsidRDefault="00AF11D5" w:rsidP="00AF11D5">
      <w:pPr>
        <w:pStyle w:val="a9"/>
        <w:numPr>
          <w:ilvl w:val="0"/>
          <w:numId w:val="0"/>
        </w:numPr>
        <w:spacing w:after="0"/>
        <w:rPr>
          <w:sz w:val="22"/>
          <w:szCs w:val="22"/>
        </w:rPr>
      </w:pPr>
      <w:r>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463E044" w14:textId="77777777" w:rsidR="00AF11D5" w:rsidRDefault="00AF11D5" w:rsidP="00AF11D5">
      <w:pPr>
        <w:pStyle w:val="a9"/>
        <w:numPr>
          <w:ilvl w:val="0"/>
          <w:numId w:val="0"/>
        </w:numPr>
        <w:spacing w:after="0"/>
        <w:rPr>
          <w:sz w:val="22"/>
          <w:szCs w:val="22"/>
        </w:rPr>
      </w:pPr>
      <w:r>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69F6E4A" w14:textId="77777777" w:rsidR="00AF11D5" w:rsidRDefault="00AF11D5" w:rsidP="00AF11D5">
      <w:pPr>
        <w:pStyle w:val="a9"/>
        <w:numPr>
          <w:ilvl w:val="0"/>
          <w:numId w:val="0"/>
        </w:numPr>
        <w:spacing w:after="0"/>
        <w:rPr>
          <w:sz w:val="22"/>
          <w:szCs w:val="22"/>
        </w:rPr>
      </w:pPr>
      <w:r>
        <w:rPr>
          <w:sz w:val="22"/>
          <w:szCs w:val="22"/>
        </w:rPr>
        <w:t>3.6.1.16. справку о материально-технических ресурсах по форме, установленной в настоящей Документации.</w:t>
      </w:r>
    </w:p>
    <w:p w14:paraId="6D56E1B3" w14:textId="77777777" w:rsidR="00AF11D5" w:rsidRDefault="00AF11D5" w:rsidP="00AF11D5">
      <w:pPr>
        <w:pStyle w:val="a9"/>
        <w:numPr>
          <w:ilvl w:val="0"/>
          <w:numId w:val="0"/>
        </w:numPr>
        <w:spacing w:after="0"/>
        <w:rPr>
          <w:sz w:val="22"/>
          <w:szCs w:val="22"/>
        </w:rPr>
      </w:pPr>
      <w:r>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91D818B" w14:textId="77777777" w:rsidR="00AF11D5" w:rsidRPr="007C46E0" w:rsidRDefault="00AF11D5" w:rsidP="00AF11D5">
      <w:pPr>
        <w:pStyle w:val="a9"/>
        <w:numPr>
          <w:ilvl w:val="0"/>
          <w:numId w:val="0"/>
        </w:numPr>
        <w:spacing w:after="0"/>
        <w:rPr>
          <w:sz w:val="22"/>
          <w:szCs w:val="22"/>
        </w:rPr>
      </w:pPr>
      <w:r>
        <w:rPr>
          <w:sz w:val="22"/>
          <w:szCs w:val="22"/>
        </w:rPr>
        <w:t xml:space="preserve">3.6.1.18. сведения о профессиональной и деловой репутации </w:t>
      </w:r>
      <w:r w:rsidRPr="007C46E0">
        <w:rPr>
          <w:sz w:val="22"/>
          <w:szCs w:val="22"/>
        </w:rPr>
        <w:t xml:space="preserve">Участника (отзывы, награды, премии, участие в международных проектах, участие в арбитражных разбирательствах) при наличии. </w:t>
      </w:r>
    </w:p>
    <w:p w14:paraId="3BFF9287" w14:textId="77777777" w:rsidR="00AF11D5" w:rsidRPr="007C46E0" w:rsidRDefault="00AF11D5" w:rsidP="00AF11D5">
      <w:pPr>
        <w:pStyle w:val="a9"/>
        <w:numPr>
          <w:ilvl w:val="0"/>
          <w:numId w:val="0"/>
        </w:numPr>
        <w:spacing w:after="0"/>
        <w:rPr>
          <w:sz w:val="22"/>
          <w:szCs w:val="22"/>
        </w:rPr>
      </w:pPr>
      <w:r w:rsidRPr="007C46E0">
        <w:rPr>
          <w:sz w:val="22"/>
          <w:szCs w:val="22"/>
        </w:rPr>
        <w:t xml:space="preserve">3.6.1.19.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7C46E0">
        <w:rPr>
          <w:sz w:val="22"/>
          <w:szCs w:val="22"/>
        </w:rPr>
        <w:t>согласно требований</w:t>
      </w:r>
      <w:proofErr w:type="gramEnd"/>
      <w:r w:rsidRPr="007C46E0">
        <w:rPr>
          <w:sz w:val="22"/>
          <w:szCs w:val="22"/>
        </w:rPr>
        <w:t xml:space="preserve"> статьи 54.1 Налогового кодекса Российской Федерации.</w:t>
      </w:r>
    </w:p>
    <w:p w14:paraId="56A5277F" w14:textId="77777777" w:rsidR="00AF11D5" w:rsidRPr="007C46E0" w:rsidRDefault="00AF11D5" w:rsidP="00AF11D5">
      <w:pPr>
        <w:tabs>
          <w:tab w:val="left" w:pos="851"/>
        </w:tabs>
        <w:jc w:val="both"/>
        <w:rPr>
          <w:sz w:val="22"/>
          <w:szCs w:val="22"/>
        </w:rPr>
      </w:pPr>
      <w:r w:rsidRPr="007C46E0">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8E926E7" w14:textId="77777777" w:rsidR="00AF11D5" w:rsidRPr="007C46E0" w:rsidRDefault="00AF11D5" w:rsidP="00AF11D5">
      <w:pPr>
        <w:tabs>
          <w:tab w:val="left" w:pos="851"/>
        </w:tabs>
        <w:jc w:val="both"/>
        <w:rPr>
          <w:b/>
          <w:sz w:val="22"/>
          <w:szCs w:val="22"/>
        </w:rPr>
      </w:pPr>
      <w:r w:rsidRPr="007C46E0">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38637BF" w14:textId="77777777" w:rsidR="00AF11D5" w:rsidRPr="007C46E0" w:rsidRDefault="00AF11D5" w:rsidP="00AF11D5">
      <w:pPr>
        <w:widowControl w:val="0"/>
        <w:numPr>
          <w:ilvl w:val="3"/>
          <w:numId w:val="27"/>
        </w:numPr>
        <w:tabs>
          <w:tab w:val="left" w:pos="851"/>
          <w:tab w:val="left" w:pos="1134"/>
        </w:tabs>
        <w:jc w:val="both"/>
        <w:rPr>
          <w:color w:val="000000"/>
          <w:sz w:val="22"/>
        </w:rPr>
      </w:pPr>
      <w:r w:rsidRPr="007C46E0">
        <w:rPr>
          <w:sz w:val="22"/>
        </w:rPr>
        <w:t xml:space="preserve">форму заявки, заполненную </w:t>
      </w:r>
      <w:r w:rsidRPr="007C46E0">
        <w:rPr>
          <w:color w:val="000000"/>
          <w:sz w:val="22"/>
        </w:rPr>
        <w:t>в соответствии с требованиями документации (оригинал);</w:t>
      </w:r>
    </w:p>
    <w:p w14:paraId="0F156D56" w14:textId="77777777" w:rsidR="00AF11D5" w:rsidRPr="007C46E0" w:rsidRDefault="00AF11D5" w:rsidP="00AF11D5">
      <w:pPr>
        <w:widowControl w:val="0"/>
        <w:numPr>
          <w:ilvl w:val="3"/>
          <w:numId w:val="27"/>
        </w:numPr>
        <w:tabs>
          <w:tab w:val="left" w:pos="851"/>
          <w:tab w:val="left" w:pos="1134"/>
        </w:tabs>
        <w:ind w:left="0" w:firstLine="0"/>
        <w:jc w:val="both"/>
        <w:rPr>
          <w:color w:val="000000"/>
          <w:sz w:val="22"/>
        </w:rPr>
      </w:pPr>
      <w:r w:rsidRPr="007C46E0">
        <w:rPr>
          <w:sz w:val="22"/>
        </w:rPr>
        <w:t>формы приложений к заявке, заполненные в соответствии с требованиями документации (оригинал);</w:t>
      </w:r>
    </w:p>
    <w:p w14:paraId="441032A4" w14:textId="77777777" w:rsidR="00AF11D5" w:rsidRPr="007C46E0" w:rsidRDefault="00AF11D5" w:rsidP="00AF11D5">
      <w:pPr>
        <w:widowControl w:val="0"/>
        <w:numPr>
          <w:ilvl w:val="3"/>
          <w:numId w:val="27"/>
        </w:numPr>
        <w:tabs>
          <w:tab w:val="left" w:pos="851"/>
          <w:tab w:val="left" w:pos="1134"/>
        </w:tabs>
        <w:ind w:left="0" w:firstLine="0"/>
        <w:jc w:val="both"/>
        <w:rPr>
          <w:color w:val="000000"/>
          <w:sz w:val="22"/>
        </w:rPr>
      </w:pPr>
      <w:r w:rsidRPr="007C46E0">
        <w:rPr>
          <w:sz w:val="22"/>
          <w:szCs w:val="22"/>
        </w:rPr>
        <w:t>фамилию, имя, отчество, паспортные данные, сведения о месте жительства, номер контактного телефона;</w:t>
      </w:r>
    </w:p>
    <w:p w14:paraId="3C739279" w14:textId="77777777" w:rsidR="00AF11D5" w:rsidRDefault="00AF11D5" w:rsidP="00AF11D5">
      <w:pPr>
        <w:numPr>
          <w:ilvl w:val="3"/>
          <w:numId w:val="27"/>
        </w:numPr>
        <w:tabs>
          <w:tab w:val="left" w:pos="851"/>
        </w:tabs>
        <w:ind w:left="0" w:firstLine="0"/>
        <w:jc w:val="both"/>
        <w:rPr>
          <w:color w:val="000000"/>
        </w:rPr>
      </w:pPr>
      <w:r w:rsidRPr="007C46E0">
        <w:rPr>
          <w:sz w:val="22"/>
          <w:szCs w:val="22"/>
        </w:rPr>
        <w:t>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предпринимателя,  индивидуальные предприниматели зарегистрированные с 01.01.2017г., вместо</w:t>
      </w:r>
      <w:r>
        <w:rPr>
          <w:sz w:val="22"/>
          <w:szCs w:val="22"/>
        </w:rPr>
        <w:t xml:space="preserve">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Pr>
          <w:sz w:val="22"/>
          <w:szCs w:val="22"/>
        </w:rPr>
        <w:t>на основании документов</w:t>
      </w:r>
      <w:proofErr w:type="gramEnd"/>
      <w:r>
        <w:rPr>
          <w:sz w:val="22"/>
          <w:szCs w:val="22"/>
        </w:rPr>
        <w:t xml:space="preserve"> представленных участником закупки, которые содержат информацию о месте его регистрации). </w:t>
      </w:r>
    </w:p>
    <w:p w14:paraId="38C6FE14" w14:textId="77777777" w:rsidR="00AF11D5" w:rsidRDefault="00AF11D5" w:rsidP="00AF11D5">
      <w:pPr>
        <w:numPr>
          <w:ilvl w:val="3"/>
          <w:numId w:val="27"/>
        </w:numPr>
        <w:tabs>
          <w:tab w:val="left" w:pos="851"/>
        </w:tabs>
        <w:ind w:left="0" w:firstLine="0"/>
        <w:jc w:val="both"/>
        <w:rPr>
          <w:color w:val="000000"/>
          <w:sz w:val="22"/>
          <w:szCs w:val="22"/>
        </w:rPr>
      </w:pPr>
      <w:r>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Pr>
          <w:color w:val="000000"/>
          <w:sz w:val="22"/>
          <w:szCs w:val="22"/>
          <w:lang w:val="en-US"/>
        </w:rPr>
        <w:t>xml</w:t>
      </w:r>
      <w:r>
        <w:rPr>
          <w:color w:val="000000"/>
          <w:sz w:val="22"/>
          <w:szCs w:val="22"/>
        </w:rPr>
        <w:t> и файл подписи в формате ***.</w:t>
      </w:r>
      <w:r>
        <w:rPr>
          <w:color w:val="000000"/>
          <w:sz w:val="22"/>
          <w:szCs w:val="22"/>
          <w:lang w:val="en-US"/>
        </w:rPr>
        <w:t>sig</w:t>
      </w:r>
      <w:r>
        <w:rPr>
          <w:color w:val="000000"/>
          <w:sz w:val="22"/>
          <w:szCs w:val="22"/>
        </w:rPr>
        <w:t>, ***.</w:t>
      </w:r>
      <w:proofErr w:type="spellStart"/>
      <w:r>
        <w:rPr>
          <w:color w:val="000000"/>
          <w:sz w:val="22"/>
          <w:szCs w:val="22"/>
          <w:lang w:val="en-US"/>
        </w:rPr>
        <w:t>sgn</w:t>
      </w:r>
      <w:proofErr w:type="spellEnd"/>
      <w:r>
        <w:rPr>
          <w:color w:val="000000"/>
          <w:sz w:val="22"/>
          <w:szCs w:val="22"/>
        </w:rPr>
        <w:t> или другом формате) (</w:t>
      </w:r>
      <w:r>
        <w:rPr>
          <w:b/>
          <w:bCs/>
          <w:color w:val="000000"/>
          <w:sz w:val="22"/>
          <w:szCs w:val="22"/>
        </w:rPr>
        <w:t>оригинал, подписанный усиленной квалифицированной электронной подписью сотрудника налогового органа</w:t>
      </w:r>
      <w:r>
        <w:rPr>
          <w:color w:val="000000"/>
          <w:sz w:val="22"/>
          <w:szCs w:val="22"/>
        </w:rPr>
        <w:t>);</w:t>
      </w:r>
    </w:p>
    <w:p w14:paraId="450E221A" w14:textId="77777777" w:rsidR="00AF11D5" w:rsidRDefault="00AF11D5" w:rsidP="00AF11D5">
      <w:pPr>
        <w:widowControl w:val="0"/>
        <w:numPr>
          <w:ilvl w:val="3"/>
          <w:numId w:val="27"/>
        </w:numPr>
        <w:tabs>
          <w:tab w:val="left" w:pos="851"/>
          <w:tab w:val="left" w:pos="1134"/>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w:t>
      </w:r>
      <w:r>
        <w:rPr>
          <w:sz w:val="22"/>
          <w:szCs w:val="22"/>
        </w:rPr>
        <w:lastRenderedPageBreak/>
        <w:t xml:space="preserve">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A3F1B4F"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720773B2" w14:textId="77777777" w:rsidR="00AF11D5" w:rsidRPr="007C46E0" w:rsidRDefault="00AF11D5" w:rsidP="00AF11D5">
      <w:pPr>
        <w:tabs>
          <w:tab w:val="left" w:pos="851"/>
        </w:tabs>
        <w:jc w:val="both"/>
        <w:rPr>
          <w:sz w:val="22"/>
          <w:szCs w:val="22"/>
        </w:rPr>
      </w:pPr>
      <w:r>
        <w:rPr>
          <w:sz w:val="22"/>
          <w:szCs w:val="22"/>
        </w:rPr>
        <w:t>3.6.2.8</w:t>
      </w:r>
      <w:r w:rsidRPr="007C46E0">
        <w:rPr>
          <w:sz w:val="22"/>
          <w:szCs w:val="22"/>
        </w:rPr>
        <w:t>.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7C46E0">
        <w:rPr>
          <w:b/>
          <w:sz w:val="22"/>
          <w:szCs w:val="22"/>
        </w:rPr>
        <w:t>оригинал, подписанный усиленной квалифицированной электронной подписью сотрудника налогового органа</w:t>
      </w:r>
      <w:r w:rsidRPr="007C46E0">
        <w:rPr>
          <w:sz w:val="22"/>
          <w:szCs w:val="22"/>
        </w:rPr>
        <w:t>);</w:t>
      </w:r>
    </w:p>
    <w:p w14:paraId="22EE773E" w14:textId="77777777" w:rsidR="00AF11D5" w:rsidRPr="007C46E0" w:rsidRDefault="00AF11D5" w:rsidP="00AF11D5">
      <w:pPr>
        <w:tabs>
          <w:tab w:val="left" w:pos="851"/>
        </w:tabs>
        <w:jc w:val="both"/>
        <w:rPr>
          <w:sz w:val="22"/>
          <w:szCs w:val="22"/>
        </w:rPr>
      </w:pPr>
      <w:r w:rsidRPr="007C46E0">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31613780" w14:textId="77777777" w:rsidR="00AF11D5" w:rsidRDefault="00AF11D5" w:rsidP="00AF11D5">
      <w:pPr>
        <w:tabs>
          <w:tab w:val="left" w:pos="851"/>
        </w:tabs>
        <w:jc w:val="both"/>
        <w:rPr>
          <w:sz w:val="22"/>
          <w:szCs w:val="22"/>
        </w:rPr>
      </w:pPr>
      <w:r w:rsidRPr="007C46E0">
        <w:rPr>
          <w:sz w:val="22"/>
          <w:szCs w:val="22"/>
        </w:rPr>
        <w:t>3.6.2.10. Сведения из Единого реестра субъектов</w:t>
      </w:r>
      <w:r>
        <w:rPr>
          <w:sz w:val="22"/>
          <w:szCs w:val="22"/>
        </w:rPr>
        <w:t xml:space="preserve"> малого и среднего предпринимательства, о том, что участник является субъектом МСП (</w:t>
      </w:r>
      <w:r>
        <w:rPr>
          <w:b/>
          <w:sz w:val="22"/>
          <w:szCs w:val="22"/>
        </w:rPr>
        <w:t>оригинал, подписанный усиленной квалифицированной электронной подписью налогового органа</w:t>
      </w:r>
      <w:r>
        <w:rPr>
          <w:sz w:val="22"/>
          <w:szCs w:val="22"/>
        </w:rPr>
        <w:t>) либо справку за подписью руководителя организации участника о том, что участник не является субъектом МСП.</w:t>
      </w:r>
    </w:p>
    <w:p w14:paraId="799B0941" w14:textId="77777777" w:rsidR="00AF11D5" w:rsidRDefault="00AF11D5" w:rsidP="00AF11D5">
      <w:pPr>
        <w:pStyle w:val="a9"/>
        <w:numPr>
          <w:ilvl w:val="0"/>
          <w:numId w:val="0"/>
        </w:numPr>
        <w:tabs>
          <w:tab w:val="left" w:pos="708"/>
        </w:tabs>
        <w:spacing w:after="0"/>
        <w:rPr>
          <w:sz w:val="22"/>
          <w:szCs w:val="22"/>
        </w:rPr>
      </w:pPr>
      <w:r>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4BBF080F" w14:textId="77777777" w:rsidR="00AF11D5" w:rsidRDefault="00AF11D5" w:rsidP="00AF11D5">
      <w:pPr>
        <w:pStyle w:val="a9"/>
        <w:numPr>
          <w:ilvl w:val="0"/>
          <w:numId w:val="0"/>
        </w:numPr>
        <w:spacing w:after="0"/>
        <w:rPr>
          <w:sz w:val="22"/>
          <w:szCs w:val="22"/>
        </w:rPr>
      </w:pPr>
      <w:r>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AA5149E" w14:textId="77777777" w:rsidR="00AF11D5" w:rsidRDefault="00AF11D5" w:rsidP="00AF11D5">
      <w:pPr>
        <w:pStyle w:val="a9"/>
        <w:numPr>
          <w:ilvl w:val="0"/>
          <w:numId w:val="0"/>
        </w:numPr>
        <w:tabs>
          <w:tab w:val="left" w:pos="708"/>
        </w:tabs>
        <w:spacing w:after="0"/>
        <w:rPr>
          <w:sz w:val="22"/>
          <w:szCs w:val="22"/>
        </w:rPr>
      </w:pPr>
      <w:r>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14E431" w14:textId="77777777" w:rsidR="00AF11D5" w:rsidRDefault="00AF11D5" w:rsidP="00AF11D5">
      <w:pPr>
        <w:pStyle w:val="a9"/>
        <w:numPr>
          <w:ilvl w:val="0"/>
          <w:numId w:val="0"/>
        </w:numPr>
        <w:spacing w:after="0"/>
        <w:rPr>
          <w:sz w:val="22"/>
          <w:szCs w:val="22"/>
        </w:rPr>
      </w:pPr>
      <w:r>
        <w:rPr>
          <w:sz w:val="22"/>
          <w:szCs w:val="22"/>
        </w:rPr>
        <w:t>3.6.2.14. справку о материально-технических ресурсах по форме, установленной в настоящей Документации.</w:t>
      </w:r>
    </w:p>
    <w:p w14:paraId="7E82E9C3" w14:textId="77777777" w:rsidR="00AF11D5" w:rsidRDefault="00AF11D5" w:rsidP="00AF11D5">
      <w:pPr>
        <w:pStyle w:val="a9"/>
        <w:numPr>
          <w:ilvl w:val="0"/>
          <w:numId w:val="0"/>
        </w:numPr>
        <w:tabs>
          <w:tab w:val="left" w:pos="708"/>
        </w:tabs>
        <w:spacing w:after="0"/>
        <w:rPr>
          <w:sz w:val="22"/>
          <w:szCs w:val="22"/>
        </w:rPr>
      </w:pPr>
      <w:r>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F4EE65B" w14:textId="77777777" w:rsidR="00AF11D5" w:rsidRDefault="00AF11D5" w:rsidP="00AF11D5">
      <w:pPr>
        <w:pStyle w:val="a9"/>
        <w:numPr>
          <w:ilvl w:val="0"/>
          <w:numId w:val="0"/>
        </w:numPr>
        <w:spacing w:after="0"/>
        <w:rPr>
          <w:sz w:val="22"/>
          <w:szCs w:val="22"/>
        </w:rPr>
      </w:pPr>
      <w:r>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w:t>
      </w:r>
      <w:r w:rsidRPr="007C46E0">
        <w:rPr>
          <w:sz w:val="22"/>
          <w:szCs w:val="22"/>
        </w:rPr>
        <w:t>арбитражных разбирательствах) при наличии.</w:t>
      </w:r>
      <w:r>
        <w:rPr>
          <w:sz w:val="22"/>
          <w:szCs w:val="22"/>
        </w:rPr>
        <w:t xml:space="preserve"> </w:t>
      </w:r>
    </w:p>
    <w:p w14:paraId="10E82F77" w14:textId="77777777" w:rsidR="00AF11D5" w:rsidRDefault="00AF11D5" w:rsidP="00AF11D5">
      <w:pPr>
        <w:pStyle w:val="a9"/>
        <w:numPr>
          <w:ilvl w:val="0"/>
          <w:numId w:val="0"/>
        </w:numPr>
        <w:spacing w:after="0"/>
        <w:rPr>
          <w:sz w:val="22"/>
          <w:szCs w:val="22"/>
        </w:rPr>
      </w:pPr>
      <w:r>
        <w:rPr>
          <w:sz w:val="22"/>
          <w:szCs w:val="22"/>
        </w:rPr>
        <w:t xml:space="preserve">3.6.2.17.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Pr>
          <w:sz w:val="22"/>
          <w:szCs w:val="22"/>
        </w:rPr>
        <w:t>согласно требований</w:t>
      </w:r>
      <w:proofErr w:type="gramEnd"/>
      <w:r>
        <w:rPr>
          <w:sz w:val="22"/>
          <w:szCs w:val="22"/>
        </w:rPr>
        <w:t xml:space="preserve"> статьи 54.1 Налогового кодекса Российской Федерации.</w:t>
      </w:r>
    </w:p>
    <w:p w14:paraId="3671AC31" w14:textId="77777777" w:rsidR="00AF11D5" w:rsidRDefault="00AF11D5" w:rsidP="00AF11D5">
      <w:pPr>
        <w:widowControl w:val="0"/>
        <w:tabs>
          <w:tab w:val="left" w:pos="851"/>
          <w:tab w:val="left" w:pos="1134"/>
        </w:tabs>
        <w:jc w:val="both"/>
        <w:rPr>
          <w:sz w:val="22"/>
          <w:szCs w:val="22"/>
        </w:rPr>
      </w:pPr>
      <w:r>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1E7A3F9" w14:textId="77777777" w:rsidR="00AF11D5" w:rsidRDefault="00AF11D5" w:rsidP="00AF11D5">
      <w:pPr>
        <w:widowControl w:val="0"/>
        <w:numPr>
          <w:ilvl w:val="2"/>
          <w:numId w:val="27"/>
        </w:numPr>
        <w:tabs>
          <w:tab w:val="left" w:pos="851"/>
          <w:tab w:val="left" w:pos="1134"/>
        </w:tabs>
        <w:ind w:left="0" w:firstLine="0"/>
        <w:jc w:val="both"/>
        <w:rPr>
          <w:b/>
          <w:color w:val="000000"/>
          <w:sz w:val="22"/>
        </w:rPr>
      </w:pPr>
      <w:r>
        <w:rPr>
          <w:b/>
          <w:sz w:val="22"/>
          <w:szCs w:val="22"/>
        </w:rPr>
        <w:t>для группы (нескольких лиц) лиц, выступающих на стороне одного участника закупки:</w:t>
      </w:r>
    </w:p>
    <w:p w14:paraId="6E8A6EEE"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4FCE9ABE" w14:textId="77777777" w:rsidR="00AF11D5" w:rsidRDefault="00AF11D5" w:rsidP="00AF11D5">
      <w:pPr>
        <w:widowControl w:val="0"/>
        <w:numPr>
          <w:ilvl w:val="3"/>
          <w:numId w:val="27"/>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9"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14:paraId="441355A5" w14:textId="77777777" w:rsidR="00AF11D5" w:rsidRDefault="00AF11D5" w:rsidP="00AF11D5"/>
    <w:p w14:paraId="34C986FD" w14:textId="77777777" w:rsidR="00AF11D5" w:rsidRDefault="00AF11D5" w:rsidP="00AF11D5">
      <w:pPr>
        <w:pStyle w:val="Times12"/>
        <w:widowControl w:val="0"/>
        <w:tabs>
          <w:tab w:val="left" w:pos="1134"/>
          <w:tab w:val="left" w:pos="2367"/>
        </w:tabs>
        <w:ind w:firstLine="0"/>
        <w:rPr>
          <w:sz w:val="22"/>
        </w:rPr>
      </w:pPr>
    </w:p>
    <w:p w14:paraId="324C6EE7" w14:textId="77777777" w:rsidR="00AF11D5" w:rsidRDefault="00AF11D5" w:rsidP="00AF11D5">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Pr>
          <w:b/>
          <w:bCs/>
          <w:sz w:val="22"/>
          <w:szCs w:val="22"/>
        </w:rPr>
        <w:t xml:space="preserve">ПОРЯДОК ПРОВЕДЕНИЯ </w:t>
      </w:r>
      <w:bookmarkEnd w:id="15"/>
      <w:bookmarkEnd w:id="16"/>
      <w:r>
        <w:rPr>
          <w:b/>
          <w:bCs/>
          <w:sz w:val="22"/>
          <w:szCs w:val="22"/>
        </w:rPr>
        <w:t>ЗАКУПКИ</w:t>
      </w:r>
    </w:p>
    <w:p w14:paraId="39476956" w14:textId="77777777" w:rsidR="00AF11D5" w:rsidRDefault="00AF11D5" w:rsidP="00AF11D5">
      <w:pPr>
        <w:widowControl w:val="0"/>
        <w:tabs>
          <w:tab w:val="left" w:pos="851"/>
        </w:tabs>
        <w:overflowPunct w:val="0"/>
        <w:autoSpaceDE w:val="0"/>
        <w:autoSpaceDN w:val="0"/>
        <w:adjustRightInd w:val="0"/>
        <w:jc w:val="center"/>
        <w:rPr>
          <w:bCs/>
          <w:sz w:val="22"/>
          <w:szCs w:val="22"/>
        </w:rPr>
      </w:pPr>
    </w:p>
    <w:p w14:paraId="03A0E4C8" w14:textId="77777777" w:rsidR="00AF11D5" w:rsidRDefault="00AF11D5" w:rsidP="00AF11D5">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Pr>
          <w:b/>
          <w:bCs/>
          <w:iCs/>
          <w:sz w:val="22"/>
          <w:szCs w:val="22"/>
        </w:rPr>
        <w:t>Получение документации:</w:t>
      </w:r>
    </w:p>
    <w:p w14:paraId="4E758CA5" w14:textId="77777777" w:rsidR="00AF11D5"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Pr>
          <w:bCs/>
          <w:iCs/>
          <w:sz w:val="22"/>
          <w:szCs w:val="22"/>
        </w:rPr>
        <w:lastRenderedPageBreak/>
        <w:t xml:space="preserve">Документация в форме электронного документа, размещена на сайте Заказчика </w:t>
      </w:r>
      <w:hyperlink r:id="rId10"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1"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0EA1746E" w14:textId="77777777" w:rsidR="00AF11D5" w:rsidRDefault="00AF11D5" w:rsidP="00AF11D5">
      <w:pPr>
        <w:widowControl w:val="0"/>
        <w:numPr>
          <w:ilvl w:val="2"/>
          <w:numId w:val="28"/>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62FC554F"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5619E21"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CFC1715" w14:textId="77777777" w:rsidR="00AF11D5" w:rsidRDefault="00AF11D5" w:rsidP="00AF11D5">
      <w:pPr>
        <w:widowControl w:val="0"/>
        <w:numPr>
          <w:ilvl w:val="1"/>
          <w:numId w:val="28"/>
        </w:numPr>
        <w:tabs>
          <w:tab w:val="clear" w:pos="862"/>
          <w:tab w:val="left" w:pos="567"/>
          <w:tab w:val="left" w:pos="851"/>
        </w:tabs>
        <w:ind w:left="0" w:firstLine="0"/>
        <w:jc w:val="both"/>
        <w:outlineLvl w:val="1"/>
        <w:rPr>
          <w:b/>
          <w:bCs/>
          <w:iCs/>
          <w:sz w:val="22"/>
          <w:szCs w:val="22"/>
        </w:rPr>
      </w:pPr>
      <w:bookmarkStart w:id="19" w:name="_Toc315422433"/>
      <w:bookmarkStart w:id="20" w:name="_Toc295134154"/>
      <w:r>
        <w:rPr>
          <w:b/>
          <w:bCs/>
          <w:iCs/>
          <w:sz w:val="22"/>
          <w:szCs w:val="22"/>
        </w:rPr>
        <w:t>Внесение изменений в извещение и документацию</w:t>
      </w:r>
      <w:r>
        <w:rPr>
          <w:b/>
          <w:sz w:val="22"/>
          <w:szCs w:val="22"/>
        </w:rPr>
        <w:t xml:space="preserve"> закупочной процедуры.</w:t>
      </w:r>
    </w:p>
    <w:p w14:paraId="3E0E31DB"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19B855C"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0657FC5B" w14:textId="77777777" w:rsidR="00AF11D5" w:rsidRDefault="00AF11D5" w:rsidP="00AF11D5">
      <w:pPr>
        <w:widowControl w:val="0"/>
        <w:numPr>
          <w:ilvl w:val="2"/>
          <w:numId w:val="28"/>
        </w:numPr>
        <w:tabs>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878F20B" w14:textId="77777777" w:rsidR="00AF11D5"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21" w:name="_Toc315422434"/>
      <w:bookmarkStart w:id="22" w:name="_Toc295134155"/>
      <w:bookmarkEnd w:id="19"/>
      <w:bookmarkEnd w:id="20"/>
      <w:r>
        <w:rPr>
          <w:b/>
          <w:sz w:val="22"/>
          <w:szCs w:val="22"/>
        </w:rPr>
        <w:t>документации закупочной процедуры.</w:t>
      </w:r>
    </w:p>
    <w:p w14:paraId="52EA78AC"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Pr>
          <w:sz w:val="22"/>
          <w:szCs w:val="22"/>
        </w:rPr>
        <w:t>электронной торговой площадки</w:t>
      </w:r>
      <w:proofErr w:type="gramEnd"/>
      <w:r>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08242EE3"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F276A1E"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561EEED1" w14:textId="77777777" w:rsidR="00AF11D5" w:rsidRDefault="00AF11D5" w:rsidP="00AF11D5">
      <w:pPr>
        <w:numPr>
          <w:ilvl w:val="2"/>
          <w:numId w:val="28"/>
        </w:numPr>
        <w:autoSpaceDE w:val="0"/>
        <w:autoSpaceDN w:val="0"/>
        <w:adjustRightInd w:val="0"/>
        <w:ind w:left="0" w:firstLine="0"/>
        <w:jc w:val="both"/>
        <w:rPr>
          <w:sz w:val="22"/>
          <w:szCs w:val="22"/>
        </w:rPr>
      </w:pPr>
      <w:r>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BBCB3BF" w14:textId="77777777" w:rsidR="00AF11D5" w:rsidRDefault="00AF11D5" w:rsidP="00AF11D5">
      <w:pPr>
        <w:widowControl w:val="0"/>
        <w:numPr>
          <w:ilvl w:val="1"/>
          <w:numId w:val="28"/>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Pr>
          <w:b/>
          <w:sz w:val="22"/>
          <w:szCs w:val="22"/>
        </w:rPr>
        <w:t>Отмена проведения конкурентной закупки.</w:t>
      </w:r>
    </w:p>
    <w:p w14:paraId="11488ED7"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279C89AD"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bCs/>
          <w:sz w:val="22"/>
          <w:szCs w:val="22"/>
        </w:rPr>
        <w:t>Решение об отмене конкурентной закупки размещается в единой информационной системе в день принятия этого решения.</w:t>
      </w:r>
    </w:p>
    <w:p w14:paraId="3B5A74D6" w14:textId="77777777" w:rsidR="00AF11D5" w:rsidRDefault="00AF11D5" w:rsidP="00AF11D5">
      <w:pPr>
        <w:pStyle w:val="afff0"/>
        <w:widowControl w:val="0"/>
        <w:numPr>
          <w:ilvl w:val="2"/>
          <w:numId w:val="28"/>
        </w:numPr>
        <w:tabs>
          <w:tab w:val="left" w:pos="284"/>
        </w:tabs>
        <w:autoSpaceDE w:val="0"/>
        <w:autoSpaceDN w:val="0"/>
        <w:adjustRightInd w:val="0"/>
        <w:ind w:left="0" w:firstLine="0"/>
        <w:jc w:val="both"/>
        <w:rPr>
          <w:bCs/>
          <w:sz w:val="22"/>
          <w:szCs w:val="22"/>
        </w:rPr>
      </w:pPr>
      <w:r>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1840F80E" w14:textId="77777777" w:rsidR="00AF11D5" w:rsidRDefault="00AF11D5" w:rsidP="00AF11D5">
      <w:pPr>
        <w:widowControl w:val="0"/>
        <w:numPr>
          <w:ilvl w:val="1"/>
          <w:numId w:val="28"/>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23"/>
      <w:bookmarkEnd w:id="24"/>
      <w:bookmarkEnd w:id="25"/>
    </w:p>
    <w:p w14:paraId="0F79016A" w14:textId="77777777" w:rsidR="00AF11D5" w:rsidRDefault="00AF11D5" w:rsidP="00AF11D5">
      <w:pPr>
        <w:numPr>
          <w:ilvl w:val="2"/>
          <w:numId w:val="28"/>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037E832"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D391D7"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2E8ED07B"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7E0BD66"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3CECD2B" w14:textId="77777777" w:rsidR="00AF11D5" w:rsidRDefault="00AF11D5" w:rsidP="00AF11D5">
      <w:pPr>
        <w:numPr>
          <w:ilvl w:val="3"/>
          <w:numId w:val="28"/>
        </w:numPr>
        <w:tabs>
          <w:tab w:val="num" w:pos="426"/>
          <w:tab w:val="left" w:pos="851"/>
        </w:tabs>
        <w:ind w:left="0" w:firstLine="0"/>
        <w:jc w:val="both"/>
        <w:rPr>
          <w:sz w:val="22"/>
          <w:szCs w:val="22"/>
        </w:rPr>
      </w:pPr>
      <w:r>
        <w:rPr>
          <w:sz w:val="22"/>
          <w:szCs w:val="22"/>
        </w:rPr>
        <w:t>иным путем предусмотренным Федеральным законом № 223-ФЗ.</w:t>
      </w:r>
    </w:p>
    <w:p w14:paraId="6FA1BFAA" w14:textId="77777777" w:rsidR="00AF11D5" w:rsidRDefault="00AF11D5" w:rsidP="00AF11D5">
      <w:pPr>
        <w:numPr>
          <w:ilvl w:val="2"/>
          <w:numId w:val="28"/>
        </w:numPr>
        <w:tabs>
          <w:tab w:val="num" w:pos="567"/>
          <w:tab w:val="left" w:pos="851"/>
        </w:tabs>
        <w:ind w:left="0" w:firstLine="0"/>
        <w:jc w:val="both"/>
        <w:rPr>
          <w:sz w:val="22"/>
          <w:szCs w:val="22"/>
        </w:rPr>
      </w:pPr>
      <w:r>
        <w:rPr>
          <w:sz w:val="22"/>
          <w:szCs w:val="22"/>
        </w:rPr>
        <w:lastRenderedPageBreak/>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B42BCD1"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A5272AC"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805F4AC"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7882933" w14:textId="77777777" w:rsidR="00AF11D5" w:rsidRPr="000E62A4" w:rsidRDefault="00AF11D5" w:rsidP="00AF11D5">
      <w:pPr>
        <w:pStyle w:val="1a"/>
        <w:numPr>
          <w:ilvl w:val="3"/>
          <w:numId w:val="28"/>
        </w:numPr>
        <w:tabs>
          <w:tab w:val="left" w:pos="180"/>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иным путем предусмотренным Федеральным законом №223-ФЗ.</w:t>
      </w:r>
    </w:p>
    <w:p w14:paraId="6DA164A3"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39EBC9F"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BB6FFE5" w14:textId="77777777" w:rsidR="00AF11D5" w:rsidRPr="000E62A4" w:rsidRDefault="00AF11D5" w:rsidP="00AF11D5">
      <w:pPr>
        <w:pStyle w:val="1a"/>
        <w:numPr>
          <w:ilvl w:val="2"/>
          <w:numId w:val="28"/>
        </w:numPr>
        <w:tabs>
          <w:tab w:val="clear" w:pos="900"/>
          <w:tab w:val="left" w:pos="180"/>
          <w:tab w:val="left" w:pos="284"/>
          <w:tab w:val="left" w:pos="184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683CFC2"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59C5F79A"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уклонение или отказ участника закупки от заключения договора;</w:t>
      </w:r>
    </w:p>
    <w:p w14:paraId="1AB8BCA5" w14:textId="77777777" w:rsidR="00AF11D5" w:rsidRPr="000E62A4" w:rsidRDefault="00AF11D5" w:rsidP="00AF11D5">
      <w:pPr>
        <w:pStyle w:val="1a"/>
        <w:numPr>
          <w:ilvl w:val="3"/>
          <w:numId w:val="28"/>
        </w:numPr>
        <w:tabs>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29B66C"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Заказчик вправе требовать от участника, признанного по итогам закупки победителем (</w:t>
      </w:r>
      <w:proofErr w:type="gramStart"/>
      <w:r w:rsidRPr="000E62A4">
        <w:rPr>
          <w:rFonts w:ascii="Times New Roman" w:hAnsi="Times New Roman" w:cs="Times New Roman"/>
          <w:sz w:val="22"/>
          <w:szCs w:val="22"/>
        </w:rPr>
        <w:t>участником</w:t>
      </w:r>
      <w:proofErr w:type="gramEnd"/>
      <w:r w:rsidRPr="000E62A4">
        <w:rPr>
          <w:rFonts w:ascii="Times New Roman" w:hAnsi="Times New Roman" w:cs="Times New Roman"/>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274814B8"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34F9543"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6F1DEA94" w14:textId="77777777" w:rsidR="00AF11D5" w:rsidRPr="000E62A4" w:rsidRDefault="00AF11D5" w:rsidP="00AF11D5">
      <w:pPr>
        <w:pStyle w:val="1a"/>
        <w:numPr>
          <w:ilvl w:val="2"/>
          <w:numId w:val="28"/>
        </w:numPr>
        <w:tabs>
          <w:tab w:val="clear" w:pos="900"/>
          <w:tab w:val="left" w:pos="180"/>
          <w:tab w:val="left" w:pos="284"/>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9BD154B" w14:textId="77777777" w:rsidR="00AF11D5" w:rsidRPr="000E62A4" w:rsidRDefault="00AF11D5" w:rsidP="00AF11D5">
      <w:pPr>
        <w:pStyle w:val="1a"/>
        <w:numPr>
          <w:ilvl w:val="2"/>
          <w:numId w:val="28"/>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15E6BCE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FE8ED63"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35E7CD27"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18B6110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BB74A47"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61A94362"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обязательство не привлекать к исполнению договора субподрядные </w:t>
      </w:r>
      <w:proofErr w:type="gramStart"/>
      <w:r w:rsidRPr="000E62A4">
        <w:rPr>
          <w:rFonts w:ascii="Times New Roman" w:hAnsi="Times New Roman" w:cs="Times New Roman"/>
          <w:sz w:val="22"/>
          <w:szCs w:val="22"/>
        </w:rPr>
        <w:t>организации в случае если</w:t>
      </w:r>
      <w:proofErr w:type="gramEnd"/>
      <w:r w:rsidRPr="000E62A4">
        <w:rPr>
          <w:rFonts w:ascii="Times New Roman" w:hAnsi="Times New Roman" w:cs="Times New Roman"/>
          <w:sz w:val="22"/>
          <w:szCs w:val="22"/>
        </w:rPr>
        <w:t xml:space="preserve"> </w:t>
      </w:r>
      <w:r w:rsidRPr="000E62A4">
        <w:rPr>
          <w:rFonts w:ascii="Times New Roman" w:hAnsi="Times New Roman" w:cs="Times New Roman"/>
          <w:sz w:val="22"/>
          <w:szCs w:val="22"/>
        </w:rPr>
        <w:lastRenderedPageBreak/>
        <w:t>закупочной документацией не предусмотрено привлечение к исполнению договора субподрядных организаций;</w:t>
      </w:r>
    </w:p>
    <w:p w14:paraId="358AEC48" w14:textId="77777777" w:rsidR="00AF11D5" w:rsidRPr="000E62A4" w:rsidRDefault="00AF11D5" w:rsidP="00AF11D5">
      <w:pPr>
        <w:pStyle w:val="1a"/>
        <w:numPr>
          <w:ilvl w:val="3"/>
          <w:numId w:val="28"/>
        </w:numPr>
        <w:tabs>
          <w:tab w:val="left" w:pos="180"/>
          <w:tab w:val="left" w:pos="284"/>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2D974C4A" w14:textId="77777777" w:rsidR="00AF11D5" w:rsidRPr="000E62A4" w:rsidRDefault="00AF11D5" w:rsidP="00AF11D5">
      <w:pPr>
        <w:pStyle w:val="1a"/>
        <w:numPr>
          <w:ilvl w:val="2"/>
          <w:numId w:val="28"/>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20568D53" w14:textId="77777777" w:rsidR="00AF11D5" w:rsidRPr="000E62A4" w:rsidRDefault="00AF11D5" w:rsidP="00AF11D5">
      <w:pPr>
        <w:pStyle w:val="1a"/>
        <w:numPr>
          <w:ilvl w:val="2"/>
          <w:numId w:val="28"/>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37865D8" w14:textId="77777777" w:rsidR="00AF11D5" w:rsidRPr="000E62A4" w:rsidRDefault="00AF11D5" w:rsidP="00AF11D5">
      <w:pPr>
        <w:widowControl w:val="0"/>
        <w:numPr>
          <w:ilvl w:val="1"/>
          <w:numId w:val="28"/>
        </w:numPr>
        <w:tabs>
          <w:tab w:val="clear" w:pos="862"/>
          <w:tab w:val="left" w:pos="851"/>
        </w:tabs>
        <w:ind w:left="0" w:firstLine="0"/>
        <w:jc w:val="both"/>
        <w:outlineLvl w:val="1"/>
        <w:rPr>
          <w:b/>
          <w:sz w:val="22"/>
          <w:szCs w:val="22"/>
        </w:rPr>
      </w:pPr>
      <w:r w:rsidRPr="000E62A4">
        <w:rPr>
          <w:b/>
          <w:sz w:val="22"/>
          <w:szCs w:val="22"/>
        </w:rPr>
        <w:t>Порядок приема и регистрации</w:t>
      </w:r>
      <w:bookmarkEnd w:id="28"/>
      <w:bookmarkEnd w:id="29"/>
      <w:bookmarkEnd w:id="30"/>
      <w:bookmarkEnd w:id="31"/>
      <w:r w:rsidRPr="000E62A4">
        <w:rPr>
          <w:b/>
          <w:sz w:val="22"/>
          <w:szCs w:val="22"/>
        </w:rPr>
        <w:t xml:space="preserve"> Заявок.  </w:t>
      </w:r>
    </w:p>
    <w:p w14:paraId="2CE7EE41" w14:textId="77777777" w:rsidR="00AF11D5" w:rsidRPr="000E62A4" w:rsidRDefault="00AF11D5" w:rsidP="00AF11D5">
      <w:pPr>
        <w:pStyle w:val="1a"/>
        <w:numPr>
          <w:ilvl w:val="2"/>
          <w:numId w:val="28"/>
        </w:numPr>
        <w:tabs>
          <w:tab w:val="num" w:pos="0"/>
          <w:tab w:val="left" w:pos="284"/>
        </w:tabs>
        <w:ind w:left="0" w:firstLine="0"/>
        <w:jc w:val="both"/>
        <w:rPr>
          <w:rFonts w:ascii="Times New Roman" w:hAnsi="Times New Roman" w:cs="Times New Roman"/>
          <w:b/>
        </w:rPr>
      </w:pPr>
      <w:bookmarkStart w:id="32" w:name="_Toc315422442"/>
      <w:bookmarkStart w:id="33" w:name="_Toc295134163"/>
      <w:bookmarkStart w:id="34" w:name="_Toc269476354"/>
      <w:bookmarkStart w:id="35" w:name="_Toc263441560"/>
      <w:r w:rsidRPr="000E62A4">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8AC04D6" w14:textId="77777777" w:rsidR="00AF11D5" w:rsidRPr="000E62A4"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rPr>
      </w:pPr>
      <w:r w:rsidRPr="000E62A4">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5A425BAF"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EC42F87"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Электронная торговая площадка обеспечивает конфиденциальность сведений, содержащихся в поданных заявках.</w:t>
      </w:r>
    </w:p>
    <w:p w14:paraId="0760178D" w14:textId="77777777" w:rsidR="00AF11D5" w:rsidRPr="000E62A4" w:rsidRDefault="00AF11D5" w:rsidP="00AF11D5">
      <w:pPr>
        <w:pStyle w:val="1a"/>
        <w:numPr>
          <w:ilvl w:val="2"/>
          <w:numId w:val="28"/>
        </w:numPr>
        <w:tabs>
          <w:tab w:val="num" w:pos="0"/>
          <w:tab w:val="left" w:pos="284"/>
        </w:tabs>
        <w:ind w:left="0" w:firstLine="0"/>
        <w:jc w:val="both"/>
        <w:rPr>
          <w:rStyle w:val="afff1"/>
          <w:rFonts w:ascii="Times New Roman" w:eastAsia="Arial Unicode MS" w:hAnsi="Times New Roman" w:cs="Times New Roman"/>
          <w:b w:val="0"/>
          <w:sz w:val="22"/>
          <w:szCs w:val="22"/>
        </w:rPr>
      </w:pPr>
      <w:r w:rsidRPr="000E62A4">
        <w:rPr>
          <w:rFonts w:ascii="Times New Roman" w:hAnsi="Times New Roman" w:cs="Times New Roman"/>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0C7436F8"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16D8B27"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428046D0"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4E2965C4" w14:textId="77777777" w:rsidR="00AF11D5" w:rsidRDefault="00AF11D5" w:rsidP="00AF11D5">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531DFA1" w14:textId="77777777" w:rsidR="00AF11D5" w:rsidRDefault="00AF11D5" w:rsidP="00AF11D5">
      <w:pPr>
        <w:widowControl w:val="0"/>
        <w:numPr>
          <w:ilvl w:val="1"/>
          <w:numId w:val="28"/>
        </w:numPr>
        <w:ind w:left="0" w:firstLine="0"/>
        <w:outlineLvl w:val="1"/>
        <w:rPr>
          <w:b/>
          <w:sz w:val="22"/>
          <w:szCs w:val="22"/>
        </w:rPr>
      </w:pPr>
      <w:r>
        <w:rPr>
          <w:b/>
          <w:sz w:val="22"/>
          <w:szCs w:val="22"/>
        </w:rPr>
        <w:t>Изменение Заявок или их отзыв</w:t>
      </w:r>
      <w:bookmarkEnd w:id="32"/>
      <w:bookmarkEnd w:id="33"/>
      <w:bookmarkEnd w:id="34"/>
      <w:bookmarkEnd w:id="35"/>
      <w:r>
        <w:rPr>
          <w:b/>
          <w:sz w:val="22"/>
          <w:szCs w:val="22"/>
        </w:rPr>
        <w:t>.</w:t>
      </w:r>
    </w:p>
    <w:p w14:paraId="055CEBA6"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8C8EFB5"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2FA0D9A2" w14:textId="77777777" w:rsidR="00AF11D5" w:rsidRDefault="00AF11D5" w:rsidP="00AF11D5">
      <w:pPr>
        <w:widowControl w:val="0"/>
        <w:numPr>
          <w:ilvl w:val="2"/>
          <w:numId w:val="28"/>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48C9DE63" w14:textId="77777777" w:rsidR="00AF11D5" w:rsidRDefault="00AF11D5" w:rsidP="00AF11D5">
      <w:pPr>
        <w:widowControl w:val="0"/>
        <w:numPr>
          <w:ilvl w:val="1"/>
          <w:numId w:val="28"/>
        </w:numPr>
        <w:tabs>
          <w:tab w:val="left" w:pos="1418"/>
        </w:tabs>
        <w:ind w:left="0" w:firstLine="0"/>
        <w:jc w:val="both"/>
        <w:outlineLvl w:val="1"/>
        <w:rPr>
          <w:b/>
          <w:sz w:val="22"/>
          <w:szCs w:val="22"/>
        </w:rPr>
      </w:pPr>
      <w:bookmarkStart w:id="36" w:name="_Toc269472549"/>
      <w:r>
        <w:rPr>
          <w:b/>
          <w:sz w:val="22"/>
          <w:szCs w:val="22"/>
        </w:rPr>
        <w:t>Открытие доступа к заявкам, поступившим на участие в запросе оферт.</w:t>
      </w:r>
    </w:p>
    <w:p w14:paraId="03656132"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Pr>
          <w:sz w:val="22"/>
          <w:szCs w:val="22"/>
        </w:rPr>
        <w:t xml:space="preserve">В день, </w:t>
      </w:r>
      <w:proofErr w:type="gramStart"/>
      <w:r>
        <w:rPr>
          <w:sz w:val="22"/>
          <w:szCs w:val="22"/>
        </w:rPr>
        <w:t>во время</w:t>
      </w:r>
      <w:proofErr w:type="gramEnd"/>
      <w:r>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634E7DD9"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553EE0FF"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684A7771"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о содержимом заявки (заявка, ее изменение, отзыв, иное);</w:t>
      </w:r>
    </w:p>
    <w:p w14:paraId="0BD51DF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наименование (для юридического лица), фамилия, имя, отчество (для физического лица) каждого </w:t>
      </w:r>
      <w:r>
        <w:rPr>
          <w:sz w:val="22"/>
          <w:szCs w:val="22"/>
        </w:rPr>
        <w:lastRenderedPageBreak/>
        <w:t>участника закупки, открытие доступа к заявке которого производится;</w:t>
      </w:r>
    </w:p>
    <w:p w14:paraId="09EB6680"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наличие документов, предусмотренных документацией закупочной процедуры;</w:t>
      </w:r>
    </w:p>
    <w:p w14:paraId="26C7E0D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любую другую информацию, которую закупочная комиссия сочтет нужной огласить.</w:t>
      </w:r>
    </w:p>
    <w:p w14:paraId="5D09759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процедуры открытия доступа к заявкам закупочная комиссия составляет соответствующий протокол.</w:t>
      </w:r>
    </w:p>
    <w:p w14:paraId="4EF1FC40"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466F28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6C72DF43" w14:textId="77777777" w:rsidR="00AF11D5" w:rsidRDefault="00AF11D5" w:rsidP="00AF11D5">
      <w:pPr>
        <w:widowControl w:val="0"/>
        <w:numPr>
          <w:ilvl w:val="1"/>
          <w:numId w:val="28"/>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Pr>
          <w:b/>
          <w:sz w:val="22"/>
          <w:szCs w:val="22"/>
        </w:rPr>
        <w:t>Оценка и сопоставление заявок.</w:t>
      </w:r>
    </w:p>
    <w:p w14:paraId="0DEBEC5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7" w:name="sub_1482"/>
      <w:bookmarkEnd w:id="39"/>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ED6F87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08069073"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14:paraId="7EE04D7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14:paraId="7E0999B6"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14:paraId="515ACB22"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32FC679"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Pr>
          <w:sz w:val="22"/>
          <w:szCs w:val="22"/>
        </w:rPr>
        <w:t>электронной торговой площадки</w:t>
      </w:r>
      <w:proofErr w:type="gramEnd"/>
      <w:r>
        <w:rPr>
          <w:sz w:val="22"/>
          <w:szCs w:val="22"/>
        </w:rPr>
        <w:t xml:space="preserve"> на которой размещена данная процедура.</w:t>
      </w:r>
    </w:p>
    <w:p w14:paraId="7ADDD1BE"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AC4524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4895F33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3BA07B5E"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Pr>
          <w:sz w:val="22"/>
          <w:szCs w:val="22"/>
        </w:rPr>
        <w:t>процедуры по существу</w:t>
      </w:r>
      <w:proofErr w:type="gramEnd"/>
      <w:r>
        <w:rPr>
          <w:sz w:val="22"/>
          <w:szCs w:val="22"/>
        </w:rPr>
        <w:t>, и принятие решения об отказе участникам закупки, подавшим такие заявки в допуске к участию в закупочной процедуре.</w:t>
      </w:r>
    </w:p>
    <w:p w14:paraId="16A99EB1"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439A21A"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320C82F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2508BDBC"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5B6388C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1482E59B"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7CAF1E5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652B9777"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45EA258"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Указание в заявке участника цены договора, которая </w:t>
      </w:r>
      <w:proofErr w:type="gramStart"/>
      <w:r>
        <w:rPr>
          <w:sz w:val="22"/>
          <w:szCs w:val="22"/>
        </w:rPr>
        <w:t>превышает  начальную</w:t>
      </w:r>
      <w:proofErr w:type="gramEnd"/>
      <w:r>
        <w:rPr>
          <w:sz w:val="22"/>
          <w:szCs w:val="22"/>
        </w:rPr>
        <w:t xml:space="preserve"> (максимальную) цену договора, установленную в извещении и документации закупочной процедуры.</w:t>
      </w:r>
    </w:p>
    <w:p w14:paraId="4D86FC4F"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w:t>
      </w:r>
      <w:r>
        <w:rPr>
          <w:sz w:val="22"/>
          <w:szCs w:val="22"/>
        </w:rPr>
        <w:lastRenderedPageBreak/>
        <w:t>установленные в извещении и документации закупочной процедуры.</w:t>
      </w:r>
    </w:p>
    <w:p w14:paraId="4E8A4395"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14:paraId="294F7FA6"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Иные случаи, установленные в документации о конкурентной закупке.</w:t>
      </w:r>
    </w:p>
    <w:p w14:paraId="69E0D8F2" w14:textId="77777777" w:rsidR="00AF11D5" w:rsidRPr="000E62A4" w:rsidRDefault="00AF11D5" w:rsidP="00AF11D5">
      <w:pPr>
        <w:pStyle w:val="1a"/>
        <w:numPr>
          <w:ilvl w:val="2"/>
          <w:numId w:val="28"/>
        </w:numPr>
        <w:tabs>
          <w:tab w:val="num" w:pos="0"/>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В случае, если </w:t>
      </w:r>
      <w:proofErr w:type="gramStart"/>
      <w:r w:rsidRPr="000E62A4">
        <w:rPr>
          <w:rFonts w:ascii="Times New Roman" w:hAnsi="Times New Roman" w:cs="Times New Roman"/>
          <w:sz w:val="22"/>
          <w:szCs w:val="22"/>
        </w:rPr>
        <w:t>при  проведении</w:t>
      </w:r>
      <w:proofErr w:type="gramEnd"/>
      <w:r w:rsidRPr="000E62A4">
        <w:rPr>
          <w:rFonts w:ascii="Times New Roman" w:hAnsi="Times New Roman" w:cs="Times New Roman"/>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1EFAD5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2DA560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5D23EA0B"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В ходе оценки закупочная комиссия присуждает заявкам участников баллы исходя из соответствия оферт участников </w:t>
      </w:r>
      <w:proofErr w:type="gramStart"/>
      <w:r>
        <w:rPr>
          <w:sz w:val="22"/>
          <w:szCs w:val="22"/>
        </w:rPr>
        <w:t>критериям</w:t>
      </w:r>
      <w:proofErr w:type="gramEnd"/>
      <w:r>
        <w:rPr>
          <w:sz w:val="22"/>
          <w:szCs w:val="22"/>
        </w:rPr>
        <w:t xml:space="preserve"> установленным документацией закупочной процедуры.</w:t>
      </w:r>
    </w:p>
    <w:p w14:paraId="45D6801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50FDA363"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2D71F86A"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853C01F" w14:textId="77777777" w:rsidR="00AF11D5" w:rsidRDefault="00AF11D5" w:rsidP="00AF11D5">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FFE0EED"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08F4D47"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34945298" w14:textId="77777777" w:rsidR="00AF11D5" w:rsidRDefault="00AF11D5" w:rsidP="00AF11D5">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393154BB" w14:textId="77777777" w:rsidR="00AF11D5" w:rsidRDefault="00AF11D5" w:rsidP="00AF11D5">
      <w:pPr>
        <w:widowControl w:val="0"/>
        <w:numPr>
          <w:ilvl w:val="1"/>
          <w:numId w:val="28"/>
        </w:numPr>
        <w:tabs>
          <w:tab w:val="left" w:pos="960"/>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оферт: </w:t>
      </w:r>
    </w:p>
    <w:p w14:paraId="348C56A9" w14:textId="77777777" w:rsidR="00AF11D5" w:rsidRPr="000E62A4" w:rsidRDefault="00AF11D5" w:rsidP="00AF11D5">
      <w:pPr>
        <w:pStyle w:val="1a"/>
        <w:numPr>
          <w:ilvl w:val="2"/>
          <w:numId w:val="28"/>
        </w:numPr>
        <w:tabs>
          <w:tab w:val="left" w:pos="284"/>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6E56B3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2A4FAE78"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DE50AFC"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6E333C5"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lastRenderedPageBreak/>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Pr>
          <w:sz w:val="22"/>
          <w:szCs w:val="22"/>
        </w:rPr>
        <w:t>обстоятельств</w:t>
      </w:r>
      <w:proofErr w:type="gramEnd"/>
      <w:r>
        <w:rPr>
          <w:sz w:val="22"/>
          <w:szCs w:val="22"/>
        </w:rPr>
        <w:t xml:space="preserve"> установленных настоящей документацией. </w:t>
      </w:r>
    </w:p>
    <w:p w14:paraId="3545FEAF"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484B8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587411B"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0D97D53"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2A9D528"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863510D"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5291A52"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4E370EB" w14:textId="77777777" w:rsidR="00AF11D5" w:rsidRDefault="00AF11D5" w:rsidP="00AF11D5">
      <w:pPr>
        <w:widowControl w:val="0"/>
        <w:numPr>
          <w:ilvl w:val="2"/>
          <w:numId w:val="28"/>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746F9287"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75536DB" w14:textId="77777777" w:rsidR="00AF11D5" w:rsidRPr="000E62A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48" w:name="sub_31211"/>
      <w:r w:rsidRPr="000E62A4">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0E62A4">
          <w:rPr>
            <w:rStyle w:val="af"/>
            <w:color w:val="auto"/>
            <w:sz w:val="22"/>
            <w:szCs w:val="22"/>
          </w:rPr>
          <w:t>части 2 статьи 1</w:t>
        </w:r>
      </w:hyperlink>
      <w:r w:rsidRPr="000E62A4">
        <w:rPr>
          <w:sz w:val="22"/>
          <w:szCs w:val="22"/>
        </w:rPr>
        <w:t xml:space="preserve"> Федерального закона №223-ФЗ юридическим лицам, от имени которых заключен договор;</w:t>
      </w:r>
    </w:p>
    <w:p w14:paraId="1B266C77" w14:textId="77777777" w:rsidR="00AF11D5" w:rsidRPr="000E62A4" w:rsidRDefault="00AF11D5" w:rsidP="00AF11D5">
      <w:pPr>
        <w:pStyle w:val="afff0"/>
        <w:numPr>
          <w:ilvl w:val="2"/>
          <w:numId w:val="28"/>
        </w:numPr>
        <w:tabs>
          <w:tab w:val="num" w:pos="0"/>
        </w:tabs>
        <w:autoSpaceDE w:val="0"/>
        <w:autoSpaceDN w:val="0"/>
        <w:adjustRightInd w:val="0"/>
        <w:ind w:left="0" w:firstLine="0"/>
        <w:jc w:val="both"/>
        <w:rPr>
          <w:sz w:val="22"/>
          <w:szCs w:val="22"/>
        </w:rPr>
      </w:pPr>
      <w:bookmarkStart w:id="49" w:name="sub_31212"/>
      <w:bookmarkEnd w:id="48"/>
      <w:r w:rsidRPr="000E62A4">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C1BE347"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bookmarkStart w:id="50" w:name="sub_3122"/>
      <w:bookmarkEnd w:id="49"/>
      <w:r w:rsidRPr="000E62A4">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0E62A4">
          <w:rPr>
            <w:rStyle w:val="af"/>
            <w:rFonts w:ascii="Times New Roman" w:hAnsi="Times New Roman" w:cs="Times New Roman"/>
            <w:color w:val="auto"/>
            <w:sz w:val="22"/>
            <w:szCs w:val="22"/>
          </w:rPr>
          <w:t>пункте 2 части 1</w:t>
        </w:r>
      </w:hyperlink>
      <w:r w:rsidRPr="000E62A4">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44EAF0A9" w14:textId="77777777" w:rsidR="00AF11D5" w:rsidRPr="000E62A4" w:rsidRDefault="00AF11D5" w:rsidP="00AF11D5">
      <w:pPr>
        <w:pStyle w:val="1a"/>
        <w:numPr>
          <w:ilvl w:val="1"/>
          <w:numId w:val="28"/>
        </w:numPr>
        <w:tabs>
          <w:tab w:val="num" w:pos="0"/>
          <w:tab w:val="left" w:pos="284"/>
          <w:tab w:val="left" w:pos="426"/>
        </w:tabs>
        <w:ind w:left="0" w:firstLine="0"/>
        <w:jc w:val="both"/>
        <w:rPr>
          <w:sz w:val="22"/>
          <w:szCs w:val="22"/>
        </w:rPr>
      </w:pPr>
      <w:r w:rsidRPr="000E62A4">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0E62A4">
          <w:rPr>
            <w:rStyle w:val="af"/>
            <w:rFonts w:ascii="Times New Roman" w:hAnsi="Times New Roman" w:cs="Times New Roman"/>
            <w:color w:val="auto"/>
            <w:sz w:val="22"/>
            <w:szCs w:val="22"/>
          </w:rPr>
          <w:t>части 2 статьи 1</w:t>
        </w:r>
      </w:hyperlink>
      <w:r w:rsidRPr="000E62A4">
        <w:rPr>
          <w:rFonts w:ascii="Times New Roman" w:hAnsi="Times New Roman" w:cs="Times New Roman"/>
          <w:sz w:val="22"/>
          <w:szCs w:val="22"/>
        </w:rPr>
        <w:t xml:space="preserve"> Федерального закона №223ФЗ юридическим лицам, от имени которых заключен договор</w:t>
      </w:r>
      <w:r w:rsidRPr="000E62A4">
        <w:rPr>
          <w:sz w:val="22"/>
          <w:szCs w:val="22"/>
        </w:rPr>
        <w:t>.</w:t>
      </w:r>
    </w:p>
    <w:p w14:paraId="041F6362"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sz w:val="22"/>
          <w:szCs w:val="22"/>
        </w:rPr>
        <w:lastRenderedPageBreak/>
        <w:t xml:space="preserve"> </w:t>
      </w:r>
      <w:r w:rsidRPr="000E62A4">
        <w:rPr>
          <w:rFonts w:ascii="Times New Roman" w:hAnsi="Times New Roman" w:cs="Times New Roman"/>
          <w:sz w:val="22"/>
          <w:szCs w:val="22"/>
        </w:rPr>
        <w:t xml:space="preserve">Результатом выполненной работы по договору, предметом которого в соответствии с </w:t>
      </w:r>
      <w:hyperlink r:id="rId15" w:history="1">
        <w:r w:rsidRPr="000E62A4">
          <w:rPr>
            <w:rStyle w:val="af"/>
            <w:rFonts w:ascii="Times New Roman" w:hAnsi="Times New Roman" w:cs="Times New Roman"/>
            <w:color w:val="auto"/>
            <w:sz w:val="22"/>
            <w:szCs w:val="22"/>
          </w:rPr>
          <w:t>Гражданским кодексом</w:t>
        </w:r>
      </w:hyperlink>
      <w:r w:rsidRPr="000E62A4">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0E62A4">
          <w:rPr>
            <w:rStyle w:val="af"/>
            <w:rFonts w:ascii="Times New Roman" w:hAnsi="Times New Roman" w:cs="Times New Roman"/>
            <w:color w:val="auto"/>
            <w:sz w:val="22"/>
            <w:szCs w:val="22"/>
          </w:rPr>
          <w:t>Градостроительным кодексом</w:t>
        </w:r>
      </w:hyperlink>
      <w:r w:rsidRPr="000E62A4">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344DDD"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89BF804" w14:textId="77777777" w:rsidR="00AF11D5" w:rsidRPr="000E62A4" w:rsidRDefault="00AF11D5" w:rsidP="00AF11D5">
      <w:pPr>
        <w:pStyle w:val="1a"/>
        <w:numPr>
          <w:ilvl w:val="1"/>
          <w:numId w:val="28"/>
        </w:numPr>
        <w:tabs>
          <w:tab w:val="num" w:pos="0"/>
          <w:tab w:val="left" w:pos="284"/>
          <w:tab w:val="left" w:pos="426"/>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2869E67" w14:textId="77777777" w:rsidR="00AF11D5" w:rsidRPr="000E62A4" w:rsidRDefault="00AF11D5" w:rsidP="00AF11D5">
      <w:pPr>
        <w:numPr>
          <w:ilvl w:val="1"/>
          <w:numId w:val="28"/>
        </w:numPr>
        <w:autoSpaceDE w:val="0"/>
        <w:autoSpaceDN w:val="0"/>
        <w:adjustRightInd w:val="0"/>
        <w:ind w:left="0" w:firstLine="0"/>
        <w:jc w:val="both"/>
        <w:rPr>
          <w:color w:val="000000"/>
          <w:sz w:val="22"/>
          <w:szCs w:val="22"/>
        </w:rPr>
      </w:pPr>
      <w:r w:rsidRPr="000E62A4">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21778CF1" w14:textId="77777777" w:rsidR="00AF11D5" w:rsidRPr="000E62A4" w:rsidRDefault="00AF11D5" w:rsidP="00AF11D5">
      <w:pPr>
        <w:numPr>
          <w:ilvl w:val="2"/>
          <w:numId w:val="28"/>
        </w:numPr>
        <w:autoSpaceDE w:val="0"/>
        <w:autoSpaceDN w:val="0"/>
        <w:adjustRightInd w:val="0"/>
        <w:ind w:left="0" w:firstLine="0"/>
        <w:jc w:val="both"/>
        <w:rPr>
          <w:sz w:val="22"/>
          <w:szCs w:val="22"/>
        </w:rPr>
      </w:pPr>
      <w:r w:rsidRPr="000E62A4">
        <w:rPr>
          <w:sz w:val="22"/>
          <w:szCs w:val="22"/>
        </w:rPr>
        <w:t xml:space="preserve">Конкурентная закупка признается несостоявшейся в отношении предмета закупки (лота) в следующих случаях: </w:t>
      </w:r>
    </w:p>
    <w:p w14:paraId="0266C3E2"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0E62A4">
        <w:rPr>
          <w:rStyle w:val="afff1"/>
          <w:rFonts w:ascii="Times New Roman" w:eastAsia="Arial Unicode MS" w:hAnsi="Times New Roman" w:cs="Times New Roman"/>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E62A4">
        <w:rPr>
          <w:rFonts w:ascii="Times New Roman" w:hAnsi="Times New Roman" w:cs="Times New Roman"/>
          <w:sz w:val="22"/>
          <w:szCs w:val="22"/>
        </w:rPr>
        <w:t xml:space="preserve"> </w:t>
      </w:r>
    </w:p>
    <w:p w14:paraId="3B756FC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34DBB07"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eastAsia="Calibri" w:hAnsi="Times New Roman" w:cs="Times New Roman"/>
        </w:rPr>
      </w:pPr>
      <w:r w:rsidRPr="000E62A4">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80CB99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B387242"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Fonts w:ascii="Times New Roman" w:hAnsi="Times New Roman" w:cs="Times New Roman"/>
          <w:sz w:val="22"/>
          <w:szCs w:val="22"/>
        </w:rPr>
      </w:pPr>
      <w:r w:rsidRPr="000E62A4">
        <w:rPr>
          <w:rFonts w:ascii="Times New Roman" w:hAnsi="Times New Roman" w:cs="Times New Roman"/>
          <w:sz w:val="22"/>
          <w:szCs w:val="22"/>
        </w:rPr>
        <w:t>Иные случаи, установленные документацией о конкурентной закупке.</w:t>
      </w:r>
    </w:p>
    <w:p w14:paraId="5F83FB75"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rPr>
      </w:pPr>
      <w:r w:rsidRPr="000E62A4">
        <w:rPr>
          <w:rStyle w:val="afff1"/>
          <w:rFonts w:ascii="Times New Roman" w:eastAsia="Arial Unicode MS" w:hAnsi="Times New Roman" w:cs="Times New Roman"/>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529B28"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D173DB3" w14:textId="77777777" w:rsidR="00AF11D5" w:rsidRPr="000E62A4" w:rsidRDefault="00AF11D5" w:rsidP="00AF11D5">
      <w:pPr>
        <w:pStyle w:val="1a"/>
        <w:numPr>
          <w:ilvl w:val="2"/>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6FA6D2A4"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DEBDCE1"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0E62A4">
        <w:rPr>
          <w:rStyle w:val="afff1"/>
          <w:rFonts w:ascii="Times New Roman" w:eastAsia="Arial Unicode MS" w:hAnsi="Times New Roman" w:cs="Times New Roman"/>
          <w:b w:val="0"/>
          <w:color w:val="auto"/>
          <w:sz w:val="22"/>
          <w:szCs w:val="22"/>
        </w:rPr>
        <w:t>проекта договора и заявки</w:t>
      </w:r>
      <w:proofErr w:type="gramEnd"/>
      <w:r w:rsidRPr="000E62A4">
        <w:rPr>
          <w:rStyle w:val="afff1"/>
          <w:rFonts w:ascii="Times New Roman" w:eastAsia="Arial Unicode MS" w:hAnsi="Times New Roman" w:cs="Times New Roman"/>
          <w:b w:val="0"/>
          <w:color w:val="auto"/>
          <w:sz w:val="22"/>
          <w:szCs w:val="22"/>
        </w:rPr>
        <w:t xml:space="preserve"> поданной таким участником. </w:t>
      </w:r>
    </w:p>
    <w:p w14:paraId="0C8594F5"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7BB04029" w14:textId="77777777" w:rsidR="00AF11D5" w:rsidRPr="000E62A4" w:rsidRDefault="00AF11D5" w:rsidP="00AF11D5">
      <w:pPr>
        <w:pStyle w:val="1a"/>
        <w:numPr>
          <w:ilvl w:val="3"/>
          <w:numId w:val="28"/>
        </w:numPr>
        <w:tabs>
          <w:tab w:val="left" w:pos="284"/>
          <w:tab w:val="left" w:pos="709"/>
          <w:tab w:val="left" w:pos="851"/>
          <w:tab w:val="left" w:pos="993"/>
        </w:tabs>
        <w:ind w:left="0" w:firstLine="0"/>
        <w:jc w:val="both"/>
        <w:rPr>
          <w:rStyle w:val="afff1"/>
          <w:rFonts w:ascii="Times New Roman" w:eastAsia="Arial Unicode MS" w:hAnsi="Times New Roman" w:cs="Times New Roman"/>
          <w:b w:val="0"/>
          <w:color w:val="auto"/>
          <w:sz w:val="22"/>
          <w:szCs w:val="22"/>
        </w:rPr>
      </w:pPr>
      <w:r w:rsidRPr="000E62A4">
        <w:rPr>
          <w:rStyle w:val="afff1"/>
          <w:rFonts w:ascii="Times New Roman" w:eastAsia="Arial Unicode MS" w:hAnsi="Times New Roman" w:cs="Times New Roman"/>
          <w:b w:val="0"/>
          <w:color w:val="auto"/>
          <w:sz w:val="22"/>
          <w:szCs w:val="22"/>
        </w:rPr>
        <w:t>Не заключать договора по итогам закупки.</w:t>
      </w:r>
    </w:p>
    <w:p w14:paraId="339A57D6" w14:textId="77777777" w:rsidR="00AF11D5" w:rsidRPr="000E62A4" w:rsidRDefault="00AF11D5" w:rsidP="00AF11D5">
      <w:pPr>
        <w:widowControl w:val="0"/>
        <w:tabs>
          <w:tab w:val="left" w:pos="851"/>
          <w:tab w:val="left" w:pos="960"/>
          <w:tab w:val="left" w:pos="1320"/>
          <w:tab w:val="left" w:pos="1701"/>
        </w:tabs>
        <w:jc w:val="both"/>
      </w:pPr>
    </w:p>
    <w:p w14:paraId="432878CB" w14:textId="77777777" w:rsidR="00AF11D5" w:rsidRDefault="00AF11D5" w:rsidP="00AF11D5"/>
    <w:p w14:paraId="02AEEB9A" w14:textId="77777777" w:rsidR="00AF11D5" w:rsidRDefault="00AF11D5" w:rsidP="00AF11D5">
      <w:pPr>
        <w:widowControl w:val="0"/>
        <w:tabs>
          <w:tab w:val="left" w:pos="0"/>
        </w:tabs>
        <w:jc w:val="center"/>
        <w:outlineLvl w:val="0"/>
        <w:rPr>
          <w:b/>
          <w:sz w:val="22"/>
          <w:szCs w:val="22"/>
        </w:rPr>
      </w:pPr>
      <w:r>
        <w:rPr>
          <w:b/>
          <w:sz w:val="22"/>
          <w:szCs w:val="22"/>
        </w:rPr>
        <w:t xml:space="preserve">5. Критерии оценки оферт участников, </w:t>
      </w:r>
    </w:p>
    <w:p w14:paraId="0B911CFC" w14:textId="77777777" w:rsidR="00AF11D5" w:rsidRPr="007C46E0" w:rsidRDefault="00AF11D5" w:rsidP="00AF11D5">
      <w:pPr>
        <w:widowControl w:val="0"/>
        <w:tabs>
          <w:tab w:val="left" w:pos="0"/>
        </w:tabs>
        <w:jc w:val="center"/>
        <w:outlineLvl w:val="0"/>
        <w:rPr>
          <w:b/>
          <w:sz w:val="22"/>
          <w:szCs w:val="22"/>
        </w:rPr>
      </w:pPr>
      <w:r w:rsidRPr="007C46E0">
        <w:rPr>
          <w:b/>
          <w:sz w:val="22"/>
          <w:szCs w:val="22"/>
        </w:rPr>
        <w:t>порядок оценки и сопоставления оферт участников</w:t>
      </w:r>
    </w:p>
    <w:p w14:paraId="59119F34" w14:textId="77777777" w:rsidR="00AF11D5" w:rsidRPr="007C46E0" w:rsidRDefault="00AF11D5" w:rsidP="00AF11D5">
      <w:pPr>
        <w:widowControl w:val="0"/>
        <w:tabs>
          <w:tab w:val="num" w:pos="720"/>
        </w:tabs>
        <w:jc w:val="both"/>
        <w:rPr>
          <w:sz w:val="22"/>
          <w:szCs w:val="22"/>
        </w:rPr>
      </w:pPr>
    </w:p>
    <w:p w14:paraId="14156C72" w14:textId="77777777" w:rsidR="00AF11D5" w:rsidRPr="007C46E0" w:rsidRDefault="00AF11D5" w:rsidP="00AF11D5">
      <w:pPr>
        <w:widowControl w:val="0"/>
        <w:jc w:val="both"/>
        <w:rPr>
          <w:sz w:val="22"/>
          <w:szCs w:val="22"/>
        </w:rPr>
      </w:pPr>
      <w:r w:rsidRPr="007C46E0">
        <w:rPr>
          <w:sz w:val="22"/>
          <w:szCs w:val="22"/>
        </w:rPr>
        <w:t xml:space="preserve">5.1. </w:t>
      </w:r>
      <w:r w:rsidRPr="007C46E0">
        <w:rPr>
          <w:color w:val="000000"/>
          <w:sz w:val="22"/>
          <w:szCs w:val="22"/>
        </w:rPr>
        <w:t xml:space="preserve">При оценке оферт участников запроса оферт закупочной комиссией используется балльный метод </w:t>
      </w:r>
      <w:r w:rsidRPr="007C46E0">
        <w:rPr>
          <w:color w:val="000000"/>
          <w:sz w:val="22"/>
          <w:szCs w:val="22"/>
        </w:rPr>
        <w:lastRenderedPageBreak/>
        <w:t>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AF11D5" w:rsidRPr="007C46E0" w14:paraId="4EEE829D" w14:textId="77777777" w:rsidTr="00AF11D5">
        <w:trPr>
          <w:cantSplit/>
        </w:trPr>
        <w:tc>
          <w:tcPr>
            <w:tcW w:w="456" w:type="dxa"/>
            <w:tcBorders>
              <w:top w:val="single" w:sz="4" w:space="0" w:color="auto"/>
              <w:left w:val="single" w:sz="4" w:space="0" w:color="auto"/>
              <w:bottom w:val="single" w:sz="4" w:space="0" w:color="auto"/>
              <w:right w:val="single" w:sz="4" w:space="0" w:color="auto"/>
            </w:tcBorders>
            <w:hideMark/>
          </w:tcPr>
          <w:p w14:paraId="14EDFE73" w14:textId="77777777" w:rsidR="00AF11D5" w:rsidRPr="007C46E0" w:rsidRDefault="00AF11D5">
            <w:pPr>
              <w:widowControl w:val="0"/>
              <w:tabs>
                <w:tab w:val="num" w:pos="720"/>
              </w:tabs>
              <w:spacing w:line="256" w:lineRule="auto"/>
              <w:jc w:val="both"/>
              <w:rPr>
                <w:lang w:eastAsia="en-US"/>
              </w:rPr>
            </w:pPr>
            <w:r w:rsidRPr="007C46E0">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14:paraId="09473BA0" w14:textId="77777777" w:rsidR="00AF11D5" w:rsidRPr="007C46E0" w:rsidRDefault="00AF11D5">
            <w:pPr>
              <w:widowControl w:val="0"/>
              <w:tabs>
                <w:tab w:val="num" w:pos="720"/>
              </w:tabs>
              <w:spacing w:line="256" w:lineRule="auto"/>
              <w:jc w:val="both"/>
              <w:rPr>
                <w:lang w:eastAsia="en-US"/>
              </w:rPr>
            </w:pPr>
            <w:r w:rsidRPr="007C46E0">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0CC7254C" w14:textId="77777777" w:rsidR="00AF11D5" w:rsidRPr="007C46E0" w:rsidRDefault="00AF11D5">
            <w:pPr>
              <w:widowControl w:val="0"/>
              <w:tabs>
                <w:tab w:val="num" w:pos="720"/>
              </w:tabs>
              <w:spacing w:line="256" w:lineRule="auto"/>
              <w:jc w:val="both"/>
              <w:rPr>
                <w:lang w:eastAsia="en-US"/>
              </w:rPr>
            </w:pPr>
            <w:r w:rsidRPr="007C46E0">
              <w:rPr>
                <w:sz w:val="22"/>
                <w:szCs w:val="22"/>
                <w:lang w:eastAsia="en-US"/>
              </w:rPr>
              <w:t>Количество присуждаемых баллов</w:t>
            </w:r>
          </w:p>
        </w:tc>
      </w:tr>
      <w:tr w:rsidR="00AF11D5" w:rsidRPr="007C46E0" w14:paraId="43B4D8CC" w14:textId="77777777" w:rsidTr="00AF11D5">
        <w:trPr>
          <w:cantSplit/>
        </w:trPr>
        <w:tc>
          <w:tcPr>
            <w:tcW w:w="456" w:type="dxa"/>
            <w:tcBorders>
              <w:top w:val="single" w:sz="4" w:space="0" w:color="auto"/>
              <w:left w:val="single" w:sz="4" w:space="0" w:color="auto"/>
              <w:bottom w:val="single" w:sz="4" w:space="0" w:color="auto"/>
              <w:right w:val="single" w:sz="4" w:space="0" w:color="auto"/>
            </w:tcBorders>
          </w:tcPr>
          <w:p w14:paraId="2F15AF1B" w14:textId="77777777" w:rsidR="00AF11D5" w:rsidRPr="007C46E0" w:rsidRDefault="00AF11D5">
            <w:pPr>
              <w:widowControl w:val="0"/>
              <w:tabs>
                <w:tab w:val="num" w:pos="720"/>
              </w:tabs>
              <w:spacing w:line="25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6DEB7220" w14:textId="77777777" w:rsidR="00AF11D5" w:rsidRPr="007C46E0" w:rsidRDefault="00AF11D5">
            <w:pPr>
              <w:widowControl w:val="0"/>
              <w:tabs>
                <w:tab w:val="num" w:pos="720"/>
              </w:tabs>
              <w:spacing w:line="256" w:lineRule="auto"/>
              <w:jc w:val="both"/>
              <w:rPr>
                <w:lang w:eastAsia="en-US"/>
              </w:rPr>
            </w:pPr>
            <w:r w:rsidRPr="007C46E0">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7C863539" w14:textId="77777777" w:rsidR="00AF11D5" w:rsidRPr="007C46E0" w:rsidRDefault="00AF11D5">
            <w:pPr>
              <w:widowControl w:val="0"/>
              <w:tabs>
                <w:tab w:val="num" w:pos="720"/>
              </w:tabs>
              <w:spacing w:line="256" w:lineRule="auto"/>
              <w:jc w:val="both"/>
              <w:rPr>
                <w:lang w:eastAsia="en-US"/>
              </w:rPr>
            </w:pPr>
            <w:r w:rsidRPr="007C46E0">
              <w:rPr>
                <w:sz w:val="22"/>
                <w:szCs w:val="22"/>
                <w:lang w:eastAsia="en-US"/>
              </w:rPr>
              <w:t>Весовой коэффициент – 40% (</w:t>
            </w:r>
            <w:r w:rsidRPr="007C46E0">
              <w:rPr>
                <w:i/>
                <w:sz w:val="22"/>
                <w:szCs w:val="22"/>
                <w:lang w:eastAsia="en-US"/>
              </w:rPr>
              <w:t>Ка</w:t>
            </w:r>
            <w:r w:rsidRPr="007C46E0">
              <w:rPr>
                <w:sz w:val="22"/>
                <w:szCs w:val="22"/>
                <w:lang w:eastAsia="en-US"/>
              </w:rPr>
              <w:t xml:space="preserve"> = 0,4)</w:t>
            </w:r>
          </w:p>
        </w:tc>
      </w:tr>
      <w:tr w:rsidR="00AF11D5" w:rsidRPr="007C46E0" w14:paraId="65F68A97" w14:textId="77777777" w:rsidTr="00AF11D5">
        <w:trPr>
          <w:cantSplit/>
        </w:trPr>
        <w:tc>
          <w:tcPr>
            <w:tcW w:w="456" w:type="dxa"/>
            <w:tcBorders>
              <w:top w:val="single" w:sz="4" w:space="0" w:color="auto"/>
              <w:left w:val="single" w:sz="4" w:space="0" w:color="auto"/>
              <w:bottom w:val="single" w:sz="4" w:space="0" w:color="auto"/>
              <w:right w:val="single" w:sz="4" w:space="0" w:color="auto"/>
            </w:tcBorders>
            <w:hideMark/>
          </w:tcPr>
          <w:p w14:paraId="0BEDE527"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14:paraId="407CB0E1" w14:textId="77777777" w:rsidR="00AF11D5" w:rsidRPr="007C46E0" w:rsidRDefault="00AF11D5">
            <w:pPr>
              <w:widowControl w:val="0"/>
              <w:tabs>
                <w:tab w:val="num" w:pos="720"/>
              </w:tabs>
              <w:spacing w:line="256" w:lineRule="auto"/>
              <w:jc w:val="both"/>
              <w:rPr>
                <w:lang w:val="en-US" w:eastAsia="en-US"/>
              </w:rPr>
            </w:pPr>
            <w:r w:rsidRPr="007C46E0">
              <w:rPr>
                <w:sz w:val="22"/>
                <w:szCs w:val="22"/>
                <w:lang w:eastAsia="en-US"/>
              </w:rPr>
              <w:t>Цена договора (</w:t>
            </w:r>
            <w:r w:rsidRPr="007C46E0">
              <w:rPr>
                <w:i/>
                <w:sz w:val="22"/>
                <w:szCs w:val="22"/>
                <w:lang w:val="en-US" w:eastAsia="en-US"/>
              </w:rPr>
              <w:t>Rai</w:t>
            </w:r>
            <w:r w:rsidRPr="007C46E0">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0A9A8BEC" w14:textId="77777777" w:rsidR="00AF11D5" w:rsidRPr="007C46E0" w:rsidRDefault="00AF11D5">
            <w:pPr>
              <w:spacing w:line="256" w:lineRule="auto"/>
              <w:rPr>
                <w:lang w:eastAsia="en-US"/>
              </w:rPr>
            </w:pPr>
            <w:r w:rsidRPr="007C46E0">
              <w:rPr>
                <w:sz w:val="22"/>
                <w:szCs w:val="22"/>
                <w:lang w:eastAsia="en-US"/>
              </w:rPr>
              <w:t>Определяется по формуле.</w:t>
            </w:r>
          </w:p>
        </w:tc>
      </w:tr>
      <w:tr w:rsidR="00AF11D5" w:rsidRPr="007C46E0" w14:paraId="5346AC1C" w14:textId="77777777" w:rsidTr="00AF11D5">
        <w:trPr>
          <w:cantSplit/>
        </w:trPr>
        <w:tc>
          <w:tcPr>
            <w:tcW w:w="456" w:type="dxa"/>
            <w:tcBorders>
              <w:top w:val="single" w:sz="4" w:space="0" w:color="auto"/>
              <w:left w:val="single" w:sz="4" w:space="0" w:color="auto"/>
              <w:bottom w:val="single" w:sz="4" w:space="0" w:color="auto"/>
              <w:right w:val="single" w:sz="4" w:space="0" w:color="auto"/>
            </w:tcBorders>
          </w:tcPr>
          <w:p w14:paraId="3E2FA2FD" w14:textId="77777777" w:rsidR="00AF11D5" w:rsidRPr="007C46E0" w:rsidRDefault="00AF11D5">
            <w:pPr>
              <w:widowControl w:val="0"/>
              <w:tabs>
                <w:tab w:val="num" w:pos="720"/>
              </w:tabs>
              <w:spacing w:line="25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14:paraId="448C9F79" w14:textId="77777777" w:rsidR="00AF11D5" w:rsidRPr="007C46E0" w:rsidRDefault="00AF11D5">
            <w:pPr>
              <w:widowControl w:val="0"/>
              <w:tabs>
                <w:tab w:val="num" w:pos="720"/>
              </w:tabs>
              <w:spacing w:line="256" w:lineRule="auto"/>
              <w:jc w:val="both"/>
              <w:rPr>
                <w:sz w:val="22"/>
                <w:szCs w:val="22"/>
                <w:lang w:eastAsia="en-US"/>
              </w:rPr>
            </w:pPr>
            <w:r w:rsidRPr="007C46E0">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61CEBD72" w14:textId="77777777" w:rsidR="00AF11D5" w:rsidRPr="007C46E0" w:rsidRDefault="00AF11D5">
            <w:pPr>
              <w:widowControl w:val="0"/>
              <w:tabs>
                <w:tab w:val="num" w:pos="720"/>
              </w:tabs>
              <w:spacing w:line="256" w:lineRule="auto"/>
              <w:jc w:val="both"/>
              <w:rPr>
                <w:sz w:val="22"/>
                <w:szCs w:val="22"/>
                <w:lang w:eastAsia="en-US"/>
              </w:rPr>
            </w:pPr>
            <w:r w:rsidRPr="007C46E0">
              <w:rPr>
                <w:sz w:val="22"/>
                <w:szCs w:val="22"/>
                <w:lang w:eastAsia="en-US"/>
              </w:rPr>
              <w:t>Весовой коэффициент – 60% (</w:t>
            </w:r>
            <w:r w:rsidRPr="007C46E0">
              <w:rPr>
                <w:i/>
                <w:sz w:val="22"/>
                <w:szCs w:val="22"/>
                <w:lang w:eastAsia="en-US"/>
              </w:rPr>
              <w:t>К</w:t>
            </w:r>
            <w:r w:rsidRPr="007C46E0">
              <w:rPr>
                <w:i/>
                <w:sz w:val="22"/>
                <w:szCs w:val="22"/>
                <w:lang w:val="en-US" w:eastAsia="en-US"/>
              </w:rPr>
              <w:t>b</w:t>
            </w:r>
            <w:r w:rsidRPr="007C46E0">
              <w:rPr>
                <w:sz w:val="22"/>
                <w:szCs w:val="22"/>
                <w:lang w:eastAsia="en-US"/>
              </w:rPr>
              <w:t xml:space="preserve"> = 0,6)</w:t>
            </w:r>
          </w:p>
        </w:tc>
      </w:tr>
      <w:tr w:rsidR="00AF11D5" w:rsidRPr="007C46E0" w14:paraId="3C8FE763" w14:textId="77777777" w:rsidTr="00AF11D5">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59458503"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B0CB1EF" w14:textId="77777777" w:rsidR="00AF11D5" w:rsidRPr="007C46E0" w:rsidRDefault="00AF11D5">
            <w:pPr>
              <w:widowControl w:val="0"/>
              <w:tabs>
                <w:tab w:val="num" w:pos="720"/>
              </w:tabs>
              <w:spacing w:line="256" w:lineRule="auto"/>
              <w:jc w:val="both"/>
              <w:rPr>
                <w:sz w:val="22"/>
                <w:szCs w:val="22"/>
                <w:lang w:eastAsia="en-US"/>
              </w:rPr>
            </w:pPr>
            <w:r w:rsidRPr="007C46E0">
              <w:rPr>
                <w:sz w:val="22"/>
                <w:szCs w:val="22"/>
                <w:lang w:eastAsia="en-US"/>
              </w:rPr>
              <w:t>Срок поставки товаров, выполнения работ, оказания услуг (</w:t>
            </w:r>
            <w:proofErr w:type="spellStart"/>
            <w:r w:rsidRPr="007C46E0">
              <w:rPr>
                <w:i/>
                <w:sz w:val="22"/>
                <w:szCs w:val="22"/>
                <w:lang w:val="en-US" w:eastAsia="en-US"/>
              </w:rPr>
              <w:t>Rbi</w:t>
            </w:r>
            <w:proofErr w:type="spellEnd"/>
            <w:r w:rsidRPr="007C46E0">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113029B" w14:textId="77777777" w:rsidR="00AF11D5" w:rsidRPr="007C46E0" w:rsidRDefault="00AF11D5">
            <w:pPr>
              <w:suppressAutoHyphens/>
              <w:snapToGrid w:val="0"/>
              <w:spacing w:line="256" w:lineRule="auto"/>
              <w:jc w:val="center"/>
              <w:rPr>
                <w:sz w:val="22"/>
                <w:szCs w:val="22"/>
                <w:lang w:eastAsia="en-US"/>
              </w:rPr>
            </w:pPr>
            <w:r w:rsidRPr="007C46E0">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2157B38D" w14:textId="77777777" w:rsidR="00AF11D5" w:rsidRPr="007C46E0" w:rsidRDefault="00AF11D5">
            <w:pPr>
              <w:suppressAutoHyphens/>
              <w:snapToGrid w:val="0"/>
              <w:spacing w:line="256" w:lineRule="auto"/>
              <w:jc w:val="center"/>
              <w:rPr>
                <w:sz w:val="22"/>
                <w:szCs w:val="22"/>
                <w:lang w:eastAsia="en-US"/>
              </w:rPr>
            </w:pPr>
            <w:r w:rsidRPr="007C46E0">
              <w:rPr>
                <w:sz w:val="22"/>
                <w:szCs w:val="22"/>
                <w:lang w:eastAsia="en-US"/>
              </w:rPr>
              <w:t>Согласно срокам, установленным техническим заданием</w:t>
            </w:r>
          </w:p>
        </w:tc>
      </w:tr>
      <w:tr w:rsidR="00AF11D5" w:rsidRPr="007C46E0" w14:paraId="6722FD03" w14:textId="77777777" w:rsidTr="00AF11D5">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C9F85"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0BA5C" w14:textId="77777777" w:rsidR="00AF11D5" w:rsidRPr="007C46E0" w:rsidRDefault="00AF11D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3AA3DCD" w14:textId="77777777" w:rsidR="00AF11D5" w:rsidRPr="007C46E0" w:rsidRDefault="00AF11D5">
            <w:pPr>
              <w:suppressAutoHyphens/>
              <w:snapToGrid w:val="0"/>
              <w:spacing w:line="256" w:lineRule="auto"/>
              <w:jc w:val="center"/>
              <w:rPr>
                <w:sz w:val="22"/>
                <w:szCs w:val="22"/>
                <w:lang w:eastAsia="en-US"/>
              </w:rPr>
            </w:pPr>
            <w:r w:rsidRPr="007C46E0">
              <w:rPr>
                <w:sz w:val="22"/>
                <w:szCs w:val="22"/>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511CE45" w14:textId="77777777" w:rsidR="00AF11D5" w:rsidRPr="007C46E0" w:rsidRDefault="00AF11D5">
            <w:pPr>
              <w:suppressAutoHyphens/>
              <w:snapToGrid w:val="0"/>
              <w:spacing w:line="256" w:lineRule="auto"/>
              <w:jc w:val="center"/>
              <w:rPr>
                <w:sz w:val="22"/>
                <w:szCs w:val="22"/>
                <w:lang w:eastAsia="en-US"/>
              </w:rPr>
            </w:pPr>
            <w:r w:rsidRPr="007C46E0">
              <w:rPr>
                <w:sz w:val="22"/>
                <w:szCs w:val="22"/>
                <w:lang w:eastAsia="en-US"/>
              </w:rPr>
              <w:t>5 баллов</w:t>
            </w:r>
          </w:p>
        </w:tc>
      </w:tr>
      <w:tr w:rsidR="00AF11D5" w:rsidRPr="007C46E0" w14:paraId="56D13A22" w14:textId="77777777" w:rsidTr="00AF11D5">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44515506"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F37A776" w14:textId="77777777" w:rsidR="00AF11D5" w:rsidRPr="007C46E0" w:rsidRDefault="00AF11D5">
            <w:pPr>
              <w:widowControl w:val="0"/>
              <w:tabs>
                <w:tab w:val="num" w:pos="720"/>
              </w:tabs>
              <w:spacing w:line="256" w:lineRule="auto"/>
              <w:jc w:val="both"/>
              <w:rPr>
                <w:sz w:val="22"/>
                <w:szCs w:val="22"/>
                <w:lang w:eastAsia="en-US"/>
              </w:rPr>
            </w:pPr>
            <w:r w:rsidRPr="007C46E0">
              <w:rPr>
                <w:sz w:val="22"/>
                <w:szCs w:val="22"/>
                <w:lang w:eastAsia="en-US"/>
              </w:rPr>
              <w:t>Стаж работы на рынке (</w:t>
            </w:r>
            <w:proofErr w:type="spellStart"/>
            <w:r w:rsidRPr="007C46E0">
              <w:rPr>
                <w:i/>
                <w:sz w:val="22"/>
                <w:szCs w:val="22"/>
                <w:lang w:val="en-US" w:eastAsia="en-US"/>
              </w:rPr>
              <w:t>Rci</w:t>
            </w:r>
            <w:proofErr w:type="spellEnd"/>
            <w:r w:rsidRPr="007C46E0">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520435F" w14:textId="77777777" w:rsidR="00AF11D5" w:rsidRPr="007C46E0" w:rsidRDefault="00AF11D5">
            <w:pPr>
              <w:spacing w:line="256" w:lineRule="auto"/>
              <w:jc w:val="center"/>
              <w:rPr>
                <w:sz w:val="22"/>
                <w:szCs w:val="22"/>
                <w:lang w:eastAsia="en-US"/>
              </w:rPr>
            </w:pPr>
            <w:r w:rsidRPr="007C46E0">
              <w:rPr>
                <w:sz w:val="22"/>
                <w:szCs w:val="22"/>
                <w:lang w:eastAsia="en-US"/>
              </w:rPr>
              <w:t>до 1 года</w:t>
            </w:r>
          </w:p>
        </w:tc>
        <w:tc>
          <w:tcPr>
            <w:tcW w:w="2933" w:type="dxa"/>
            <w:gridSpan w:val="3"/>
            <w:tcBorders>
              <w:top w:val="single" w:sz="4" w:space="0" w:color="auto"/>
              <w:left w:val="single" w:sz="4" w:space="0" w:color="auto"/>
              <w:bottom w:val="single" w:sz="4" w:space="0" w:color="auto"/>
              <w:right w:val="single" w:sz="4" w:space="0" w:color="auto"/>
            </w:tcBorders>
            <w:hideMark/>
          </w:tcPr>
          <w:p w14:paraId="11C53D66" w14:textId="77777777" w:rsidR="00AF11D5" w:rsidRPr="007C46E0" w:rsidRDefault="00AF11D5">
            <w:pPr>
              <w:spacing w:line="256" w:lineRule="auto"/>
              <w:jc w:val="center"/>
              <w:rPr>
                <w:sz w:val="22"/>
                <w:szCs w:val="22"/>
                <w:lang w:eastAsia="en-US"/>
              </w:rPr>
            </w:pPr>
            <w:r w:rsidRPr="007C46E0">
              <w:rPr>
                <w:sz w:val="22"/>
                <w:szCs w:val="22"/>
                <w:lang w:eastAsia="en-US"/>
              </w:rPr>
              <w:t>свыше 1 года</w:t>
            </w:r>
          </w:p>
        </w:tc>
      </w:tr>
      <w:tr w:rsidR="00AF11D5" w:rsidRPr="007C46E0" w14:paraId="24D5732F" w14:textId="77777777" w:rsidTr="00AF11D5">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B02084"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DC2C97" w14:textId="77777777" w:rsidR="00AF11D5" w:rsidRPr="007C46E0" w:rsidRDefault="00AF11D5">
            <w:pPr>
              <w:spacing w:line="256" w:lineRule="auto"/>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47A75F04"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7AF50533"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5 баллов</w:t>
            </w:r>
          </w:p>
        </w:tc>
      </w:tr>
      <w:tr w:rsidR="00AF11D5" w:rsidRPr="007C46E0" w14:paraId="3BB4969E"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BB09D14"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186DB4A" w14:textId="77777777" w:rsidR="00AF11D5" w:rsidRPr="007C46E0" w:rsidRDefault="00AF11D5">
            <w:pPr>
              <w:suppressAutoHyphens/>
              <w:snapToGrid w:val="0"/>
              <w:spacing w:line="256" w:lineRule="auto"/>
              <w:rPr>
                <w:sz w:val="22"/>
                <w:szCs w:val="22"/>
                <w:shd w:val="clear" w:color="auto" w:fill="FFFFFF"/>
                <w:lang w:eastAsia="en-US"/>
              </w:rPr>
            </w:pPr>
            <w:r w:rsidRPr="007C46E0">
              <w:rPr>
                <w:sz w:val="22"/>
                <w:szCs w:val="22"/>
                <w:shd w:val="clear" w:color="auto" w:fill="FFFFFF"/>
                <w:lang w:eastAsia="en-US"/>
              </w:rPr>
              <w:t>Порядок оплаты товара.</w:t>
            </w:r>
            <w:r w:rsidRPr="007C46E0">
              <w:rPr>
                <w:sz w:val="22"/>
                <w:szCs w:val="22"/>
                <w:shd w:val="clear" w:color="auto" w:fill="FFFFFF"/>
                <w:vertAlign w:val="superscript"/>
                <w:lang w:eastAsia="en-US"/>
              </w:rPr>
              <w:t>[1]</w:t>
            </w:r>
          </w:p>
          <w:p w14:paraId="1D976340" w14:textId="77777777" w:rsidR="00AF11D5" w:rsidRPr="007C46E0" w:rsidRDefault="00AF11D5">
            <w:pPr>
              <w:suppressAutoHyphens/>
              <w:snapToGrid w:val="0"/>
              <w:spacing w:line="256" w:lineRule="auto"/>
              <w:rPr>
                <w:sz w:val="22"/>
                <w:szCs w:val="22"/>
                <w:shd w:val="clear" w:color="auto" w:fill="FFFFFF"/>
                <w:lang w:eastAsia="en-US"/>
              </w:rPr>
            </w:pPr>
            <w:r w:rsidRPr="007C46E0">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53C75F06" w14:textId="77777777" w:rsidR="00AF11D5" w:rsidRPr="007C46E0" w:rsidRDefault="00AF11D5">
            <w:pPr>
              <w:widowControl w:val="0"/>
              <w:tabs>
                <w:tab w:val="num" w:pos="720"/>
              </w:tabs>
              <w:spacing w:line="256" w:lineRule="auto"/>
              <w:jc w:val="both"/>
              <w:rPr>
                <w:sz w:val="22"/>
                <w:szCs w:val="22"/>
                <w:lang w:eastAsia="en-US"/>
              </w:rPr>
            </w:pPr>
            <w:r w:rsidRPr="007C46E0">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7C46E0">
              <w:rPr>
                <w:i/>
                <w:sz w:val="22"/>
                <w:szCs w:val="22"/>
                <w:shd w:val="clear" w:color="auto" w:fill="FFFFFF"/>
                <w:lang w:val="en-US" w:eastAsia="en-US"/>
              </w:rPr>
              <w:t>Rdi</w:t>
            </w:r>
            <w:proofErr w:type="spellEnd"/>
            <w:r w:rsidRPr="007C46E0">
              <w:rPr>
                <w:sz w:val="22"/>
                <w:szCs w:val="22"/>
                <w:shd w:val="clear" w:color="auto" w:fill="FFFFFF"/>
                <w:lang w:eastAsia="en-US"/>
              </w:rPr>
              <w:t>)</w:t>
            </w:r>
            <w:r w:rsidRPr="007C46E0">
              <w:rPr>
                <w:sz w:val="22"/>
                <w:szCs w:val="22"/>
                <w:shd w:val="clear" w:color="auto" w:fill="FFFFFF"/>
                <w:vertAlign w:val="superscript"/>
                <w:lang w:eastAsia="en-US"/>
              </w:rPr>
              <w:t xml:space="preserve"> [1]</w:t>
            </w:r>
          </w:p>
        </w:tc>
        <w:tc>
          <w:tcPr>
            <w:tcW w:w="1466" w:type="dxa"/>
            <w:tcBorders>
              <w:top w:val="single" w:sz="4" w:space="0" w:color="auto"/>
              <w:left w:val="single" w:sz="4" w:space="0" w:color="auto"/>
              <w:bottom w:val="single" w:sz="4" w:space="0" w:color="auto"/>
              <w:right w:val="single" w:sz="4" w:space="0" w:color="auto"/>
            </w:tcBorders>
            <w:hideMark/>
          </w:tcPr>
          <w:p w14:paraId="22953BAE"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521F3529"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Отсрочка платежа от 1 до 15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12475385"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Отсрочка платежа от 15 до 40 рабочих дней</w:t>
            </w:r>
          </w:p>
        </w:tc>
        <w:tc>
          <w:tcPr>
            <w:tcW w:w="1467" w:type="dxa"/>
            <w:tcBorders>
              <w:top w:val="single" w:sz="4" w:space="0" w:color="auto"/>
              <w:left w:val="single" w:sz="4" w:space="0" w:color="auto"/>
              <w:bottom w:val="single" w:sz="4" w:space="0" w:color="auto"/>
              <w:right w:val="single" w:sz="4" w:space="0" w:color="auto"/>
            </w:tcBorders>
            <w:hideMark/>
          </w:tcPr>
          <w:p w14:paraId="555BBED3"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Отсрочка платежа свыше 40 рабочих дней</w:t>
            </w:r>
          </w:p>
        </w:tc>
      </w:tr>
      <w:tr w:rsidR="00AF11D5" w:rsidRPr="007C46E0" w14:paraId="07EFED6B"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30FCE"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2149A" w14:textId="77777777" w:rsidR="00AF11D5" w:rsidRPr="007C46E0" w:rsidRDefault="00AF11D5">
            <w:pPr>
              <w:spacing w:line="256" w:lineRule="auto"/>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14:paraId="535D055A"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32A32A63"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389DD688"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1A3BEC96" w14:textId="77777777" w:rsidR="00AF11D5" w:rsidRPr="007C46E0" w:rsidRDefault="00AF11D5">
            <w:pPr>
              <w:widowControl w:val="0"/>
              <w:tabs>
                <w:tab w:val="num" w:pos="720"/>
              </w:tabs>
              <w:spacing w:line="256" w:lineRule="auto"/>
              <w:jc w:val="center"/>
              <w:rPr>
                <w:sz w:val="22"/>
                <w:szCs w:val="22"/>
                <w:lang w:eastAsia="en-US"/>
              </w:rPr>
            </w:pPr>
            <w:r w:rsidRPr="007C46E0">
              <w:rPr>
                <w:sz w:val="22"/>
                <w:szCs w:val="22"/>
                <w:lang w:eastAsia="en-US"/>
              </w:rPr>
              <w:t>30 баллов</w:t>
            </w:r>
          </w:p>
        </w:tc>
      </w:tr>
      <w:tr w:rsidR="00AF11D5" w:rsidRPr="007C46E0" w14:paraId="6739B55E"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A73DAD2"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99E5F90" w14:textId="77777777" w:rsidR="00AF11D5" w:rsidRPr="007C46E0" w:rsidRDefault="00AF11D5">
            <w:pPr>
              <w:suppressAutoHyphens/>
              <w:snapToGrid w:val="0"/>
              <w:spacing w:line="256" w:lineRule="auto"/>
              <w:rPr>
                <w:shd w:val="clear" w:color="auto" w:fill="FFFFFF"/>
                <w:lang w:eastAsia="en-US"/>
              </w:rPr>
            </w:pPr>
            <w:r w:rsidRPr="007C46E0">
              <w:rPr>
                <w:sz w:val="22"/>
                <w:szCs w:val="22"/>
                <w:shd w:val="clear" w:color="auto" w:fill="FFFFFF"/>
                <w:lang w:eastAsia="en-US"/>
              </w:rPr>
              <w:t>Место разрешения споров в судебном порядке (</w:t>
            </w:r>
            <w:r w:rsidRPr="007C46E0">
              <w:rPr>
                <w:i/>
                <w:sz w:val="22"/>
                <w:szCs w:val="22"/>
                <w:shd w:val="clear" w:color="auto" w:fill="FFFFFF"/>
                <w:lang w:val="en-US" w:eastAsia="en-US"/>
              </w:rPr>
              <w:t>Rei</w:t>
            </w:r>
            <w:r w:rsidRPr="007C46E0">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BC4F6C5"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4E3BCD24"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Иное</w:t>
            </w:r>
          </w:p>
        </w:tc>
      </w:tr>
      <w:tr w:rsidR="00AF11D5" w:rsidRPr="007C46E0" w14:paraId="6000EABE"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FC871"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9631B" w14:textId="77777777" w:rsidR="00AF11D5" w:rsidRPr="007C46E0"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C8BC44C"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38F66802"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0 баллов</w:t>
            </w:r>
          </w:p>
        </w:tc>
      </w:tr>
      <w:tr w:rsidR="00AF11D5" w:rsidRPr="007C46E0" w14:paraId="7899F903"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E3A68F2"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1D8D14C" w14:textId="77777777" w:rsidR="00AF11D5" w:rsidRPr="007C46E0" w:rsidRDefault="00AF11D5">
            <w:pPr>
              <w:suppressAutoHyphens/>
              <w:snapToGrid w:val="0"/>
              <w:spacing w:line="256" w:lineRule="auto"/>
              <w:rPr>
                <w:shd w:val="clear" w:color="auto" w:fill="FFFFFF"/>
                <w:lang w:eastAsia="en-US"/>
              </w:rPr>
            </w:pPr>
            <w:r w:rsidRPr="007C46E0">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C46E0">
              <w:rPr>
                <w:sz w:val="22"/>
                <w:szCs w:val="22"/>
                <w:shd w:val="clear" w:color="auto" w:fill="FFFFFF"/>
                <w:lang w:eastAsia="en-US"/>
              </w:rPr>
              <w:t>товаров.(</w:t>
            </w:r>
            <w:proofErr w:type="spellStart"/>
            <w:proofErr w:type="gramEnd"/>
            <w:r w:rsidRPr="007C46E0">
              <w:rPr>
                <w:i/>
                <w:sz w:val="22"/>
                <w:szCs w:val="22"/>
                <w:shd w:val="clear" w:color="auto" w:fill="FFFFFF"/>
                <w:lang w:val="en-US" w:eastAsia="en-US"/>
              </w:rPr>
              <w:t>Rfi</w:t>
            </w:r>
            <w:proofErr w:type="spellEnd"/>
            <w:r w:rsidRPr="007C46E0">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5E23218"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41A88242"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свыше 10 единиц техники</w:t>
            </w:r>
          </w:p>
        </w:tc>
      </w:tr>
      <w:tr w:rsidR="00AF11D5" w:rsidRPr="007C46E0" w14:paraId="23EEAC67"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F2DC87"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30B60" w14:textId="77777777" w:rsidR="00AF11D5" w:rsidRPr="007C46E0"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CD81DAB"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49F70103"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10 баллов</w:t>
            </w:r>
          </w:p>
        </w:tc>
      </w:tr>
      <w:tr w:rsidR="00AF11D5" w:rsidRPr="007C46E0" w14:paraId="290CAE41" w14:textId="77777777" w:rsidTr="00AF11D5">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1658BCDE"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5525522" w14:textId="77777777" w:rsidR="00AF11D5" w:rsidRPr="007C46E0" w:rsidRDefault="00AF11D5">
            <w:pPr>
              <w:suppressAutoHyphens/>
              <w:snapToGrid w:val="0"/>
              <w:spacing w:line="256" w:lineRule="auto"/>
              <w:rPr>
                <w:shd w:val="clear" w:color="auto" w:fill="FFFFFF"/>
                <w:lang w:eastAsia="en-US"/>
              </w:rPr>
            </w:pPr>
            <w:r w:rsidRPr="007C46E0">
              <w:rPr>
                <w:sz w:val="22"/>
                <w:szCs w:val="22"/>
                <w:shd w:val="clear" w:color="auto" w:fill="FFFFFF"/>
                <w:lang w:eastAsia="en-US"/>
              </w:rPr>
              <w:t>Обеспеченность участника закупки трудовыми ресурсами (</w:t>
            </w:r>
            <w:proofErr w:type="spellStart"/>
            <w:r w:rsidRPr="007C46E0">
              <w:rPr>
                <w:i/>
                <w:sz w:val="22"/>
                <w:szCs w:val="22"/>
                <w:shd w:val="clear" w:color="auto" w:fill="FFFFFF"/>
                <w:lang w:val="en-US" w:eastAsia="en-US"/>
              </w:rPr>
              <w:t>Rhi</w:t>
            </w:r>
            <w:proofErr w:type="spellEnd"/>
            <w:r w:rsidRPr="007C46E0">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2298D3F1"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5C078F2E" w14:textId="77777777" w:rsidR="00AF11D5" w:rsidRPr="007C46E0" w:rsidRDefault="00AF11D5">
            <w:pPr>
              <w:spacing w:line="256" w:lineRule="auto"/>
              <w:jc w:val="center"/>
              <w:rPr>
                <w:lang w:eastAsia="en-US"/>
              </w:rPr>
            </w:pPr>
            <w:r w:rsidRPr="007C46E0">
              <w:rPr>
                <w:sz w:val="22"/>
                <w:szCs w:val="22"/>
                <w:lang w:eastAsia="en-US"/>
              </w:rPr>
              <w:t>свыше 10 человек</w:t>
            </w:r>
          </w:p>
        </w:tc>
      </w:tr>
      <w:tr w:rsidR="00AF11D5" w:rsidRPr="007C46E0" w14:paraId="39C260BB" w14:textId="77777777" w:rsidTr="00AF11D5">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5C595"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F9DA65" w14:textId="77777777" w:rsidR="00AF11D5" w:rsidRPr="007C46E0" w:rsidRDefault="00AF11D5">
            <w:pPr>
              <w:spacing w:line="256" w:lineRule="auto"/>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03C126E"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4B9BF993"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10 баллов</w:t>
            </w:r>
          </w:p>
        </w:tc>
      </w:tr>
      <w:tr w:rsidR="00AF11D5" w:rsidRPr="007C46E0" w14:paraId="3EBB3A21"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105C816"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5D9F240" w14:textId="77777777" w:rsidR="00AF11D5" w:rsidRPr="007C46E0" w:rsidRDefault="00AF11D5">
            <w:pPr>
              <w:widowControl w:val="0"/>
              <w:tabs>
                <w:tab w:val="num" w:pos="720"/>
              </w:tabs>
              <w:spacing w:line="256" w:lineRule="auto"/>
              <w:jc w:val="both"/>
              <w:rPr>
                <w:lang w:eastAsia="en-US"/>
              </w:rPr>
            </w:pPr>
            <w:r w:rsidRPr="007C46E0">
              <w:rPr>
                <w:sz w:val="22"/>
                <w:szCs w:val="22"/>
                <w:lang w:eastAsia="en-US"/>
              </w:rPr>
              <w:t>Наличие ранее заключенных договоров и положительного опыта работы с Заказчиком (</w:t>
            </w:r>
            <w:proofErr w:type="spellStart"/>
            <w:r w:rsidRPr="007C46E0">
              <w:rPr>
                <w:i/>
                <w:sz w:val="22"/>
                <w:szCs w:val="22"/>
                <w:lang w:val="en-US" w:eastAsia="en-US"/>
              </w:rPr>
              <w:t>Rgi</w:t>
            </w:r>
            <w:proofErr w:type="spellEnd"/>
            <w:r w:rsidRPr="007C46E0">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152F3747"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4F6850D8"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 xml:space="preserve">Отсутствует опыт </w:t>
            </w:r>
            <w:proofErr w:type="gramStart"/>
            <w:r w:rsidRPr="007C46E0">
              <w:rPr>
                <w:sz w:val="22"/>
                <w:szCs w:val="22"/>
                <w:lang w:eastAsia="en-US"/>
              </w:rPr>
              <w:t>поставки  товаров</w:t>
            </w:r>
            <w:proofErr w:type="gramEnd"/>
            <w:r w:rsidRPr="007C46E0">
              <w:rPr>
                <w:sz w:val="22"/>
                <w:szCs w:val="22"/>
                <w:lang w:eastAsia="en-US"/>
              </w:rPr>
              <w:t>,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6FF25531"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Имеется положительный опыт поставки товаров, выполнения работ услуг для Заказчика</w:t>
            </w:r>
          </w:p>
        </w:tc>
      </w:tr>
      <w:tr w:rsidR="00AF11D5" w:rsidRPr="007C46E0" w14:paraId="1AF5317A"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1CB3F"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CEFFC2" w14:textId="77777777" w:rsidR="00AF11D5" w:rsidRPr="007C46E0" w:rsidRDefault="00AF11D5">
            <w:pPr>
              <w:spacing w:line="256" w:lineRule="auto"/>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14:paraId="6A36A771"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4DC27E74"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397A1144"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5 баллов</w:t>
            </w:r>
          </w:p>
        </w:tc>
      </w:tr>
      <w:tr w:rsidR="00AF11D5" w:rsidRPr="007C46E0" w14:paraId="0A494945" w14:textId="77777777" w:rsidTr="00AF11D5">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4B77CBA5"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DCC46DE" w14:textId="4C7DB15F" w:rsidR="00AF11D5" w:rsidRPr="007C46E0" w:rsidRDefault="00AF11D5">
            <w:pPr>
              <w:widowControl w:val="0"/>
              <w:tabs>
                <w:tab w:val="num" w:pos="720"/>
              </w:tabs>
              <w:spacing w:line="256" w:lineRule="auto"/>
              <w:jc w:val="both"/>
              <w:rPr>
                <w:lang w:eastAsia="en-US"/>
              </w:rPr>
            </w:pPr>
            <w:r w:rsidRPr="007C46E0">
              <w:rPr>
                <w:sz w:val="22"/>
                <w:szCs w:val="22"/>
                <w:lang w:eastAsia="en-US"/>
              </w:rPr>
              <w:t xml:space="preserve">Объем выручки от производства/поставки </w:t>
            </w:r>
            <w:r w:rsidR="00116F10" w:rsidRPr="007C46E0">
              <w:rPr>
                <w:sz w:val="22"/>
                <w:szCs w:val="22"/>
                <w:lang w:eastAsia="en-US"/>
              </w:rPr>
              <w:t>товаров</w:t>
            </w:r>
            <w:r w:rsidRPr="007C46E0">
              <w:rPr>
                <w:sz w:val="22"/>
                <w:szCs w:val="22"/>
                <w:lang w:eastAsia="en-US"/>
              </w:rPr>
              <w:t>, работ, услуг за последний отчетный год (в млн. рублей). (</w:t>
            </w:r>
            <w:proofErr w:type="spellStart"/>
            <w:r w:rsidRPr="007C46E0">
              <w:rPr>
                <w:i/>
                <w:sz w:val="22"/>
                <w:szCs w:val="22"/>
                <w:lang w:eastAsia="en-US"/>
              </w:rPr>
              <w:t>Rk</w:t>
            </w:r>
            <w:r w:rsidRPr="007C46E0">
              <w:rPr>
                <w:i/>
                <w:sz w:val="22"/>
                <w:szCs w:val="22"/>
                <w:lang w:val="en-US" w:eastAsia="en-US"/>
              </w:rPr>
              <w:t>i</w:t>
            </w:r>
            <w:proofErr w:type="spellEnd"/>
            <w:r w:rsidRPr="007C46E0">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0C788E4" w14:textId="77777777" w:rsidR="00AF11D5" w:rsidRPr="007C46E0" w:rsidRDefault="00AF11D5">
            <w:pPr>
              <w:suppressAutoHyphens/>
              <w:snapToGrid w:val="0"/>
              <w:spacing w:line="256" w:lineRule="auto"/>
              <w:jc w:val="center"/>
              <w:rPr>
                <w:sz w:val="22"/>
                <w:lang w:eastAsia="en-US"/>
              </w:rPr>
            </w:pPr>
            <w:r w:rsidRPr="007C46E0">
              <w:rPr>
                <w:sz w:val="22"/>
                <w:lang w:eastAsia="en-US"/>
              </w:rPr>
              <w:t>до 10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71DB6F49" w14:textId="77777777" w:rsidR="00AF11D5" w:rsidRPr="007C46E0" w:rsidRDefault="00AF11D5">
            <w:pPr>
              <w:suppressAutoHyphens/>
              <w:snapToGrid w:val="0"/>
              <w:spacing w:line="256" w:lineRule="auto"/>
              <w:jc w:val="center"/>
              <w:rPr>
                <w:sz w:val="22"/>
                <w:lang w:eastAsia="en-US"/>
              </w:rPr>
            </w:pPr>
            <w:r w:rsidRPr="007C46E0">
              <w:rPr>
                <w:sz w:val="22"/>
                <w:lang w:eastAsia="en-US"/>
              </w:rPr>
              <w:t>свыше 10 млн. руб.</w:t>
            </w:r>
          </w:p>
        </w:tc>
      </w:tr>
      <w:tr w:rsidR="00AF11D5" w:rsidRPr="007C46E0" w14:paraId="25D9B1B9" w14:textId="77777777" w:rsidTr="00AF11D5">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C9862"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EC9E9" w14:textId="77777777" w:rsidR="00AF11D5" w:rsidRPr="007C46E0" w:rsidRDefault="00AF11D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654AF1C" w14:textId="77777777" w:rsidR="00AF11D5" w:rsidRPr="007C46E0" w:rsidRDefault="00AF11D5">
            <w:pPr>
              <w:suppressAutoHyphens/>
              <w:snapToGrid w:val="0"/>
              <w:spacing w:line="256" w:lineRule="auto"/>
              <w:jc w:val="center"/>
              <w:rPr>
                <w:sz w:val="22"/>
                <w:lang w:eastAsia="en-US"/>
              </w:rPr>
            </w:pPr>
            <w:r w:rsidRPr="007C46E0">
              <w:rPr>
                <w:sz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9CE993E" w14:textId="77777777" w:rsidR="00AF11D5" w:rsidRPr="007C46E0" w:rsidRDefault="00AF11D5">
            <w:pPr>
              <w:suppressAutoHyphens/>
              <w:snapToGrid w:val="0"/>
              <w:spacing w:line="256" w:lineRule="auto"/>
              <w:jc w:val="center"/>
              <w:rPr>
                <w:sz w:val="22"/>
                <w:lang w:eastAsia="en-US"/>
              </w:rPr>
            </w:pPr>
            <w:r w:rsidRPr="007C46E0">
              <w:rPr>
                <w:sz w:val="22"/>
                <w:lang w:eastAsia="en-US"/>
              </w:rPr>
              <w:t>10 баллов</w:t>
            </w:r>
          </w:p>
        </w:tc>
      </w:tr>
      <w:tr w:rsidR="00AF11D5" w:rsidRPr="007C46E0" w14:paraId="0D89F377" w14:textId="77777777" w:rsidTr="00AF11D5">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B83C3A6" w14:textId="77777777" w:rsidR="00AF11D5" w:rsidRPr="007C46E0" w:rsidRDefault="00AF11D5">
            <w:pPr>
              <w:widowControl w:val="0"/>
              <w:tabs>
                <w:tab w:val="num" w:pos="720"/>
              </w:tabs>
              <w:spacing w:line="256" w:lineRule="auto"/>
              <w:jc w:val="center"/>
              <w:rPr>
                <w:lang w:eastAsia="en-US"/>
              </w:rPr>
            </w:pPr>
            <w:r w:rsidRPr="007C46E0">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8F58F0B" w14:textId="77777777" w:rsidR="00AF11D5" w:rsidRPr="007C46E0" w:rsidRDefault="00AF11D5">
            <w:pPr>
              <w:widowControl w:val="0"/>
              <w:tabs>
                <w:tab w:val="num" w:pos="720"/>
              </w:tabs>
              <w:spacing w:line="256" w:lineRule="auto"/>
              <w:jc w:val="both"/>
              <w:rPr>
                <w:lang w:eastAsia="en-US"/>
              </w:rPr>
            </w:pPr>
            <w:r w:rsidRPr="007C46E0">
              <w:rPr>
                <w:sz w:val="22"/>
                <w:szCs w:val="22"/>
                <w:lang w:eastAsia="en-US"/>
              </w:rPr>
              <w:t>Срок предоставления гарантии качества поставленных товаров, выполненных работ, услуг. (</w:t>
            </w:r>
            <w:proofErr w:type="spellStart"/>
            <w:r w:rsidRPr="007C46E0">
              <w:rPr>
                <w:i/>
                <w:sz w:val="22"/>
                <w:szCs w:val="22"/>
                <w:lang w:val="en-US" w:eastAsia="en-US"/>
              </w:rPr>
              <w:t>Rli</w:t>
            </w:r>
            <w:proofErr w:type="spellEnd"/>
            <w:r w:rsidRPr="007C46E0">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F7D8DBB" w14:textId="77777777" w:rsidR="00AF11D5" w:rsidRPr="007C46E0" w:rsidRDefault="00AF11D5">
            <w:pPr>
              <w:suppressAutoHyphens/>
              <w:snapToGrid w:val="0"/>
              <w:spacing w:line="256" w:lineRule="auto"/>
              <w:jc w:val="center"/>
              <w:rPr>
                <w:lang w:eastAsia="en-US"/>
              </w:rPr>
            </w:pPr>
            <w:proofErr w:type="gramStart"/>
            <w:r w:rsidRPr="007C46E0">
              <w:rPr>
                <w:sz w:val="22"/>
                <w:szCs w:val="22"/>
                <w:lang w:eastAsia="en-US"/>
              </w:rPr>
              <w:t>Согласно сроков</w:t>
            </w:r>
            <w:proofErr w:type="gramEnd"/>
            <w:r w:rsidRPr="007C46E0">
              <w:rPr>
                <w:sz w:val="22"/>
                <w:szCs w:val="22"/>
                <w:lang w:eastAsia="en-US"/>
              </w:rPr>
              <w:t xml:space="preserve">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0EB33F24" w14:textId="77777777" w:rsidR="00AF11D5" w:rsidRPr="007C46E0" w:rsidRDefault="00AF11D5">
            <w:pPr>
              <w:suppressAutoHyphens/>
              <w:snapToGrid w:val="0"/>
              <w:spacing w:line="256" w:lineRule="auto"/>
              <w:jc w:val="center"/>
              <w:rPr>
                <w:lang w:eastAsia="en-US"/>
              </w:rPr>
            </w:pPr>
            <w:r w:rsidRPr="007C46E0">
              <w:rPr>
                <w:sz w:val="22"/>
                <w:szCs w:val="22"/>
                <w:lang w:eastAsia="en-US"/>
              </w:rPr>
              <w:t>Свыше сроков указанных в техническом задании не менее чем на один года</w:t>
            </w:r>
          </w:p>
        </w:tc>
      </w:tr>
      <w:tr w:rsidR="00AF11D5" w:rsidRPr="007C46E0" w14:paraId="3A5DCCBE" w14:textId="77777777" w:rsidTr="00AF11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4DD63B" w14:textId="77777777" w:rsidR="00AF11D5" w:rsidRPr="007C46E0" w:rsidRDefault="00AF11D5">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20392D" w14:textId="77777777" w:rsidR="00AF11D5" w:rsidRPr="007C46E0" w:rsidRDefault="00AF11D5">
            <w:pPr>
              <w:spacing w:line="256" w:lineRule="auto"/>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03E3F7B" w14:textId="77777777" w:rsidR="00AF11D5" w:rsidRPr="007C46E0" w:rsidRDefault="00AF11D5">
            <w:pPr>
              <w:suppressAutoHyphens/>
              <w:snapToGrid w:val="0"/>
              <w:spacing w:line="256" w:lineRule="auto"/>
              <w:jc w:val="center"/>
              <w:rPr>
                <w:lang w:eastAsia="en-US"/>
              </w:rPr>
            </w:pPr>
            <w:r w:rsidRPr="007C46E0">
              <w:rPr>
                <w:sz w:val="22"/>
                <w:szCs w:val="22"/>
                <w:lang w:eastAsia="en-US"/>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F160229" w14:textId="77777777" w:rsidR="00AF11D5" w:rsidRPr="007C46E0" w:rsidRDefault="00AF11D5">
            <w:pPr>
              <w:suppressAutoHyphens/>
              <w:snapToGrid w:val="0"/>
              <w:spacing w:line="256" w:lineRule="auto"/>
              <w:jc w:val="center"/>
              <w:rPr>
                <w:lang w:eastAsia="en-US"/>
              </w:rPr>
            </w:pPr>
            <w:r w:rsidRPr="007C46E0">
              <w:rPr>
                <w:sz w:val="22"/>
                <w:szCs w:val="22"/>
                <w:lang w:eastAsia="en-US"/>
              </w:rPr>
              <w:t>10 баллов</w:t>
            </w:r>
          </w:p>
        </w:tc>
      </w:tr>
    </w:tbl>
    <w:p w14:paraId="3B8461D3" w14:textId="77777777" w:rsidR="00AF11D5" w:rsidRPr="007C46E0" w:rsidRDefault="00AF11D5" w:rsidP="00AF11D5">
      <w:pPr>
        <w:widowControl w:val="0"/>
        <w:spacing w:line="254" w:lineRule="exact"/>
        <w:ind w:right="20"/>
        <w:jc w:val="both"/>
        <w:rPr>
          <w:sz w:val="22"/>
          <w:szCs w:val="22"/>
        </w:rPr>
      </w:pPr>
      <w:r w:rsidRPr="007C46E0">
        <w:rPr>
          <w:sz w:val="22"/>
          <w:szCs w:val="22"/>
          <w:shd w:val="clear" w:color="auto" w:fill="FFFFFF"/>
          <w:vertAlign w:val="superscript"/>
        </w:rPr>
        <w:t>[1]</w:t>
      </w:r>
      <w:r w:rsidRPr="007C46E0">
        <w:rPr>
          <w:sz w:val="22"/>
          <w:szCs w:val="22"/>
          <w:shd w:val="clear" w:color="auto" w:fill="FFFFFF"/>
        </w:rPr>
        <w:t xml:space="preserve"> В случае если участник является субъектом МСП и подтвердил это документами в составе заявки, то </w:t>
      </w:r>
      <w:r w:rsidRPr="007C46E0">
        <w:rPr>
          <w:sz w:val="22"/>
          <w:szCs w:val="22"/>
          <w:shd w:val="clear" w:color="auto" w:fill="FFFFFF"/>
        </w:rPr>
        <w:lastRenderedPageBreak/>
        <w:t>для получения максимальной оценки в данном критерии такому участнику достаточно предложить отсрочку платежа 15 рабочих дней.</w:t>
      </w:r>
    </w:p>
    <w:p w14:paraId="60A9BC75" w14:textId="77777777" w:rsidR="00AF11D5" w:rsidRPr="007C46E0" w:rsidRDefault="00AF11D5" w:rsidP="00AF11D5">
      <w:pPr>
        <w:suppressAutoHyphens/>
        <w:ind w:firstLine="567"/>
        <w:jc w:val="both"/>
        <w:rPr>
          <w:sz w:val="22"/>
          <w:szCs w:val="22"/>
        </w:rPr>
      </w:pPr>
      <w:r w:rsidRPr="007C46E0">
        <w:rPr>
          <w:sz w:val="22"/>
          <w:szCs w:val="22"/>
        </w:rPr>
        <w:t xml:space="preserve">Оценка с учетом критерия цены договора (ценовой балл </w:t>
      </w:r>
      <w:r w:rsidRPr="007C46E0">
        <w:rPr>
          <w:sz w:val="22"/>
          <w:szCs w:val="22"/>
          <w:lang w:val="en-US"/>
        </w:rPr>
        <w:t>Rai</w:t>
      </w:r>
      <w:r w:rsidRPr="007C46E0">
        <w:rPr>
          <w:sz w:val="22"/>
          <w:szCs w:val="22"/>
        </w:rPr>
        <w:t>) рассчитывается на основании отношения минимальной предложенной цены (</w:t>
      </w:r>
      <w:proofErr w:type="spellStart"/>
      <w:r w:rsidRPr="007C46E0">
        <w:rPr>
          <w:sz w:val="22"/>
          <w:szCs w:val="22"/>
        </w:rPr>
        <w:t>Цmin</w:t>
      </w:r>
      <w:proofErr w:type="spellEnd"/>
      <w:r w:rsidRPr="007C46E0">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AAFC86A" w14:textId="77777777" w:rsidR="00AF11D5" w:rsidRPr="007C46E0" w:rsidRDefault="00AF11D5" w:rsidP="00AF11D5">
      <w:pPr>
        <w:suppressAutoHyphens/>
        <w:ind w:firstLine="567"/>
        <w:jc w:val="both"/>
        <w:rPr>
          <w:sz w:val="22"/>
          <w:szCs w:val="22"/>
        </w:rPr>
      </w:pPr>
      <w:proofErr w:type="spellStart"/>
      <w:r w:rsidRPr="007C46E0">
        <w:rPr>
          <w:sz w:val="22"/>
          <w:szCs w:val="22"/>
        </w:rPr>
        <w:t>Rai</w:t>
      </w:r>
      <w:proofErr w:type="spellEnd"/>
      <w:r w:rsidRPr="007C46E0">
        <w:rPr>
          <w:sz w:val="22"/>
          <w:szCs w:val="22"/>
        </w:rPr>
        <w:t xml:space="preserve"> = (</w:t>
      </w:r>
      <w:proofErr w:type="spellStart"/>
      <w:r w:rsidRPr="007C46E0">
        <w:rPr>
          <w:sz w:val="22"/>
          <w:szCs w:val="22"/>
        </w:rPr>
        <w:t>Цmin</w:t>
      </w:r>
      <w:proofErr w:type="spellEnd"/>
      <w:r w:rsidRPr="007C46E0">
        <w:rPr>
          <w:sz w:val="22"/>
          <w:szCs w:val="22"/>
        </w:rPr>
        <w:t xml:space="preserve"> / Ц) * В</w:t>
      </w:r>
    </w:p>
    <w:p w14:paraId="74A88AA2" w14:textId="77777777" w:rsidR="00AF11D5" w:rsidRPr="007C46E0" w:rsidRDefault="00AF11D5" w:rsidP="00AF11D5">
      <w:pPr>
        <w:suppressAutoHyphens/>
        <w:ind w:firstLine="567"/>
        <w:jc w:val="both"/>
        <w:rPr>
          <w:sz w:val="22"/>
          <w:szCs w:val="22"/>
        </w:rPr>
      </w:pPr>
      <w:r w:rsidRPr="007C46E0">
        <w:rPr>
          <w:sz w:val="22"/>
          <w:szCs w:val="22"/>
        </w:rPr>
        <w:t xml:space="preserve">Присуждение баллов по неценовому критерию </w:t>
      </w:r>
      <w:proofErr w:type="gramStart"/>
      <w:r w:rsidRPr="007C46E0">
        <w:rPr>
          <w:sz w:val="22"/>
          <w:szCs w:val="22"/>
        </w:rPr>
        <w:t>производится  путем</w:t>
      </w:r>
      <w:proofErr w:type="gramEnd"/>
      <w:r w:rsidRPr="007C46E0">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00DB59EC" w14:textId="77777777" w:rsidR="00AF11D5" w:rsidRPr="007C46E0" w:rsidRDefault="00AF11D5" w:rsidP="00AF11D5">
      <w:pPr>
        <w:suppressAutoHyphens/>
        <w:ind w:firstLine="567"/>
        <w:jc w:val="both"/>
        <w:rPr>
          <w:sz w:val="22"/>
          <w:szCs w:val="22"/>
        </w:rPr>
      </w:pPr>
      <w:r w:rsidRPr="007C46E0">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7A1569F4" w14:textId="77777777" w:rsidR="00AF11D5" w:rsidRPr="007C46E0" w:rsidRDefault="005C444B" w:rsidP="00AF11D5">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AF11D5" w:rsidRPr="007C46E0">
        <w:rPr>
          <w:sz w:val="22"/>
          <w:szCs w:val="22"/>
        </w:rPr>
        <w:t>, баллов</w:t>
      </w:r>
    </w:p>
    <w:p w14:paraId="228EB0D3" w14:textId="77777777" w:rsidR="00AF11D5" w:rsidRPr="007C46E0" w:rsidRDefault="00AF11D5" w:rsidP="00AF11D5">
      <w:pPr>
        <w:suppressAutoHyphens/>
        <w:ind w:firstLine="567"/>
        <w:jc w:val="both"/>
        <w:rPr>
          <w:sz w:val="22"/>
          <w:szCs w:val="22"/>
        </w:rPr>
      </w:pPr>
      <w:r w:rsidRPr="007C46E0">
        <w:rPr>
          <w:sz w:val="22"/>
          <w:szCs w:val="22"/>
        </w:rPr>
        <w:t xml:space="preserve">На основании результатов оценки и сопоставления заявок на участие в запросе </w:t>
      </w:r>
      <w:proofErr w:type="gramStart"/>
      <w:r w:rsidRPr="007C46E0">
        <w:rPr>
          <w:sz w:val="22"/>
          <w:szCs w:val="22"/>
        </w:rPr>
        <w:t>оферт,  комиссией</w:t>
      </w:r>
      <w:proofErr w:type="gramEnd"/>
      <w:r w:rsidRPr="007C46E0">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57226558" w14:textId="77777777" w:rsidR="00AF11D5" w:rsidRDefault="00AF11D5" w:rsidP="00AF11D5">
      <w:pPr>
        <w:suppressAutoHyphens/>
        <w:jc w:val="both"/>
        <w:rPr>
          <w:sz w:val="22"/>
          <w:szCs w:val="22"/>
        </w:rPr>
      </w:pPr>
      <w:r w:rsidRPr="007C46E0">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D96C0E0" w14:textId="77777777" w:rsidR="00AF11D5" w:rsidRDefault="00AF11D5" w:rsidP="00AF11D5"/>
    <w:p w14:paraId="7B723E64" w14:textId="77777777" w:rsidR="00AF11D5" w:rsidRDefault="00AF11D5" w:rsidP="00AF11D5">
      <w:pPr>
        <w:jc w:val="center"/>
        <w:rPr>
          <w:b/>
          <w:spacing w:val="-6"/>
          <w:sz w:val="22"/>
          <w:szCs w:val="22"/>
        </w:rPr>
      </w:pPr>
      <w:r>
        <w:rPr>
          <w:sz w:val="22"/>
          <w:szCs w:val="22"/>
        </w:rPr>
        <w:br w:type="page"/>
      </w:r>
      <w:r>
        <w:rPr>
          <w:b/>
          <w:spacing w:val="-6"/>
          <w:sz w:val="22"/>
          <w:szCs w:val="22"/>
        </w:rPr>
        <w:lastRenderedPageBreak/>
        <w:t>6. ПРОЕКТ ДОГОВОРА</w:t>
      </w:r>
    </w:p>
    <w:p w14:paraId="68D08D8B" w14:textId="77777777" w:rsidR="00AF11D5" w:rsidRDefault="00AF11D5" w:rsidP="00AF11D5">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AF11D5" w14:paraId="44E91760" w14:textId="77777777" w:rsidTr="00AF11D5">
        <w:trPr>
          <w:trHeight w:val="315"/>
        </w:trPr>
        <w:tc>
          <w:tcPr>
            <w:tcW w:w="10759" w:type="dxa"/>
            <w:shd w:val="clear" w:color="auto" w:fill="FFFFFF"/>
            <w:noWrap/>
            <w:vAlign w:val="bottom"/>
          </w:tcPr>
          <w:p w14:paraId="23D2FA38" w14:textId="77777777" w:rsidR="00AF11D5" w:rsidRDefault="00AF11D5">
            <w:pPr>
              <w:spacing w:line="240" w:lineRule="atLeast"/>
              <w:jc w:val="right"/>
              <w:rPr>
                <w:sz w:val="22"/>
                <w:szCs w:val="22"/>
                <w:lang w:eastAsia="en-US"/>
              </w:rPr>
            </w:pPr>
          </w:p>
          <w:p w14:paraId="6FD5FF52" w14:textId="77777777" w:rsidR="00AF11D5" w:rsidRDefault="00AF11D5">
            <w:pPr>
              <w:pStyle w:val="11"/>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14:paraId="7FB0E9D7" w14:textId="77777777" w:rsidR="00AF11D5" w:rsidRDefault="00AF11D5">
            <w:pPr>
              <w:spacing w:line="240" w:lineRule="atLeast"/>
              <w:jc w:val="both"/>
              <w:rPr>
                <w:sz w:val="22"/>
                <w:szCs w:val="22"/>
                <w:lang w:eastAsia="en-US"/>
              </w:rPr>
            </w:pPr>
          </w:p>
          <w:p w14:paraId="4107E374" w14:textId="77777777" w:rsidR="00AF11D5" w:rsidRDefault="00AF11D5">
            <w:pPr>
              <w:spacing w:line="240" w:lineRule="atLeast"/>
              <w:jc w:val="both"/>
              <w:rPr>
                <w:sz w:val="22"/>
                <w:szCs w:val="22"/>
                <w:lang w:eastAsia="en-US"/>
              </w:rPr>
            </w:pPr>
            <w:r>
              <w:rPr>
                <w:sz w:val="22"/>
                <w:szCs w:val="22"/>
                <w:lang w:eastAsia="en-US"/>
              </w:rPr>
              <w:t xml:space="preserve">        г. Волгоград                                                                        </w:t>
            </w:r>
            <w:r>
              <w:rPr>
                <w:sz w:val="22"/>
                <w:szCs w:val="22"/>
                <w:lang w:eastAsia="en-US"/>
              </w:rPr>
              <w:tab/>
            </w:r>
            <w:r>
              <w:rPr>
                <w:sz w:val="22"/>
                <w:szCs w:val="22"/>
                <w:lang w:eastAsia="en-US"/>
              </w:rPr>
              <w:tab/>
              <w:t xml:space="preserve">     </w:t>
            </w:r>
            <w:proofErr w:type="gramStart"/>
            <w:r>
              <w:rPr>
                <w:sz w:val="22"/>
                <w:szCs w:val="22"/>
                <w:lang w:eastAsia="en-US"/>
              </w:rPr>
              <w:t xml:space="preserve">   «</w:t>
            </w:r>
            <w:proofErr w:type="gramEnd"/>
            <w:r>
              <w:rPr>
                <w:sz w:val="22"/>
                <w:szCs w:val="22"/>
                <w:lang w:eastAsia="en-US"/>
              </w:rPr>
              <w:t>___» __________ 201_ г.</w:t>
            </w:r>
          </w:p>
          <w:p w14:paraId="66ADA6D7" w14:textId="77777777" w:rsidR="00AF11D5" w:rsidRDefault="00AF11D5">
            <w:pPr>
              <w:spacing w:line="240" w:lineRule="atLeast"/>
              <w:jc w:val="both"/>
              <w:rPr>
                <w:sz w:val="22"/>
                <w:szCs w:val="22"/>
                <w:lang w:eastAsia="en-US"/>
              </w:rPr>
            </w:pPr>
            <w:r>
              <w:rPr>
                <w:sz w:val="22"/>
                <w:szCs w:val="22"/>
                <w:lang w:eastAsia="en-US"/>
              </w:rPr>
              <w:t xml:space="preserve"> </w:t>
            </w:r>
          </w:p>
          <w:p w14:paraId="2EE66DCF" w14:textId="25B71799" w:rsidR="00AF11D5" w:rsidRDefault="00315C0B">
            <w:pPr>
              <w:spacing w:line="240" w:lineRule="atLeast"/>
              <w:jc w:val="both"/>
              <w:rPr>
                <w:sz w:val="22"/>
                <w:szCs w:val="22"/>
                <w:lang w:eastAsia="en-US"/>
              </w:rPr>
            </w:pPr>
            <w:r>
              <w:rPr>
                <w:sz w:val="22"/>
                <w:szCs w:val="22"/>
                <w:lang w:eastAsia="en-US"/>
              </w:rPr>
              <w:t xml:space="preserve">         А</w:t>
            </w:r>
            <w:r w:rsidR="00AF11D5">
              <w:rPr>
                <w:sz w:val="22"/>
                <w:szCs w:val="22"/>
                <w:lang w:eastAsia="en-US"/>
              </w:rPr>
              <w:t>кционерное общество «Волгоградоблэлектро», (</w:t>
            </w:r>
            <w:r>
              <w:rPr>
                <w:sz w:val="22"/>
                <w:szCs w:val="22"/>
                <w:lang w:eastAsia="en-US"/>
              </w:rPr>
              <w:t>АО</w:t>
            </w:r>
            <w:r w:rsidR="00AF11D5">
              <w:rPr>
                <w:sz w:val="22"/>
                <w:szCs w:val="22"/>
                <w:lang w:eastAsia="en-US"/>
              </w:rPr>
              <w:t xml:space="preserve"> «Волгоградоблэлектро») именуемое в дальнейшем – </w:t>
            </w:r>
            <w:r w:rsidR="00AF11D5">
              <w:rPr>
                <w:b/>
                <w:sz w:val="22"/>
                <w:szCs w:val="22"/>
                <w:lang w:eastAsia="en-US"/>
              </w:rPr>
              <w:t>«Покупатель»</w:t>
            </w:r>
            <w:r w:rsidR="00AF11D5">
              <w:rPr>
                <w:sz w:val="22"/>
                <w:szCs w:val="22"/>
                <w:lang w:eastAsia="en-US"/>
              </w:rPr>
              <w:t xml:space="preserve">, в лице </w:t>
            </w:r>
            <w:r w:rsidR="00363E86" w:rsidRPr="003A0170">
              <w:rPr>
                <w:sz w:val="22"/>
                <w:szCs w:val="22"/>
                <w:lang w:eastAsia="en-US"/>
              </w:rPr>
              <w:t>заместителя генерального директора</w:t>
            </w:r>
            <w:r w:rsidR="003A0170" w:rsidRPr="003A0170">
              <w:rPr>
                <w:sz w:val="22"/>
                <w:szCs w:val="22"/>
                <w:lang w:eastAsia="en-US"/>
              </w:rPr>
              <w:t xml:space="preserve"> по финансам и экономике Касьян Натальи Михайловны</w:t>
            </w:r>
            <w:r w:rsidR="00363E86" w:rsidRPr="003A0170">
              <w:rPr>
                <w:sz w:val="22"/>
                <w:szCs w:val="22"/>
                <w:lang w:eastAsia="en-US"/>
              </w:rPr>
              <w:t>, действующе</w:t>
            </w:r>
            <w:r w:rsidR="003A0170" w:rsidRPr="003A0170">
              <w:rPr>
                <w:sz w:val="22"/>
                <w:szCs w:val="22"/>
                <w:lang w:eastAsia="en-US"/>
              </w:rPr>
              <w:t>й</w:t>
            </w:r>
            <w:r w:rsidR="00363E86" w:rsidRPr="003A0170">
              <w:rPr>
                <w:sz w:val="22"/>
                <w:szCs w:val="22"/>
                <w:lang w:eastAsia="en-US"/>
              </w:rPr>
              <w:t xml:space="preserve"> на основании доверенности №</w:t>
            </w:r>
            <w:r w:rsidR="003A0170" w:rsidRPr="003A0170">
              <w:rPr>
                <w:sz w:val="22"/>
                <w:szCs w:val="22"/>
                <w:lang w:eastAsia="en-US"/>
              </w:rPr>
              <w:t xml:space="preserve"> 267</w:t>
            </w:r>
            <w:r w:rsidR="00363E86" w:rsidRPr="003A0170">
              <w:rPr>
                <w:sz w:val="22"/>
                <w:szCs w:val="22"/>
                <w:lang w:eastAsia="en-US"/>
              </w:rPr>
              <w:t xml:space="preserve"> от </w:t>
            </w:r>
            <w:r w:rsidR="003A0170" w:rsidRPr="003A0170">
              <w:rPr>
                <w:sz w:val="22"/>
                <w:szCs w:val="22"/>
                <w:lang w:eastAsia="en-US"/>
              </w:rPr>
              <w:t>01</w:t>
            </w:r>
            <w:r w:rsidR="00363E86" w:rsidRPr="003A0170">
              <w:rPr>
                <w:sz w:val="22"/>
                <w:szCs w:val="22"/>
                <w:lang w:eastAsia="en-US"/>
              </w:rPr>
              <w:t>.</w:t>
            </w:r>
            <w:r w:rsidR="003A0170" w:rsidRPr="003A0170">
              <w:rPr>
                <w:sz w:val="22"/>
                <w:szCs w:val="22"/>
                <w:lang w:eastAsia="en-US"/>
              </w:rPr>
              <w:t>09</w:t>
            </w:r>
            <w:r w:rsidR="00363E86" w:rsidRPr="003A0170">
              <w:rPr>
                <w:sz w:val="22"/>
                <w:szCs w:val="22"/>
                <w:lang w:eastAsia="en-US"/>
              </w:rPr>
              <w:t>.2020г</w:t>
            </w:r>
            <w:r w:rsidR="003A0170" w:rsidRPr="003A0170">
              <w:rPr>
                <w:sz w:val="22"/>
                <w:szCs w:val="22"/>
                <w:lang w:eastAsia="en-US"/>
              </w:rPr>
              <w:t>.</w:t>
            </w:r>
            <w:r w:rsidR="00AF11D5">
              <w:rPr>
                <w:sz w:val="22"/>
                <w:szCs w:val="22"/>
                <w:lang w:eastAsia="en-US"/>
              </w:rPr>
              <w:t xml:space="preserve"> с одной стороны, и  </w:t>
            </w:r>
            <w:r w:rsidR="00AF11D5">
              <w:rPr>
                <w:b/>
                <w:sz w:val="22"/>
                <w:szCs w:val="22"/>
                <w:lang w:eastAsia="en-US"/>
              </w:rPr>
              <w:t xml:space="preserve">____________________________ (______________________), </w:t>
            </w:r>
            <w:r w:rsidR="00AF11D5">
              <w:rPr>
                <w:sz w:val="22"/>
                <w:szCs w:val="22"/>
                <w:lang w:eastAsia="en-US"/>
              </w:rPr>
              <w:t xml:space="preserve">именуемое в дальнейшем – </w:t>
            </w:r>
            <w:r w:rsidR="00AF11D5">
              <w:rPr>
                <w:b/>
                <w:sz w:val="22"/>
                <w:szCs w:val="22"/>
                <w:lang w:eastAsia="en-US"/>
              </w:rPr>
              <w:t>«Поставщик»</w:t>
            </w:r>
            <w:r w:rsidR="00AF11D5">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90F60A9" w14:textId="77777777" w:rsidR="00AF11D5" w:rsidRDefault="00AF11D5">
            <w:pPr>
              <w:spacing w:line="240" w:lineRule="atLeast"/>
              <w:ind w:left="540"/>
              <w:rPr>
                <w:b/>
                <w:sz w:val="22"/>
                <w:szCs w:val="22"/>
                <w:lang w:eastAsia="en-US"/>
              </w:rPr>
            </w:pPr>
          </w:p>
          <w:p w14:paraId="3DFC11A8" w14:textId="77777777" w:rsidR="00AF11D5" w:rsidRDefault="00AF11D5" w:rsidP="00AF11D5">
            <w:pPr>
              <w:numPr>
                <w:ilvl w:val="0"/>
                <w:numId w:val="17"/>
              </w:numPr>
              <w:spacing w:line="240" w:lineRule="atLeast"/>
              <w:ind w:firstLine="0"/>
              <w:jc w:val="center"/>
              <w:rPr>
                <w:b/>
                <w:sz w:val="22"/>
                <w:szCs w:val="22"/>
                <w:lang w:eastAsia="en-US"/>
              </w:rPr>
            </w:pPr>
            <w:r>
              <w:rPr>
                <w:b/>
                <w:sz w:val="22"/>
                <w:szCs w:val="22"/>
                <w:lang w:eastAsia="en-US"/>
              </w:rPr>
              <w:t>ПРЕДМЕТ ДОГОВОРА</w:t>
            </w:r>
          </w:p>
          <w:p w14:paraId="0A3E20D8" w14:textId="77777777" w:rsidR="00AF11D5" w:rsidRDefault="00AF11D5" w:rsidP="00AF11D5">
            <w:pPr>
              <w:numPr>
                <w:ilvl w:val="1"/>
                <w:numId w:val="17"/>
              </w:numPr>
              <w:tabs>
                <w:tab w:val="num" w:pos="709"/>
              </w:tabs>
              <w:spacing w:line="240" w:lineRule="atLeast"/>
              <w:ind w:left="0" w:firstLine="0"/>
              <w:jc w:val="both"/>
              <w:rPr>
                <w:sz w:val="22"/>
                <w:szCs w:val="22"/>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C7EA489" w14:textId="77777777" w:rsidR="00AF11D5" w:rsidRDefault="00AF11D5" w:rsidP="00AF11D5">
            <w:pPr>
              <w:pStyle w:val="af2"/>
              <w:numPr>
                <w:ilvl w:val="1"/>
                <w:numId w:val="17"/>
              </w:numPr>
              <w:tabs>
                <w:tab w:val="num" w:pos="709"/>
              </w:tabs>
              <w:spacing w:after="0" w:line="240" w:lineRule="atLeast"/>
              <w:ind w:left="0" w:firstLine="0"/>
              <w:jc w:val="both"/>
              <w:rPr>
                <w:sz w:val="22"/>
                <w:szCs w:val="22"/>
                <w:lang w:eastAsia="en-US"/>
              </w:rPr>
            </w:pPr>
            <w:r>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Pr>
                <w:sz w:val="22"/>
                <w:szCs w:val="22"/>
                <w:lang w:eastAsia="en-US"/>
              </w:rPr>
              <w:t>спецификации  (</w:t>
            </w:r>
            <w:proofErr w:type="gramEnd"/>
            <w:r>
              <w:rPr>
                <w:sz w:val="22"/>
                <w:szCs w:val="22"/>
                <w:lang w:eastAsia="en-US"/>
              </w:rPr>
              <w:t xml:space="preserve">Приложение № 1) на все количество товара. </w:t>
            </w:r>
          </w:p>
          <w:p w14:paraId="717AD9BC" w14:textId="77777777" w:rsidR="00AF11D5" w:rsidRDefault="00AF11D5" w:rsidP="00AF11D5">
            <w:pPr>
              <w:pStyle w:val="af2"/>
              <w:numPr>
                <w:ilvl w:val="1"/>
                <w:numId w:val="17"/>
              </w:numPr>
              <w:tabs>
                <w:tab w:val="num" w:pos="709"/>
              </w:tabs>
              <w:spacing w:after="0" w:line="240" w:lineRule="atLeast"/>
              <w:ind w:left="0" w:firstLine="0"/>
              <w:jc w:val="both"/>
              <w:rPr>
                <w:sz w:val="22"/>
                <w:szCs w:val="22"/>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14:paraId="10FFE375" w14:textId="77777777" w:rsidR="00AF11D5" w:rsidRDefault="00AF11D5">
            <w:pPr>
              <w:pStyle w:val="af2"/>
              <w:spacing w:line="240" w:lineRule="atLeast"/>
              <w:jc w:val="both"/>
              <w:rPr>
                <w:sz w:val="22"/>
                <w:szCs w:val="22"/>
                <w:lang w:eastAsia="en-US"/>
              </w:rPr>
            </w:pPr>
          </w:p>
          <w:p w14:paraId="43C5B12E"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ЦЕНА</w:t>
            </w:r>
          </w:p>
          <w:p w14:paraId="122B1BF6" w14:textId="77777777" w:rsidR="00AF11D5" w:rsidRDefault="00AF11D5">
            <w:pPr>
              <w:autoSpaceDE w:val="0"/>
              <w:autoSpaceDN w:val="0"/>
              <w:adjustRightInd w:val="0"/>
              <w:spacing w:line="240" w:lineRule="atLeast"/>
              <w:jc w:val="both"/>
              <w:rPr>
                <w:sz w:val="22"/>
                <w:szCs w:val="22"/>
                <w:lang w:eastAsia="en-US"/>
              </w:rPr>
            </w:pPr>
            <w:r>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Pr>
                <w:sz w:val="22"/>
                <w:szCs w:val="22"/>
                <w:lang w:eastAsia="en-US"/>
              </w:rPr>
              <w:t>за  НДС</w:t>
            </w:r>
            <w:proofErr w:type="gramEnd"/>
            <w:r>
              <w:rPr>
                <w:sz w:val="22"/>
                <w:szCs w:val="22"/>
                <w:lang w:eastAsia="en-US"/>
              </w:rPr>
              <w:t>.</w:t>
            </w:r>
          </w:p>
          <w:p w14:paraId="1ADC7593" w14:textId="77777777" w:rsidR="00AF11D5" w:rsidRDefault="00AF11D5">
            <w:pPr>
              <w:pStyle w:val="af2"/>
              <w:spacing w:line="240" w:lineRule="atLeast"/>
              <w:jc w:val="both"/>
              <w:rPr>
                <w:sz w:val="22"/>
                <w:szCs w:val="22"/>
                <w:lang w:eastAsia="en-US"/>
              </w:rPr>
            </w:pPr>
            <w:r>
              <w:rPr>
                <w:sz w:val="22"/>
                <w:szCs w:val="22"/>
                <w:lang w:eastAsia="en-US"/>
              </w:rPr>
              <w:t xml:space="preserve">            2.2.  Цена (сумма) договора составляет: ____________ рублей с учетом НДС (20</w:t>
            </w:r>
            <w:proofErr w:type="gramStart"/>
            <w:r>
              <w:rPr>
                <w:sz w:val="22"/>
                <w:szCs w:val="22"/>
                <w:lang w:eastAsia="en-US"/>
              </w:rPr>
              <w:t>%)_</w:t>
            </w:r>
            <w:proofErr w:type="gramEnd"/>
            <w:r>
              <w:rPr>
                <w:sz w:val="22"/>
                <w:szCs w:val="22"/>
                <w:lang w:eastAsia="en-US"/>
              </w:rPr>
              <w:t>______.</w:t>
            </w:r>
          </w:p>
          <w:p w14:paraId="16974DA4" w14:textId="77777777" w:rsidR="00AF11D5" w:rsidRDefault="00AF11D5">
            <w:pPr>
              <w:spacing w:line="240" w:lineRule="atLeast"/>
              <w:jc w:val="both"/>
              <w:rPr>
                <w:bCs/>
                <w:sz w:val="22"/>
                <w:szCs w:val="22"/>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58A39C3" w14:textId="77777777" w:rsidR="00AF11D5" w:rsidRDefault="00AF11D5">
            <w:pPr>
              <w:spacing w:line="240" w:lineRule="atLeast"/>
              <w:jc w:val="both"/>
              <w:rPr>
                <w:sz w:val="22"/>
                <w:szCs w:val="22"/>
                <w:lang w:eastAsia="en-US"/>
              </w:rPr>
            </w:pPr>
            <w:r>
              <w:rPr>
                <w:sz w:val="22"/>
                <w:szCs w:val="22"/>
                <w:lang w:eastAsia="en-US"/>
              </w:rPr>
              <w:t>2.4. Изменение цены в одностороннем порядке не допускается и должно быть согласовано Сторонами.</w:t>
            </w:r>
          </w:p>
          <w:p w14:paraId="62D6B59F" w14:textId="77777777" w:rsidR="00AF11D5" w:rsidRPr="007C46E0" w:rsidRDefault="00AF11D5">
            <w:pPr>
              <w:tabs>
                <w:tab w:val="left" w:pos="851"/>
                <w:tab w:val="num" w:pos="900"/>
              </w:tabs>
              <w:spacing w:line="256" w:lineRule="auto"/>
              <w:ind w:left="-11"/>
              <w:jc w:val="both"/>
              <w:rPr>
                <w:sz w:val="22"/>
                <w:szCs w:val="22"/>
                <w:lang w:eastAsia="en-US"/>
              </w:rPr>
            </w:pPr>
            <w:r>
              <w:rPr>
                <w:sz w:val="22"/>
                <w:szCs w:val="22"/>
                <w:lang w:eastAsia="en-US"/>
              </w:rPr>
              <w:t>2.</w:t>
            </w:r>
            <w:proofErr w:type="gramStart"/>
            <w:r>
              <w:rPr>
                <w:sz w:val="22"/>
                <w:szCs w:val="22"/>
                <w:lang w:eastAsia="en-US"/>
              </w:rPr>
              <w:t>5.Поставщик</w:t>
            </w:r>
            <w:proofErr w:type="gramEnd"/>
            <w:r>
              <w:rPr>
                <w:sz w:val="22"/>
                <w:szCs w:val="22"/>
                <w:lang w:eastAsia="en-US"/>
              </w:rPr>
              <w:t xml:space="preserve"> обязан при заключении договора предоставить обеспечение исполнения договора денежными </w:t>
            </w:r>
            <w:r w:rsidRPr="007C46E0">
              <w:rPr>
                <w:sz w:val="22"/>
                <w:szCs w:val="22"/>
                <w:lang w:eastAsia="en-US"/>
              </w:rPr>
              <w:t xml:space="preserve">средствами в размере _________ рублей. </w:t>
            </w:r>
          </w:p>
          <w:p w14:paraId="62026F0C" w14:textId="77777777" w:rsidR="00AF11D5" w:rsidRPr="007C46E0" w:rsidRDefault="00AF11D5">
            <w:pPr>
              <w:tabs>
                <w:tab w:val="left" w:pos="851"/>
                <w:tab w:val="num" w:pos="900"/>
              </w:tabs>
              <w:spacing w:line="256" w:lineRule="auto"/>
              <w:ind w:left="-11" w:firstLine="819"/>
              <w:jc w:val="both"/>
              <w:rPr>
                <w:sz w:val="22"/>
                <w:szCs w:val="22"/>
                <w:lang w:eastAsia="en-US"/>
              </w:rPr>
            </w:pPr>
            <w:r w:rsidRPr="007C46E0">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126B1AD8" w14:textId="77777777" w:rsidR="00AF11D5" w:rsidRPr="007C46E0"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7C46E0">
              <w:rPr>
                <w:sz w:val="22"/>
                <w:szCs w:val="22"/>
                <w:shd w:val="clear" w:color="auto" w:fill="FFFFFF"/>
                <w:lang w:eastAsia="en-US"/>
              </w:rPr>
              <w:t xml:space="preserve">2.6. </w:t>
            </w:r>
            <w:r w:rsidRPr="007C46E0">
              <w:rPr>
                <w:rFonts w:ascii="Times New Roman" w:hAnsi="Times New Roman" w:cs="Times New Roman"/>
                <w:sz w:val="22"/>
                <w:szCs w:val="22"/>
                <w:lang w:eastAsia="en-US"/>
              </w:rPr>
              <w:t>Обязательства Поставщика, связанные с исполнением договора включают в себя:</w:t>
            </w:r>
          </w:p>
          <w:p w14:paraId="31F19122" w14:textId="77777777" w:rsidR="00AF11D5" w:rsidRPr="007C46E0"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7C46E0">
              <w:rPr>
                <w:rFonts w:ascii="Times New Roman" w:hAnsi="Times New Roman" w:cs="Times New Roman"/>
                <w:sz w:val="22"/>
                <w:szCs w:val="22"/>
                <w:lang w:eastAsia="en-US"/>
              </w:rPr>
              <w:t xml:space="preserve">            - </w:t>
            </w:r>
            <w:bookmarkStart w:id="51" w:name="_Hlk9254883"/>
            <w:r w:rsidRPr="007C46E0">
              <w:rPr>
                <w:rFonts w:ascii="Times New Roman" w:hAnsi="Times New Roman" w:cs="Times New Roman"/>
                <w:sz w:val="22"/>
                <w:szCs w:val="22"/>
                <w:lang w:eastAsia="en-US"/>
              </w:rPr>
              <w:t>обязательство поставить товары, выполнить работы, оказать услуги, являющиеся предметом договора в полном объеме;</w:t>
            </w:r>
          </w:p>
          <w:p w14:paraId="1B5995D4" w14:textId="77777777" w:rsidR="00AF11D5" w:rsidRPr="007C46E0"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7C46E0">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56D59CA3" w14:textId="77777777" w:rsidR="00AF11D5" w:rsidRPr="007C46E0"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7C46E0">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5BE70303" w14:textId="77777777" w:rsidR="00AF11D5" w:rsidRPr="007C46E0"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7C46E0">
              <w:rPr>
                <w:rFonts w:ascii="Times New Roman" w:hAnsi="Times New Roman" w:cs="Times New Roman"/>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486B7636" w14:textId="77777777" w:rsidR="00AF11D5" w:rsidRPr="007C46E0"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7C46E0">
              <w:rPr>
                <w:rFonts w:ascii="Times New Roman" w:hAnsi="Times New Roman" w:cs="Times New Roman"/>
                <w:sz w:val="22"/>
                <w:szCs w:val="22"/>
                <w:lang w:eastAsia="en-US"/>
              </w:rPr>
              <w:t xml:space="preserve">           - обязательство не предоставлять в процессе исполнения договора ложных документов и сведений;</w:t>
            </w:r>
          </w:p>
          <w:p w14:paraId="5DA2D393" w14:textId="77777777" w:rsidR="00AF11D5" w:rsidRPr="007C46E0" w:rsidRDefault="00AF11D5">
            <w:pPr>
              <w:pStyle w:val="1a"/>
              <w:tabs>
                <w:tab w:val="left" w:pos="180"/>
                <w:tab w:val="left" w:pos="284"/>
                <w:tab w:val="left" w:pos="993"/>
                <w:tab w:val="left" w:pos="1276"/>
              </w:tabs>
              <w:spacing w:line="256" w:lineRule="auto"/>
              <w:ind w:left="0"/>
              <w:jc w:val="both"/>
              <w:rPr>
                <w:rFonts w:ascii="Times New Roman" w:hAnsi="Times New Roman" w:cs="Times New Roman"/>
                <w:sz w:val="22"/>
                <w:szCs w:val="22"/>
                <w:lang w:eastAsia="en-US"/>
              </w:rPr>
            </w:pPr>
            <w:r w:rsidRPr="007C46E0">
              <w:rPr>
                <w:rFonts w:ascii="Times New Roman" w:hAnsi="Times New Roman" w:cs="Times New Roman"/>
                <w:sz w:val="22"/>
                <w:szCs w:val="22"/>
                <w:lang w:eastAsia="en-US"/>
              </w:rPr>
              <w:t xml:space="preserve">           - обязательство не привлекать к исполнению договора субподрядные </w:t>
            </w:r>
            <w:proofErr w:type="gramStart"/>
            <w:r w:rsidRPr="007C46E0">
              <w:rPr>
                <w:rFonts w:ascii="Times New Roman" w:hAnsi="Times New Roman" w:cs="Times New Roman"/>
                <w:sz w:val="22"/>
                <w:szCs w:val="22"/>
                <w:lang w:eastAsia="en-US"/>
              </w:rPr>
              <w:t>организации в случае если</w:t>
            </w:r>
            <w:proofErr w:type="gramEnd"/>
            <w:r w:rsidRPr="007C46E0">
              <w:rPr>
                <w:rFonts w:ascii="Times New Roman" w:hAnsi="Times New Roman" w:cs="Times New Roman"/>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51"/>
          </w:p>
          <w:p w14:paraId="4A9BA610" w14:textId="77777777" w:rsidR="00AF11D5" w:rsidRPr="007C46E0"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7C46E0">
              <w:rPr>
                <w:rFonts w:ascii="Times New Roman" w:hAnsi="Times New Roman" w:cs="Times New Roman"/>
                <w:sz w:val="22"/>
                <w:szCs w:val="22"/>
                <w:lang w:eastAsia="en-US"/>
              </w:rPr>
              <w:t>2.7. Обеспечение исполнение договора действует в течение срока исполнения сторонами обязательств по настоящему договору.</w:t>
            </w:r>
          </w:p>
          <w:p w14:paraId="503E90B9" w14:textId="77777777" w:rsidR="00AF11D5" w:rsidRPr="000E62A4" w:rsidRDefault="00AF11D5">
            <w:pPr>
              <w:pStyle w:val="1a"/>
              <w:tabs>
                <w:tab w:val="left" w:pos="180"/>
                <w:tab w:val="left" w:pos="284"/>
                <w:tab w:val="left" w:pos="567"/>
                <w:tab w:val="left" w:pos="993"/>
                <w:tab w:val="left" w:pos="1276"/>
              </w:tabs>
              <w:spacing w:line="256" w:lineRule="auto"/>
              <w:ind w:left="0"/>
              <w:jc w:val="both"/>
              <w:rPr>
                <w:rFonts w:ascii="Times New Roman" w:hAnsi="Times New Roman" w:cs="Times New Roman"/>
                <w:sz w:val="22"/>
                <w:szCs w:val="22"/>
                <w:lang w:eastAsia="en-US"/>
              </w:rPr>
            </w:pPr>
            <w:r w:rsidRPr="007C46E0">
              <w:rPr>
                <w:rFonts w:ascii="Times New Roman" w:hAnsi="Times New Roman" w:cs="Times New Roman"/>
                <w:sz w:val="22"/>
                <w:szCs w:val="22"/>
                <w:lang w:eastAsia="en-US"/>
              </w:rPr>
              <w:t>2.8. Обеспечение исполнение договора возвращается поставщику</w:t>
            </w:r>
            <w:r w:rsidRPr="000E62A4">
              <w:rPr>
                <w:rFonts w:ascii="Times New Roman" w:hAnsi="Times New Roman" w:cs="Times New Roman"/>
                <w:sz w:val="22"/>
                <w:szCs w:val="22"/>
                <w:lang w:eastAsia="en-US"/>
              </w:rPr>
              <w:t xml:space="preserve">, перечислившему такое обеспечение и заключившему договор по итогам закупочной процедуры, в течение 7 (семи) рабочих дней с момента исполнения </w:t>
            </w:r>
            <w:r w:rsidRPr="000E62A4">
              <w:rPr>
                <w:rFonts w:ascii="Times New Roman" w:hAnsi="Times New Roman" w:cs="Times New Roman"/>
                <w:sz w:val="22"/>
                <w:szCs w:val="22"/>
                <w:lang w:eastAsia="en-US"/>
              </w:rPr>
              <w:lastRenderedPageBreak/>
              <w:t xml:space="preserve">таким поставщиком всех обязательств по договору и направления таким поставщиком письменного заявления на возврат обеспечения. </w:t>
            </w:r>
          </w:p>
          <w:p w14:paraId="0B42EC0A" w14:textId="77777777" w:rsidR="00AF11D5" w:rsidRPr="000E62A4" w:rsidRDefault="00AF11D5">
            <w:pPr>
              <w:pStyle w:val="1a"/>
              <w:tabs>
                <w:tab w:val="left" w:pos="180"/>
                <w:tab w:val="left" w:pos="284"/>
                <w:tab w:val="left" w:pos="567"/>
                <w:tab w:val="left" w:pos="993"/>
                <w:tab w:val="left" w:pos="1560"/>
              </w:tabs>
              <w:spacing w:line="256" w:lineRule="auto"/>
              <w:ind w:left="0"/>
              <w:jc w:val="both"/>
              <w:rPr>
                <w:rFonts w:ascii="Times New Roman" w:hAnsi="Times New Roman" w:cs="Times New Roman"/>
                <w:sz w:val="22"/>
                <w:szCs w:val="22"/>
                <w:lang w:eastAsia="en-US"/>
              </w:rPr>
            </w:pPr>
            <w:r w:rsidRPr="000E62A4">
              <w:rPr>
                <w:rFonts w:ascii="Times New Roman" w:hAnsi="Times New Roman" w:cs="Times New Roman"/>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21660584" w14:textId="77777777" w:rsidR="00AF11D5" w:rsidRPr="000E62A4" w:rsidRDefault="00AF11D5">
            <w:pPr>
              <w:spacing w:line="240" w:lineRule="atLeast"/>
              <w:jc w:val="both"/>
              <w:rPr>
                <w:sz w:val="22"/>
                <w:szCs w:val="22"/>
                <w:lang w:eastAsia="en-US"/>
              </w:rPr>
            </w:pPr>
          </w:p>
          <w:p w14:paraId="61EE502C"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СРОКИ, УСЛОВИЯ И ПОРЯДОК ПОСТАВКИ</w:t>
            </w:r>
          </w:p>
          <w:p w14:paraId="0E86A32B" w14:textId="77777777" w:rsidR="00AF11D5" w:rsidRDefault="00AF11D5">
            <w:pPr>
              <w:spacing w:line="240" w:lineRule="atLeast"/>
              <w:jc w:val="both"/>
              <w:rPr>
                <w:sz w:val="22"/>
                <w:szCs w:val="22"/>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E2E73C6" w14:textId="77777777" w:rsidR="00AF11D5" w:rsidRDefault="00AF11D5">
            <w:pPr>
              <w:spacing w:line="240" w:lineRule="atLeast"/>
              <w:jc w:val="both"/>
              <w:rPr>
                <w:sz w:val="22"/>
                <w:szCs w:val="22"/>
                <w:lang w:eastAsia="en-US"/>
              </w:rPr>
            </w:pPr>
            <w:r>
              <w:rPr>
                <w:sz w:val="22"/>
                <w:szCs w:val="22"/>
                <w:lang w:eastAsia="en-US"/>
              </w:rPr>
              <w:t xml:space="preserve">3.2. Поставка товара осуществляется в сроки, указанные в спецификации на все количество товара. </w:t>
            </w:r>
          </w:p>
          <w:p w14:paraId="371C53E3" w14:textId="77777777" w:rsidR="00AF11D5" w:rsidRDefault="00AF11D5">
            <w:pPr>
              <w:tabs>
                <w:tab w:val="left" w:pos="900"/>
                <w:tab w:val="num" w:pos="1080"/>
              </w:tabs>
              <w:spacing w:line="23" w:lineRule="atLeast"/>
              <w:jc w:val="both"/>
              <w:rPr>
                <w:sz w:val="22"/>
                <w:szCs w:val="22"/>
                <w:lang w:eastAsia="en-US"/>
              </w:rPr>
            </w:pPr>
            <w:r>
              <w:rPr>
                <w:sz w:val="22"/>
                <w:szCs w:val="22"/>
                <w:lang w:eastAsia="en-US"/>
              </w:rPr>
              <w:t xml:space="preserve">            3.3.</w:t>
            </w:r>
            <w:r>
              <w:rPr>
                <w:lang w:eastAsia="en-US"/>
              </w:rPr>
              <w:t xml:space="preserve"> </w:t>
            </w:r>
            <w:r>
              <w:rPr>
                <w:sz w:val="22"/>
                <w:szCs w:val="22"/>
                <w:lang w:eastAsia="en-US"/>
              </w:rPr>
              <w:t>Доставка товара _________________________________________________.</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14:paraId="54CB06F4" w14:textId="77777777" w:rsidR="00AF11D5" w:rsidRDefault="00AF11D5">
            <w:pPr>
              <w:tabs>
                <w:tab w:val="left" w:pos="900"/>
                <w:tab w:val="num" w:pos="1080"/>
              </w:tabs>
              <w:spacing w:line="256" w:lineRule="auto"/>
              <w:jc w:val="both"/>
              <w:rPr>
                <w:sz w:val="22"/>
                <w:szCs w:val="22"/>
                <w:lang w:eastAsia="en-US"/>
              </w:rPr>
            </w:pPr>
            <w:r>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0BD6902B" w14:textId="77777777" w:rsidR="00AF11D5" w:rsidRDefault="00AF11D5">
            <w:pPr>
              <w:spacing w:line="240" w:lineRule="atLeast"/>
              <w:jc w:val="both"/>
              <w:rPr>
                <w:sz w:val="22"/>
                <w:szCs w:val="22"/>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16566B6" w14:textId="77777777" w:rsidR="00AF11D5" w:rsidRDefault="00AF11D5">
            <w:pPr>
              <w:pStyle w:val="af2"/>
              <w:spacing w:line="240" w:lineRule="atLeast"/>
              <w:ind w:left="0"/>
              <w:jc w:val="both"/>
              <w:rPr>
                <w:sz w:val="22"/>
                <w:szCs w:val="22"/>
                <w:lang w:eastAsia="en-US"/>
              </w:rPr>
            </w:pPr>
            <w:r>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6A222A95" w14:textId="77777777" w:rsidR="00AF11D5" w:rsidRDefault="00AF11D5">
            <w:pPr>
              <w:pStyle w:val="af2"/>
              <w:spacing w:line="240" w:lineRule="atLeast"/>
              <w:ind w:left="67"/>
              <w:jc w:val="both"/>
              <w:rPr>
                <w:sz w:val="22"/>
                <w:szCs w:val="22"/>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3BC8877F" w14:textId="77777777" w:rsidR="00AF11D5" w:rsidRDefault="00AF11D5">
            <w:pPr>
              <w:pStyle w:val="af4"/>
              <w:tabs>
                <w:tab w:val="left" w:pos="708"/>
              </w:tabs>
              <w:spacing w:after="0" w:line="240" w:lineRule="atLeast"/>
              <w:ind w:left="67"/>
              <w:jc w:val="both"/>
              <w:rPr>
                <w:sz w:val="22"/>
                <w:szCs w:val="22"/>
                <w:lang w:eastAsia="en-US"/>
              </w:rPr>
            </w:pPr>
            <w:r>
              <w:rPr>
                <w:sz w:val="22"/>
                <w:szCs w:val="22"/>
                <w:lang w:eastAsia="en-US"/>
              </w:rPr>
              <w:t xml:space="preserve">В каждом упаковочном листе должны содержаться следующие данные: </w:t>
            </w:r>
          </w:p>
          <w:p w14:paraId="1702E629" w14:textId="77777777" w:rsidR="00AF11D5" w:rsidRDefault="00AF11D5">
            <w:pPr>
              <w:pStyle w:val="af4"/>
              <w:tabs>
                <w:tab w:val="left" w:pos="708"/>
              </w:tabs>
              <w:spacing w:after="0" w:line="240" w:lineRule="atLeast"/>
              <w:jc w:val="both"/>
              <w:rPr>
                <w:sz w:val="22"/>
                <w:szCs w:val="22"/>
                <w:lang w:eastAsia="en-US"/>
              </w:rPr>
            </w:pPr>
            <w:r>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65447042" w14:textId="77777777" w:rsidR="00AF11D5" w:rsidRDefault="00AF11D5">
            <w:pPr>
              <w:pStyle w:val="af4"/>
              <w:tabs>
                <w:tab w:val="left" w:pos="708"/>
              </w:tabs>
              <w:spacing w:after="0" w:line="240" w:lineRule="atLeast"/>
              <w:jc w:val="both"/>
              <w:rPr>
                <w:sz w:val="22"/>
                <w:szCs w:val="22"/>
                <w:lang w:eastAsia="en-US"/>
              </w:rPr>
            </w:pPr>
            <w:r>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D938B1E" w14:textId="77777777" w:rsidR="00AF11D5" w:rsidRDefault="00AF11D5">
            <w:pPr>
              <w:spacing w:line="240" w:lineRule="atLeast"/>
              <w:jc w:val="both"/>
              <w:rPr>
                <w:sz w:val="22"/>
                <w:szCs w:val="22"/>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704CAA07" w14:textId="77777777" w:rsidR="00AF11D5" w:rsidRDefault="00AF11D5">
            <w:pPr>
              <w:spacing w:line="240" w:lineRule="atLeast"/>
              <w:jc w:val="both"/>
              <w:rPr>
                <w:sz w:val="22"/>
                <w:szCs w:val="22"/>
                <w:lang w:eastAsia="en-US"/>
              </w:rPr>
            </w:pPr>
          </w:p>
          <w:p w14:paraId="4823CE38"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ТАРА, УПАКОВКА И МАРКИРОВКА ТОВАРА</w:t>
            </w:r>
          </w:p>
          <w:p w14:paraId="20AB27F7" w14:textId="77777777" w:rsidR="00AF11D5" w:rsidRDefault="00AF11D5">
            <w:pPr>
              <w:spacing w:line="240" w:lineRule="atLeast"/>
              <w:jc w:val="both"/>
              <w:rPr>
                <w:sz w:val="22"/>
                <w:szCs w:val="22"/>
                <w:lang w:eastAsia="en-US"/>
              </w:rPr>
            </w:pPr>
            <w:r>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128FE9A" w14:textId="77777777" w:rsidR="00AF11D5" w:rsidRDefault="00AF11D5">
            <w:pPr>
              <w:spacing w:line="240" w:lineRule="atLeast"/>
              <w:jc w:val="both"/>
              <w:rPr>
                <w:sz w:val="22"/>
                <w:szCs w:val="22"/>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CBC4BE8" w14:textId="77777777" w:rsidR="00AF11D5" w:rsidRDefault="00AF11D5">
            <w:pPr>
              <w:spacing w:line="240" w:lineRule="atLeast"/>
              <w:jc w:val="both"/>
              <w:rPr>
                <w:sz w:val="22"/>
                <w:szCs w:val="22"/>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EB90E0C" w14:textId="77777777" w:rsidR="00AF11D5" w:rsidRDefault="00AF11D5">
            <w:pPr>
              <w:spacing w:line="240" w:lineRule="atLeast"/>
              <w:jc w:val="both"/>
              <w:rPr>
                <w:sz w:val="22"/>
                <w:szCs w:val="22"/>
                <w:lang w:eastAsia="en-US"/>
              </w:rPr>
            </w:pPr>
          </w:p>
          <w:p w14:paraId="7C5CCB7B" w14:textId="77777777" w:rsidR="00AF11D5" w:rsidRDefault="00AF11D5" w:rsidP="00AF11D5">
            <w:pPr>
              <w:pStyle w:val="11"/>
              <w:numPr>
                <w:ilvl w:val="0"/>
                <w:numId w:val="17"/>
              </w:numPr>
              <w:tabs>
                <w:tab w:val="clear" w:pos="1134"/>
                <w:tab w:val="left" w:pos="0"/>
                <w:tab w:val="left" w:pos="9000"/>
              </w:tabs>
              <w:spacing w:line="240" w:lineRule="atLeast"/>
              <w:ind w:right="21"/>
              <w:jc w:val="center"/>
              <w:rPr>
                <w:b/>
                <w:sz w:val="22"/>
                <w:szCs w:val="22"/>
              </w:rPr>
            </w:pPr>
            <w:r>
              <w:rPr>
                <w:b/>
                <w:sz w:val="22"/>
                <w:szCs w:val="22"/>
              </w:rPr>
              <w:lastRenderedPageBreak/>
              <w:t>СРОКИ И ПОРЯДОК РАСЧЕТОВ</w:t>
            </w:r>
          </w:p>
          <w:p w14:paraId="0EF727D2" w14:textId="77777777" w:rsidR="00AF11D5" w:rsidRDefault="00AF11D5">
            <w:pPr>
              <w:spacing w:line="240" w:lineRule="atLeast"/>
              <w:jc w:val="both"/>
              <w:rPr>
                <w:sz w:val="22"/>
                <w:szCs w:val="22"/>
                <w:lang w:eastAsia="en-US"/>
              </w:rPr>
            </w:pPr>
            <w:r>
              <w:rPr>
                <w:sz w:val="22"/>
                <w:szCs w:val="22"/>
                <w:lang w:eastAsia="en-US"/>
              </w:rPr>
              <w:t>5.1. Оплата товара производится Покупателем в следующем порядке ________________________________.</w:t>
            </w:r>
          </w:p>
          <w:p w14:paraId="3ABF59C3" w14:textId="77777777" w:rsidR="00AF11D5" w:rsidRDefault="00AF11D5">
            <w:pPr>
              <w:spacing w:line="240" w:lineRule="atLeast"/>
              <w:jc w:val="both"/>
              <w:rPr>
                <w:sz w:val="22"/>
                <w:szCs w:val="22"/>
                <w:lang w:eastAsia="en-US"/>
              </w:rPr>
            </w:pPr>
            <w:r>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9E369B3" w14:textId="77777777" w:rsidR="00AF11D5" w:rsidRDefault="00AF11D5">
            <w:pPr>
              <w:spacing w:line="240" w:lineRule="atLeast"/>
              <w:jc w:val="both"/>
              <w:rPr>
                <w:sz w:val="22"/>
                <w:szCs w:val="22"/>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045AEC65" w14:textId="77777777" w:rsidR="00AF11D5" w:rsidRDefault="00AF11D5">
            <w:pPr>
              <w:spacing w:line="240" w:lineRule="atLeast"/>
              <w:jc w:val="both"/>
              <w:rPr>
                <w:sz w:val="22"/>
                <w:szCs w:val="22"/>
                <w:lang w:eastAsia="en-US"/>
              </w:rPr>
            </w:pPr>
            <w:r>
              <w:rPr>
                <w:sz w:val="22"/>
                <w:szCs w:val="22"/>
                <w:lang w:eastAsia="en-US"/>
              </w:rPr>
              <w:t xml:space="preserve">5.3. Все расчеты по настоящему договору Покупатель производит денежными средствами. </w:t>
            </w:r>
          </w:p>
          <w:p w14:paraId="2F2B958A" w14:textId="77777777" w:rsidR="00AF11D5" w:rsidRDefault="00AF11D5">
            <w:pPr>
              <w:spacing w:line="240" w:lineRule="atLeast"/>
              <w:jc w:val="both"/>
              <w:rPr>
                <w:sz w:val="22"/>
                <w:szCs w:val="22"/>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14A779" w14:textId="77777777" w:rsidR="00AF11D5" w:rsidRDefault="00AF11D5">
            <w:pPr>
              <w:spacing w:line="240" w:lineRule="atLeast"/>
              <w:jc w:val="both"/>
              <w:rPr>
                <w:sz w:val="22"/>
                <w:szCs w:val="22"/>
                <w:lang w:eastAsia="en-US"/>
              </w:rPr>
            </w:pPr>
            <w:r>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lang w:eastAsia="en-US"/>
              </w:rPr>
              <w:t>неуведомлением</w:t>
            </w:r>
            <w:proofErr w:type="spellEnd"/>
            <w:r>
              <w:rPr>
                <w:sz w:val="22"/>
                <w:szCs w:val="22"/>
                <w:lang w:eastAsia="en-US"/>
              </w:rPr>
              <w:t>, лежат на не уведомившей Стороне.</w:t>
            </w:r>
          </w:p>
          <w:p w14:paraId="5169ACB7" w14:textId="77777777" w:rsidR="00AF11D5" w:rsidRDefault="00AF11D5">
            <w:pPr>
              <w:spacing w:line="240" w:lineRule="atLeast"/>
              <w:jc w:val="both"/>
              <w:rPr>
                <w:i/>
                <w:sz w:val="22"/>
                <w:szCs w:val="22"/>
                <w:lang w:eastAsia="en-US"/>
              </w:rPr>
            </w:pPr>
          </w:p>
          <w:p w14:paraId="5E13C790"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КАЧЕСТВО И КОМПЛЕКТНОСТЬ</w:t>
            </w:r>
          </w:p>
          <w:p w14:paraId="37DBCC69" w14:textId="77777777" w:rsidR="00AF11D5" w:rsidRDefault="00AF11D5">
            <w:pPr>
              <w:spacing w:line="240" w:lineRule="atLeast"/>
              <w:jc w:val="both"/>
              <w:rPr>
                <w:sz w:val="22"/>
                <w:szCs w:val="22"/>
                <w:lang w:eastAsia="en-US"/>
              </w:rPr>
            </w:pPr>
            <w:r>
              <w:rPr>
                <w:sz w:val="22"/>
                <w:szCs w:val="22"/>
                <w:lang w:eastAsia="en-US"/>
              </w:rPr>
              <w:t>6.1. Гарантия качества товара составляет ______________ лет.</w:t>
            </w:r>
          </w:p>
          <w:p w14:paraId="063D9D9B" w14:textId="77777777" w:rsidR="00AF11D5" w:rsidRDefault="00AF11D5">
            <w:pPr>
              <w:spacing w:line="240" w:lineRule="atLeast"/>
              <w:jc w:val="both"/>
              <w:rPr>
                <w:sz w:val="22"/>
                <w:szCs w:val="22"/>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4D40566" w14:textId="77777777" w:rsidR="00AF11D5" w:rsidRDefault="00AF11D5">
            <w:pPr>
              <w:tabs>
                <w:tab w:val="left" w:pos="6096"/>
              </w:tabs>
              <w:spacing w:line="240" w:lineRule="atLeast"/>
              <w:jc w:val="both"/>
              <w:rPr>
                <w:sz w:val="22"/>
                <w:szCs w:val="22"/>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4DFD579" w14:textId="77777777" w:rsidR="00AF11D5" w:rsidRDefault="00AF11D5">
            <w:pPr>
              <w:spacing w:line="240" w:lineRule="atLeast"/>
              <w:jc w:val="both"/>
              <w:rPr>
                <w:sz w:val="22"/>
                <w:szCs w:val="22"/>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A0D5E5F" w14:textId="77777777" w:rsidR="00AF11D5" w:rsidRDefault="00AF11D5">
            <w:pPr>
              <w:pStyle w:val="24"/>
              <w:spacing w:line="240" w:lineRule="atLeast"/>
              <w:ind w:left="0"/>
              <w:jc w:val="both"/>
              <w:rPr>
                <w:sz w:val="22"/>
                <w:szCs w:val="22"/>
                <w:lang w:eastAsia="en-US"/>
              </w:rPr>
            </w:pPr>
            <w:r>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DEA2D10" w14:textId="77777777" w:rsidR="00AF11D5" w:rsidRDefault="00AF11D5">
            <w:pPr>
              <w:pStyle w:val="24"/>
              <w:spacing w:line="240" w:lineRule="atLeast"/>
              <w:ind w:left="0"/>
              <w:jc w:val="both"/>
              <w:rPr>
                <w:sz w:val="22"/>
                <w:szCs w:val="22"/>
                <w:lang w:eastAsia="en-US"/>
              </w:rPr>
            </w:pPr>
            <w:r>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BCFB4BF" w14:textId="77777777" w:rsidR="00AF11D5" w:rsidRDefault="00AF11D5">
            <w:pPr>
              <w:pStyle w:val="af4"/>
              <w:tabs>
                <w:tab w:val="left" w:pos="720"/>
              </w:tabs>
              <w:spacing w:after="0" w:line="240" w:lineRule="atLeast"/>
              <w:jc w:val="both"/>
              <w:rPr>
                <w:sz w:val="22"/>
                <w:szCs w:val="22"/>
                <w:lang w:eastAsia="en-US"/>
              </w:rPr>
            </w:pPr>
            <w:r>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6A55FFD7" w14:textId="77777777" w:rsidR="00AF11D5" w:rsidRDefault="00AF11D5">
            <w:pPr>
              <w:spacing w:line="240" w:lineRule="atLeast"/>
              <w:jc w:val="both"/>
              <w:rPr>
                <w:sz w:val="22"/>
                <w:szCs w:val="22"/>
                <w:lang w:eastAsia="en-US"/>
              </w:rPr>
            </w:pPr>
            <w:r>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044D013" w14:textId="77777777" w:rsidR="00AF11D5" w:rsidRDefault="00AF11D5">
            <w:pPr>
              <w:spacing w:line="240" w:lineRule="atLeast"/>
              <w:jc w:val="both"/>
              <w:rPr>
                <w:sz w:val="22"/>
                <w:szCs w:val="22"/>
                <w:lang w:eastAsia="en-US"/>
              </w:rPr>
            </w:pPr>
            <w:r>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6AEF0AC5" w14:textId="77777777" w:rsidR="00AF11D5" w:rsidRDefault="00AF11D5">
            <w:pPr>
              <w:spacing w:line="240" w:lineRule="atLeast"/>
              <w:jc w:val="both"/>
              <w:rPr>
                <w:sz w:val="22"/>
                <w:szCs w:val="22"/>
                <w:lang w:eastAsia="en-US"/>
              </w:rPr>
            </w:pPr>
            <w:r>
              <w:rPr>
                <w:sz w:val="22"/>
                <w:szCs w:val="22"/>
                <w:lang w:eastAsia="en-US"/>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F7D054D" w14:textId="77777777" w:rsidR="00AF11D5" w:rsidRDefault="00AF11D5">
            <w:pPr>
              <w:spacing w:line="240" w:lineRule="atLeast"/>
              <w:jc w:val="both"/>
              <w:rPr>
                <w:sz w:val="22"/>
                <w:szCs w:val="22"/>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2A414C31" w14:textId="77777777" w:rsidR="00AF11D5" w:rsidRDefault="00AF11D5">
            <w:pPr>
              <w:spacing w:line="240" w:lineRule="atLeast"/>
              <w:jc w:val="both"/>
              <w:rPr>
                <w:b/>
                <w:sz w:val="22"/>
                <w:szCs w:val="22"/>
                <w:lang w:eastAsia="en-US"/>
              </w:rPr>
            </w:pPr>
          </w:p>
          <w:p w14:paraId="2614B8F6"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ОТВЕТСТВЕННОСТЬ СТОРОН</w:t>
            </w:r>
          </w:p>
          <w:p w14:paraId="040881F3" w14:textId="77777777" w:rsidR="00AF11D5" w:rsidRDefault="00AF11D5">
            <w:pPr>
              <w:spacing w:line="240" w:lineRule="atLeast"/>
              <w:jc w:val="both"/>
              <w:rPr>
                <w:sz w:val="22"/>
                <w:szCs w:val="22"/>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556DECD1" w14:textId="77777777" w:rsidR="00AF11D5" w:rsidRDefault="00AF11D5">
            <w:pPr>
              <w:spacing w:line="240" w:lineRule="atLeast"/>
              <w:jc w:val="both"/>
              <w:rPr>
                <w:sz w:val="22"/>
                <w:szCs w:val="22"/>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522E7D6" w14:textId="77777777" w:rsidR="00AF11D5" w:rsidRDefault="00AF11D5">
            <w:pPr>
              <w:spacing w:line="240" w:lineRule="atLeast"/>
              <w:jc w:val="both"/>
              <w:rPr>
                <w:sz w:val="22"/>
                <w:szCs w:val="22"/>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724FBBF" w14:textId="77777777" w:rsidR="00AF11D5" w:rsidRDefault="00AF11D5">
            <w:pPr>
              <w:spacing w:line="240" w:lineRule="atLeast"/>
              <w:jc w:val="both"/>
              <w:rPr>
                <w:sz w:val="22"/>
                <w:szCs w:val="22"/>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DAA3BB" w14:textId="77777777" w:rsidR="00AF11D5" w:rsidRDefault="00AF11D5">
            <w:pPr>
              <w:spacing w:line="240" w:lineRule="atLeast"/>
              <w:jc w:val="both"/>
              <w:rPr>
                <w:sz w:val="22"/>
                <w:szCs w:val="22"/>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EC81281" w14:textId="77777777" w:rsidR="00AF11D5" w:rsidRDefault="00AF11D5">
            <w:pPr>
              <w:spacing w:line="240" w:lineRule="atLeast"/>
              <w:jc w:val="both"/>
              <w:rPr>
                <w:sz w:val="22"/>
                <w:szCs w:val="22"/>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14:paraId="7C7AA2F8" w14:textId="77777777" w:rsidR="00AF11D5" w:rsidRDefault="00AF11D5">
            <w:pPr>
              <w:spacing w:line="240" w:lineRule="atLeast"/>
              <w:jc w:val="both"/>
              <w:rPr>
                <w:sz w:val="22"/>
                <w:szCs w:val="22"/>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7CB0892" w14:textId="77777777" w:rsidR="00AF11D5" w:rsidRDefault="00AF11D5">
            <w:pPr>
              <w:spacing w:line="240" w:lineRule="atLeast"/>
              <w:jc w:val="both"/>
              <w:rPr>
                <w:sz w:val="22"/>
                <w:szCs w:val="22"/>
                <w:lang w:eastAsia="en-US"/>
              </w:rPr>
            </w:pPr>
            <w:r>
              <w:rPr>
                <w:sz w:val="22"/>
                <w:szCs w:val="22"/>
                <w:lang w:eastAsia="en-US"/>
              </w:rPr>
              <w:t>При поставке некачественного товара Покупатель вправе по своему выбору:</w:t>
            </w:r>
          </w:p>
          <w:p w14:paraId="131481EA" w14:textId="77777777" w:rsidR="00AF11D5" w:rsidRDefault="00AF11D5">
            <w:pPr>
              <w:spacing w:line="240" w:lineRule="atLeast"/>
              <w:ind w:left="360"/>
              <w:jc w:val="both"/>
              <w:rPr>
                <w:sz w:val="22"/>
                <w:szCs w:val="22"/>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4C89C51" w14:textId="77777777" w:rsidR="00AF11D5" w:rsidRDefault="00AF11D5">
            <w:pPr>
              <w:pStyle w:val="affe"/>
              <w:spacing w:line="240" w:lineRule="atLeast"/>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lang w:eastAsia="en-US"/>
              </w:rPr>
              <w:t>незамене</w:t>
            </w:r>
            <w:proofErr w:type="spellEnd"/>
            <w:r>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6F218CA4" w14:textId="77777777" w:rsidR="00AF11D5" w:rsidRDefault="00AF11D5">
            <w:pPr>
              <w:spacing w:line="240" w:lineRule="atLeast"/>
              <w:jc w:val="both"/>
              <w:rPr>
                <w:sz w:val="22"/>
                <w:szCs w:val="22"/>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751D58C6" w14:textId="77777777" w:rsidR="00AF11D5" w:rsidRDefault="00AF11D5">
            <w:pPr>
              <w:pStyle w:val="af4"/>
              <w:spacing w:after="0" w:line="240" w:lineRule="atLeast"/>
              <w:jc w:val="both"/>
              <w:rPr>
                <w:sz w:val="22"/>
                <w:szCs w:val="22"/>
                <w:lang w:eastAsia="en-US"/>
              </w:rPr>
            </w:pPr>
            <w:r>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1E3A509" w14:textId="77777777" w:rsidR="00AF11D5" w:rsidRDefault="00AF11D5">
            <w:pPr>
              <w:spacing w:line="240" w:lineRule="atLeast"/>
              <w:jc w:val="both"/>
              <w:rPr>
                <w:sz w:val="22"/>
                <w:szCs w:val="22"/>
                <w:lang w:eastAsia="en-US"/>
              </w:rPr>
            </w:pPr>
            <w:r>
              <w:rPr>
                <w:sz w:val="22"/>
                <w:szCs w:val="22"/>
                <w:lang w:eastAsia="en-US"/>
              </w:rPr>
              <w:t>7.6. Условия о процентах по денежному обязательству данного договора в порядке ст. 317.1 ГК РФ не применяются.</w:t>
            </w:r>
          </w:p>
          <w:p w14:paraId="153EFC8D" w14:textId="77777777" w:rsidR="00AF11D5" w:rsidRDefault="00AF11D5">
            <w:pPr>
              <w:spacing w:line="240" w:lineRule="atLeast"/>
              <w:jc w:val="both"/>
              <w:rPr>
                <w:sz w:val="22"/>
                <w:szCs w:val="22"/>
                <w:lang w:eastAsia="en-US"/>
              </w:rPr>
            </w:pPr>
            <w:r>
              <w:rPr>
                <w:sz w:val="22"/>
                <w:szCs w:val="22"/>
                <w:lang w:eastAsia="en-US"/>
              </w:rPr>
              <w:lastRenderedPageBreak/>
              <w:t>7.7. Стороны несут иную ответственность, установленную действующим законодательством Российской Федерации.</w:t>
            </w:r>
          </w:p>
          <w:p w14:paraId="2C6B5C22" w14:textId="77777777" w:rsidR="00AF11D5" w:rsidRDefault="00AF11D5">
            <w:pPr>
              <w:spacing w:line="240" w:lineRule="atLeast"/>
              <w:jc w:val="both"/>
              <w:rPr>
                <w:sz w:val="22"/>
                <w:szCs w:val="22"/>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DBA4398" w14:textId="77777777" w:rsidR="00AF11D5" w:rsidRDefault="00AF11D5">
            <w:pPr>
              <w:spacing w:line="240" w:lineRule="atLeast"/>
              <w:jc w:val="both"/>
              <w:rPr>
                <w:sz w:val="22"/>
                <w:szCs w:val="22"/>
                <w:lang w:eastAsia="en-US"/>
              </w:rPr>
            </w:pPr>
            <w:r>
              <w:rPr>
                <w:sz w:val="22"/>
                <w:szCs w:val="22"/>
                <w:lang w:eastAsia="en-US"/>
              </w:rPr>
              <w:t xml:space="preserve">             7.9.</w:t>
            </w:r>
            <w:r>
              <w:rPr>
                <w:lang w:eastAsia="en-US"/>
              </w:rPr>
              <w:t xml:space="preserve">  </w:t>
            </w:r>
            <w:r>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5DBFDD62" w14:textId="77777777" w:rsidR="00AF11D5" w:rsidRDefault="00AF11D5">
            <w:pPr>
              <w:spacing w:line="240" w:lineRule="atLeast"/>
              <w:jc w:val="both"/>
              <w:rPr>
                <w:b/>
                <w:sz w:val="22"/>
                <w:szCs w:val="22"/>
                <w:lang w:eastAsia="en-US"/>
              </w:rPr>
            </w:pPr>
          </w:p>
          <w:p w14:paraId="249CD72A" w14:textId="77777777" w:rsidR="00AF11D5" w:rsidRDefault="00AF11D5">
            <w:pPr>
              <w:spacing w:line="240" w:lineRule="atLeast"/>
              <w:jc w:val="both"/>
              <w:rPr>
                <w:sz w:val="22"/>
                <w:szCs w:val="22"/>
                <w:lang w:eastAsia="en-US"/>
              </w:rPr>
            </w:pPr>
          </w:p>
          <w:p w14:paraId="2FF72294" w14:textId="77777777" w:rsidR="00AF11D5" w:rsidRDefault="00AF11D5">
            <w:pPr>
              <w:spacing w:line="240" w:lineRule="atLeast"/>
              <w:jc w:val="both"/>
              <w:rPr>
                <w:b/>
                <w:sz w:val="22"/>
                <w:szCs w:val="22"/>
                <w:lang w:eastAsia="en-US"/>
              </w:rPr>
            </w:pPr>
          </w:p>
          <w:p w14:paraId="36F643B6" w14:textId="77777777" w:rsidR="00AF11D5" w:rsidRDefault="00AF11D5" w:rsidP="00AF11D5">
            <w:pPr>
              <w:pStyle w:val="2c"/>
              <w:numPr>
                <w:ilvl w:val="0"/>
                <w:numId w:val="17"/>
              </w:numPr>
              <w:spacing w:line="240" w:lineRule="atLeast"/>
              <w:ind w:firstLine="0"/>
              <w:jc w:val="center"/>
              <w:rPr>
                <w:b/>
                <w:sz w:val="22"/>
                <w:szCs w:val="22"/>
                <w:lang w:eastAsia="en-US"/>
              </w:rPr>
            </w:pPr>
            <w:r>
              <w:rPr>
                <w:b/>
                <w:sz w:val="22"/>
                <w:szCs w:val="22"/>
                <w:lang w:eastAsia="en-US"/>
              </w:rPr>
              <w:t>ПОРЯДОК РАЗРЕШЕНИЯ СПОРОВ</w:t>
            </w:r>
          </w:p>
          <w:p w14:paraId="20905C95" w14:textId="77777777" w:rsidR="00AF11D5" w:rsidRDefault="00AF11D5">
            <w:pPr>
              <w:spacing w:line="240" w:lineRule="atLeast"/>
              <w:jc w:val="both"/>
              <w:rPr>
                <w:sz w:val="22"/>
                <w:szCs w:val="22"/>
                <w:lang w:eastAsia="en-US"/>
              </w:rPr>
            </w:pPr>
            <w:r>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5D3C9432" w14:textId="77777777" w:rsidR="00AF11D5" w:rsidRDefault="00AF11D5">
            <w:pPr>
              <w:spacing w:line="240" w:lineRule="atLeast"/>
              <w:jc w:val="both"/>
              <w:rPr>
                <w:sz w:val="22"/>
                <w:szCs w:val="22"/>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14:paraId="780E3AB8" w14:textId="77777777" w:rsidR="00AF11D5" w:rsidRDefault="00AF11D5">
            <w:pPr>
              <w:pStyle w:val="24"/>
              <w:spacing w:line="240" w:lineRule="atLeast"/>
              <w:jc w:val="both"/>
              <w:rPr>
                <w:sz w:val="22"/>
                <w:szCs w:val="22"/>
                <w:lang w:eastAsia="en-US"/>
              </w:rPr>
            </w:pPr>
            <w:r>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4EFAF03" w14:textId="77777777" w:rsidR="00AF11D5" w:rsidRDefault="00AF11D5">
            <w:pPr>
              <w:pStyle w:val="24"/>
              <w:spacing w:line="240" w:lineRule="atLeast"/>
              <w:jc w:val="both"/>
              <w:rPr>
                <w:sz w:val="22"/>
                <w:szCs w:val="22"/>
                <w:lang w:eastAsia="en-US"/>
              </w:rPr>
            </w:pPr>
          </w:p>
          <w:p w14:paraId="0A19DDD6" w14:textId="77777777" w:rsidR="00AF11D5" w:rsidRDefault="00AF11D5">
            <w:pPr>
              <w:spacing w:line="240" w:lineRule="atLeast"/>
              <w:jc w:val="center"/>
              <w:rPr>
                <w:b/>
                <w:sz w:val="22"/>
                <w:szCs w:val="22"/>
                <w:lang w:eastAsia="en-US"/>
              </w:rPr>
            </w:pPr>
            <w:r>
              <w:rPr>
                <w:b/>
                <w:sz w:val="22"/>
                <w:szCs w:val="22"/>
                <w:lang w:eastAsia="en-US"/>
              </w:rPr>
              <w:t>9. ОБСТОЯТЕЛЬСТВА НЕПРЕОДОЛИМОЙ СИЛЫ</w:t>
            </w:r>
          </w:p>
          <w:p w14:paraId="1D6002C2" w14:textId="77777777" w:rsidR="00AF11D5" w:rsidRDefault="00AF11D5">
            <w:pPr>
              <w:spacing w:line="240" w:lineRule="atLeast"/>
              <w:jc w:val="both"/>
              <w:rPr>
                <w:sz w:val="22"/>
                <w:szCs w:val="22"/>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07567FCE" w14:textId="77777777" w:rsidR="00AF11D5" w:rsidRDefault="00AF11D5">
            <w:pPr>
              <w:spacing w:line="240" w:lineRule="atLeast"/>
              <w:jc w:val="both"/>
              <w:rPr>
                <w:sz w:val="22"/>
                <w:szCs w:val="22"/>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1C71C593" w14:textId="77777777" w:rsidR="00AF11D5" w:rsidRDefault="00AF11D5">
            <w:pPr>
              <w:spacing w:line="240" w:lineRule="atLeast"/>
              <w:jc w:val="both"/>
              <w:rPr>
                <w:sz w:val="22"/>
                <w:szCs w:val="22"/>
                <w:lang w:eastAsia="en-US"/>
              </w:rPr>
            </w:pPr>
            <w:r>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3B553AB" w14:textId="77777777" w:rsidR="00AF11D5" w:rsidRDefault="00AF11D5">
            <w:pPr>
              <w:spacing w:line="240" w:lineRule="atLeast"/>
              <w:jc w:val="both"/>
              <w:rPr>
                <w:sz w:val="22"/>
                <w:szCs w:val="22"/>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E57BAF5" w14:textId="77777777" w:rsidR="00AF11D5" w:rsidRDefault="00AF11D5">
            <w:pPr>
              <w:spacing w:line="240" w:lineRule="atLeast"/>
              <w:jc w:val="both"/>
              <w:rPr>
                <w:sz w:val="22"/>
                <w:szCs w:val="22"/>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6AC422A" w14:textId="77777777" w:rsidR="00AF11D5" w:rsidRDefault="00AF11D5">
            <w:pPr>
              <w:spacing w:line="240" w:lineRule="atLeast"/>
              <w:jc w:val="both"/>
              <w:rPr>
                <w:sz w:val="22"/>
                <w:szCs w:val="22"/>
                <w:lang w:eastAsia="en-US"/>
              </w:rPr>
            </w:pPr>
            <w:r>
              <w:rPr>
                <w:sz w:val="22"/>
                <w:szCs w:val="22"/>
                <w:lang w:eastAsia="en-US"/>
              </w:rPr>
              <w:t>В таком случае ни одна из Сторон не имеет права на возмещение убытков другой Стороной.</w:t>
            </w:r>
          </w:p>
          <w:p w14:paraId="09731429" w14:textId="77777777" w:rsidR="00AF11D5" w:rsidRDefault="00AF11D5">
            <w:pPr>
              <w:spacing w:line="240" w:lineRule="atLeast"/>
              <w:jc w:val="both"/>
              <w:rPr>
                <w:sz w:val="22"/>
                <w:szCs w:val="22"/>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1ED926A3" w14:textId="77777777" w:rsidR="00AF11D5" w:rsidRDefault="00AF11D5">
            <w:pPr>
              <w:spacing w:line="240" w:lineRule="atLeast"/>
              <w:jc w:val="both"/>
              <w:rPr>
                <w:b/>
                <w:sz w:val="22"/>
                <w:szCs w:val="22"/>
                <w:lang w:eastAsia="en-US"/>
              </w:rPr>
            </w:pPr>
          </w:p>
          <w:p w14:paraId="0BAC0878" w14:textId="77777777" w:rsidR="00AF11D5" w:rsidRDefault="00AF11D5">
            <w:pPr>
              <w:spacing w:line="240" w:lineRule="atLeast"/>
              <w:jc w:val="center"/>
              <w:rPr>
                <w:b/>
                <w:sz w:val="22"/>
                <w:szCs w:val="22"/>
                <w:lang w:eastAsia="en-US"/>
              </w:rPr>
            </w:pPr>
            <w:r>
              <w:rPr>
                <w:b/>
                <w:sz w:val="22"/>
                <w:szCs w:val="22"/>
                <w:lang w:eastAsia="en-US"/>
              </w:rPr>
              <w:t>10. СРОК ДЕЙСТВИЯ ДОГОВОРА. ПОРЯДОК ИЗМЕНЕНИЯ И</w:t>
            </w:r>
          </w:p>
          <w:p w14:paraId="61CDA17C" w14:textId="77777777" w:rsidR="00AF11D5" w:rsidRDefault="00AF11D5">
            <w:pPr>
              <w:spacing w:line="240" w:lineRule="atLeast"/>
              <w:jc w:val="center"/>
              <w:rPr>
                <w:b/>
                <w:sz w:val="22"/>
                <w:szCs w:val="22"/>
                <w:lang w:eastAsia="en-US"/>
              </w:rPr>
            </w:pPr>
            <w:r>
              <w:rPr>
                <w:b/>
                <w:sz w:val="22"/>
                <w:szCs w:val="22"/>
                <w:lang w:eastAsia="en-US"/>
              </w:rPr>
              <w:t>РАСТОРЖЕНИЯ ДОГОВОРА</w:t>
            </w:r>
          </w:p>
          <w:p w14:paraId="28B8ED3D" w14:textId="77777777" w:rsidR="00AF11D5" w:rsidRDefault="00AF11D5">
            <w:pPr>
              <w:spacing w:line="240" w:lineRule="atLeast"/>
              <w:jc w:val="both"/>
              <w:rPr>
                <w:sz w:val="22"/>
                <w:szCs w:val="22"/>
                <w:lang w:eastAsia="en-US"/>
              </w:rPr>
            </w:pPr>
            <w:r>
              <w:rPr>
                <w:sz w:val="22"/>
                <w:szCs w:val="22"/>
                <w:lang w:eastAsia="en-US"/>
              </w:rPr>
              <w:t xml:space="preserve">10.1. Настоящий договор вступает в силу с даты заключения договора и действует по _____________2020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971F2CF" w14:textId="77777777" w:rsidR="00AF11D5" w:rsidRDefault="00AF11D5">
            <w:pPr>
              <w:spacing w:line="240" w:lineRule="atLeast"/>
              <w:jc w:val="both"/>
              <w:rPr>
                <w:sz w:val="22"/>
                <w:szCs w:val="22"/>
                <w:lang w:eastAsia="en-US"/>
              </w:rPr>
            </w:pPr>
            <w:r>
              <w:rPr>
                <w:sz w:val="22"/>
                <w:szCs w:val="22"/>
                <w:lang w:eastAsia="en-US"/>
              </w:rPr>
              <w:lastRenderedPageBreak/>
              <w:t xml:space="preserve">Такое продление срока действия настоящего договора не рассматривается Сторонами как </w:t>
            </w:r>
            <w:proofErr w:type="gramStart"/>
            <w:r>
              <w:rPr>
                <w:sz w:val="22"/>
                <w:szCs w:val="22"/>
                <w:lang w:eastAsia="en-US"/>
              </w:rPr>
              <w:t>изменение ранее согласованного Сторонами срока исполнения обязательств</w:t>
            </w:r>
            <w:proofErr w:type="gramEnd"/>
            <w:r>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37CCB24" w14:textId="77777777" w:rsidR="00AF11D5" w:rsidRDefault="00AF11D5">
            <w:pPr>
              <w:spacing w:line="240" w:lineRule="atLeast"/>
              <w:jc w:val="both"/>
              <w:rPr>
                <w:sz w:val="22"/>
                <w:szCs w:val="22"/>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589D2AE" w14:textId="77777777" w:rsidR="00AF11D5" w:rsidRDefault="00AF11D5">
            <w:pPr>
              <w:spacing w:line="240" w:lineRule="atLeast"/>
              <w:jc w:val="both"/>
              <w:rPr>
                <w:sz w:val="22"/>
                <w:szCs w:val="22"/>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3645CA9" w14:textId="77777777" w:rsidR="00AF11D5" w:rsidRDefault="00AF11D5">
            <w:pPr>
              <w:spacing w:line="240" w:lineRule="atLeast"/>
              <w:jc w:val="both"/>
              <w:rPr>
                <w:sz w:val="22"/>
                <w:szCs w:val="22"/>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C43BE78" w14:textId="77777777" w:rsidR="00AF11D5" w:rsidRDefault="00AF11D5">
            <w:pPr>
              <w:spacing w:line="240" w:lineRule="atLeast"/>
              <w:jc w:val="both"/>
              <w:rPr>
                <w:sz w:val="22"/>
                <w:szCs w:val="22"/>
                <w:lang w:eastAsia="en-US"/>
              </w:rPr>
            </w:pPr>
          </w:p>
          <w:p w14:paraId="7DEF0431" w14:textId="77777777" w:rsidR="00AF11D5" w:rsidRDefault="00AF11D5">
            <w:pPr>
              <w:spacing w:line="256" w:lineRule="auto"/>
              <w:jc w:val="center"/>
              <w:rPr>
                <w:b/>
                <w:color w:val="000000"/>
                <w:sz w:val="22"/>
                <w:szCs w:val="22"/>
                <w:lang w:eastAsia="en-US"/>
              </w:rPr>
            </w:pPr>
            <w:r>
              <w:rPr>
                <w:b/>
                <w:color w:val="000000"/>
                <w:sz w:val="22"/>
                <w:szCs w:val="22"/>
                <w:lang w:eastAsia="en-US"/>
              </w:rPr>
              <w:t>11. ЗАВЕРЕНИЯ ПОСТАВЩИКА</w:t>
            </w:r>
          </w:p>
          <w:p w14:paraId="5580BCB7" w14:textId="77777777" w:rsidR="00AF11D5" w:rsidRDefault="00AF11D5">
            <w:pPr>
              <w:spacing w:line="256" w:lineRule="auto"/>
              <w:jc w:val="both"/>
              <w:rPr>
                <w:color w:val="000000"/>
                <w:sz w:val="22"/>
                <w:szCs w:val="22"/>
                <w:lang w:eastAsia="en-US"/>
              </w:rPr>
            </w:pPr>
            <w:r>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6D4AE7E"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836F4D5" w14:textId="77777777" w:rsidR="00AF11D5" w:rsidRDefault="00AF11D5">
            <w:pPr>
              <w:spacing w:line="256" w:lineRule="auto"/>
              <w:jc w:val="both"/>
              <w:rPr>
                <w:color w:val="000000"/>
                <w:sz w:val="22"/>
                <w:szCs w:val="22"/>
                <w:lang w:eastAsia="en-US"/>
              </w:rPr>
            </w:pPr>
            <w:r>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1F5B8026" w14:textId="77777777" w:rsidR="00AF11D5" w:rsidRDefault="00AF11D5">
            <w:pPr>
              <w:spacing w:line="256" w:lineRule="auto"/>
              <w:jc w:val="both"/>
              <w:rPr>
                <w:color w:val="000000"/>
                <w:sz w:val="22"/>
                <w:szCs w:val="22"/>
                <w:lang w:eastAsia="en-US"/>
              </w:rPr>
            </w:pPr>
            <w:r>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144FF372"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A3B1462"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789E7BE" w14:textId="77777777" w:rsidR="00AF11D5" w:rsidRDefault="00AF11D5">
            <w:pPr>
              <w:spacing w:line="256" w:lineRule="auto"/>
              <w:jc w:val="both"/>
              <w:rPr>
                <w:color w:val="000000"/>
                <w:sz w:val="22"/>
                <w:szCs w:val="22"/>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08C2C54" w14:textId="77777777" w:rsidR="00AF11D5" w:rsidRDefault="00AF11D5">
            <w:pPr>
              <w:spacing w:line="256" w:lineRule="auto"/>
              <w:jc w:val="both"/>
              <w:rPr>
                <w:color w:val="000000"/>
                <w:sz w:val="22"/>
                <w:szCs w:val="22"/>
                <w:lang w:eastAsia="en-US"/>
              </w:rPr>
            </w:pPr>
            <w:r>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C8D7738" w14:textId="77777777" w:rsidR="00AF11D5" w:rsidRDefault="00AF11D5">
            <w:pPr>
              <w:spacing w:line="256" w:lineRule="auto"/>
              <w:jc w:val="both"/>
              <w:rPr>
                <w:color w:val="000000"/>
                <w:sz w:val="22"/>
                <w:szCs w:val="22"/>
                <w:lang w:eastAsia="en-US"/>
              </w:rPr>
            </w:pPr>
            <w:r>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A237DFA" w14:textId="77777777" w:rsidR="00AF11D5" w:rsidRDefault="00AF11D5">
            <w:pPr>
              <w:spacing w:line="256" w:lineRule="auto"/>
              <w:jc w:val="both"/>
              <w:rPr>
                <w:color w:val="000000"/>
                <w:sz w:val="22"/>
                <w:szCs w:val="22"/>
                <w:lang w:eastAsia="en-US"/>
              </w:rPr>
            </w:pPr>
            <w:r>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6EA4C977" w14:textId="77777777" w:rsidR="00AF11D5" w:rsidRDefault="00AF11D5">
            <w:pPr>
              <w:spacing w:line="256" w:lineRule="auto"/>
              <w:jc w:val="both"/>
              <w:rPr>
                <w:color w:val="000000"/>
                <w:sz w:val="22"/>
                <w:szCs w:val="22"/>
                <w:lang w:eastAsia="en-US"/>
              </w:rPr>
            </w:pPr>
            <w:r>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2D1DEC7"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085C5E93"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5AA4DE8E" w14:textId="77777777" w:rsidR="00AF11D5" w:rsidRDefault="00AF11D5">
            <w:pPr>
              <w:spacing w:line="256" w:lineRule="auto"/>
              <w:jc w:val="both"/>
              <w:rPr>
                <w:color w:val="000000"/>
                <w:sz w:val="22"/>
                <w:szCs w:val="22"/>
                <w:lang w:eastAsia="en-US"/>
              </w:rPr>
            </w:pPr>
            <w:r>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01FACD6C" w14:textId="77777777" w:rsidR="00AF11D5" w:rsidRDefault="00AF11D5">
            <w:pPr>
              <w:spacing w:line="256" w:lineRule="auto"/>
              <w:jc w:val="both"/>
              <w:rPr>
                <w:color w:val="000000"/>
                <w:sz w:val="22"/>
                <w:szCs w:val="22"/>
                <w:lang w:eastAsia="en-US"/>
              </w:rPr>
            </w:pPr>
            <w:r>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DA767ED" w14:textId="77777777" w:rsidR="00AF11D5" w:rsidRDefault="00AF11D5">
            <w:pPr>
              <w:spacing w:line="256" w:lineRule="auto"/>
              <w:jc w:val="both"/>
              <w:rPr>
                <w:color w:val="000000"/>
                <w:sz w:val="22"/>
                <w:szCs w:val="22"/>
                <w:lang w:eastAsia="en-US"/>
              </w:rPr>
            </w:pPr>
            <w:r>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6A4AB1B6" w14:textId="77777777" w:rsidR="00AF11D5" w:rsidRDefault="00AF11D5">
            <w:pPr>
              <w:spacing w:line="256" w:lineRule="auto"/>
              <w:jc w:val="both"/>
              <w:rPr>
                <w:color w:val="000000"/>
                <w:sz w:val="22"/>
                <w:szCs w:val="22"/>
                <w:lang w:eastAsia="en-US"/>
              </w:rPr>
            </w:pPr>
            <w:r>
              <w:rPr>
                <w:color w:val="000000"/>
                <w:sz w:val="22"/>
                <w:szCs w:val="22"/>
                <w:lang w:eastAsia="en-US"/>
              </w:rPr>
              <w:t xml:space="preserve">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w:t>
            </w:r>
            <w:r>
              <w:rPr>
                <w:color w:val="000000"/>
                <w:sz w:val="22"/>
                <w:szCs w:val="22"/>
                <w:lang w:eastAsia="en-US"/>
              </w:rPr>
              <w:lastRenderedPageBreak/>
              <w:t>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4E906FF4" w14:textId="77777777" w:rsidR="00AF11D5" w:rsidRDefault="00AF11D5">
            <w:pPr>
              <w:spacing w:line="256" w:lineRule="auto"/>
              <w:jc w:val="both"/>
              <w:rPr>
                <w:color w:val="000000"/>
                <w:sz w:val="22"/>
                <w:szCs w:val="22"/>
                <w:lang w:eastAsia="en-US"/>
              </w:rPr>
            </w:pPr>
            <w:r>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623BF81" w14:textId="77777777" w:rsidR="00AF11D5" w:rsidRDefault="00AF11D5">
            <w:pPr>
              <w:spacing w:line="256" w:lineRule="auto"/>
              <w:jc w:val="both"/>
              <w:rPr>
                <w:color w:val="000000"/>
                <w:sz w:val="22"/>
                <w:szCs w:val="22"/>
                <w:lang w:eastAsia="en-US"/>
              </w:rPr>
            </w:pPr>
            <w:r>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747685DC" w14:textId="77777777" w:rsidR="00AF11D5" w:rsidRDefault="00AF11D5">
            <w:pPr>
              <w:spacing w:line="256" w:lineRule="auto"/>
              <w:jc w:val="both"/>
              <w:rPr>
                <w:color w:val="000000"/>
                <w:sz w:val="22"/>
                <w:szCs w:val="22"/>
                <w:lang w:eastAsia="en-US"/>
              </w:rPr>
            </w:pPr>
            <w:r>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01FA4C80" w14:textId="77777777" w:rsidR="00AF11D5" w:rsidRDefault="00AF11D5">
            <w:pPr>
              <w:spacing w:line="256" w:lineRule="auto"/>
              <w:jc w:val="both"/>
              <w:rPr>
                <w:color w:val="000000"/>
                <w:sz w:val="22"/>
                <w:szCs w:val="22"/>
                <w:lang w:eastAsia="en-US"/>
              </w:rPr>
            </w:pPr>
            <w:r>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7A557C79" w14:textId="77777777" w:rsidR="00AF11D5" w:rsidRDefault="00AF11D5">
            <w:pPr>
              <w:spacing w:line="240" w:lineRule="atLeast"/>
              <w:jc w:val="both"/>
              <w:rPr>
                <w:sz w:val="22"/>
                <w:szCs w:val="22"/>
                <w:lang w:eastAsia="en-US"/>
              </w:rPr>
            </w:pPr>
          </w:p>
          <w:p w14:paraId="3C953415" w14:textId="77777777" w:rsidR="00AF11D5" w:rsidRDefault="00AF11D5">
            <w:pPr>
              <w:spacing w:line="240" w:lineRule="atLeast"/>
              <w:jc w:val="center"/>
              <w:rPr>
                <w:b/>
                <w:sz w:val="22"/>
                <w:szCs w:val="22"/>
                <w:lang w:eastAsia="en-US"/>
              </w:rPr>
            </w:pPr>
            <w:r>
              <w:rPr>
                <w:b/>
                <w:sz w:val="22"/>
                <w:szCs w:val="22"/>
                <w:lang w:eastAsia="en-US"/>
              </w:rPr>
              <w:t>12. КОНФИДЕНЦИАЛЬНОСТЬ</w:t>
            </w:r>
          </w:p>
          <w:p w14:paraId="42FBD96D" w14:textId="77777777" w:rsidR="00AF11D5" w:rsidRDefault="00AF11D5">
            <w:pPr>
              <w:spacing w:line="240" w:lineRule="atLeast"/>
              <w:jc w:val="both"/>
              <w:rPr>
                <w:sz w:val="22"/>
                <w:szCs w:val="22"/>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2D11598" w14:textId="77777777" w:rsidR="00AF11D5" w:rsidRDefault="00AF11D5">
            <w:pPr>
              <w:spacing w:line="240" w:lineRule="atLeast"/>
              <w:jc w:val="both"/>
              <w:rPr>
                <w:sz w:val="22"/>
                <w:szCs w:val="22"/>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3A3650BF" w14:textId="77777777" w:rsidR="00AF11D5" w:rsidRDefault="00AF11D5">
            <w:pPr>
              <w:spacing w:line="240" w:lineRule="atLeast"/>
              <w:jc w:val="both"/>
              <w:rPr>
                <w:sz w:val="22"/>
                <w:szCs w:val="22"/>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0C471C6" w14:textId="77777777" w:rsidR="00AF11D5" w:rsidRDefault="00AF11D5">
            <w:pPr>
              <w:spacing w:line="240" w:lineRule="atLeast"/>
              <w:jc w:val="both"/>
              <w:rPr>
                <w:sz w:val="22"/>
                <w:szCs w:val="22"/>
                <w:lang w:eastAsia="en-US"/>
              </w:rPr>
            </w:pPr>
          </w:p>
          <w:p w14:paraId="1B4D9039" w14:textId="77777777" w:rsidR="00AF11D5" w:rsidRDefault="00AF11D5">
            <w:pPr>
              <w:spacing w:line="240" w:lineRule="atLeast"/>
              <w:jc w:val="center"/>
              <w:rPr>
                <w:b/>
                <w:sz w:val="22"/>
                <w:szCs w:val="22"/>
                <w:lang w:eastAsia="en-US"/>
              </w:rPr>
            </w:pPr>
            <w:r>
              <w:rPr>
                <w:b/>
                <w:sz w:val="22"/>
                <w:szCs w:val="22"/>
                <w:lang w:eastAsia="en-US"/>
              </w:rPr>
              <w:t>13. ЗАКЛЮЧИТЕЛЬНЫЕ ПОЛОЖЕНИЯ</w:t>
            </w:r>
          </w:p>
          <w:p w14:paraId="09A2A5A4" w14:textId="77777777" w:rsidR="00AF11D5" w:rsidRDefault="00AF11D5">
            <w:pPr>
              <w:spacing w:line="240" w:lineRule="atLeast"/>
              <w:jc w:val="both"/>
              <w:rPr>
                <w:sz w:val="22"/>
                <w:szCs w:val="22"/>
                <w:lang w:eastAsia="en-US"/>
              </w:rPr>
            </w:pPr>
            <w:r>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3FB92A44" w14:textId="77777777" w:rsidR="00AF11D5" w:rsidRDefault="00AF11D5">
            <w:pPr>
              <w:spacing w:line="240" w:lineRule="atLeast"/>
              <w:jc w:val="both"/>
              <w:rPr>
                <w:sz w:val="22"/>
                <w:szCs w:val="22"/>
                <w:lang w:eastAsia="en-US"/>
              </w:rPr>
            </w:pPr>
            <w:r>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3D975A8E" w14:textId="77777777" w:rsidR="00AF11D5" w:rsidRDefault="00AF11D5">
            <w:pPr>
              <w:spacing w:line="240" w:lineRule="atLeast"/>
              <w:jc w:val="both"/>
              <w:rPr>
                <w:sz w:val="22"/>
                <w:szCs w:val="22"/>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7279C9FB" w14:textId="77777777" w:rsidR="00AF11D5" w:rsidRDefault="00AF11D5">
            <w:pPr>
              <w:spacing w:line="240" w:lineRule="atLeast"/>
              <w:jc w:val="both"/>
              <w:rPr>
                <w:sz w:val="22"/>
                <w:szCs w:val="22"/>
                <w:lang w:eastAsia="en-US"/>
              </w:rPr>
            </w:pPr>
            <w:r>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5469E91" w14:textId="77777777" w:rsidR="00AF11D5" w:rsidRDefault="00AF11D5">
            <w:pPr>
              <w:spacing w:line="240" w:lineRule="atLeast"/>
              <w:jc w:val="both"/>
              <w:rPr>
                <w:sz w:val="22"/>
                <w:szCs w:val="22"/>
                <w:lang w:eastAsia="en-US"/>
              </w:rPr>
            </w:pPr>
            <w:r>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13DE83C" w14:textId="77777777" w:rsidR="00AF11D5" w:rsidRDefault="00AF11D5">
            <w:pPr>
              <w:spacing w:line="240" w:lineRule="atLeast"/>
              <w:jc w:val="both"/>
              <w:rPr>
                <w:sz w:val="22"/>
                <w:szCs w:val="22"/>
                <w:lang w:eastAsia="en-US"/>
              </w:rPr>
            </w:pPr>
            <w:r>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F030B2D" w14:textId="77777777" w:rsidR="00AF11D5" w:rsidRDefault="00AF11D5">
            <w:pPr>
              <w:spacing w:line="240" w:lineRule="atLeast"/>
              <w:jc w:val="both"/>
              <w:rPr>
                <w:sz w:val="22"/>
                <w:szCs w:val="22"/>
                <w:lang w:eastAsia="en-US"/>
              </w:rPr>
            </w:pPr>
            <w:r>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2D0C532" w14:textId="77777777" w:rsidR="00AF11D5" w:rsidRDefault="00AF11D5">
            <w:pPr>
              <w:spacing w:line="240" w:lineRule="atLeast"/>
              <w:jc w:val="both"/>
              <w:rPr>
                <w:sz w:val="22"/>
                <w:szCs w:val="22"/>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E29CEC8" w14:textId="77777777" w:rsidR="00AF11D5" w:rsidRDefault="00AF11D5">
            <w:pPr>
              <w:spacing w:line="240" w:lineRule="atLeast"/>
              <w:jc w:val="both"/>
              <w:rPr>
                <w:sz w:val="22"/>
                <w:szCs w:val="22"/>
                <w:lang w:eastAsia="en-US"/>
              </w:rPr>
            </w:pPr>
            <w:r>
              <w:rPr>
                <w:sz w:val="22"/>
                <w:szCs w:val="22"/>
                <w:lang w:eastAsia="en-US"/>
              </w:rPr>
              <w:lastRenderedPageBreak/>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4EE8A4C" w14:textId="77777777" w:rsidR="00AF11D5" w:rsidRDefault="00AF11D5">
            <w:pPr>
              <w:spacing w:line="240" w:lineRule="atLeast"/>
              <w:jc w:val="both"/>
              <w:rPr>
                <w:sz w:val="22"/>
                <w:szCs w:val="22"/>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E3C75EC" w14:textId="77777777" w:rsidR="00AF11D5" w:rsidRDefault="00AF11D5">
            <w:pPr>
              <w:tabs>
                <w:tab w:val="left" w:pos="418"/>
              </w:tabs>
              <w:spacing w:line="240" w:lineRule="atLeast"/>
              <w:jc w:val="both"/>
              <w:rPr>
                <w:sz w:val="22"/>
                <w:szCs w:val="22"/>
                <w:lang w:eastAsia="en-US"/>
              </w:rPr>
            </w:pPr>
            <w:r>
              <w:rPr>
                <w:sz w:val="22"/>
                <w:szCs w:val="22"/>
                <w:lang w:eastAsia="en-US"/>
              </w:rPr>
              <w:tab/>
            </w:r>
            <w:r>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7084E9B9" w14:textId="77777777" w:rsidR="00AF11D5" w:rsidRDefault="00AF11D5">
            <w:pPr>
              <w:tabs>
                <w:tab w:val="left" w:pos="418"/>
              </w:tabs>
              <w:spacing w:line="240" w:lineRule="atLeast"/>
              <w:jc w:val="both"/>
              <w:rPr>
                <w:sz w:val="22"/>
                <w:szCs w:val="22"/>
                <w:lang w:eastAsia="en-US"/>
              </w:rPr>
            </w:pPr>
            <w:r>
              <w:rPr>
                <w:sz w:val="22"/>
                <w:szCs w:val="22"/>
                <w:lang w:eastAsia="en-US"/>
              </w:rPr>
              <w:t xml:space="preserve">             Приложение № 1: Форма Спецификации;</w:t>
            </w:r>
          </w:p>
          <w:p w14:paraId="36075C50" w14:textId="77777777" w:rsidR="00AF11D5" w:rsidRDefault="00AF11D5">
            <w:pPr>
              <w:tabs>
                <w:tab w:val="left" w:pos="418"/>
              </w:tabs>
              <w:spacing w:line="240" w:lineRule="atLeast"/>
              <w:jc w:val="both"/>
              <w:rPr>
                <w:sz w:val="22"/>
                <w:szCs w:val="22"/>
                <w:lang w:eastAsia="en-US"/>
              </w:rPr>
            </w:pPr>
            <w:r>
              <w:rPr>
                <w:sz w:val="22"/>
                <w:szCs w:val="22"/>
                <w:lang w:eastAsia="en-US"/>
              </w:rPr>
              <w:t xml:space="preserve">             Приложение № 2: Форма Акта приема-передачи.</w:t>
            </w:r>
          </w:p>
          <w:p w14:paraId="536D3783" w14:textId="77777777" w:rsidR="00AF11D5" w:rsidRDefault="00AF11D5">
            <w:pPr>
              <w:tabs>
                <w:tab w:val="left" w:pos="418"/>
              </w:tabs>
              <w:spacing w:line="240" w:lineRule="atLeast"/>
              <w:jc w:val="both"/>
              <w:rPr>
                <w:sz w:val="22"/>
                <w:szCs w:val="22"/>
                <w:lang w:eastAsia="en-US"/>
              </w:rPr>
            </w:pPr>
            <w:r>
              <w:rPr>
                <w:sz w:val="22"/>
                <w:szCs w:val="22"/>
                <w:lang w:eastAsia="en-US"/>
              </w:rPr>
              <w:tab/>
            </w:r>
            <w:r>
              <w:rPr>
                <w:sz w:val="22"/>
                <w:szCs w:val="22"/>
                <w:lang w:eastAsia="en-US"/>
              </w:rPr>
              <w:tab/>
            </w:r>
          </w:p>
          <w:p w14:paraId="1FF77D40" w14:textId="77777777" w:rsidR="00AF11D5" w:rsidRDefault="00AF11D5">
            <w:pPr>
              <w:spacing w:line="240" w:lineRule="atLeast"/>
              <w:jc w:val="center"/>
              <w:rPr>
                <w:b/>
                <w:sz w:val="22"/>
                <w:szCs w:val="22"/>
                <w:lang w:eastAsia="en-US"/>
              </w:rPr>
            </w:pPr>
            <w:r>
              <w:rPr>
                <w:b/>
                <w:sz w:val="22"/>
                <w:szCs w:val="22"/>
                <w:lang w:eastAsia="en-US"/>
              </w:rPr>
              <w:t>14. РЕКВИЗИТЫ И ПОДПИСИ СТОРОН</w:t>
            </w:r>
          </w:p>
          <w:p w14:paraId="748CBFDC" w14:textId="77777777" w:rsidR="00AF11D5" w:rsidRDefault="00AF11D5">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AF11D5" w14:paraId="15DE784E" w14:textId="77777777">
              <w:trPr>
                <w:trHeight w:val="80"/>
              </w:trPr>
              <w:tc>
                <w:tcPr>
                  <w:tcW w:w="5316" w:type="dxa"/>
                </w:tcPr>
                <w:p w14:paraId="56A9634A" w14:textId="77777777" w:rsidR="00AF11D5" w:rsidRDefault="00AF11D5">
                  <w:pPr>
                    <w:spacing w:line="240" w:lineRule="atLeast"/>
                    <w:jc w:val="both"/>
                    <w:rPr>
                      <w:b/>
                      <w:lang w:eastAsia="en-US"/>
                    </w:rPr>
                  </w:pPr>
                  <w:r>
                    <w:rPr>
                      <w:b/>
                      <w:sz w:val="22"/>
                      <w:szCs w:val="22"/>
                      <w:lang w:eastAsia="en-US"/>
                    </w:rPr>
                    <w:t>Поставщик:</w:t>
                  </w:r>
                </w:p>
                <w:p w14:paraId="3B52FE33" w14:textId="77777777" w:rsidR="00AF11D5" w:rsidRDefault="00AF11D5">
                  <w:pPr>
                    <w:spacing w:line="240" w:lineRule="atLeast"/>
                    <w:rPr>
                      <w:lang w:eastAsia="en-US"/>
                    </w:rPr>
                  </w:pPr>
                </w:p>
                <w:p w14:paraId="79EECF14" w14:textId="77777777" w:rsidR="00AF11D5" w:rsidRDefault="00AF11D5">
                  <w:pPr>
                    <w:spacing w:line="240" w:lineRule="atLeast"/>
                    <w:rPr>
                      <w:b/>
                      <w:lang w:eastAsia="en-US"/>
                    </w:rPr>
                  </w:pPr>
                  <w:r>
                    <w:rPr>
                      <w:b/>
                      <w:sz w:val="22"/>
                      <w:szCs w:val="22"/>
                      <w:lang w:eastAsia="en-US"/>
                    </w:rPr>
                    <w:t xml:space="preserve">Место нахождения: </w:t>
                  </w:r>
                </w:p>
                <w:p w14:paraId="598B2953" w14:textId="77777777" w:rsidR="00AF11D5" w:rsidRDefault="00AF11D5">
                  <w:pPr>
                    <w:spacing w:line="240" w:lineRule="atLeast"/>
                    <w:rPr>
                      <w:b/>
                      <w:lang w:eastAsia="en-US"/>
                    </w:rPr>
                  </w:pPr>
                  <w:r>
                    <w:rPr>
                      <w:sz w:val="22"/>
                      <w:szCs w:val="22"/>
                      <w:lang w:eastAsia="en-US"/>
                    </w:rPr>
                    <w:t xml:space="preserve"> </w:t>
                  </w:r>
                </w:p>
                <w:p w14:paraId="4ABD471E" w14:textId="77777777" w:rsidR="00AF11D5" w:rsidRDefault="00AF11D5">
                  <w:pPr>
                    <w:spacing w:line="240" w:lineRule="atLeast"/>
                    <w:rPr>
                      <w:lang w:eastAsia="en-US"/>
                    </w:rPr>
                  </w:pPr>
                  <w:r>
                    <w:rPr>
                      <w:b/>
                      <w:sz w:val="22"/>
                      <w:szCs w:val="22"/>
                      <w:lang w:eastAsia="en-US"/>
                    </w:rPr>
                    <w:t xml:space="preserve">Почтовый адрес: </w:t>
                  </w:r>
                </w:p>
                <w:p w14:paraId="5A5E2E4D" w14:textId="77777777" w:rsidR="00AF11D5" w:rsidRDefault="00AF11D5">
                  <w:pPr>
                    <w:spacing w:line="240" w:lineRule="atLeast"/>
                    <w:jc w:val="both"/>
                    <w:rPr>
                      <w:b/>
                      <w:lang w:eastAsia="en-US"/>
                    </w:rPr>
                  </w:pPr>
                </w:p>
                <w:p w14:paraId="6A232918" w14:textId="77777777" w:rsidR="00AF11D5" w:rsidRDefault="00AF11D5">
                  <w:pPr>
                    <w:spacing w:line="240" w:lineRule="atLeast"/>
                    <w:ind w:left="34" w:hanging="34"/>
                    <w:rPr>
                      <w:b/>
                      <w:lang w:eastAsia="en-US"/>
                    </w:rPr>
                  </w:pPr>
                  <w:r>
                    <w:rPr>
                      <w:b/>
                      <w:sz w:val="22"/>
                      <w:szCs w:val="22"/>
                      <w:lang w:eastAsia="en-US"/>
                    </w:rPr>
                    <w:t>ПОСТАВЩИК:</w:t>
                  </w:r>
                </w:p>
                <w:p w14:paraId="61EC77DA" w14:textId="77777777" w:rsidR="00AF11D5" w:rsidRDefault="00AF11D5">
                  <w:pPr>
                    <w:spacing w:line="240" w:lineRule="atLeast"/>
                    <w:jc w:val="both"/>
                    <w:rPr>
                      <w:lang w:eastAsia="en-US"/>
                    </w:rPr>
                  </w:pPr>
                  <w:r>
                    <w:rPr>
                      <w:sz w:val="22"/>
                      <w:szCs w:val="22"/>
                      <w:lang w:eastAsia="en-US"/>
                    </w:rPr>
                    <w:t>Генеральный директор</w:t>
                  </w:r>
                </w:p>
                <w:p w14:paraId="47BEC2E2" w14:textId="77777777" w:rsidR="00AF11D5" w:rsidRDefault="00AF11D5">
                  <w:pPr>
                    <w:spacing w:line="240" w:lineRule="atLeast"/>
                    <w:rPr>
                      <w:lang w:eastAsia="en-US"/>
                    </w:rPr>
                  </w:pPr>
                  <w:r>
                    <w:rPr>
                      <w:sz w:val="22"/>
                      <w:szCs w:val="22"/>
                      <w:lang w:eastAsia="en-US"/>
                    </w:rPr>
                    <w:t xml:space="preserve">/__________________/  </w:t>
                  </w:r>
                </w:p>
                <w:p w14:paraId="7C472606" w14:textId="77777777" w:rsidR="00AF11D5" w:rsidRDefault="00AF11D5">
                  <w:pPr>
                    <w:spacing w:line="240" w:lineRule="atLeast"/>
                    <w:rPr>
                      <w:lang w:eastAsia="en-US"/>
                    </w:rPr>
                  </w:pPr>
                  <w:r>
                    <w:rPr>
                      <w:i/>
                      <w:sz w:val="22"/>
                      <w:szCs w:val="22"/>
                      <w:lang w:eastAsia="en-US"/>
                    </w:rPr>
                    <w:t xml:space="preserve">            М.П.</w:t>
                  </w:r>
                </w:p>
              </w:tc>
              <w:tc>
                <w:tcPr>
                  <w:tcW w:w="5316" w:type="dxa"/>
                </w:tcPr>
                <w:p w14:paraId="508AB0C9" w14:textId="77777777" w:rsidR="00AF11D5" w:rsidRDefault="00AF11D5">
                  <w:pPr>
                    <w:spacing w:line="240" w:lineRule="atLeast"/>
                    <w:rPr>
                      <w:b/>
                      <w:lang w:eastAsia="en-US"/>
                    </w:rPr>
                  </w:pPr>
                  <w:r>
                    <w:rPr>
                      <w:b/>
                      <w:sz w:val="22"/>
                      <w:szCs w:val="22"/>
                      <w:lang w:eastAsia="en-US"/>
                    </w:rPr>
                    <w:t>Покупатель:</w:t>
                  </w:r>
                </w:p>
                <w:p w14:paraId="73ACEB8E" w14:textId="77777777" w:rsidR="00AF11D5" w:rsidRDefault="00AF11D5">
                  <w:pPr>
                    <w:pStyle w:val="af4"/>
                    <w:spacing w:after="0" w:line="240" w:lineRule="atLeast"/>
                    <w:rPr>
                      <w:b/>
                      <w:lang w:eastAsia="en-US"/>
                    </w:rPr>
                  </w:pPr>
                </w:p>
                <w:p w14:paraId="4BD58CF0" w14:textId="77777777" w:rsidR="00AF11D5" w:rsidRDefault="00AF11D5">
                  <w:pPr>
                    <w:pStyle w:val="af4"/>
                    <w:spacing w:after="0" w:line="240" w:lineRule="atLeast"/>
                    <w:rPr>
                      <w:b/>
                      <w:lang w:eastAsia="en-US"/>
                    </w:rPr>
                  </w:pPr>
                  <w:r>
                    <w:rPr>
                      <w:b/>
                      <w:sz w:val="22"/>
                      <w:szCs w:val="22"/>
                      <w:lang w:eastAsia="en-US"/>
                    </w:rPr>
                    <w:t xml:space="preserve">Место нахождения: </w:t>
                  </w:r>
                </w:p>
                <w:p w14:paraId="5A8CB1D2" w14:textId="77777777" w:rsidR="00AF11D5" w:rsidRDefault="00AF11D5">
                  <w:pPr>
                    <w:spacing w:line="240" w:lineRule="atLeast"/>
                    <w:rPr>
                      <w:b/>
                      <w:lang w:eastAsia="en-US"/>
                    </w:rPr>
                  </w:pPr>
                </w:p>
                <w:p w14:paraId="628EAEF0" w14:textId="77777777" w:rsidR="00AF11D5" w:rsidRDefault="00AF11D5">
                  <w:pPr>
                    <w:spacing w:line="240" w:lineRule="atLeast"/>
                    <w:rPr>
                      <w:b/>
                      <w:lang w:eastAsia="en-US"/>
                    </w:rPr>
                  </w:pPr>
                  <w:r>
                    <w:rPr>
                      <w:b/>
                      <w:sz w:val="22"/>
                      <w:szCs w:val="22"/>
                      <w:lang w:eastAsia="en-US"/>
                    </w:rPr>
                    <w:t>Почтовый адрес:</w:t>
                  </w:r>
                </w:p>
                <w:p w14:paraId="16DA0B60" w14:textId="77777777" w:rsidR="00AF11D5" w:rsidRDefault="00AF11D5">
                  <w:pPr>
                    <w:spacing w:line="240" w:lineRule="atLeast"/>
                    <w:ind w:left="112"/>
                    <w:rPr>
                      <w:b/>
                      <w:lang w:eastAsia="en-US"/>
                    </w:rPr>
                  </w:pPr>
                </w:p>
                <w:p w14:paraId="45F321B7" w14:textId="77777777" w:rsidR="00AF11D5" w:rsidRDefault="00AF11D5">
                  <w:pPr>
                    <w:spacing w:line="240" w:lineRule="atLeast"/>
                    <w:ind w:left="112"/>
                    <w:rPr>
                      <w:b/>
                      <w:lang w:eastAsia="en-US"/>
                    </w:rPr>
                  </w:pPr>
                  <w:r>
                    <w:rPr>
                      <w:b/>
                      <w:sz w:val="22"/>
                      <w:szCs w:val="22"/>
                      <w:lang w:eastAsia="en-US"/>
                    </w:rPr>
                    <w:t>ПОКУПАТЕЛЬ:</w:t>
                  </w:r>
                </w:p>
                <w:p w14:paraId="1B613A08" w14:textId="704C17DA" w:rsidR="00AF11D5" w:rsidRDefault="00043F8E">
                  <w:pPr>
                    <w:spacing w:line="240" w:lineRule="atLeast"/>
                    <w:jc w:val="both"/>
                    <w:rPr>
                      <w:lang w:eastAsia="en-US"/>
                    </w:rPr>
                  </w:pPr>
                  <w:r w:rsidRPr="003A0170">
                    <w:rPr>
                      <w:sz w:val="22"/>
                      <w:szCs w:val="22"/>
                      <w:lang w:eastAsia="en-US"/>
                    </w:rPr>
                    <w:t>Заместитель г</w:t>
                  </w:r>
                  <w:r w:rsidR="00AF11D5" w:rsidRPr="003A0170">
                    <w:rPr>
                      <w:sz w:val="22"/>
                      <w:szCs w:val="22"/>
                      <w:lang w:eastAsia="en-US"/>
                    </w:rPr>
                    <w:t>енеральн</w:t>
                  </w:r>
                  <w:r w:rsidRPr="003A0170">
                    <w:rPr>
                      <w:sz w:val="22"/>
                      <w:szCs w:val="22"/>
                      <w:lang w:eastAsia="en-US"/>
                    </w:rPr>
                    <w:t xml:space="preserve">ого </w:t>
                  </w:r>
                  <w:r w:rsidR="00AF11D5" w:rsidRPr="003A0170">
                    <w:rPr>
                      <w:sz w:val="22"/>
                      <w:szCs w:val="22"/>
                      <w:lang w:eastAsia="en-US"/>
                    </w:rPr>
                    <w:t>директор</w:t>
                  </w:r>
                  <w:r w:rsidRPr="003A0170">
                    <w:rPr>
                      <w:sz w:val="22"/>
                      <w:szCs w:val="22"/>
                      <w:lang w:eastAsia="en-US"/>
                    </w:rPr>
                    <w:t xml:space="preserve">а </w:t>
                  </w:r>
                  <w:r w:rsidR="003A0170" w:rsidRPr="003A0170">
                    <w:rPr>
                      <w:sz w:val="22"/>
                      <w:szCs w:val="22"/>
                      <w:lang w:eastAsia="en-US"/>
                    </w:rPr>
                    <w:t>по финансам и экономике</w:t>
                  </w:r>
                </w:p>
                <w:p w14:paraId="7BFC027E" w14:textId="57416492" w:rsidR="00AF11D5" w:rsidRDefault="00AF11D5">
                  <w:pPr>
                    <w:spacing w:line="240" w:lineRule="atLeast"/>
                    <w:rPr>
                      <w:lang w:eastAsia="en-US"/>
                    </w:rPr>
                  </w:pPr>
                  <w:r>
                    <w:rPr>
                      <w:sz w:val="22"/>
                      <w:szCs w:val="22"/>
                      <w:lang w:eastAsia="en-US"/>
                    </w:rPr>
                    <w:t>/_________________</w:t>
                  </w:r>
                  <w:proofErr w:type="gramStart"/>
                  <w:r>
                    <w:rPr>
                      <w:sz w:val="22"/>
                      <w:szCs w:val="22"/>
                      <w:lang w:eastAsia="en-US"/>
                    </w:rPr>
                    <w:t xml:space="preserve">/  </w:t>
                  </w:r>
                  <w:r w:rsidR="003A0170">
                    <w:rPr>
                      <w:sz w:val="22"/>
                      <w:szCs w:val="22"/>
                      <w:lang w:eastAsia="en-US"/>
                    </w:rPr>
                    <w:t>Н.</w:t>
                  </w:r>
                  <w:proofErr w:type="gramEnd"/>
                  <w:r w:rsidR="003A0170">
                    <w:rPr>
                      <w:sz w:val="22"/>
                      <w:szCs w:val="22"/>
                      <w:lang w:eastAsia="en-US"/>
                    </w:rPr>
                    <w:t xml:space="preserve"> М. Касьян</w:t>
                  </w:r>
                </w:p>
                <w:p w14:paraId="0DF8A7D1" w14:textId="77777777" w:rsidR="00AF11D5" w:rsidRDefault="00AF11D5">
                  <w:pPr>
                    <w:spacing w:line="240" w:lineRule="atLeast"/>
                    <w:jc w:val="both"/>
                    <w:rPr>
                      <w:lang w:eastAsia="en-US"/>
                    </w:rPr>
                  </w:pPr>
                  <w:r>
                    <w:rPr>
                      <w:i/>
                      <w:sz w:val="22"/>
                      <w:szCs w:val="22"/>
                      <w:lang w:eastAsia="en-US"/>
                    </w:rPr>
                    <w:t>М.П.</w:t>
                  </w:r>
                </w:p>
                <w:p w14:paraId="174AC323" w14:textId="77777777" w:rsidR="00AF11D5" w:rsidRDefault="00AF11D5">
                  <w:pPr>
                    <w:spacing w:line="240" w:lineRule="atLeast"/>
                    <w:ind w:left="112"/>
                    <w:rPr>
                      <w:lang w:eastAsia="en-US"/>
                    </w:rPr>
                  </w:pPr>
                </w:p>
                <w:p w14:paraId="2A2CD0C3" w14:textId="77777777" w:rsidR="00AF11D5" w:rsidRDefault="00AF11D5">
                  <w:pPr>
                    <w:spacing w:line="240" w:lineRule="atLeast"/>
                    <w:ind w:left="112"/>
                    <w:rPr>
                      <w:lang w:eastAsia="en-US"/>
                    </w:rPr>
                  </w:pPr>
                </w:p>
                <w:p w14:paraId="1451816A" w14:textId="77777777" w:rsidR="00AF11D5" w:rsidRDefault="00AF11D5">
                  <w:pPr>
                    <w:spacing w:line="240" w:lineRule="atLeast"/>
                    <w:ind w:left="112"/>
                    <w:rPr>
                      <w:lang w:eastAsia="en-US"/>
                    </w:rPr>
                  </w:pPr>
                </w:p>
              </w:tc>
            </w:tr>
          </w:tbl>
          <w:p w14:paraId="12BA160A" w14:textId="77777777" w:rsidR="00AF11D5" w:rsidRDefault="00AF11D5">
            <w:pPr>
              <w:pStyle w:val="11"/>
              <w:keepNext w:val="0"/>
              <w:widowControl w:val="0"/>
              <w:tabs>
                <w:tab w:val="clear" w:pos="927"/>
                <w:tab w:val="left" w:pos="0"/>
              </w:tabs>
              <w:spacing w:line="256" w:lineRule="auto"/>
              <w:ind w:left="0" w:firstLine="0"/>
              <w:jc w:val="left"/>
              <w:rPr>
                <w:sz w:val="22"/>
                <w:szCs w:val="22"/>
              </w:rPr>
            </w:pPr>
          </w:p>
          <w:p w14:paraId="07EC3EF9" w14:textId="77777777" w:rsidR="00AF11D5" w:rsidRDefault="00AF11D5">
            <w:pPr>
              <w:spacing w:line="240" w:lineRule="atLeast"/>
              <w:jc w:val="both"/>
              <w:rPr>
                <w:sz w:val="22"/>
                <w:szCs w:val="22"/>
                <w:lang w:val="x-none" w:eastAsia="en-US"/>
              </w:rPr>
            </w:pPr>
          </w:p>
          <w:p w14:paraId="0D3898EC" w14:textId="77777777" w:rsidR="00AF11D5" w:rsidRDefault="00AF11D5">
            <w:pPr>
              <w:spacing w:line="240" w:lineRule="atLeast"/>
              <w:jc w:val="right"/>
              <w:rPr>
                <w:sz w:val="22"/>
                <w:szCs w:val="22"/>
                <w:lang w:eastAsia="en-US"/>
              </w:rPr>
            </w:pPr>
          </w:p>
          <w:p w14:paraId="4F4F4DA1" w14:textId="77777777" w:rsidR="00AF11D5" w:rsidRDefault="00AF11D5">
            <w:pPr>
              <w:spacing w:line="240" w:lineRule="atLeast"/>
              <w:jc w:val="right"/>
              <w:rPr>
                <w:sz w:val="22"/>
                <w:szCs w:val="22"/>
                <w:lang w:eastAsia="en-US"/>
              </w:rPr>
            </w:pPr>
          </w:p>
          <w:p w14:paraId="306206A9" w14:textId="77777777" w:rsidR="00AF11D5" w:rsidRDefault="00AF11D5">
            <w:pPr>
              <w:spacing w:line="240" w:lineRule="atLeast"/>
              <w:jc w:val="right"/>
              <w:rPr>
                <w:sz w:val="22"/>
                <w:szCs w:val="22"/>
                <w:lang w:eastAsia="en-US"/>
              </w:rPr>
            </w:pPr>
          </w:p>
          <w:p w14:paraId="2BCBCFA1" w14:textId="776C21EA" w:rsidR="00AF11D5" w:rsidRDefault="00AF11D5" w:rsidP="00315C0B">
            <w:pPr>
              <w:spacing w:line="240" w:lineRule="atLeast"/>
              <w:jc w:val="right"/>
              <w:rPr>
                <w:b/>
                <w:bCs/>
                <w:color w:val="000000"/>
                <w:sz w:val="22"/>
                <w:szCs w:val="22"/>
                <w:lang w:eastAsia="en-US"/>
              </w:rPr>
            </w:pPr>
            <w:r>
              <w:rPr>
                <w:sz w:val="22"/>
                <w:szCs w:val="22"/>
              </w:rPr>
              <w:br w:type="page"/>
            </w:r>
            <w:r w:rsidR="00315C0B">
              <w:rPr>
                <w:b/>
                <w:bCs/>
                <w:color w:val="000000"/>
                <w:sz w:val="22"/>
                <w:szCs w:val="22"/>
                <w:lang w:eastAsia="en-US"/>
              </w:rPr>
              <w:t xml:space="preserve"> </w:t>
            </w:r>
          </w:p>
        </w:tc>
      </w:tr>
    </w:tbl>
    <w:p w14:paraId="3D328715" w14:textId="77777777" w:rsidR="00AF11D5" w:rsidRDefault="00AF11D5" w:rsidP="00AF11D5">
      <w:pPr>
        <w:suppressAutoHyphens/>
        <w:ind w:firstLine="567"/>
        <w:jc w:val="center"/>
        <w:rPr>
          <w:sz w:val="22"/>
          <w:szCs w:val="22"/>
        </w:rPr>
      </w:pPr>
    </w:p>
    <w:p w14:paraId="5674F5DD" w14:textId="77777777" w:rsidR="00AF11D5" w:rsidRDefault="00AF11D5" w:rsidP="00AF11D5">
      <w:pPr>
        <w:suppressAutoHyphens/>
        <w:ind w:firstLine="567"/>
        <w:jc w:val="center"/>
        <w:rPr>
          <w:sz w:val="22"/>
          <w:szCs w:val="22"/>
        </w:rPr>
      </w:pPr>
    </w:p>
    <w:p w14:paraId="6008F2D4" w14:textId="77777777" w:rsidR="00AF11D5" w:rsidRDefault="00AF11D5" w:rsidP="00AF11D5">
      <w:pPr>
        <w:suppressAutoHyphens/>
        <w:ind w:firstLine="567"/>
        <w:jc w:val="center"/>
        <w:rPr>
          <w:sz w:val="22"/>
          <w:szCs w:val="22"/>
        </w:rPr>
      </w:pPr>
    </w:p>
    <w:p w14:paraId="52589D29" w14:textId="77777777" w:rsidR="00AF11D5" w:rsidRDefault="00AF11D5" w:rsidP="00AF11D5">
      <w:pPr>
        <w:suppressAutoHyphens/>
        <w:ind w:firstLine="567"/>
        <w:jc w:val="center"/>
        <w:rPr>
          <w:sz w:val="22"/>
          <w:szCs w:val="22"/>
        </w:rPr>
      </w:pPr>
    </w:p>
    <w:p w14:paraId="2C92082F" w14:textId="77777777" w:rsidR="00AF11D5" w:rsidRDefault="00AF11D5" w:rsidP="00AF11D5">
      <w:pPr>
        <w:rPr>
          <w:iCs/>
          <w:sz w:val="22"/>
          <w:szCs w:val="22"/>
        </w:rPr>
      </w:pPr>
    </w:p>
    <w:tbl>
      <w:tblPr>
        <w:tblW w:w="0" w:type="auto"/>
        <w:tblInd w:w="-493" w:type="dxa"/>
        <w:tblLook w:val="00A0" w:firstRow="1" w:lastRow="0" w:firstColumn="1" w:lastColumn="0" w:noHBand="0" w:noVBand="0"/>
      </w:tblPr>
      <w:tblGrid>
        <w:gridCol w:w="3047"/>
        <w:gridCol w:w="1734"/>
        <w:gridCol w:w="1733"/>
        <w:gridCol w:w="1734"/>
        <w:gridCol w:w="1734"/>
        <w:gridCol w:w="216"/>
        <w:gridCol w:w="216"/>
      </w:tblGrid>
      <w:tr w:rsidR="00AF11D5" w14:paraId="7CAF2961" w14:textId="77777777" w:rsidTr="00AF11D5">
        <w:trPr>
          <w:gridAfter w:val="1"/>
          <w:trHeight w:val="315"/>
        </w:trPr>
        <w:tc>
          <w:tcPr>
            <w:tcW w:w="0" w:type="auto"/>
            <w:gridSpan w:val="6"/>
            <w:shd w:val="clear" w:color="auto" w:fill="FFFFFF"/>
            <w:noWrap/>
            <w:vAlign w:val="bottom"/>
          </w:tcPr>
          <w:p w14:paraId="7950C831" w14:textId="77777777" w:rsidR="00AF11D5" w:rsidRDefault="00AF11D5">
            <w:pPr>
              <w:spacing w:line="240" w:lineRule="atLeast"/>
              <w:jc w:val="right"/>
              <w:rPr>
                <w:sz w:val="22"/>
                <w:szCs w:val="22"/>
                <w:u w:val="single"/>
                <w:lang w:eastAsia="en-US"/>
              </w:rPr>
            </w:pPr>
            <w:r>
              <w:rPr>
                <w:color w:val="000000"/>
                <w:sz w:val="22"/>
                <w:szCs w:val="22"/>
                <w:lang w:eastAsia="en-US"/>
              </w:rPr>
              <w:t>Приложение № 1</w:t>
            </w:r>
          </w:p>
          <w:p w14:paraId="2B1CE6D4" w14:textId="77777777" w:rsidR="00AF11D5" w:rsidRDefault="00AF11D5">
            <w:pPr>
              <w:spacing w:line="240" w:lineRule="atLeast"/>
              <w:jc w:val="right"/>
              <w:rPr>
                <w:color w:val="000000"/>
                <w:sz w:val="22"/>
                <w:szCs w:val="22"/>
                <w:u w:val="single"/>
                <w:lang w:eastAsia="en-US"/>
              </w:rPr>
            </w:pPr>
            <w:r>
              <w:rPr>
                <w:color w:val="000000"/>
                <w:sz w:val="22"/>
                <w:szCs w:val="22"/>
                <w:lang w:eastAsia="en-US"/>
              </w:rPr>
              <w:t xml:space="preserve">к </w:t>
            </w:r>
            <w:proofErr w:type="gramStart"/>
            <w:r>
              <w:rPr>
                <w:color w:val="000000"/>
                <w:sz w:val="22"/>
                <w:szCs w:val="22"/>
                <w:lang w:val="kk-KZ" w:eastAsia="en-US"/>
              </w:rPr>
              <w:t>д</w:t>
            </w:r>
            <w:r>
              <w:rPr>
                <w:color w:val="000000"/>
                <w:sz w:val="22"/>
                <w:szCs w:val="22"/>
                <w:lang w:eastAsia="en-US"/>
              </w:rPr>
              <w:t>оговору  №</w:t>
            </w:r>
            <w:proofErr w:type="gramEnd"/>
            <w:r>
              <w:rPr>
                <w:color w:val="000000"/>
                <w:sz w:val="22"/>
                <w:szCs w:val="22"/>
                <w:u w:val="single"/>
                <w:lang w:eastAsia="en-US"/>
              </w:rPr>
              <w:t>____________</w:t>
            </w:r>
          </w:p>
          <w:p w14:paraId="0ED02391" w14:textId="77777777" w:rsidR="00AF11D5" w:rsidRDefault="00AF11D5">
            <w:pPr>
              <w:spacing w:line="240" w:lineRule="atLeast"/>
              <w:jc w:val="right"/>
              <w:rPr>
                <w:sz w:val="22"/>
                <w:szCs w:val="22"/>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61F12F44" w14:textId="77777777" w:rsidR="00AF11D5" w:rsidRDefault="00AF11D5">
            <w:pPr>
              <w:spacing w:line="240" w:lineRule="atLeast"/>
              <w:rPr>
                <w:b/>
                <w:bCs/>
                <w:color w:val="000000"/>
                <w:sz w:val="22"/>
                <w:szCs w:val="22"/>
                <w:lang w:eastAsia="en-US"/>
              </w:rPr>
            </w:pPr>
          </w:p>
        </w:tc>
      </w:tr>
      <w:tr w:rsidR="00AF11D5" w14:paraId="68E1827E" w14:textId="77777777" w:rsidTr="00AF11D5">
        <w:trPr>
          <w:trHeight w:val="300"/>
        </w:trPr>
        <w:tc>
          <w:tcPr>
            <w:tcW w:w="0" w:type="auto"/>
            <w:shd w:val="clear" w:color="auto" w:fill="FFFFFF"/>
            <w:noWrap/>
            <w:vAlign w:val="bottom"/>
            <w:hideMark/>
          </w:tcPr>
          <w:p w14:paraId="66D35ABB"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554CB8BC"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B57E759"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653467A"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73C3ADFA" w14:textId="77777777" w:rsidR="00AF11D5" w:rsidRDefault="00AF11D5">
            <w:pPr>
              <w:spacing w:line="240" w:lineRule="atLeast"/>
              <w:jc w:val="center"/>
              <w:rPr>
                <w:color w:val="000000"/>
                <w:sz w:val="22"/>
                <w:szCs w:val="22"/>
                <w:lang w:eastAsia="en-US"/>
              </w:rPr>
            </w:pPr>
            <w:r>
              <w:rPr>
                <w:color w:val="000000"/>
                <w:sz w:val="22"/>
                <w:szCs w:val="22"/>
                <w:lang w:eastAsia="en-US"/>
              </w:rPr>
              <w:t> </w:t>
            </w:r>
          </w:p>
        </w:tc>
        <w:tc>
          <w:tcPr>
            <w:tcW w:w="0" w:type="auto"/>
            <w:gridSpan w:val="2"/>
            <w:shd w:val="clear" w:color="auto" w:fill="FFFFFF"/>
          </w:tcPr>
          <w:p w14:paraId="34F6532C" w14:textId="77777777" w:rsidR="00AF11D5" w:rsidRDefault="00AF11D5">
            <w:pPr>
              <w:spacing w:line="240" w:lineRule="atLeast"/>
              <w:jc w:val="center"/>
              <w:rPr>
                <w:color w:val="000000"/>
                <w:sz w:val="22"/>
                <w:szCs w:val="22"/>
                <w:lang w:eastAsia="en-US"/>
              </w:rPr>
            </w:pPr>
          </w:p>
        </w:tc>
      </w:tr>
      <w:tr w:rsidR="00AF11D5" w14:paraId="19A44401" w14:textId="77777777" w:rsidTr="00AF11D5">
        <w:trPr>
          <w:trHeight w:val="315"/>
        </w:trPr>
        <w:tc>
          <w:tcPr>
            <w:tcW w:w="0" w:type="auto"/>
            <w:gridSpan w:val="6"/>
            <w:shd w:val="clear" w:color="auto" w:fill="FFFFFF"/>
            <w:noWrap/>
            <w:vAlign w:val="center"/>
            <w:hideMark/>
          </w:tcPr>
          <w:p w14:paraId="2E580EDD"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ФОРМА</w:t>
            </w:r>
          </w:p>
          <w:p w14:paraId="033F0E21" w14:textId="77777777" w:rsidR="00AF11D5" w:rsidRDefault="00AF11D5">
            <w:pPr>
              <w:spacing w:line="240" w:lineRule="atLeast"/>
              <w:jc w:val="center"/>
              <w:rPr>
                <w:bCs/>
                <w:color w:val="000000"/>
                <w:sz w:val="22"/>
                <w:szCs w:val="22"/>
                <w:lang w:eastAsia="en-US"/>
              </w:rPr>
            </w:pPr>
            <w:r>
              <w:rPr>
                <w:bCs/>
                <w:color w:val="000000"/>
                <w:sz w:val="22"/>
                <w:szCs w:val="22"/>
                <w:lang w:eastAsia="en-US"/>
              </w:rPr>
              <w:t xml:space="preserve">СПЕЦИФИКАЦИЯ № от </w:t>
            </w:r>
          </w:p>
        </w:tc>
        <w:tc>
          <w:tcPr>
            <w:tcW w:w="0" w:type="auto"/>
            <w:vAlign w:val="center"/>
            <w:hideMark/>
          </w:tcPr>
          <w:p w14:paraId="250DB34C" w14:textId="77777777" w:rsidR="00AF11D5" w:rsidRDefault="00AF11D5">
            <w:pPr>
              <w:spacing w:line="256" w:lineRule="auto"/>
              <w:rPr>
                <w:rFonts w:asciiTheme="minorHAnsi" w:eastAsiaTheme="minorHAnsi" w:hAnsiTheme="minorHAnsi" w:cstheme="minorBidi"/>
                <w:sz w:val="20"/>
                <w:szCs w:val="20"/>
              </w:rPr>
            </w:pPr>
          </w:p>
        </w:tc>
      </w:tr>
      <w:tr w:rsidR="00AF11D5" w14:paraId="254C8511" w14:textId="77777777" w:rsidTr="00AF11D5">
        <w:trPr>
          <w:trHeight w:val="315"/>
        </w:trPr>
        <w:tc>
          <w:tcPr>
            <w:tcW w:w="0" w:type="auto"/>
            <w:gridSpan w:val="6"/>
            <w:shd w:val="clear" w:color="auto" w:fill="FFFFFF"/>
            <w:noWrap/>
            <w:vAlign w:val="center"/>
            <w:hideMark/>
          </w:tcPr>
          <w:p w14:paraId="4DD1993A" w14:textId="77777777" w:rsidR="00AF11D5" w:rsidRDefault="00AF11D5">
            <w:pPr>
              <w:spacing w:line="240" w:lineRule="atLeast"/>
              <w:jc w:val="center"/>
              <w:rPr>
                <w:bCs/>
                <w:color w:val="000000"/>
                <w:sz w:val="22"/>
                <w:szCs w:val="22"/>
                <w:lang w:eastAsia="en-US"/>
              </w:rPr>
            </w:pPr>
            <w:r>
              <w:rPr>
                <w:bCs/>
                <w:color w:val="000000"/>
                <w:sz w:val="22"/>
                <w:szCs w:val="22"/>
                <w:lang w:eastAsia="en-US"/>
              </w:rPr>
              <w:t xml:space="preserve">на поставку </w:t>
            </w:r>
          </w:p>
        </w:tc>
        <w:tc>
          <w:tcPr>
            <w:tcW w:w="0" w:type="auto"/>
            <w:vAlign w:val="center"/>
            <w:hideMark/>
          </w:tcPr>
          <w:p w14:paraId="7CF02F1E" w14:textId="77777777" w:rsidR="00AF11D5" w:rsidRDefault="00AF11D5">
            <w:pPr>
              <w:spacing w:line="256" w:lineRule="auto"/>
              <w:rPr>
                <w:rFonts w:asciiTheme="minorHAnsi" w:eastAsiaTheme="minorHAnsi" w:hAnsiTheme="minorHAnsi" w:cstheme="minorBidi"/>
                <w:sz w:val="20"/>
                <w:szCs w:val="20"/>
              </w:rPr>
            </w:pPr>
          </w:p>
        </w:tc>
      </w:tr>
      <w:tr w:rsidR="00AF11D5" w14:paraId="36A64CB8" w14:textId="77777777" w:rsidTr="00AF11D5">
        <w:trPr>
          <w:trHeight w:val="330"/>
        </w:trPr>
        <w:tc>
          <w:tcPr>
            <w:tcW w:w="0" w:type="auto"/>
            <w:gridSpan w:val="6"/>
            <w:shd w:val="clear" w:color="auto" w:fill="FFFFFF"/>
            <w:noWrap/>
            <w:vAlign w:val="bottom"/>
            <w:hideMark/>
          </w:tcPr>
          <w:p w14:paraId="039997B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w:t>
            </w:r>
          </w:p>
        </w:tc>
        <w:tc>
          <w:tcPr>
            <w:tcW w:w="0" w:type="auto"/>
            <w:vAlign w:val="center"/>
            <w:hideMark/>
          </w:tcPr>
          <w:p w14:paraId="365D5C2F" w14:textId="77777777" w:rsidR="00AF11D5" w:rsidRDefault="00AF11D5">
            <w:pPr>
              <w:spacing w:line="256" w:lineRule="auto"/>
              <w:rPr>
                <w:rFonts w:asciiTheme="minorHAnsi" w:eastAsiaTheme="minorHAnsi" w:hAnsiTheme="minorHAnsi" w:cstheme="minorBidi"/>
                <w:sz w:val="20"/>
                <w:szCs w:val="20"/>
              </w:rPr>
            </w:pPr>
          </w:p>
        </w:tc>
      </w:tr>
      <w:tr w:rsidR="00AF11D5" w14:paraId="411F51E3" w14:textId="77777777" w:rsidTr="00AF11D5">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AF11D5" w14:paraId="08D80C50"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24D9F9ED"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 </w:t>
                  </w:r>
                  <w:proofErr w:type="spellStart"/>
                  <w:proofErr w:type="gramStart"/>
                  <w:r>
                    <w:rPr>
                      <w:b/>
                      <w:bCs/>
                      <w:color w:val="000000"/>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955ACB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014D1"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37BB671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B6E12E1"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8D70673"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C1F32E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Сумма с </w:t>
                  </w:r>
                  <w:proofErr w:type="gramStart"/>
                  <w:r>
                    <w:rPr>
                      <w:b/>
                      <w:bCs/>
                      <w:color w:val="000000"/>
                      <w:sz w:val="22"/>
                      <w:szCs w:val="22"/>
                      <w:lang w:eastAsia="en-US"/>
                    </w:rPr>
                    <w:t>учетом  НДС</w:t>
                  </w:r>
                  <w:proofErr w:type="gramEnd"/>
                  <w:r>
                    <w:rPr>
                      <w:b/>
                      <w:bCs/>
                      <w:color w:val="000000"/>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3F0D2E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 xml:space="preserve">Срок поставки </w:t>
                  </w:r>
                </w:p>
              </w:tc>
            </w:tr>
            <w:tr w:rsidR="00AF11D5" w14:paraId="50A7BD4E"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D2078"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6B37968"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454E25"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33D3A03B"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6D983" w14:textId="77777777" w:rsidR="00AF11D5" w:rsidRDefault="00AF11D5">
                  <w:pPr>
                    <w:spacing w:line="240" w:lineRule="atLeast"/>
                    <w:jc w:val="center"/>
                    <w:rPr>
                      <w:color w:val="000000"/>
                      <w:sz w:val="22"/>
                      <w:szCs w:val="22"/>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79C36DDF" w14:textId="77777777" w:rsidR="00AF11D5" w:rsidRDefault="00AF11D5">
                  <w:pPr>
                    <w:spacing w:line="240" w:lineRule="atLeast"/>
                    <w:jc w:val="center"/>
                    <w:rPr>
                      <w:b/>
                      <w:color w:val="000000"/>
                      <w:sz w:val="22"/>
                      <w:szCs w:val="22"/>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595B0ACE"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14BA7859" w14:textId="77777777" w:rsidR="00AF11D5" w:rsidRDefault="00AF11D5">
                  <w:pPr>
                    <w:spacing w:line="240" w:lineRule="atLeast"/>
                    <w:jc w:val="center"/>
                    <w:rPr>
                      <w:b/>
                      <w:bCs/>
                      <w:color w:val="000000"/>
                      <w:sz w:val="22"/>
                      <w:szCs w:val="22"/>
                      <w:lang w:eastAsia="en-US"/>
                    </w:rPr>
                  </w:pPr>
                  <w:r>
                    <w:rPr>
                      <w:b/>
                      <w:bCs/>
                      <w:color w:val="000000"/>
                      <w:sz w:val="22"/>
                      <w:szCs w:val="22"/>
                      <w:lang w:eastAsia="en-US"/>
                    </w:rPr>
                    <w:t>8</w:t>
                  </w:r>
                </w:p>
              </w:tc>
            </w:tr>
            <w:tr w:rsidR="00AF11D5" w14:paraId="57DD1B51"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E164468" w14:textId="77777777" w:rsidR="00AF11D5" w:rsidRDefault="00AF11D5">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474B3946" w14:textId="77777777" w:rsidR="00AF11D5" w:rsidRDefault="00AF11D5">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2BE1170F" w14:textId="77777777" w:rsidR="00AF11D5" w:rsidRDefault="00AF11D5">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53E721D" w14:textId="77777777" w:rsidR="00AF11D5" w:rsidRDefault="00AF11D5">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7ACB04D" w14:textId="77777777" w:rsidR="00AF11D5" w:rsidRDefault="00AF11D5">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6F47E39" w14:textId="77777777" w:rsidR="00AF11D5" w:rsidRDefault="00AF11D5">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C9B1B1C" w14:textId="77777777" w:rsidR="00AF11D5" w:rsidRDefault="00AF11D5">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456BE92C" w14:textId="77777777" w:rsidR="00AF11D5" w:rsidRDefault="00AF11D5">
                  <w:pPr>
                    <w:spacing w:line="240" w:lineRule="atLeast"/>
                    <w:rPr>
                      <w:b/>
                      <w:bCs/>
                      <w:color w:val="000000"/>
                      <w:sz w:val="22"/>
                      <w:szCs w:val="22"/>
                      <w:lang w:eastAsia="en-US"/>
                    </w:rPr>
                  </w:pPr>
                </w:p>
              </w:tc>
            </w:tr>
          </w:tbl>
          <w:p w14:paraId="586DE690" w14:textId="77777777" w:rsidR="00AF11D5" w:rsidRDefault="00AF11D5">
            <w:pPr>
              <w:spacing w:line="240" w:lineRule="atLeast"/>
              <w:jc w:val="center"/>
              <w:rPr>
                <w:b/>
                <w:bCs/>
                <w:color w:val="000000"/>
                <w:sz w:val="22"/>
                <w:szCs w:val="22"/>
                <w:lang w:eastAsia="en-US"/>
              </w:rPr>
            </w:pPr>
          </w:p>
        </w:tc>
        <w:tc>
          <w:tcPr>
            <w:tcW w:w="0" w:type="auto"/>
            <w:vAlign w:val="center"/>
            <w:hideMark/>
          </w:tcPr>
          <w:p w14:paraId="0B3310FC" w14:textId="77777777" w:rsidR="00AF11D5" w:rsidRDefault="00AF11D5">
            <w:pPr>
              <w:spacing w:line="256" w:lineRule="auto"/>
              <w:rPr>
                <w:rFonts w:asciiTheme="minorHAnsi" w:eastAsiaTheme="minorHAnsi" w:hAnsiTheme="minorHAnsi" w:cstheme="minorBidi"/>
                <w:sz w:val="20"/>
                <w:szCs w:val="20"/>
              </w:rPr>
            </w:pPr>
          </w:p>
        </w:tc>
      </w:tr>
      <w:tr w:rsidR="00AF11D5" w14:paraId="3B71BC1E" w14:textId="77777777" w:rsidTr="00AF11D5">
        <w:trPr>
          <w:trHeight w:val="330"/>
        </w:trPr>
        <w:tc>
          <w:tcPr>
            <w:tcW w:w="0" w:type="auto"/>
            <w:gridSpan w:val="6"/>
            <w:shd w:val="clear" w:color="auto" w:fill="FFFFFF"/>
            <w:noWrap/>
            <w:vAlign w:val="bottom"/>
          </w:tcPr>
          <w:p w14:paraId="69955019" w14:textId="77777777" w:rsidR="00AF11D5" w:rsidRDefault="00AF11D5">
            <w:pPr>
              <w:spacing w:line="240" w:lineRule="atLeast"/>
              <w:jc w:val="center"/>
              <w:rPr>
                <w:b/>
                <w:bCs/>
                <w:color w:val="000000"/>
                <w:sz w:val="22"/>
                <w:szCs w:val="22"/>
                <w:lang w:eastAsia="en-US"/>
              </w:rPr>
            </w:pPr>
          </w:p>
        </w:tc>
        <w:tc>
          <w:tcPr>
            <w:tcW w:w="0" w:type="auto"/>
            <w:vAlign w:val="center"/>
            <w:hideMark/>
          </w:tcPr>
          <w:p w14:paraId="202EB8BC" w14:textId="77777777" w:rsidR="00AF11D5" w:rsidRDefault="00AF11D5">
            <w:pPr>
              <w:spacing w:line="256" w:lineRule="auto"/>
              <w:rPr>
                <w:rFonts w:asciiTheme="minorHAnsi" w:eastAsiaTheme="minorHAnsi" w:hAnsiTheme="minorHAnsi" w:cstheme="minorBidi"/>
                <w:sz w:val="20"/>
                <w:szCs w:val="20"/>
              </w:rPr>
            </w:pPr>
          </w:p>
        </w:tc>
      </w:tr>
      <w:tr w:rsidR="00AF11D5" w14:paraId="7E5D679F" w14:textId="77777777" w:rsidTr="00AF11D5">
        <w:trPr>
          <w:trHeight w:val="315"/>
        </w:trPr>
        <w:tc>
          <w:tcPr>
            <w:tcW w:w="0" w:type="auto"/>
            <w:gridSpan w:val="6"/>
            <w:shd w:val="clear" w:color="auto" w:fill="FFFFFF"/>
            <w:noWrap/>
            <w:vAlign w:val="center"/>
            <w:hideMark/>
          </w:tcPr>
          <w:p w14:paraId="154AB11B" w14:textId="77777777" w:rsidR="00AF11D5" w:rsidRDefault="00AF11D5" w:rsidP="00AF11D5">
            <w:pPr>
              <w:numPr>
                <w:ilvl w:val="0"/>
                <w:numId w:val="18"/>
              </w:numPr>
              <w:spacing w:line="256" w:lineRule="auto"/>
              <w:jc w:val="both"/>
              <w:rPr>
                <w:color w:val="000000"/>
                <w:sz w:val="22"/>
                <w:szCs w:val="22"/>
                <w:lang w:eastAsia="en-US"/>
              </w:rPr>
            </w:pPr>
            <w:r>
              <w:rPr>
                <w:color w:val="000000"/>
                <w:sz w:val="22"/>
                <w:szCs w:val="22"/>
                <w:lang w:eastAsia="en-US"/>
              </w:rPr>
              <w:t>Поставка товара осуществляется силами и за счет поставщика по адресу: 400075</w:t>
            </w:r>
          </w:p>
          <w:p w14:paraId="6D7902FE" w14:textId="06310AB3" w:rsidR="00AF11D5" w:rsidRPr="007C46E0" w:rsidRDefault="00AF11D5">
            <w:pPr>
              <w:spacing w:line="256" w:lineRule="auto"/>
              <w:ind w:left="720"/>
              <w:jc w:val="both"/>
              <w:rPr>
                <w:color w:val="000000"/>
                <w:sz w:val="22"/>
                <w:szCs w:val="22"/>
                <w:lang w:eastAsia="en-US"/>
              </w:rPr>
            </w:pPr>
            <w:r w:rsidRPr="007C46E0">
              <w:rPr>
                <w:color w:val="000000"/>
                <w:sz w:val="22"/>
                <w:szCs w:val="22"/>
                <w:lang w:eastAsia="en-US"/>
              </w:rPr>
              <w:t>г. Волгоград, ул. Шопена, 13.</w:t>
            </w:r>
          </w:p>
          <w:p w14:paraId="26A6D98B" w14:textId="024A6CC9" w:rsidR="00911278" w:rsidRDefault="00911278" w:rsidP="00911278">
            <w:pPr>
              <w:ind w:left="495" w:hanging="142"/>
              <w:jc w:val="both"/>
              <w:rPr>
                <w:color w:val="000000"/>
                <w:sz w:val="22"/>
                <w:szCs w:val="22"/>
              </w:rPr>
            </w:pPr>
            <w:r w:rsidRPr="007C46E0">
              <w:rPr>
                <w:color w:val="000000"/>
                <w:sz w:val="22"/>
                <w:szCs w:val="22"/>
              </w:rPr>
              <w:t>2.</w:t>
            </w:r>
            <w:r w:rsidR="007C46E0">
              <w:rPr>
                <w:color w:val="000000"/>
                <w:sz w:val="22"/>
                <w:szCs w:val="22"/>
              </w:rPr>
              <w:t xml:space="preserve"> </w:t>
            </w:r>
            <w:r w:rsidRPr="007C46E0">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7C46E0">
              <w:rPr>
                <w:color w:val="000000"/>
                <w:sz w:val="22"/>
                <w:szCs w:val="22"/>
              </w:rPr>
              <w:t>.</w:t>
            </w:r>
            <w:proofErr w:type="gramEnd"/>
            <w:r w:rsidRPr="007C46E0">
              <w:rPr>
                <w:color w:val="000000"/>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22743ADD" w14:textId="77777777" w:rsidR="00911278" w:rsidRDefault="00911278">
            <w:pPr>
              <w:spacing w:line="256" w:lineRule="auto"/>
              <w:ind w:left="720"/>
              <w:jc w:val="both"/>
              <w:rPr>
                <w:color w:val="000000"/>
                <w:sz w:val="22"/>
                <w:szCs w:val="22"/>
                <w:lang w:eastAsia="en-US"/>
              </w:rPr>
            </w:pPr>
          </w:p>
          <w:p w14:paraId="5674AE3A" w14:textId="5F6F2044" w:rsidR="00AF11D5" w:rsidRDefault="00AF11D5">
            <w:pPr>
              <w:spacing w:line="256" w:lineRule="auto"/>
              <w:ind w:left="669" w:hanging="669"/>
              <w:jc w:val="both"/>
              <w:rPr>
                <w:color w:val="000000"/>
                <w:sz w:val="22"/>
                <w:szCs w:val="22"/>
                <w:lang w:eastAsia="en-US"/>
              </w:rPr>
            </w:pPr>
            <w:r>
              <w:rPr>
                <w:color w:val="000000"/>
                <w:sz w:val="22"/>
                <w:szCs w:val="22"/>
                <w:lang w:eastAsia="en-US"/>
              </w:rPr>
              <w:t xml:space="preserve">      </w:t>
            </w:r>
            <w:r w:rsidR="00911278">
              <w:rPr>
                <w:color w:val="000000"/>
                <w:sz w:val="22"/>
                <w:szCs w:val="22"/>
                <w:lang w:eastAsia="en-US"/>
              </w:rPr>
              <w:t>3</w:t>
            </w:r>
            <w:r>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554CCCE6" w14:textId="77777777" w:rsidR="00AF11D5" w:rsidRDefault="00AF11D5">
            <w:pPr>
              <w:spacing w:line="256" w:lineRule="auto"/>
              <w:rPr>
                <w:rFonts w:asciiTheme="minorHAnsi" w:eastAsiaTheme="minorHAnsi" w:hAnsiTheme="minorHAnsi" w:cstheme="minorBidi"/>
                <w:sz w:val="20"/>
                <w:szCs w:val="20"/>
              </w:rPr>
            </w:pPr>
          </w:p>
        </w:tc>
      </w:tr>
      <w:tr w:rsidR="00AF11D5" w14:paraId="26CEDACF" w14:textId="77777777" w:rsidTr="00AF11D5">
        <w:trPr>
          <w:trHeight w:val="315"/>
        </w:trPr>
        <w:tc>
          <w:tcPr>
            <w:tcW w:w="0" w:type="auto"/>
            <w:gridSpan w:val="6"/>
            <w:shd w:val="clear" w:color="auto" w:fill="FFFFFF"/>
            <w:noWrap/>
            <w:vAlign w:val="bottom"/>
          </w:tcPr>
          <w:p w14:paraId="605D3752" w14:textId="77777777" w:rsidR="00AF11D5" w:rsidRDefault="00AF11D5">
            <w:pPr>
              <w:spacing w:line="256" w:lineRule="auto"/>
              <w:rPr>
                <w:color w:val="000000"/>
                <w:sz w:val="22"/>
                <w:szCs w:val="22"/>
                <w:lang w:eastAsia="en-US"/>
              </w:rPr>
            </w:pPr>
          </w:p>
          <w:tbl>
            <w:tblPr>
              <w:tblW w:w="9540" w:type="dxa"/>
              <w:jc w:val="center"/>
              <w:tblLook w:val="00A0" w:firstRow="1" w:lastRow="0" w:firstColumn="1" w:lastColumn="0" w:noHBand="0" w:noVBand="0"/>
            </w:tblPr>
            <w:tblGrid>
              <w:gridCol w:w="5040"/>
              <w:gridCol w:w="4500"/>
            </w:tblGrid>
            <w:tr w:rsidR="00AF11D5" w14:paraId="439DA388" w14:textId="77777777">
              <w:trPr>
                <w:trHeight w:val="80"/>
                <w:jc w:val="center"/>
              </w:trPr>
              <w:tc>
                <w:tcPr>
                  <w:tcW w:w="5040" w:type="dxa"/>
                </w:tcPr>
                <w:p w14:paraId="732028AA" w14:textId="77777777" w:rsidR="00AF11D5" w:rsidRDefault="00AF11D5">
                  <w:pPr>
                    <w:spacing w:line="256" w:lineRule="auto"/>
                    <w:rPr>
                      <w:sz w:val="22"/>
                      <w:szCs w:val="22"/>
                      <w:lang w:eastAsia="en-US"/>
                    </w:rPr>
                  </w:pPr>
                  <w:r>
                    <w:rPr>
                      <w:sz w:val="22"/>
                      <w:szCs w:val="22"/>
                      <w:lang w:eastAsia="en-US"/>
                    </w:rPr>
                    <w:t>ПОСТАВЩИК</w:t>
                  </w:r>
                </w:p>
                <w:p w14:paraId="33C506D5" w14:textId="77777777" w:rsidR="00AF11D5" w:rsidRDefault="00AF11D5">
                  <w:pPr>
                    <w:spacing w:line="256" w:lineRule="auto"/>
                    <w:rPr>
                      <w:sz w:val="22"/>
                      <w:szCs w:val="22"/>
                      <w:lang w:eastAsia="en-US"/>
                    </w:rPr>
                  </w:pPr>
                </w:p>
                <w:p w14:paraId="28A3E3A2" w14:textId="77777777" w:rsidR="00AF11D5" w:rsidRDefault="00AF11D5">
                  <w:pPr>
                    <w:spacing w:line="256" w:lineRule="auto"/>
                    <w:rPr>
                      <w:sz w:val="22"/>
                      <w:szCs w:val="22"/>
                      <w:lang w:eastAsia="en-US"/>
                    </w:rPr>
                  </w:pPr>
                </w:p>
                <w:p w14:paraId="326097EB" w14:textId="77777777" w:rsidR="00AF11D5" w:rsidRDefault="00AF11D5">
                  <w:pPr>
                    <w:spacing w:line="256" w:lineRule="auto"/>
                    <w:rPr>
                      <w:sz w:val="22"/>
                      <w:szCs w:val="22"/>
                      <w:lang w:eastAsia="en-US"/>
                    </w:rPr>
                  </w:pPr>
                </w:p>
                <w:p w14:paraId="3EB0D296" w14:textId="77777777" w:rsidR="00AF11D5" w:rsidRDefault="00AF11D5">
                  <w:pPr>
                    <w:spacing w:line="256" w:lineRule="auto"/>
                    <w:rPr>
                      <w:sz w:val="22"/>
                      <w:szCs w:val="22"/>
                      <w:lang w:eastAsia="en-US"/>
                    </w:rPr>
                  </w:pPr>
                  <w:r>
                    <w:rPr>
                      <w:sz w:val="22"/>
                      <w:szCs w:val="22"/>
                      <w:lang w:eastAsia="en-US"/>
                    </w:rPr>
                    <w:t xml:space="preserve"> /__________________/  </w:t>
                  </w:r>
                </w:p>
                <w:p w14:paraId="208B9185" w14:textId="77777777" w:rsidR="00AF11D5" w:rsidRDefault="00AF11D5">
                  <w:pPr>
                    <w:spacing w:line="256" w:lineRule="auto"/>
                    <w:rPr>
                      <w:sz w:val="22"/>
                      <w:szCs w:val="22"/>
                      <w:lang w:eastAsia="en-US"/>
                    </w:rPr>
                  </w:pPr>
                  <w:r>
                    <w:rPr>
                      <w:i/>
                      <w:sz w:val="22"/>
                      <w:szCs w:val="22"/>
                      <w:lang w:eastAsia="en-US"/>
                    </w:rPr>
                    <w:t xml:space="preserve">            </w:t>
                  </w:r>
                </w:p>
                <w:p w14:paraId="255A6AAB" w14:textId="77777777" w:rsidR="00AF11D5" w:rsidRDefault="00AF11D5">
                  <w:pPr>
                    <w:spacing w:line="256" w:lineRule="auto"/>
                    <w:jc w:val="both"/>
                    <w:rPr>
                      <w:sz w:val="22"/>
                      <w:szCs w:val="22"/>
                      <w:lang w:eastAsia="en-US"/>
                    </w:rPr>
                  </w:pPr>
                  <w:proofErr w:type="gramStart"/>
                  <w:r>
                    <w:rPr>
                      <w:i/>
                      <w:sz w:val="22"/>
                      <w:szCs w:val="22"/>
                      <w:lang w:eastAsia="en-US"/>
                    </w:rPr>
                    <w:t>М.П..</w:t>
                  </w:r>
                  <w:proofErr w:type="gramEnd"/>
                </w:p>
                <w:p w14:paraId="18BAE350" w14:textId="77777777" w:rsidR="00AF11D5" w:rsidRDefault="00AF11D5">
                  <w:pPr>
                    <w:spacing w:line="256" w:lineRule="auto"/>
                    <w:jc w:val="center"/>
                    <w:rPr>
                      <w:sz w:val="22"/>
                      <w:szCs w:val="22"/>
                      <w:lang w:eastAsia="en-US"/>
                    </w:rPr>
                  </w:pPr>
                </w:p>
              </w:tc>
              <w:tc>
                <w:tcPr>
                  <w:tcW w:w="4500" w:type="dxa"/>
                </w:tcPr>
                <w:p w14:paraId="54AF2896" w14:textId="77777777" w:rsidR="00AF11D5" w:rsidRDefault="00AF11D5">
                  <w:pPr>
                    <w:spacing w:line="256" w:lineRule="auto"/>
                    <w:jc w:val="center"/>
                    <w:rPr>
                      <w:sz w:val="22"/>
                      <w:szCs w:val="22"/>
                      <w:lang w:eastAsia="en-US"/>
                    </w:rPr>
                  </w:pPr>
                  <w:r>
                    <w:rPr>
                      <w:sz w:val="22"/>
                      <w:szCs w:val="22"/>
                      <w:lang w:eastAsia="en-US"/>
                    </w:rPr>
                    <w:t>ПОКУПАТЕЛЬ</w:t>
                  </w:r>
                </w:p>
                <w:p w14:paraId="5EB4E8FE" w14:textId="77777777" w:rsidR="00AF11D5" w:rsidRDefault="00AF11D5">
                  <w:pPr>
                    <w:spacing w:line="256" w:lineRule="auto"/>
                    <w:jc w:val="center"/>
                    <w:rPr>
                      <w:sz w:val="22"/>
                      <w:szCs w:val="22"/>
                      <w:lang w:eastAsia="en-US"/>
                    </w:rPr>
                  </w:pPr>
                </w:p>
                <w:p w14:paraId="5D5B44B1" w14:textId="77777777" w:rsidR="00AF11D5" w:rsidRDefault="00AF11D5">
                  <w:pPr>
                    <w:spacing w:line="256" w:lineRule="auto"/>
                    <w:jc w:val="center"/>
                    <w:rPr>
                      <w:sz w:val="22"/>
                      <w:szCs w:val="22"/>
                      <w:lang w:eastAsia="en-US"/>
                    </w:rPr>
                  </w:pPr>
                </w:p>
                <w:p w14:paraId="11673423" w14:textId="77777777" w:rsidR="00AF11D5" w:rsidRDefault="00AF11D5">
                  <w:pPr>
                    <w:spacing w:line="256" w:lineRule="auto"/>
                    <w:rPr>
                      <w:sz w:val="22"/>
                      <w:szCs w:val="22"/>
                      <w:lang w:eastAsia="en-US"/>
                    </w:rPr>
                  </w:pPr>
                  <w:r>
                    <w:rPr>
                      <w:sz w:val="22"/>
                      <w:szCs w:val="22"/>
                      <w:lang w:eastAsia="en-US"/>
                    </w:rPr>
                    <w:t xml:space="preserve">                </w:t>
                  </w:r>
                </w:p>
                <w:p w14:paraId="3F47E387" w14:textId="77777777" w:rsidR="00AF11D5" w:rsidRDefault="00AF11D5">
                  <w:pPr>
                    <w:spacing w:line="256" w:lineRule="auto"/>
                    <w:rPr>
                      <w:sz w:val="22"/>
                      <w:szCs w:val="22"/>
                      <w:lang w:eastAsia="en-US"/>
                    </w:rPr>
                  </w:pPr>
                  <w:r>
                    <w:rPr>
                      <w:sz w:val="22"/>
                      <w:szCs w:val="22"/>
                      <w:lang w:eastAsia="en-US"/>
                    </w:rPr>
                    <w:t xml:space="preserve">                     /__________________/  </w:t>
                  </w:r>
                </w:p>
                <w:p w14:paraId="43F09074" w14:textId="77777777" w:rsidR="00AF11D5" w:rsidRDefault="00AF11D5">
                  <w:pPr>
                    <w:spacing w:line="256" w:lineRule="auto"/>
                    <w:rPr>
                      <w:sz w:val="22"/>
                      <w:szCs w:val="22"/>
                      <w:lang w:eastAsia="en-US"/>
                    </w:rPr>
                  </w:pPr>
                  <w:r>
                    <w:rPr>
                      <w:i/>
                      <w:sz w:val="22"/>
                      <w:szCs w:val="22"/>
                      <w:lang w:eastAsia="en-US"/>
                    </w:rPr>
                    <w:t xml:space="preserve">            </w:t>
                  </w:r>
                </w:p>
                <w:p w14:paraId="7EE286E2" w14:textId="77777777" w:rsidR="00AF11D5" w:rsidRDefault="00AF11D5">
                  <w:pPr>
                    <w:spacing w:line="256" w:lineRule="auto"/>
                    <w:jc w:val="both"/>
                    <w:rPr>
                      <w:sz w:val="22"/>
                      <w:szCs w:val="22"/>
                      <w:lang w:eastAsia="en-US"/>
                    </w:rPr>
                  </w:pPr>
                  <w:r>
                    <w:rPr>
                      <w:i/>
                      <w:sz w:val="22"/>
                      <w:szCs w:val="22"/>
                      <w:lang w:eastAsia="en-US"/>
                    </w:rPr>
                    <w:t xml:space="preserve">                   </w:t>
                  </w:r>
                  <w:proofErr w:type="gramStart"/>
                  <w:r>
                    <w:rPr>
                      <w:i/>
                      <w:sz w:val="22"/>
                      <w:szCs w:val="22"/>
                      <w:lang w:eastAsia="en-US"/>
                    </w:rPr>
                    <w:t>М.П..</w:t>
                  </w:r>
                  <w:proofErr w:type="gramEnd"/>
                </w:p>
                <w:p w14:paraId="535D76A6" w14:textId="77777777" w:rsidR="00AF11D5" w:rsidRDefault="00AF11D5">
                  <w:pPr>
                    <w:spacing w:line="256" w:lineRule="auto"/>
                    <w:jc w:val="center"/>
                    <w:rPr>
                      <w:sz w:val="22"/>
                      <w:szCs w:val="22"/>
                      <w:lang w:eastAsia="en-US"/>
                    </w:rPr>
                  </w:pPr>
                </w:p>
              </w:tc>
            </w:tr>
          </w:tbl>
          <w:p w14:paraId="11978175" w14:textId="77777777" w:rsidR="00AF11D5" w:rsidRDefault="00AF11D5">
            <w:pPr>
              <w:spacing w:line="256" w:lineRule="auto"/>
              <w:rPr>
                <w:color w:val="000000"/>
                <w:sz w:val="22"/>
                <w:szCs w:val="22"/>
                <w:lang w:eastAsia="en-US"/>
              </w:rPr>
            </w:pPr>
          </w:p>
          <w:p w14:paraId="7C4E324D" w14:textId="77777777" w:rsidR="00AF11D5" w:rsidRDefault="00AF11D5">
            <w:pPr>
              <w:spacing w:line="256" w:lineRule="auto"/>
              <w:rPr>
                <w:color w:val="000000"/>
                <w:sz w:val="22"/>
                <w:szCs w:val="22"/>
                <w:lang w:eastAsia="en-US"/>
              </w:rPr>
            </w:pPr>
          </w:p>
          <w:p w14:paraId="5EECBB24" w14:textId="77777777" w:rsidR="00AF11D5" w:rsidRDefault="00AF11D5">
            <w:pPr>
              <w:spacing w:line="256" w:lineRule="auto"/>
              <w:rPr>
                <w:color w:val="000000"/>
                <w:sz w:val="22"/>
                <w:szCs w:val="22"/>
                <w:lang w:eastAsia="en-US"/>
              </w:rPr>
            </w:pPr>
          </w:p>
          <w:p w14:paraId="3AD447FE" w14:textId="77777777" w:rsidR="00AF11D5" w:rsidRDefault="00AF11D5">
            <w:pPr>
              <w:spacing w:line="256" w:lineRule="auto"/>
              <w:jc w:val="right"/>
              <w:rPr>
                <w:color w:val="000000"/>
                <w:sz w:val="22"/>
                <w:szCs w:val="22"/>
                <w:lang w:eastAsia="en-US"/>
              </w:rPr>
            </w:pPr>
          </w:p>
          <w:p w14:paraId="7CDAB509" w14:textId="77777777" w:rsidR="00AF11D5" w:rsidRDefault="00AF11D5">
            <w:pPr>
              <w:spacing w:line="256" w:lineRule="auto"/>
              <w:jc w:val="right"/>
              <w:rPr>
                <w:color w:val="000000"/>
                <w:sz w:val="22"/>
                <w:szCs w:val="22"/>
                <w:lang w:eastAsia="en-US"/>
              </w:rPr>
            </w:pPr>
          </w:p>
          <w:p w14:paraId="6D600B55" w14:textId="77777777" w:rsidR="00AF11D5" w:rsidRDefault="00AF11D5">
            <w:pPr>
              <w:spacing w:line="256" w:lineRule="auto"/>
              <w:jc w:val="right"/>
              <w:rPr>
                <w:sz w:val="22"/>
                <w:szCs w:val="22"/>
                <w:u w:val="single"/>
                <w:lang w:eastAsia="en-US"/>
              </w:rPr>
            </w:pPr>
            <w:r>
              <w:rPr>
                <w:color w:val="000000"/>
                <w:sz w:val="22"/>
                <w:szCs w:val="22"/>
                <w:lang w:eastAsia="en-US"/>
              </w:rPr>
              <w:t>Приложение № 2</w:t>
            </w:r>
          </w:p>
          <w:p w14:paraId="189FBFD5" w14:textId="77777777" w:rsidR="00AF11D5" w:rsidRDefault="00AF11D5">
            <w:pPr>
              <w:spacing w:line="256" w:lineRule="auto"/>
              <w:jc w:val="right"/>
              <w:rPr>
                <w:color w:val="000000"/>
                <w:sz w:val="22"/>
                <w:szCs w:val="22"/>
                <w:u w:val="single"/>
                <w:lang w:eastAsia="en-US"/>
              </w:rPr>
            </w:pPr>
            <w:r>
              <w:rPr>
                <w:color w:val="000000"/>
                <w:sz w:val="22"/>
                <w:szCs w:val="22"/>
                <w:lang w:eastAsia="en-US"/>
              </w:rPr>
              <w:t xml:space="preserve">к </w:t>
            </w:r>
            <w:proofErr w:type="gramStart"/>
            <w:r>
              <w:rPr>
                <w:color w:val="000000"/>
                <w:sz w:val="22"/>
                <w:szCs w:val="22"/>
                <w:lang w:val="kk-KZ" w:eastAsia="en-US"/>
              </w:rPr>
              <w:t>д</w:t>
            </w:r>
            <w:r>
              <w:rPr>
                <w:color w:val="000000"/>
                <w:sz w:val="22"/>
                <w:szCs w:val="22"/>
                <w:lang w:eastAsia="en-US"/>
              </w:rPr>
              <w:t>оговору  №</w:t>
            </w:r>
            <w:proofErr w:type="gramEnd"/>
            <w:r>
              <w:rPr>
                <w:color w:val="000000"/>
                <w:sz w:val="22"/>
                <w:szCs w:val="22"/>
                <w:u w:val="single"/>
                <w:lang w:eastAsia="en-US"/>
              </w:rPr>
              <w:t>____________</w:t>
            </w:r>
          </w:p>
          <w:p w14:paraId="438EFCE9" w14:textId="77777777" w:rsidR="00AF11D5" w:rsidRDefault="00AF11D5">
            <w:pPr>
              <w:spacing w:line="256" w:lineRule="auto"/>
              <w:jc w:val="right"/>
              <w:rPr>
                <w:sz w:val="22"/>
                <w:szCs w:val="22"/>
                <w:lang w:eastAsia="en-US"/>
              </w:rPr>
            </w:pPr>
            <w:r>
              <w:rPr>
                <w:sz w:val="22"/>
                <w:szCs w:val="22"/>
                <w:lang w:eastAsia="en-US"/>
              </w:rPr>
              <w:t>от «</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5F8948C4" w14:textId="77777777" w:rsidR="00AF11D5" w:rsidRDefault="00AF11D5">
            <w:pPr>
              <w:spacing w:line="256" w:lineRule="auto"/>
              <w:jc w:val="center"/>
              <w:rPr>
                <w:sz w:val="22"/>
                <w:szCs w:val="22"/>
                <w:lang w:eastAsia="en-US"/>
              </w:rPr>
            </w:pPr>
          </w:p>
          <w:p w14:paraId="30B9640A" w14:textId="77777777" w:rsidR="00AF11D5" w:rsidRDefault="00AF11D5">
            <w:pPr>
              <w:spacing w:line="256" w:lineRule="auto"/>
              <w:jc w:val="center"/>
              <w:rPr>
                <w:sz w:val="22"/>
                <w:szCs w:val="22"/>
                <w:lang w:eastAsia="en-US"/>
              </w:rPr>
            </w:pPr>
          </w:p>
          <w:p w14:paraId="533FAF7E" w14:textId="77777777" w:rsidR="00AF11D5" w:rsidRDefault="00AF11D5">
            <w:pPr>
              <w:spacing w:line="256" w:lineRule="auto"/>
              <w:jc w:val="center"/>
              <w:rPr>
                <w:b/>
                <w:sz w:val="22"/>
                <w:szCs w:val="22"/>
                <w:lang w:eastAsia="en-US"/>
              </w:rPr>
            </w:pPr>
            <w:r>
              <w:rPr>
                <w:b/>
                <w:sz w:val="22"/>
                <w:szCs w:val="22"/>
                <w:lang w:eastAsia="en-US"/>
              </w:rPr>
              <w:t xml:space="preserve">ФОРМА </w:t>
            </w:r>
          </w:p>
          <w:p w14:paraId="4D3C6923" w14:textId="77777777" w:rsidR="00AF11D5" w:rsidRDefault="00AF11D5">
            <w:pPr>
              <w:spacing w:line="256" w:lineRule="auto"/>
              <w:jc w:val="center"/>
              <w:rPr>
                <w:sz w:val="22"/>
                <w:szCs w:val="22"/>
                <w:lang w:eastAsia="en-US"/>
              </w:rPr>
            </w:pPr>
            <w:r>
              <w:rPr>
                <w:sz w:val="22"/>
                <w:szCs w:val="22"/>
                <w:lang w:eastAsia="en-US"/>
              </w:rPr>
              <w:t xml:space="preserve">АКТ </w:t>
            </w:r>
          </w:p>
          <w:p w14:paraId="219A40EE" w14:textId="77777777" w:rsidR="00AF11D5" w:rsidRDefault="00AF11D5">
            <w:pPr>
              <w:spacing w:line="256" w:lineRule="auto"/>
              <w:jc w:val="center"/>
              <w:rPr>
                <w:sz w:val="22"/>
                <w:szCs w:val="22"/>
                <w:lang w:eastAsia="en-US"/>
              </w:rPr>
            </w:pPr>
            <w:r>
              <w:rPr>
                <w:sz w:val="22"/>
                <w:szCs w:val="22"/>
                <w:lang w:eastAsia="en-US"/>
              </w:rPr>
              <w:t>приема-передачи товара</w:t>
            </w:r>
          </w:p>
          <w:p w14:paraId="35B99C70" w14:textId="69D5D9EF" w:rsidR="00AF11D5" w:rsidRDefault="00315C0B">
            <w:pPr>
              <w:spacing w:line="256" w:lineRule="auto"/>
              <w:ind w:firstLine="540"/>
              <w:jc w:val="both"/>
              <w:rPr>
                <w:sz w:val="22"/>
                <w:szCs w:val="22"/>
                <w:lang w:eastAsia="en-US"/>
              </w:rPr>
            </w:pPr>
            <w:r>
              <w:rPr>
                <w:sz w:val="22"/>
                <w:szCs w:val="22"/>
                <w:lang w:eastAsia="en-US"/>
              </w:rPr>
              <w:t>А</w:t>
            </w:r>
            <w:r w:rsidR="00AF11D5">
              <w:rPr>
                <w:sz w:val="22"/>
                <w:szCs w:val="22"/>
                <w:lang w:eastAsia="en-US"/>
              </w:rPr>
              <w:t>кционерное общество «Волгоградоблэлектро», (</w:t>
            </w:r>
            <w:r>
              <w:rPr>
                <w:sz w:val="22"/>
                <w:szCs w:val="22"/>
                <w:lang w:eastAsia="en-US"/>
              </w:rPr>
              <w:t>АО</w:t>
            </w:r>
            <w:r w:rsidR="00AF11D5">
              <w:rPr>
                <w:sz w:val="22"/>
                <w:szCs w:val="22"/>
                <w:lang w:eastAsia="en-US"/>
              </w:rPr>
              <w:t xml:space="preserve"> «Волгоградоблэлектро») именуемое в дальнейшем – </w:t>
            </w:r>
            <w:r w:rsidR="00AF11D5">
              <w:rPr>
                <w:b/>
                <w:sz w:val="22"/>
                <w:szCs w:val="22"/>
                <w:lang w:eastAsia="en-US"/>
              </w:rPr>
              <w:t>«Покупатель»</w:t>
            </w:r>
            <w:r w:rsidR="00AF11D5">
              <w:rPr>
                <w:sz w:val="22"/>
                <w:szCs w:val="22"/>
                <w:lang w:eastAsia="en-US"/>
              </w:rPr>
              <w:t xml:space="preserve">, в лице </w:t>
            </w:r>
            <w:r w:rsidR="003A0170" w:rsidRPr="003A0170">
              <w:rPr>
                <w:sz w:val="22"/>
                <w:szCs w:val="22"/>
                <w:lang w:eastAsia="en-US"/>
              </w:rPr>
              <w:t>заместителя генерального директора по финансам и экономике Касьян Натальи Михайловны, действующей на основании доверенности № 267 от 01.09.2020г</w:t>
            </w:r>
            <w:r w:rsidR="003A0170">
              <w:rPr>
                <w:sz w:val="22"/>
                <w:szCs w:val="22"/>
                <w:lang w:eastAsia="en-US"/>
              </w:rPr>
              <w:t xml:space="preserve">., </w:t>
            </w:r>
            <w:r w:rsidR="00AF11D5">
              <w:rPr>
                <w:sz w:val="22"/>
                <w:szCs w:val="22"/>
                <w:lang w:eastAsia="en-US"/>
              </w:rPr>
              <w:t>с одной стороны, и _______________________</w:t>
            </w:r>
            <w:r w:rsidR="00AF11D5">
              <w:rPr>
                <w:b/>
                <w:sz w:val="22"/>
                <w:szCs w:val="22"/>
                <w:lang w:eastAsia="en-US"/>
              </w:rPr>
              <w:t xml:space="preserve">, </w:t>
            </w:r>
            <w:r w:rsidR="00AF11D5">
              <w:rPr>
                <w:sz w:val="22"/>
                <w:szCs w:val="22"/>
                <w:lang w:eastAsia="en-US"/>
              </w:rPr>
              <w:t xml:space="preserve">именуемое в дальнейшем – </w:t>
            </w:r>
            <w:r w:rsidR="00AF11D5">
              <w:rPr>
                <w:b/>
                <w:sz w:val="22"/>
                <w:szCs w:val="22"/>
                <w:lang w:eastAsia="en-US"/>
              </w:rPr>
              <w:t>«Поставщик»</w:t>
            </w:r>
            <w:r w:rsidR="00AF11D5">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2CB35473" w14:textId="77777777" w:rsidR="00AF11D5" w:rsidRDefault="00AF11D5">
            <w:pPr>
              <w:spacing w:line="256" w:lineRule="auto"/>
              <w:jc w:val="both"/>
              <w:rPr>
                <w:sz w:val="22"/>
                <w:szCs w:val="22"/>
                <w:lang w:eastAsia="en-US"/>
              </w:rPr>
            </w:pPr>
            <w:r>
              <w:rPr>
                <w:sz w:val="22"/>
                <w:szCs w:val="22"/>
                <w:lang w:eastAsia="en-US"/>
              </w:rPr>
              <w:t xml:space="preserve">1. В соответствии с п. </w:t>
            </w:r>
            <w:r>
              <w:rPr>
                <w:sz w:val="22"/>
                <w:szCs w:val="22"/>
                <w:u w:val="single"/>
                <w:lang w:eastAsia="en-US"/>
              </w:rPr>
              <w:t>__</w:t>
            </w:r>
            <w:r>
              <w:rPr>
                <w:sz w:val="22"/>
                <w:szCs w:val="22"/>
                <w:lang w:eastAsia="en-US"/>
              </w:rPr>
              <w:t xml:space="preserve"> Договора между Сторонами № </w:t>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t>_____________</w:t>
            </w:r>
            <w:r>
              <w:rPr>
                <w:sz w:val="22"/>
                <w:szCs w:val="22"/>
                <w:lang w:eastAsia="en-US"/>
              </w:rPr>
              <w:t>от «</w:t>
            </w:r>
            <w:r>
              <w:rPr>
                <w:sz w:val="22"/>
                <w:szCs w:val="22"/>
                <w:u w:val="single"/>
                <w:lang w:eastAsia="en-US"/>
              </w:rPr>
              <w:t>_</w:t>
            </w:r>
            <w:proofErr w:type="gramStart"/>
            <w:r>
              <w:rPr>
                <w:sz w:val="22"/>
                <w:szCs w:val="22"/>
                <w:u w:val="single"/>
                <w:lang w:eastAsia="en-US"/>
              </w:rPr>
              <w:t>_</w:t>
            </w:r>
            <w:r>
              <w:rPr>
                <w:sz w:val="22"/>
                <w:szCs w:val="22"/>
                <w:lang w:eastAsia="en-US"/>
              </w:rPr>
              <w:t>»</w:t>
            </w:r>
            <w:r>
              <w:rPr>
                <w:sz w:val="22"/>
                <w:szCs w:val="22"/>
                <w:u w:val="single"/>
                <w:lang w:eastAsia="en-US"/>
              </w:rPr>
              <w:t>_</w:t>
            </w:r>
            <w:proofErr w:type="gramEnd"/>
            <w:r>
              <w:rPr>
                <w:sz w:val="22"/>
                <w:szCs w:val="22"/>
                <w:u w:val="single"/>
                <w:lang w:eastAsia="en-US"/>
              </w:rPr>
              <w:t>_______________</w:t>
            </w:r>
            <w:r>
              <w:rPr>
                <w:sz w:val="22"/>
                <w:szCs w:val="22"/>
                <w:lang w:eastAsia="en-US"/>
              </w:rPr>
              <w:t>20</w:t>
            </w:r>
            <w:r>
              <w:rPr>
                <w:sz w:val="22"/>
                <w:szCs w:val="22"/>
                <w:u w:val="single"/>
                <w:lang w:eastAsia="en-US"/>
              </w:rPr>
              <w:t>__</w:t>
            </w:r>
            <w:r>
              <w:rPr>
                <w:sz w:val="22"/>
                <w:szCs w:val="22"/>
                <w:lang w:eastAsia="en-US"/>
              </w:rPr>
              <w:t xml:space="preserve"> года Продавец передает, а Покупатель принимает Товар следующего ассортимента и количества:</w:t>
            </w:r>
          </w:p>
          <w:p w14:paraId="76BB787F" w14:textId="77777777" w:rsidR="00AF11D5" w:rsidRDefault="00AF11D5">
            <w:pPr>
              <w:spacing w:line="25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AF11D5" w14:paraId="7FAAF95A"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10A8D3C" w14:textId="77777777" w:rsidR="00AF11D5" w:rsidRDefault="00AF11D5">
                  <w:pPr>
                    <w:spacing w:line="256" w:lineRule="auto"/>
                    <w:jc w:val="center"/>
                    <w:rPr>
                      <w:b/>
                      <w:sz w:val="22"/>
                      <w:szCs w:val="22"/>
                      <w:lang w:eastAsia="en-US"/>
                    </w:rPr>
                  </w:pPr>
                  <w:r>
                    <w:rPr>
                      <w:b/>
                      <w:sz w:val="22"/>
                      <w:szCs w:val="22"/>
                      <w:lang w:eastAsia="en-US"/>
                    </w:rPr>
                    <w:t>№</w:t>
                  </w:r>
                </w:p>
                <w:p w14:paraId="5CD8FC41" w14:textId="77777777" w:rsidR="00AF11D5" w:rsidRDefault="00AF11D5">
                  <w:pPr>
                    <w:spacing w:line="256" w:lineRule="auto"/>
                    <w:jc w:val="center"/>
                    <w:rPr>
                      <w:b/>
                      <w:sz w:val="22"/>
                      <w:szCs w:val="22"/>
                      <w:lang w:eastAsia="en-US"/>
                    </w:rPr>
                  </w:pPr>
                  <w:r>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0B523211" w14:textId="77777777" w:rsidR="00AF11D5" w:rsidRDefault="00AF11D5">
                  <w:pPr>
                    <w:spacing w:line="256" w:lineRule="auto"/>
                    <w:jc w:val="center"/>
                    <w:rPr>
                      <w:b/>
                      <w:sz w:val="22"/>
                      <w:szCs w:val="22"/>
                      <w:lang w:eastAsia="en-US"/>
                    </w:rPr>
                  </w:pPr>
                  <w:r>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B577197" w14:textId="77777777" w:rsidR="00AF11D5" w:rsidRDefault="00AF11D5">
                  <w:pPr>
                    <w:spacing w:line="256" w:lineRule="auto"/>
                    <w:jc w:val="center"/>
                    <w:rPr>
                      <w:b/>
                      <w:sz w:val="22"/>
                      <w:szCs w:val="22"/>
                      <w:lang w:eastAsia="en-US"/>
                    </w:rPr>
                  </w:pPr>
                  <w:r>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4ADAFA2" w14:textId="77777777" w:rsidR="00AF11D5" w:rsidRDefault="00AF11D5">
                  <w:pPr>
                    <w:spacing w:line="256" w:lineRule="auto"/>
                    <w:jc w:val="center"/>
                    <w:rPr>
                      <w:b/>
                      <w:sz w:val="22"/>
                      <w:szCs w:val="22"/>
                      <w:lang w:eastAsia="en-US"/>
                    </w:rPr>
                  </w:pPr>
                  <w:r>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637A467" w14:textId="77777777" w:rsidR="00AF11D5" w:rsidRDefault="00AF11D5">
                  <w:pPr>
                    <w:spacing w:line="256" w:lineRule="auto"/>
                    <w:jc w:val="center"/>
                    <w:rPr>
                      <w:b/>
                      <w:sz w:val="22"/>
                      <w:szCs w:val="22"/>
                      <w:lang w:eastAsia="en-US"/>
                    </w:rPr>
                  </w:pPr>
                  <w:r>
                    <w:rPr>
                      <w:b/>
                      <w:sz w:val="22"/>
                      <w:szCs w:val="22"/>
                      <w:lang w:eastAsia="en-US"/>
                    </w:rPr>
                    <w:t>Сумма, включая НДС</w:t>
                  </w:r>
                </w:p>
              </w:tc>
            </w:tr>
            <w:tr w:rsidR="00AF11D5" w14:paraId="549894FB"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5D2CEE26" w14:textId="77777777" w:rsidR="00AF11D5" w:rsidRDefault="00AF11D5">
                  <w:pPr>
                    <w:spacing w:line="256" w:lineRule="auto"/>
                    <w:jc w:val="center"/>
                    <w:rPr>
                      <w:sz w:val="22"/>
                      <w:szCs w:val="22"/>
                      <w:lang w:eastAsia="en-US"/>
                    </w:rPr>
                  </w:pPr>
                  <w:r>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1FB91CC5" w14:textId="77777777" w:rsidR="00AF11D5" w:rsidRDefault="00AF11D5">
                  <w:pPr>
                    <w:spacing w:line="25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1B9179CD" w14:textId="77777777" w:rsidR="00AF11D5" w:rsidRDefault="00AF11D5">
                  <w:pPr>
                    <w:spacing w:line="25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FA64D8" w14:textId="77777777" w:rsidR="00AF11D5" w:rsidRDefault="00AF11D5">
                  <w:pPr>
                    <w:spacing w:line="25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EFB953A" w14:textId="77777777" w:rsidR="00AF11D5" w:rsidRDefault="00AF11D5">
                  <w:pPr>
                    <w:spacing w:line="256" w:lineRule="auto"/>
                    <w:jc w:val="center"/>
                    <w:rPr>
                      <w:sz w:val="22"/>
                      <w:szCs w:val="22"/>
                      <w:lang w:eastAsia="en-US"/>
                    </w:rPr>
                  </w:pPr>
                </w:p>
              </w:tc>
            </w:tr>
            <w:tr w:rsidR="00AF11D5" w14:paraId="325D882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9842E3" w14:textId="77777777" w:rsidR="00AF11D5" w:rsidRDefault="00AF11D5">
                  <w:pPr>
                    <w:spacing w:line="256" w:lineRule="auto"/>
                    <w:rPr>
                      <w:b/>
                      <w:sz w:val="22"/>
                      <w:szCs w:val="22"/>
                      <w:lang w:eastAsia="en-US"/>
                    </w:rPr>
                  </w:pPr>
                  <w:r>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84AF945" w14:textId="77777777" w:rsidR="00AF11D5" w:rsidRDefault="00AF11D5">
                  <w:pPr>
                    <w:spacing w:line="25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6F49C12D" w14:textId="77777777" w:rsidR="00AF11D5" w:rsidRDefault="00AF11D5">
                  <w:pPr>
                    <w:spacing w:line="256" w:lineRule="auto"/>
                    <w:jc w:val="center"/>
                    <w:rPr>
                      <w:b/>
                      <w:sz w:val="22"/>
                      <w:szCs w:val="22"/>
                      <w:lang w:eastAsia="en-US"/>
                    </w:rPr>
                  </w:pPr>
                  <w:r>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7B84D7F3" w14:textId="77777777" w:rsidR="00AF11D5" w:rsidRDefault="00AF11D5">
                  <w:pPr>
                    <w:spacing w:line="256" w:lineRule="auto"/>
                    <w:jc w:val="center"/>
                    <w:rPr>
                      <w:sz w:val="22"/>
                      <w:szCs w:val="22"/>
                      <w:lang w:eastAsia="en-US"/>
                    </w:rPr>
                  </w:pPr>
                </w:p>
              </w:tc>
            </w:tr>
          </w:tbl>
          <w:p w14:paraId="493E0CC6" w14:textId="77777777" w:rsidR="00AF11D5" w:rsidRDefault="00AF11D5">
            <w:pPr>
              <w:spacing w:line="256" w:lineRule="auto"/>
              <w:jc w:val="center"/>
              <w:rPr>
                <w:sz w:val="22"/>
                <w:szCs w:val="22"/>
                <w:lang w:eastAsia="en-US"/>
              </w:rPr>
            </w:pPr>
          </w:p>
          <w:p w14:paraId="6C7CED61" w14:textId="77777777" w:rsidR="00AF11D5" w:rsidRDefault="00AF11D5">
            <w:pPr>
              <w:spacing w:line="256" w:lineRule="auto"/>
              <w:jc w:val="both"/>
              <w:rPr>
                <w:sz w:val="22"/>
                <w:szCs w:val="22"/>
                <w:lang w:eastAsia="en-US"/>
              </w:rPr>
            </w:pPr>
            <w:r>
              <w:rPr>
                <w:sz w:val="22"/>
                <w:szCs w:val="22"/>
                <w:lang w:eastAsia="en-US"/>
              </w:rPr>
              <w:t xml:space="preserve">Стоимость Товара поставленного в соответствии с условиями Договора составляет </w:t>
            </w:r>
            <w:r>
              <w:rPr>
                <w:bCs/>
                <w:sz w:val="22"/>
                <w:szCs w:val="22"/>
                <w:lang w:eastAsia="en-US"/>
              </w:rPr>
              <w:t xml:space="preserve">______________ руб. </w:t>
            </w:r>
            <w:r>
              <w:rPr>
                <w:iCs/>
                <w:sz w:val="22"/>
                <w:szCs w:val="22"/>
                <w:lang w:eastAsia="en-US"/>
              </w:rPr>
              <w:t xml:space="preserve">(________________ </w:t>
            </w:r>
            <w:r>
              <w:rPr>
                <w:iCs/>
                <w:sz w:val="22"/>
                <w:szCs w:val="22"/>
                <w:u w:val="single"/>
                <w:lang w:eastAsia="en-US"/>
              </w:rPr>
              <w:t xml:space="preserve">                        </w:t>
            </w:r>
            <w:r>
              <w:rPr>
                <w:iCs/>
                <w:sz w:val="22"/>
                <w:szCs w:val="22"/>
                <w:lang w:eastAsia="en-US"/>
              </w:rPr>
              <w:t>рублей ___ копеек)</w:t>
            </w:r>
            <w:r>
              <w:rPr>
                <w:sz w:val="22"/>
                <w:szCs w:val="22"/>
                <w:lang w:eastAsia="en-US"/>
              </w:rPr>
              <w:t>, с учетом НДС.</w:t>
            </w:r>
          </w:p>
          <w:p w14:paraId="0FABA032" w14:textId="77777777" w:rsidR="00AF11D5" w:rsidRDefault="00AF11D5">
            <w:pPr>
              <w:spacing w:line="256" w:lineRule="auto"/>
              <w:jc w:val="both"/>
              <w:rPr>
                <w:sz w:val="22"/>
                <w:szCs w:val="22"/>
                <w:lang w:eastAsia="en-US"/>
              </w:rPr>
            </w:pPr>
          </w:p>
          <w:p w14:paraId="462D5EAD" w14:textId="77777777" w:rsidR="00AF11D5" w:rsidRDefault="00AF11D5">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5595FBBF" w14:textId="77777777" w:rsidR="00AF11D5" w:rsidRDefault="00AF11D5">
            <w:pPr>
              <w:pStyle w:val="HTML"/>
              <w:spacing w:line="256" w:lineRule="auto"/>
              <w:jc w:val="both"/>
              <w:rPr>
                <w:rFonts w:ascii="Times New Roman" w:hAnsi="Times New Roman"/>
                <w:sz w:val="22"/>
                <w:szCs w:val="22"/>
                <w:lang w:eastAsia="en-US"/>
              </w:rPr>
            </w:pPr>
          </w:p>
          <w:p w14:paraId="75E7B39D" w14:textId="77777777" w:rsidR="00AF11D5" w:rsidRDefault="00AF11D5">
            <w:pPr>
              <w:pStyle w:val="HTML"/>
              <w:spacing w:line="256" w:lineRule="auto"/>
              <w:jc w:val="both"/>
              <w:rPr>
                <w:rFonts w:ascii="Times New Roman" w:hAnsi="Times New Roman"/>
                <w:sz w:val="22"/>
                <w:szCs w:val="22"/>
                <w:lang w:eastAsia="en-US"/>
              </w:rPr>
            </w:pPr>
            <w:r>
              <w:rPr>
                <w:rFonts w:ascii="Times New Roman" w:hAnsi="Times New Roman"/>
                <w:sz w:val="22"/>
                <w:szCs w:val="22"/>
                <w:lang w:eastAsia="en-US"/>
              </w:rPr>
              <w:lastRenderedPageBreak/>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54E27715"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sz w:val="22"/>
                <w:szCs w:val="22"/>
                <w:lang w:eastAsia="en-US"/>
              </w:rPr>
            </w:pPr>
          </w:p>
          <w:p w14:paraId="0EFF53F2"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sz w:val="22"/>
                <w:szCs w:val="22"/>
                <w:lang w:eastAsia="en-US"/>
              </w:rPr>
            </w:pPr>
          </w:p>
          <w:tbl>
            <w:tblPr>
              <w:tblW w:w="9540" w:type="dxa"/>
              <w:jc w:val="center"/>
              <w:tblLook w:val="00A0" w:firstRow="1" w:lastRow="0" w:firstColumn="1" w:lastColumn="0" w:noHBand="0" w:noVBand="0"/>
            </w:tblPr>
            <w:tblGrid>
              <w:gridCol w:w="5040"/>
              <w:gridCol w:w="4500"/>
            </w:tblGrid>
            <w:tr w:rsidR="00AF11D5" w14:paraId="32FCC30A" w14:textId="77777777">
              <w:trPr>
                <w:trHeight w:val="80"/>
                <w:jc w:val="center"/>
              </w:trPr>
              <w:tc>
                <w:tcPr>
                  <w:tcW w:w="5040" w:type="dxa"/>
                </w:tcPr>
                <w:p w14:paraId="7444334B" w14:textId="77777777" w:rsidR="00AF11D5" w:rsidRDefault="00AF11D5">
                  <w:pPr>
                    <w:spacing w:line="256" w:lineRule="auto"/>
                    <w:rPr>
                      <w:sz w:val="22"/>
                      <w:szCs w:val="22"/>
                      <w:lang w:eastAsia="en-US"/>
                    </w:rPr>
                  </w:pPr>
                  <w:bookmarkStart w:id="52" w:name="OLE_LINK1"/>
                  <w:r>
                    <w:rPr>
                      <w:sz w:val="22"/>
                      <w:szCs w:val="22"/>
                      <w:lang w:eastAsia="en-US"/>
                    </w:rPr>
                    <w:t>ПОСТАВЩИК</w:t>
                  </w:r>
                </w:p>
                <w:p w14:paraId="7770AFEA" w14:textId="77777777" w:rsidR="00AF11D5" w:rsidRDefault="00AF11D5">
                  <w:pPr>
                    <w:spacing w:line="256" w:lineRule="auto"/>
                    <w:rPr>
                      <w:sz w:val="22"/>
                      <w:szCs w:val="22"/>
                      <w:lang w:eastAsia="en-US"/>
                    </w:rPr>
                  </w:pPr>
                </w:p>
                <w:p w14:paraId="3919A4F6" w14:textId="77777777" w:rsidR="00AF11D5" w:rsidRDefault="00AF11D5">
                  <w:pPr>
                    <w:spacing w:line="256" w:lineRule="auto"/>
                    <w:rPr>
                      <w:sz w:val="22"/>
                      <w:szCs w:val="22"/>
                      <w:lang w:eastAsia="en-US"/>
                    </w:rPr>
                  </w:pPr>
                  <w:r>
                    <w:rPr>
                      <w:sz w:val="22"/>
                      <w:szCs w:val="22"/>
                      <w:lang w:eastAsia="en-US"/>
                    </w:rPr>
                    <w:t xml:space="preserve"> /__________________/  </w:t>
                  </w:r>
                </w:p>
                <w:p w14:paraId="27DA3C13" w14:textId="77777777" w:rsidR="00AF11D5" w:rsidRDefault="00AF11D5">
                  <w:pPr>
                    <w:spacing w:line="256" w:lineRule="auto"/>
                    <w:rPr>
                      <w:sz w:val="22"/>
                      <w:szCs w:val="22"/>
                      <w:lang w:eastAsia="en-US"/>
                    </w:rPr>
                  </w:pPr>
                  <w:r>
                    <w:rPr>
                      <w:i/>
                      <w:sz w:val="22"/>
                      <w:szCs w:val="22"/>
                      <w:lang w:eastAsia="en-US"/>
                    </w:rPr>
                    <w:t xml:space="preserve">            </w:t>
                  </w:r>
                </w:p>
                <w:p w14:paraId="7A3F5C0C" w14:textId="77777777" w:rsidR="00AF11D5" w:rsidRDefault="00AF11D5">
                  <w:pPr>
                    <w:spacing w:line="256" w:lineRule="auto"/>
                    <w:jc w:val="both"/>
                    <w:rPr>
                      <w:sz w:val="22"/>
                      <w:szCs w:val="22"/>
                      <w:lang w:eastAsia="en-US"/>
                    </w:rPr>
                  </w:pPr>
                  <w:r>
                    <w:rPr>
                      <w:i/>
                      <w:sz w:val="22"/>
                      <w:szCs w:val="22"/>
                      <w:lang w:eastAsia="en-US"/>
                    </w:rPr>
                    <w:t>М.П.</w:t>
                  </w:r>
                </w:p>
                <w:p w14:paraId="6BBB2C92" w14:textId="77777777" w:rsidR="00AF11D5" w:rsidRDefault="00AF11D5">
                  <w:pPr>
                    <w:spacing w:line="256" w:lineRule="auto"/>
                    <w:jc w:val="center"/>
                    <w:rPr>
                      <w:sz w:val="22"/>
                      <w:szCs w:val="22"/>
                      <w:lang w:eastAsia="en-US"/>
                    </w:rPr>
                  </w:pPr>
                </w:p>
              </w:tc>
              <w:tc>
                <w:tcPr>
                  <w:tcW w:w="4500" w:type="dxa"/>
                </w:tcPr>
                <w:p w14:paraId="06A9D2C1" w14:textId="77777777" w:rsidR="00AF11D5" w:rsidRDefault="00AF11D5">
                  <w:pPr>
                    <w:spacing w:line="256" w:lineRule="auto"/>
                    <w:jc w:val="center"/>
                    <w:rPr>
                      <w:sz w:val="22"/>
                      <w:szCs w:val="22"/>
                      <w:lang w:eastAsia="en-US"/>
                    </w:rPr>
                  </w:pPr>
                  <w:r>
                    <w:rPr>
                      <w:sz w:val="22"/>
                      <w:szCs w:val="22"/>
                      <w:lang w:eastAsia="en-US"/>
                    </w:rPr>
                    <w:t>ПОКУПАТЕЛЬ</w:t>
                  </w:r>
                </w:p>
                <w:p w14:paraId="3C06F760" w14:textId="77777777" w:rsidR="00AF11D5" w:rsidRDefault="00AF11D5">
                  <w:pPr>
                    <w:spacing w:line="256" w:lineRule="auto"/>
                    <w:rPr>
                      <w:sz w:val="22"/>
                      <w:szCs w:val="22"/>
                      <w:lang w:eastAsia="en-US"/>
                    </w:rPr>
                  </w:pPr>
                  <w:r>
                    <w:rPr>
                      <w:sz w:val="22"/>
                      <w:szCs w:val="22"/>
                      <w:lang w:eastAsia="en-US"/>
                    </w:rPr>
                    <w:t xml:space="preserve">                </w:t>
                  </w:r>
                </w:p>
                <w:p w14:paraId="724CFFBB" w14:textId="77777777" w:rsidR="00AF11D5" w:rsidRDefault="00AF11D5">
                  <w:pPr>
                    <w:spacing w:line="256" w:lineRule="auto"/>
                    <w:rPr>
                      <w:sz w:val="22"/>
                      <w:szCs w:val="22"/>
                      <w:lang w:eastAsia="en-US"/>
                    </w:rPr>
                  </w:pPr>
                  <w:r>
                    <w:rPr>
                      <w:sz w:val="22"/>
                      <w:szCs w:val="22"/>
                      <w:lang w:eastAsia="en-US"/>
                    </w:rPr>
                    <w:t xml:space="preserve">                     /__________________/  </w:t>
                  </w:r>
                </w:p>
                <w:p w14:paraId="0EFB8B51" w14:textId="77777777" w:rsidR="00AF11D5" w:rsidRDefault="00AF11D5">
                  <w:pPr>
                    <w:spacing w:line="256" w:lineRule="auto"/>
                    <w:rPr>
                      <w:sz w:val="22"/>
                      <w:szCs w:val="22"/>
                      <w:lang w:eastAsia="en-US"/>
                    </w:rPr>
                  </w:pPr>
                  <w:r>
                    <w:rPr>
                      <w:i/>
                      <w:sz w:val="22"/>
                      <w:szCs w:val="22"/>
                      <w:lang w:eastAsia="en-US"/>
                    </w:rPr>
                    <w:t xml:space="preserve">            </w:t>
                  </w:r>
                </w:p>
                <w:p w14:paraId="631C68EE" w14:textId="77777777" w:rsidR="00AF11D5" w:rsidRDefault="00AF11D5">
                  <w:pPr>
                    <w:spacing w:line="256" w:lineRule="auto"/>
                    <w:jc w:val="both"/>
                    <w:rPr>
                      <w:i/>
                      <w:sz w:val="22"/>
                      <w:szCs w:val="22"/>
                      <w:lang w:eastAsia="en-US"/>
                    </w:rPr>
                  </w:pPr>
                  <w:r>
                    <w:rPr>
                      <w:i/>
                      <w:sz w:val="22"/>
                      <w:szCs w:val="22"/>
                      <w:lang w:eastAsia="en-US"/>
                    </w:rPr>
                    <w:t xml:space="preserve">                   М.П.</w:t>
                  </w:r>
                </w:p>
                <w:p w14:paraId="53F26FBD" w14:textId="77777777" w:rsidR="00AF11D5" w:rsidRDefault="00AF11D5">
                  <w:pPr>
                    <w:spacing w:line="256" w:lineRule="auto"/>
                    <w:jc w:val="both"/>
                    <w:rPr>
                      <w:i/>
                      <w:sz w:val="22"/>
                      <w:szCs w:val="22"/>
                      <w:lang w:eastAsia="en-US"/>
                    </w:rPr>
                  </w:pPr>
                </w:p>
                <w:p w14:paraId="16B59A7A" w14:textId="77777777" w:rsidR="00AF11D5" w:rsidRDefault="00AF11D5">
                  <w:pPr>
                    <w:spacing w:line="256" w:lineRule="auto"/>
                    <w:jc w:val="both"/>
                    <w:rPr>
                      <w:i/>
                      <w:sz w:val="22"/>
                      <w:szCs w:val="22"/>
                      <w:lang w:eastAsia="en-US"/>
                    </w:rPr>
                  </w:pPr>
                </w:p>
                <w:p w14:paraId="4FF3F49D" w14:textId="77777777" w:rsidR="00AF11D5" w:rsidRDefault="00AF11D5">
                  <w:pPr>
                    <w:spacing w:line="256" w:lineRule="auto"/>
                    <w:jc w:val="both"/>
                    <w:rPr>
                      <w:i/>
                      <w:sz w:val="22"/>
                      <w:szCs w:val="22"/>
                      <w:lang w:eastAsia="en-US"/>
                    </w:rPr>
                  </w:pPr>
                </w:p>
                <w:p w14:paraId="5CFC1103" w14:textId="77777777" w:rsidR="00AF11D5" w:rsidRDefault="00AF11D5">
                  <w:pPr>
                    <w:spacing w:line="256" w:lineRule="auto"/>
                    <w:jc w:val="both"/>
                    <w:rPr>
                      <w:i/>
                      <w:sz w:val="22"/>
                      <w:szCs w:val="22"/>
                      <w:lang w:eastAsia="en-US"/>
                    </w:rPr>
                  </w:pPr>
                </w:p>
                <w:p w14:paraId="4D258218" w14:textId="77777777" w:rsidR="00AF11D5" w:rsidRDefault="00AF11D5">
                  <w:pPr>
                    <w:spacing w:line="256" w:lineRule="auto"/>
                    <w:jc w:val="both"/>
                    <w:rPr>
                      <w:sz w:val="22"/>
                      <w:szCs w:val="22"/>
                      <w:lang w:eastAsia="en-US"/>
                    </w:rPr>
                  </w:pPr>
                </w:p>
              </w:tc>
              <w:bookmarkEnd w:id="52"/>
            </w:tr>
            <w:tr w:rsidR="00AF11D5" w14:paraId="6FE71B24" w14:textId="77777777">
              <w:trPr>
                <w:trHeight w:val="80"/>
                <w:jc w:val="center"/>
              </w:trPr>
              <w:tc>
                <w:tcPr>
                  <w:tcW w:w="5040" w:type="dxa"/>
                </w:tcPr>
                <w:p w14:paraId="25D314D3" w14:textId="77777777" w:rsidR="00AF11D5" w:rsidRDefault="00AF11D5">
                  <w:pPr>
                    <w:spacing w:line="256" w:lineRule="auto"/>
                    <w:rPr>
                      <w:sz w:val="22"/>
                      <w:szCs w:val="22"/>
                      <w:lang w:eastAsia="en-US"/>
                    </w:rPr>
                  </w:pPr>
                </w:p>
                <w:p w14:paraId="2DD2B35A" w14:textId="77777777" w:rsidR="00AF11D5" w:rsidRDefault="00AF11D5">
                  <w:pPr>
                    <w:spacing w:line="256" w:lineRule="auto"/>
                    <w:rPr>
                      <w:sz w:val="22"/>
                      <w:szCs w:val="22"/>
                      <w:lang w:eastAsia="en-US"/>
                    </w:rPr>
                  </w:pPr>
                </w:p>
              </w:tc>
              <w:tc>
                <w:tcPr>
                  <w:tcW w:w="4500" w:type="dxa"/>
                </w:tcPr>
                <w:p w14:paraId="07374F3A" w14:textId="77777777" w:rsidR="00AF11D5" w:rsidRDefault="00AF11D5">
                  <w:pPr>
                    <w:spacing w:line="256" w:lineRule="auto"/>
                    <w:jc w:val="center"/>
                    <w:rPr>
                      <w:sz w:val="22"/>
                      <w:szCs w:val="22"/>
                      <w:lang w:eastAsia="en-US"/>
                    </w:rPr>
                  </w:pPr>
                </w:p>
              </w:tc>
            </w:tr>
          </w:tbl>
          <w:p w14:paraId="10092154"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color w:val="000000"/>
                <w:sz w:val="22"/>
                <w:szCs w:val="22"/>
                <w:lang w:eastAsia="en-US"/>
              </w:rPr>
            </w:pPr>
          </w:p>
        </w:tc>
        <w:tc>
          <w:tcPr>
            <w:tcW w:w="0" w:type="auto"/>
            <w:vAlign w:val="center"/>
            <w:hideMark/>
          </w:tcPr>
          <w:p w14:paraId="495040B2" w14:textId="77777777" w:rsidR="00AF11D5" w:rsidRDefault="00AF1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68AD117C" w14:textId="77777777" w:rsidR="00AF11D5" w:rsidRDefault="00AF11D5" w:rsidP="00AF11D5">
      <w:pPr>
        <w:spacing w:before="133"/>
        <w:jc w:val="both"/>
        <w:outlineLvl w:val="1"/>
        <w:rPr>
          <w:b/>
          <w:bCs/>
          <w:color w:val="000000"/>
          <w:sz w:val="22"/>
          <w:szCs w:val="22"/>
          <w:shd w:val="clear" w:color="auto" w:fill="FFFFFF"/>
        </w:rPr>
      </w:pPr>
      <w:r>
        <w:rPr>
          <w:b/>
          <w:bCs/>
          <w:color w:val="000000"/>
          <w:sz w:val="22"/>
          <w:szCs w:val="22"/>
          <w:shd w:val="clear" w:color="auto" w:fill="FFFFFF"/>
        </w:rPr>
        <w:t xml:space="preserve">                                                 В случае предоставления участником закупки обеспечения                   </w:t>
      </w:r>
    </w:p>
    <w:p w14:paraId="5284BD87" w14:textId="77777777" w:rsidR="00AF11D5" w:rsidRDefault="00AF11D5" w:rsidP="00AF11D5">
      <w:pPr>
        <w:jc w:val="both"/>
        <w:outlineLvl w:val="1"/>
        <w:rPr>
          <w:b/>
          <w:bCs/>
          <w:color w:val="000000"/>
          <w:sz w:val="22"/>
          <w:szCs w:val="22"/>
          <w:shd w:val="clear" w:color="auto" w:fill="FFFFFF"/>
        </w:rPr>
      </w:pPr>
      <w:r>
        <w:rPr>
          <w:b/>
          <w:bCs/>
          <w:color w:val="000000"/>
          <w:sz w:val="22"/>
          <w:szCs w:val="22"/>
          <w:shd w:val="clear" w:color="auto" w:fill="FFFFFF"/>
        </w:rPr>
        <w:t xml:space="preserve">                                                 исполнения договора банковской гарантией, участник                  </w:t>
      </w:r>
    </w:p>
    <w:p w14:paraId="4967CB12" w14:textId="77777777" w:rsidR="00AF11D5" w:rsidRDefault="00AF11D5" w:rsidP="00AF11D5">
      <w:pPr>
        <w:jc w:val="both"/>
        <w:outlineLvl w:val="1"/>
        <w:rPr>
          <w:b/>
          <w:bCs/>
          <w:color w:val="000000"/>
          <w:sz w:val="22"/>
          <w:szCs w:val="22"/>
          <w:shd w:val="clear" w:color="auto" w:fill="FFFFFF"/>
        </w:rPr>
      </w:pPr>
      <w:r>
        <w:rPr>
          <w:b/>
          <w:bCs/>
          <w:color w:val="000000"/>
          <w:sz w:val="22"/>
          <w:szCs w:val="22"/>
          <w:shd w:val="clear" w:color="auto" w:fill="FFFFFF"/>
        </w:rPr>
        <w:t xml:space="preserve">                                                 закупки предоставляет обеспечение в соответствии с </w:t>
      </w:r>
    </w:p>
    <w:p w14:paraId="2DE64203" w14:textId="77777777" w:rsidR="00AF11D5" w:rsidRDefault="00AF11D5" w:rsidP="00AF11D5">
      <w:pPr>
        <w:jc w:val="both"/>
        <w:outlineLvl w:val="1"/>
        <w:rPr>
          <w:b/>
          <w:bCs/>
          <w:color w:val="000000"/>
          <w:sz w:val="22"/>
          <w:szCs w:val="22"/>
          <w:shd w:val="clear" w:color="auto" w:fill="FFFFFF"/>
        </w:rPr>
      </w:pPr>
      <w:r>
        <w:rPr>
          <w:b/>
          <w:bCs/>
          <w:color w:val="000000"/>
          <w:sz w:val="22"/>
          <w:szCs w:val="22"/>
          <w:shd w:val="clear" w:color="auto" w:fill="FFFFFF"/>
        </w:rPr>
        <w:t xml:space="preserve">                                                 настоящей формой</w:t>
      </w:r>
    </w:p>
    <w:p w14:paraId="757F4A13" w14:textId="77777777" w:rsidR="00AF11D5" w:rsidRDefault="00AF11D5" w:rsidP="00AF11D5">
      <w:pPr>
        <w:spacing w:before="133" w:after="133"/>
        <w:jc w:val="center"/>
        <w:outlineLvl w:val="1"/>
        <w:rPr>
          <w:b/>
          <w:bCs/>
          <w:color w:val="000000"/>
          <w:sz w:val="22"/>
          <w:szCs w:val="22"/>
          <w:shd w:val="clear" w:color="auto" w:fill="FFFFFF"/>
        </w:rPr>
      </w:pPr>
    </w:p>
    <w:p w14:paraId="2F49A4B4" w14:textId="77777777" w:rsidR="00AF11D5" w:rsidRDefault="00AF11D5" w:rsidP="00AF11D5">
      <w:pPr>
        <w:spacing w:before="133" w:after="133"/>
        <w:jc w:val="center"/>
        <w:outlineLvl w:val="1"/>
        <w:rPr>
          <w:sz w:val="22"/>
          <w:szCs w:val="22"/>
        </w:rPr>
      </w:pPr>
      <w:r>
        <w:rPr>
          <w:b/>
          <w:bCs/>
          <w:color w:val="000000"/>
          <w:sz w:val="22"/>
          <w:szCs w:val="22"/>
          <w:shd w:val="clear" w:color="auto" w:fill="FFFFFF"/>
        </w:rPr>
        <w:t>БАНКОВСКАЯ ГАРАНТИЯ № ____</w:t>
      </w:r>
    </w:p>
    <w:tbl>
      <w:tblPr>
        <w:tblStyle w:val="NormalTablePHPDOCX"/>
        <w:tblW w:w="5000" w:type="pct"/>
        <w:jc w:val="center"/>
        <w:shd w:val="clear" w:color="auto" w:fill="FFFFFF"/>
        <w:tblLook w:val="04A0" w:firstRow="1" w:lastRow="0" w:firstColumn="1" w:lastColumn="0" w:noHBand="0" w:noVBand="1"/>
      </w:tblPr>
      <w:tblGrid>
        <w:gridCol w:w="651"/>
        <w:gridCol w:w="9254"/>
      </w:tblGrid>
      <w:tr w:rsidR="00AF11D5" w14:paraId="7DEA4E7F" w14:textId="77777777" w:rsidTr="00AF11D5">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7405326" w14:textId="77777777" w:rsidR="00AF11D5" w:rsidRDefault="00AF11D5">
            <w:pPr>
              <w:jc w:val="both"/>
              <w:rPr>
                <w:sz w:val="22"/>
                <w:szCs w:val="22"/>
              </w:rPr>
            </w:pPr>
            <w:r>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C2B6C4" w14:textId="77777777" w:rsidR="00AF11D5" w:rsidRDefault="00AF11D5">
            <w:pPr>
              <w:jc w:val="both"/>
              <w:rPr>
                <w:sz w:val="22"/>
                <w:szCs w:val="22"/>
              </w:rPr>
            </w:pPr>
            <w:r>
              <w:rPr>
                <w:color w:val="000000"/>
                <w:position w:val="-2"/>
                <w:sz w:val="22"/>
                <w:szCs w:val="22"/>
                <w:shd w:val="clear" w:color="auto" w:fill="FFFFFF"/>
              </w:rPr>
              <w:t xml:space="preserve">                                                                                                          </w:t>
            </w:r>
            <w:proofErr w:type="gramStart"/>
            <w:r>
              <w:rPr>
                <w:color w:val="000000"/>
                <w:position w:val="-2"/>
                <w:sz w:val="22"/>
                <w:szCs w:val="22"/>
                <w:shd w:val="clear" w:color="auto" w:fill="FFFFFF"/>
              </w:rPr>
              <w:t xml:space="preserve">«  </w:t>
            </w:r>
            <w:proofErr w:type="gramEnd"/>
            <w:r>
              <w:rPr>
                <w:color w:val="000000"/>
                <w:position w:val="-2"/>
                <w:sz w:val="22"/>
                <w:szCs w:val="22"/>
                <w:shd w:val="clear" w:color="auto" w:fill="FFFFFF"/>
              </w:rPr>
              <w:t xml:space="preserve">     »                     2020 года</w:t>
            </w:r>
          </w:p>
        </w:tc>
      </w:tr>
    </w:tbl>
    <w:p w14:paraId="20D2616A" w14:textId="43283149" w:rsidR="00AF11D5" w:rsidRDefault="00AF11D5" w:rsidP="00AF11D5">
      <w:pPr>
        <w:spacing w:before="225"/>
        <w:ind w:firstLine="709"/>
        <w:jc w:val="both"/>
        <w:rPr>
          <w:sz w:val="22"/>
          <w:szCs w:val="22"/>
        </w:rPr>
      </w:pPr>
      <w:r>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Pr>
          <w:color w:val="000000"/>
          <w:sz w:val="22"/>
          <w:szCs w:val="22"/>
          <w:shd w:val="clear" w:color="auto" w:fill="FFFFFF"/>
        </w:rPr>
        <w:t>действующе</w:t>
      </w:r>
      <w:proofErr w:type="spellEnd"/>
      <w:r>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1EFDBFA" w14:textId="77777777" w:rsidR="00AF11D5" w:rsidRDefault="00AF11D5" w:rsidP="00AF11D5">
      <w:pPr>
        <w:ind w:firstLine="709"/>
        <w:jc w:val="both"/>
        <w:rPr>
          <w:sz w:val="22"/>
          <w:szCs w:val="22"/>
        </w:rPr>
      </w:pPr>
      <w:r>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14:paraId="3E2AD2DB"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D6CFB4" w14:textId="77777777" w:rsidR="00AF11D5" w:rsidRDefault="00AF11D5">
            <w:pPr>
              <w:jc w:val="both"/>
              <w:rPr>
                <w:sz w:val="22"/>
                <w:szCs w:val="22"/>
              </w:rPr>
            </w:pPr>
            <w:r>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0EAE39D" w14:textId="77777777" w:rsidR="00AF11D5" w:rsidRDefault="00AF11D5">
            <w:pPr>
              <w:spacing w:line="276" w:lineRule="auto"/>
              <w:jc w:val="both"/>
              <w:rPr>
                <w:sz w:val="22"/>
                <w:szCs w:val="22"/>
              </w:rPr>
            </w:pPr>
          </w:p>
        </w:tc>
      </w:tr>
      <w:tr w:rsidR="00AF11D5" w14:paraId="16517565"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E7E6B7" w14:textId="77777777" w:rsidR="00AF11D5" w:rsidRDefault="00AF11D5">
            <w:pPr>
              <w:jc w:val="both"/>
              <w:rPr>
                <w:sz w:val="22"/>
                <w:szCs w:val="22"/>
              </w:rPr>
            </w:pPr>
            <w:r>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A8AB513" w14:textId="77777777" w:rsidR="00AF11D5" w:rsidRDefault="00AF11D5">
            <w:pPr>
              <w:spacing w:line="276" w:lineRule="auto"/>
              <w:jc w:val="both"/>
              <w:rPr>
                <w:sz w:val="22"/>
                <w:szCs w:val="22"/>
              </w:rPr>
            </w:pPr>
          </w:p>
        </w:tc>
      </w:tr>
    </w:tbl>
    <w:p w14:paraId="4E114ED9" w14:textId="77777777" w:rsidR="00AF11D5" w:rsidRDefault="00AF11D5" w:rsidP="00AF11D5">
      <w:pPr>
        <w:jc w:val="both"/>
        <w:rPr>
          <w:sz w:val="22"/>
          <w:szCs w:val="22"/>
        </w:rPr>
      </w:pPr>
      <w:r>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90ACCA7" w14:textId="77777777" w:rsidR="00AF11D5" w:rsidRDefault="00AF11D5" w:rsidP="00AF11D5">
      <w:pPr>
        <w:jc w:val="both"/>
        <w:rPr>
          <w:sz w:val="22"/>
          <w:szCs w:val="22"/>
        </w:rPr>
      </w:pPr>
      <w:r>
        <w:rPr>
          <w:color w:val="000000"/>
          <w:sz w:val="22"/>
          <w:szCs w:val="22"/>
          <w:shd w:val="clear" w:color="auto" w:fill="FFFFFF"/>
        </w:rPr>
        <w:t>Гарантия обеспечивает следующие обязательства ПРИНЦИПАЛА перед БЕНЕФИЦИАРОМ:</w:t>
      </w:r>
    </w:p>
    <w:p w14:paraId="7E59D2C5" w14:textId="77777777" w:rsidR="00AF11D5" w:rsidRPr="000E62A4"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Pr>
          <w:color w:val="000000"/>
          <w:shd w:val="clear" w:color="auto" w:fill="FFFFFF"/>
        </w:rPr>
        <w:t xml:space="preserve">            </w:t>
      </w:r>
      <w:r w:rsidRPr="000E62A4">
        <w:rPr>
          <w:rFonts w:ascii="Times New Roman" w:hAnsi="Times New Roman" w:cs="Times New Roman"/>
          <w:color w:val="000000"/>
          <w:sz w:val="22"/>
          <w:szCs w:val="22"/>
          <w:shd w:val="clear" w:color="auto" w:fill="FFFFFF"/>
        </w:rPr>
        <w:t xml:space="preserve">- </w:t>
      </w:r>
      <w:r w:rsidRPr="000E62A4">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56F7C0EF" w14:textId="77777777" w:rsidR="00AF11D5" w:rsidRPr="000E62A4"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0E62A4">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79B163EB" w14:textId="77777777" w:rsidR="00AF11D5" w:rsidRPr="000E62A4"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0E62A4">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25531912" w14:textId="77777777" w:rsidR="00AF11D5" w:rsidRPr="000E62A4"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0E62A4">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7FF59430" w14:textId="77777777" w:rsidR="00AF11D5" w:rsidRPr="000E62A4"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0E62A4">
        <w:rPr>
          <w:rFonts w:ascii="Times New Roman" w:hAnsi="Times New Roman" w:cs="Times New Roman"/>
          <w:sz w:val="22"/>
          <w:szCs w:val="22"/>
        </w:rPr>
        <w:t xml:space="preserve">           - обязательство не предоставлять в процессе исполнения договора ложных документов и сведений;</w:t>
      </w:r>
    </w:p>
    <w:p w14:paraId="0B42EEAD" w14:textId="77777777" w:rsidR="00AF11D5" w:rsidRPr="000E62A4" w:rsidRDefault="00AF11D5" w:rsidP="00AF11D5">
      <w:pPr>
        <w:pStyle w:val="1a"/>
        <w:tabs>
          <w:tab w:val="left" w:pos="180"/>
          <w:tab w:val="left" w:pos="284"/>
          <w:tab w:val="left" w:pos="993"/>
          <w:tab w:val="left" w:pos="1276"/>
        </w:tabs>
        <w:ind w:left="0"/>
        <w:jc w:val="both"/>
        <w:rPr>
          <w:rFonts w:ascii="Times New Roman" w:hAnsi="Times New Roman" w:cs="Times New Roman"/>
          <w:sz w:val="22"/>
          <w:szCs w:val="22"/>
        </w:rPr>
      </w:pPr>
      <w:r w:rsidRPr="000E62A4">
        <w:rPr>
          <w:rFonts w:ascii="Times New Roman" w:hAnsi="Times New Roman" w:cs="Times New Roman"/>
          <w:sz w:val="22"/>
          <w:szCs w:val="22"/>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1CB126E" w14:textId="77777777" w:rsidR="00AF11D5" w:rsidRDefault="00AF11D5" w:rsidP="00AF11D5">
      <w:pPr>
        <w:jc w:val="both"/>
        <w:rPr>
          <w:sz w:val="22"/>
          <w:szCs w:val="22"/>
        </w:rPr>
      </w:pPr>
    </w:p>
    <w:p w14:paraId="068EC68E" w14:textId="77777777" w:rsidR="00AF11D5" w:rsidRDefault="00AF11D5" w:rsidP="00AF11D5">
      <w:pPr>
        <w:ind w:firstLine="709"/>
        <w:jc w:val="both"/>
        <w:rPr>
          <w:sz w:val="22"/>
          <w:szCs w:val="22"/>
        </w:rPr>
      </w:pPr>
      <w:r>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14:paraId="50512E45" w14:textId="77777777" w:rsidTr="00AF11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E63D8BB" w14:textId="77777777" w:rsidR="00AF11D5" w:rsidRDefault="00AF11D5">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77E38AD" w14:textId="77777777" w:rsidR="00AF11D5" w:rsidRDefault="00AF11D5">
            <w:pPr>
              <w:jc w:val="both"/>
              <w:rPr>
                <w:sz w:val="22"/>
                <w:szCs w:val="22"/>
              </w:rPr>
            </w:pPr>
            <w:r>
              <w:rPr>
                <w:b/>
                <w:bCs/>
                <w:color w:val="000000"/>
                <w:position w:val="-2"/>
                <w:sz w:val="22"/>
                <w:szCs w:val="22"/>
                <w:shd w:val="clear" w:color="auto" w:fill="FFFFFF"/>
              </w:rPr>
              <w:t>БЕНЕФИЦИАР</w:t>
            </w:r>
          </w:p>
        </w:tc>
      </w:tr>
      <w:tr w:rsidR="00AF11D5" w14:paraId="00CD7F38"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568FCB5" w14:textId="77777777" w:rsidR="00AF11D5" w:rsidRDefault="00AF11D5">
            <w:pPr>
              <w:jc w:val="both"/>
              <w:rPr>
                <w:sz w:val="22"/>
                <w:szCs w:val="22"/>
              </w:rPr>
            </w:pPr>
            <w:r>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7B39E52" w14:textId="6FE67DA0" w:rsidR="00AF11D5" w:rsidRDefault="00AF11D5">
            <w:pPr>
              <w:jc w:val="both"/>
              <w:rPr>
                <w:sz w:val="22"/>
                <w:szCs w:val="22"/>
              </w:rPr>
            </w:pPr>
            <w:r>
              <w:rPr>
                <w:color w:val="000000"/>
                <w:position w:val="-2"/>
                <w:sz w:val="22"/>
                <w:szCs w:val="22"/>
                <w:shd w:val="clear" w:color="auto" w:fill="FFFFFF"/>
              </w:rPr>
              <w:t>АКЦИОНЕРНОЕ ОБЩЕСТВО "ВОЛГОГРАДОБЛЭЛЕКТРО"</w:t>
            </w:r>
          </w:p>
        </w:tc>
      </w:tr>
      <w:tr w:rsidR="00AF11D5" w14:paraId="1EFA3307"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962922" w14:textId="77777777" w:rsidR="00AF11D5" w:rsidRDefault="00AF11D5">
            <w:pPr>
              <w:jc w:val="both"/>
              <w:rPr>
                <w:sz w:val="22"/>
                <w:szCs w:val="22"/>
              </w:rPr>
            </w:pPr>
            <w:r>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B4FA7C" w14:textId="77777777" w:rsidR="00AF11D5" w:rsidRDefault="00AF11D5">
            <w:pPr>
              <w:jc w:val="both"/>
              <w:rPr>
                <w:sz w:val="22"/>
                <w:szCs w:val="22"/>
              </w:rPr>
            </w:pPr>
            <w:r>
              <w:rPr>
                <w:color w:val="000000"/>
                <w:position w:val="-2"/>
                <w:sz w:val="22"/>
                <w:szCs w:val="22"/>
                <w:shd w:val="clear" w:color="auto" w:fill="FFFFFF"/>
              </w:rPr>
              <w:t>3443029580</w:t>
            </w:r>
          </w:p>
        </w:tc>
      </w:tr>
      <w:tr w:rsidR="00AF11D5" w14:paraId="30B4E286"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844E0F" w14:textId="77777777" w:rsidR="00AF11D5" w:rsidRDefault="00AF11D5">
            <w:pPr>
              <w:jc w:val="both"/>
              <w:rPr>
                <w:sz w:val="22"/>
                <w:szCs w:val="22"/>
              </w:rPr>
            </w:pPr>
            <w:r>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B39056" w14:textId="77777777" w:rsidR="00AF11D5" w:rsidRDefault="00AF11D5">
            <w:pPr>
              <w:jc w:val="both"/>
              <w:rPr>
                <w:sz w:val="22"/>
                <w:szCs w:val="22"/>
              </w:rPr>
            </w:pPr>
            <w:r>
              <w:rPr>
                <w:color w:val="000000"/>
                <w:position w:val="-2"/>
                <w:sz w:val="22"/>
                <w:szCs w:val="22"/>
                <w:shd w:val="clear" w:color="auto" w:fill="FFFFFF"/>
              </w:rPr>
              <w:t>1023402971272</w:t>
            </w:r>
          </w:p>
        </w:tc>
      </w:tr>
      <w:tr w:rsidR="00AF11D5" w14:paraId="2EEBF1D7"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62F9C2" w14:textId="77777777" w:rsidR="00AF11D5" w:rsidRDefault="00AF11D5">
            <w:pPr>
              <w:jc w:val="both"/>
              <w:rPr>
                <w:sz w:val="22"/>
                <w:szCs w:val="22"/>
              </w:rPr>
            </w:pPr>
            <w:r>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146177" w14:textId="77777777" w:rsidR="00AF11D5" w:rsidRDefault="00AF11D5">
            <w:pPr>
              <w:jc w:val="both"/>
              <w:rPr>
                <w:sz w:val="22"/>
                <w:szCs w:val="22"/>
              </w:rPr>
            </w:pPr>
            <w:r>
              <w:rPr>
                <w:color w:val="000000"/>
                <w:position w:val="-2"/>
                <w:sz w:val="22"/>
                <w:szCs w:val="22"/>
                <w:shd w:val="clear" w:color="auto" w:fill="FFFFFF"/>
              </w:rPr>
              <w:t>400075, ОБЛ ВОЛГОГРАДСКАЯ, Г ВОЛГОГРАД, УЛ ИМ ШОПЕНА, дом 13</w:t>
            </w:r>
          </w:p>
        </w:tc>
      </w:tr>
      <w:tr w:rsidR="00AF11D5" w14:paraId="00F60A98" w14:textId="77777777" w:rsidTr="00AF11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A99641" w14:textId="77777777" w:rsidR="00AF11D5" w:rsidRDefault="00AF11D5">
            <w:pPr>
              <w:jc w:val="both"/>
              <w:rPr>
                <w:sz w:val="22"/>
                <w:szCs w:val="22"/>
              </w:rPr>
            </w:pPr>
            <w:r>
              <w:rPr>
                <w:b/>
                <w:bCs/>
                <w:color w:val="000000"/>
                <w:position w:val="-2"/>
                <w:sz w:val="22"/>
                <w:szCs w:val="22"/>
                <w:shd w:val="clear" w:color="auto" w:fill="FFFFFF"/>
              </w:rPr>
              <w:t>Сумма Гарантии</w:t>
            </w:r>
          </w:p>
        </w:tc>
      </w:tr>
      <w:tr w:rsidR="00AF11D5" w14:paraId="5C20E501"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010790" w14:textId="77777777" w:rsidR="00AF11D5" w:rsidRDefault="00AF11D5">
            <w:pPr>
              <w:jc w:val="both"/>
              <w:rPr>
                <w:sz w:val="22"/>
                <w:szCs w:val="22"/>
              </w:rPr>
            </w:pPr>
            <w:r>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48C0ECF" w14:textId="77777777" w:rsidR="00AF11D5" w:rsidRDefault="00AF11D5">
            <w:pPr>
              <w:spacing w:line="276" w:lineRule="auto"/>
              <w:jc w:val="both"/>
              <w:rPr>
                <w:sz w:val="22"/>
                <w:szCs w:val="22"/>
              </w:rPr>
            </w:pPr>
          </w:p>
        </w:tc>
      </w:tr>
      <w:tr w:rsidR="00AF11D5" w14:paraId="5636CF1F" w14:textId="77777777" w:rsidTr="00AF11D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FE2DFA" w14:textId="77777777" w:rsidR="00AF11D5" w:rsidRDefault="00AF11D5">
            <w:pPr>
              <w:jc w:val="both"/>
              <w:rPr>
                <w:sz w:val="22"/>
                <w:szCs w:val="22"/>
              </w:rPr>
            </w:pPr>
            <w:r>
              <w:rPr>
                <w:b/>
                <w:bCs/>
                <w:color w:val="000000"/>
                <w:position w:val="-2"/>
                <w:sz w:val="22"/>
                <w:szCs w:val="22"/>
                <w:shd w:val="clear" w:color="auto" w:fill="FFFFFF"/>
              </w:rPr>
              <w:t>Срок действия Гарантии</w:t>
            </w:r>
          </w:p>
        </w:tc>
      </w:tr>
      <w:tr w:rsidR="00AF11D5" w14:paraId="5848C55F"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B4C97B" w14:textId="77777777" w:rsidR="00AF11D5" w:rsidRDefault="00AF11D5">
            <w:pPr>
              <w:jc w:val="both"/>
              <w:rPr>
                <w:sz w:val="22"/>
                <w:szCs w:val="22"/>
              </w:rPr>
            </w:pPr>
            <w:r>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A238C5" w14:textId="2542B78C" w:rsidR="00AF11D5" w:rsidRDefault="00AF11D5">
            <w:pPr>
              <w:jc w:val="both"/>
              <w:rPr>
                <w:sz w:val="22"/>
                <w:szCs w:val="22"/>
              </w:rPr>
            </w:pPr>
            <w:r>
              <w:rPr>
                <w:color w:val="000000"/>
                <w:position w:val="-2"/>
                <w:sz w:val="22"/>
                <w:szCs w:val="22"/>
                <w:shd w:val="clear" w:color="auto" w:fill="FFFFFF"/>
              </w:rPr>
              <w:t xml:space="preserve">Гарантия вступает в силу с </w:t>
            </w:r>
            <w:proofErr w:type="gramStart"/>
            <w:r>
              <w:rPr>
                <w:b/>
                <w:bCs/>
                <w:color w:val="000000"/>
                <w:position w:val="-2"/>
                <w:sz w:val="22"/>
                <w:szCs w:val="22"/>
                <w:shd w:val="clear" w:color="auto" w:fill="FFFFFF"/>
              </w:rPr>
              <w:t xml:space="preserve">«  </w:t>
            </w:r>
            <w:proofErr w:type="gramEnd"/>
            <w:r>
              <w:rPr>
                <w:b/>
                <w:bCs/>
                <w:color w:val="000000"/>
                <w:position w:val="-2"/>
                <w:sz w:val="22"/>
                <w:szCs w:val="22"/>
                <w:shd w:val="clear" w:color="auto" w:fill="FFFFFF"/>
              </w:rPr>
              <w:t xml:space="preserve">   »                   20___ года и действует по «      »                              20____года включительно.</w:t>
            </w:r>
          </w:p>
          <w:p w14:paraId="5B68A32C" w14:textId="77777777" w:rsidR="00AF11D5" w:rsidRDefault="00AF11D5">
            <w:pPr>
              <w:jc w:val="both"/>
              <w:textAlignment w:val="center"/>
              <w:rPr>
                <w:sz w:val="22"/>
                <w:szCs w:val="22"/>
              </w:rPr>
            </w:pPr>
            <w:r>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7AC8A70C" w14:textId="77777777" w:rsidR="00AF11D5" w:rsidRDefault="00AF11D5" w:rsidP="00AF11D5">
      <w:pPr>
        <w:ind w:firstLine="709"/>
        <w:jc w:val="both"/>
        <w:rPr>
          <w:sz w:val="22"/>
          <w:szCs w:val="22"/>
        </w:rPr>
      </w:pPr>
      <w:r>
        <w:rPr>
          <w:color w:val="000000"/>
          <w:sz w:val="22"/>
          <w:szCs w:val="22"/>
          <w:shd w:val="clear" w:color="auto" w:fill="FFFFFF"/>
        </w:rPr>
        <w:t>3.    Сведения о ПРИНЦИПАЛЕ:</w:t>
      </w:r>
    </w:p>
    <w:tbl>
      <w:tblPr>
        <w:tblStyle w:val="NormalTablePHPDOCX"/>
        <w:tblW w:w="5000" w:type="pct"/>
        <w:jc w:val="center"/>
        <w:shd w:val="clear" w:color="auto" w:fill="FFFFFF"/>
        <w:tblLook w:val="04A0" w:firstRow="1" w:lastRow="0" w:firstColumn="1" w:lastColumn="0" w:noHBand="0" w:noVBand="1"/>
      </w:tblPr>
      <w:tblGrid>
        <w:gridCol w:w="2971"/>
        <w:gridCol w:w="6934"/>
      </w:tblGrid>
      <w:tr w:rsidR="00AF11D5" w14:paraId="18D94F5E" w14:textId="77777777" w:rsidTr="00AF11D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EBD79E2" w14:textId="77777777" w:rsidR="00AF11D5" w:rsidRDefault="00AF11D5">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5F9BD20" w14:textId="77777777" w:rsidR="00AF11D5" w:rsidRDefault="00AF11D5">
            <w:pPr>
              <w:jc w:val="both"/>
              <w:rPr>
                <w:sz w:val="22"/>
                <w:szCs w:val="22"/>
              </w:rPr>
            </w:pPr>
            <w:r>
              <w:rPr>
                <w:b/>
                <w:bCs/>
                <w:color w:val="000000"/>
                <w:position w:val="-2"/>
                <w:sz w:val="22"/>
                <w:szCs w:val="22"/>
                <w:shd w:val="clear" w:color="auto" w:fill="FFFFFF"/>
              </w:rPr>
              <w:t>ПРИНЦИПАЛ</w:t>
            </w:r>
          </w:p>
        </w:tc>
      </w:tr>
      <w:tr w:rsidR="00AF11D5" w14:paraId="7F617E5B" w14:textId="77777777" w:rsidTr="00AF11D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3C67B59" w14:textId="77777777" w:rsidR="00AF11D5" w:rsidRDefault="00AF11D5">
            <w:pPr>
              <w:jc w:val="both"/>
              <w:rPr>
                <w:sz w:val="22"/>
                <w:szCs w:val="22"/>
              </w:rPr>
            </w:pPr>
            <w:r>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076F9FF" w14:textId="77777777" w:rsidR="00AF11D5" w:rsidRDefault="00AF11D5">
            <w:pPr>
              <w:spacing w:line="276" w:lineRule="auto"/>
              <w:jc w:val="both"/>
              <w:rPr>
                <w:sz w:val="22"/>
                <w:szCs w:val="22"/>
              </w:rPr>
            </w:pPr>
          </w:p>
        </w:tc>
      </w:tr>
      <w:tr w:rsidR="00AF11D5" w14:paraId="059B4398"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395747" w14:textId="77777777" w:rsidR="00AF11D5" w:rsidRDefault="00AF11D5">
            <w:pPr>
              <w:jc w:val="both"/>
              <w:rPr>
                <w:sz w:val="22"/>
                <w:szCs w:val="22"/>
              </w:rPr>
            </w:pPr>
            <w:r>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4D6201F" w14:textId="77777777" w:rsidR="00AF11D5" w:rsidRDefault="00AF11D5">
            <w:pPr>
              <w:spacing w:line="276" w:lineRule="auto"/>
              <w:jc w:val="both"/>
              <w:rPr>
                <w:sz w:val="22"/>
                <w:szCs w:val="22"/>
              </w:rPr>
            </w:pPr>
          </w:p>
        </w:tc>
      </w:tr>
      <w:tr w:rsidR="00AF11D5" w14:paraId="431BB9DB"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7CDB23" w14:textId="77777777" w:rsidR="00AF11D5" w:rsidRDefault="00AF11D5">
            <w:pPr>
              <w:jc w:val="both"/>
              <w:rPr>
                <w:sz w:val="22"/>
                <w:szCs w:val="22"/>
              </w:rPr>
            </w:pPr>
            <w:r>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0EF9B0B" w14:textId="77777777" w:rsidR="00AF11D5" w:rsidRDefault="00AF11D5">
            <w:pPr>
              <w:spacing w:line="276" w:lineRule="auto"/>
              <w:jc w:val="both"/>
              <w:rPr>
                <w:sz w:val="22"/>
                <w:szCs w:val="22"/>
              </w:rPr>
            </w:pPr>
          </w:p>
        </w:tc>
      </w:tr>
      <w:tr w:rsidR="00AF11D5" w14:paraId="4639BD01" w14:textId="77777777" w:rsidTr="00AF11D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B5DDA1" w14:textId="77777777" w:rsidR="00AF11D5" w:rsidRDefault="00AF11D5">
            <w:pPr>
              <w:jc w:val="both"/>
              <w:rPr>
                <w:sz w:val="22"/>
                <w:szCs w:val="22"/>
              </w:rPr>
            </w:pPr>
            <w:r>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1041F82" w14:textId="77777777" w:rsidR="00AF11D5" w:rsidRDefault="00AF11D5">
            <w:pPr>
              <w:spacing w:line="276" w:lineRule="auto"/>
              <w:jc w:val="both"/>
              <w:rPr>
                <w:sz w:val="22"/>
                <w:szCs w:val="22"/>
              </w:rPr>
            </w:pPr>
          </w:p>
        </w:tc>
      </w:tr>
    </w:tbl>
    <w:p w14:paraId="3014B617" w14:textId="77777777" w:rsidR="00AF11D5" w:rsidRDefault="00AF11D5" w:rsidP="00AF11D5">
      <w:pPr>
        <w:ind w:firstLine="709"/>
        <w:jc w:val="both"/>
        <w:rPr>
          <w:sz w:val="22"/>
          <w:szCs w:val="22"/>
        </w:rPr>
      </w:pPr>
      <w:r>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259A6B52" w14:textId="77777777" w:rsidR="00AF11D5" w:rsidRDefault="00AF11D5" w:rsidP="00AF11D5">
      <w:pPr>
        <w:ind w:firstLine="709"/>
        <w:jc w:val="both"/>
        <w:rPr>
          <w:color w:val="000000"/>
          <w:sz w:val="22"/>
          <w:szCs w:val="22"/>
          <w:shd w:val="clear" w:color="auto" w:fill="FFFFFF"/>
        </w:rPr>
      </w:pPr>
      <w:r>
        <w:rPr>
          <w:color w:val="000000"/>
          <w:sz w:val="22"/>
          <w:szCs w:val="22"/>
          <w:shd w:val="clear" w:color="auto" w:fill="FFFFFF"/>
        </w:rPr>
        <w:t>- уклонение или отказ ПРИНЦИПАЛА заключить договор (контракт) по итогам Закупки;</w:t>
      </w:r>
    </w:p>
    <w:p w14:paraId="3013EFE6" w14:textId="77777777" w:rsidR="00AF11D5" w:rsidRDefault="00AF11D5" w:rsidP="00AF11D5">
      <w:pPr>
        <w:ind w:firstLine="709"/>
        <w:jc w:val="both"/>
        <w:rPr>
          <w:sz w:val="22"/>
          <w:szCs w:val="22"/>
        </w:rPr>
      </w:pPr>
      <w:r>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07E70C7F" w14:textId="77777777" w:rsidR="00AF11D5" w:rsidRDefault="00AF11D5" w:rsidP="00AF11D5">
      <w:pPr>
        <w:ind w:firstLine="709"/>
        <w:jc w:val="both"/>
        <w:rPr>
          <w:sz w:val="22"/>
          <w:szCs w:val="22"/>
        </w:rPr>
      </w:pPr>
      <w:r>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45D7119E" w14:textId="77777777" w:rsidR="00AF11D5" w:rsidRDefault="00AF11D5" w:rsidP="00AF11D5">
      <w:pPr>
        <w:ind w:firstLine="709"/>
        <w:jc w:val="both"/>
        <w:rPr>
          <w:sz w:val="22"/>
          <w:szCs w:val="22"/>
        </w:rPr>
      </w:pPr>
      <w:r>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66CBBE0D" w14:textId="77777777" w:rsidR="00AF11D5" w:rsidRDefault="00AF11D5" w:rsidP="00AF11D5">
      <w:pPr>
        <w:ind w:firstLine="709"/>
        <w:jc w:val="both"/>
        <w:rPr>
          <w:sz w:val="22"/>
          <w:szCs w:val="22"/>
        </w:rPr>
      </w:pPr>
      <w:r>
        <w:rPr>
          <w:color w:val="000000"/>
          <w:sz w:val="22"/>
          <w:szCs w:val="22"/>
          <w:shd w:val="clear" w:color="auto" w:fill="FFFFFF"/>
        </w:rPr>
        <w:t>5. Гарантия является безотзывной.</w:t>
      </w:r>
    </w:p>
    <w:p w14:paraId="3146E8E4" w14:textId="77777777" w:rsidR="00AF11D5" w:rsidRDefault="00AF11D5" w:rsidP="00AF11D5">
      <w:pPr>
        <w:ind w:firstLine="709"/>
        <w:jc w:val="both"/>
        <w:rPr>
          <w:sz w:val="22"/>
          <w:szCs w:val="22"/>
        </w:rPr>
      </w:pPr>
      <w:r>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08614973" w14:textId="77777777" w:rsidR="00AF11D5" w:rsidRDefault="00AF11D5" w:rsidP="00AF11D5">
      <w:pPr>
        <w:ind w:firstLine="709"/>
        <w:jc w:val="both"/>
        <w:rPr>
          <w:sz w:val="22"/>
          <w:szCs w:val="22"/>
        </w:rPr>
      </w:pPr>
      <w:r>
        <w:rPr>
          <w:color w:val="000000"/>
          <w:sz w:val="22"/>
          <w:szCs w:val="22"/>
          <w:shd w:val="clear" w:color="auto" w:fill="FFFFFF"/>
        </w:rPr>
        <w:t>К указанному Требованию должны быть приложены следующие документы:</w:t>
      </w:r>
    </w:p>
    <w:p w14:paraId="174B735B" w14:textId="77777777" w:rsidR="00AF11D5" w:rsidRDefault="00AF11D5" w:rsidP="00AF11D5">
      <w:pPr>
        <w:ind w:firstLine="709"/>
        <w:jc w:val="both"/>
        <w:rPr>
          <w:sz w:val="22"/>
          <w:szCs w:val="22"/>
        </w:rPr>
      </w:pPr>
      <w:r>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449534D6" w14:textId="77777777" w:rsidR="00AF11D5" w:rsidRDefault="00AF11D5" w:rsidP="00AF11D5">
      <w:pPr>
        <w:ind w:firstLine="709"/>
        <w:jc w:val="both"/>
        <w:rPr>
          <w:sz w:val="22"/>
          <w:szCs w:val="22"/>
        </w:rPr>
      </w:pPr>
      <w:r>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2B18DA39" w14:textId="77777777" w:rsidR="00AF11D5" w:rsidRDefault="00AF11D5" w:rsidP="00AF11D5">
      <w:pPr>
        <w:ind w:firstLine="709"/>
        <w:jc w:val="both"/>
        <w:rPr>
          <w:sz w:val="22"/>
          <w:szCs w:val="22"/>
        </w:rPr>
      </w:pPr>
      <w:r>
        <w:rPr>
          <w:color w:val="000000"/>
          <w:sz w:val="22"/>
          <w:szCs w:val="22"/>
          <w:shd w:val="clear" w:color="auto" w:fill="FFFFFF"/>
        </w:rPr>
        <w:lastRenderedPageBreak/>
        <w:t>Требование платежа по Гарантии должно быть получено ГАРАНТОМ до истечения срока действия Гарантии.</w:t>
      </w:r>
    </w:p>
    <w:p w14:paraId="7378866F" w14:textId="77777777" w:rsidR="00AF11D5" w:rsidRDefault="00AF11D5" w:rsidP="00AF11D5">
      <w:pPr>
        <w:ind w:firstLine="709"/>
        <w:jc w:val="both"/>
        <w:rPr>
          <w:sz w:val="22"/>
          <w:szCs w:val="22"/>
        </w:rPr>
      </w:pPr>
      <w:r>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1CA4655" w14:textId="77777777" w:rsidR="00AF11D5" w:rsidRDefault="00AF11D5" w:rsidP="00AF11D5">
      <w:pPr>
        <w:ind w:firstLine="709"/>
        <w:jc w:val="both"/>
        <w:rPr>
          <w:sz w:val="22"/>
          <w:szCs w:val="22"/>
        </w:rPr>
      </w:pPr>
      <w:r>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7F92E60" w14:textId="77777777" w:rsidR="00AF11D5" w:rsidRDefault="00AF11D5" w:rsidP="00AF11D5">
      <w:pPr>
        <w:ind w:firstLine="709"/>
        <w:jc w:val="both"/>
        <w:rPr>
          <w:sz w:val="22"/>
          <w:szCs w:val="22"/>
        </w:rPr>
      </w:pPr>
      <w:r>
        <w:rPr>
          <w:color w:val="000000"/>
          <w:sz w:val="22"/>
          <w:szCs w:val="22"/>
          <w:shd w:val="clear" w:color="auto" w:fill="FFFFFF"/>
        </w:rPr>
        <w:t>9. Ответственность ГАРАНТА перед БЕНЕФИЦИАРОМ не ограничивается Суммой Гарантии.</w:t>
      </w:r>
    </w:p>
    <w:p w14:paraId="2D7510B0" w14:textId="77777777" w:rsidR="00AF11D5" w:rsidRDefault="00AF11D5" w:rsidP="00AF11D5">
      <w:pPr>
        <w:ind w:firstLine="709"/>
        <w:jc w:val="both"/>
        <w:rPr>
          <w:sz w:val="22"/>
          <w:szCs w:val="22"/>
        </w:rPr>
      </w:pPr>
      <w:r>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7F0DF47E" w14:textId="77777777" w:rsidR="00AF11D5" w:rsidRDefault="00AF11D5" w:rsidP="00AF11D5">
      <w:pPr>
        <w:ind w:firstLine="709"/>
        <w:jc w:val="both"/>
        <w:rPr>
          <w:sz w:val="22"/>
          <w:szCs w:val="22"/>
        </w:rPr>
      </w:pPr>
      <w:r>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55698DB1" w14:textId="77777777" w:rsidR="00AF11D5" w:rsidRDefault="00AF11D5" w:rsidP="00AF11D5">
      <w:pPr>
        <w:ind w:firstLine="709"/>
        <w:jc w:val="both"/>
        <w:rPr>
          <w:sz w:val="22"/>
          <w:szCs w:val="22"/>
        </w:rPr>
      </w:pPr>
      <w:r>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4D6DAC52" w14:textId="77777777" w:rsidR="00AF11D5" w:rsidRDefault="00AF11D5" w:rsidP="00AF11D5">
      <w:pPr>
        <w:ind w:firstLine="709"/>
        <w:jc w:val="both"/>
        <w:rPr>
          <w:sz w:val="22"/>
          <w:szCs w:val="22"/>
        </w:rPr>
      </w:pPr>
      <w:r>
        <w:rPr>
          <w:color w:val="000000"/>
          <w:sz w:val="22"/>
          <w:szCs w:val="22"/>
          <w:shd w:val="clear" w:color="auto" w:fill="FFFFFF"/>
        </w:rPr>
        <w:t>13. Обязательства ГАРАНТА перед БЕНЕФИЦИАРОМ по Гарантии прекращаются:</w:t>
      </w:r>
    </w:p>
    <w:p w14:paraId="0378AAA6" w14:textId="77777777" w:rsidR="00AF11D5" w:rsidRDefault="00AF11D5" w:rsidP="00AF11D5">
      <w:pPr>
        <w:ind w:firstLine="709"/>
        <w:jc w:val="both"/>
        <w:rPr>
          <w:color w:val="000000"/>
          <w:sz w:val="22"/>
          <w:szCs w:val="22"/>
        </w:rPr>
      </w:pPr>
      <w:r>
        <w:rPr>
          <w:color w:val="000000"/>
          <w:sz w:val="22"/>
          <w:szCs w:val="22"/>
          <w:shd w:val="clear" w:color="auto" w:fill="FFFFFF"/>
        </w:rPr>
        <w:t>- выплатой в полном объеме Суммы Гарантии БЕНЕФИЦИАРУ;</w:t>
      </w:r>
    </w:p>
    <w:p w14:paraId="47374226" w14:textId="77777777" w:rsidR="00AF11D5" w:rsidRDefault="00AF11D5" w:rsidP="00AF11D5">
      <w:pPr>
        <w:ind w:firstLine="709"/>
        <w:jc w:val="both"/>
        <w:rPr>
          <w:color w:val="000000"/>
          <w:sz w:val="22"/>
          <w:szCs w:val="22"/>
        </w:rPr>
      </w:pPr>
      <w:r>
        <w:rPr>
          <w:color w:val="000000"/>
          <w:sz w:val="22"/>
          <w:szCs w:val="22"/>
          <w:shd w:val="clear" w:color="auto" w:fill="FFFFFF"/>
        </w:rPr>
        <w:t>- по истечению срока действия Гарантии;</w:t>
      </w:r>
    </w:p>
    <w:p w14:paraId="2DF18D37" w14:textId="77777777" w:rsidR="00AF11D5" w:rsidRDefault="00AF11D5" w:rsidP="00AF11D5">
      <w:pPr>
        <w:ind w:firstLine="709"/>
        <w:jc w:val="both"/>
        <w:rPr>
          <w:color w:val="000000"/>
          <w:sz w:val="22"/>
          <w:szCs w:val="22"/>
        </w:rPr>
      </w:pPr>
      <w:r>
        <w:rPr>
          <w:color w:val="000000"/>
          <w:sz w:val="22"/>
          <w:szCs w:val="22"/>
          <w:shd w:val="clear" w:color="auto" w:fill="FFFFFF"/>
        </w:rPr>
        <w:t>- вследствие отказа БЕНЕФИЦИАРА от своих прав по Гарантии.</w:t>
      </w:r>
    </w:p>
    <w:p w14:paraId="26C32F8E" w14:textId="77777777" w:rsidR="00AF11D5" w:rsidRDefault="00AF11D5" w:rsidP="00AF11D5">
      <w:pPr>
        <w:ind w:firstLine="709"/>
        <w:jc w:val="both"/>
        <w:rPr>
          <w:sz w:val="22"/>
          <w:szCs w:val="22"/>
        </w:rPr>
      </w:pPr>
      <w:r>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9041362" w14:textId="77777777" w:rsidR="00AF11D5" w:rsidRDefault="00AF11D5" w:rsidP="00AF11D5">
      <w:pPr>
        <w:ind w:firstLine="709"/>
        <w:jc w:val="both"/>
        <w:rPr>
          <w:sz w:val="22"/>
          <w:szCs w:val="22"/>
        </w:rPr>
      </w:pPr>
      <w:r>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1C68644E" w14:textId="77777777" w:rsidR="00AF11D5" w:rsidRDefault="00AF11D5" w:rsidP="00AF11D5">
      <w:pPr>
        <w:ind w:firstLine="709"/>
        <w:jc w:val="both"/>
        <w:rPr>
          <w:sz w:val="22"/>
          <w:szCs w:val="22"/>
        </w:rPr>
      </w:pPr>
      <w:r>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BDCC5AC" w14:textId="77777777" w:rsidR="00AF11D5" w:rsidRDefault="00AF11D5" w:rsidP="00AF11D5">
      <w:pPr>
        <w:ind w:firstLine="709"/>
        <w:jc w:val="both"/>
        <w:rPr>
          <w:sz w:val="22"/>
          <w:szCs w:val="22"/>
        </w:rPr>
      </w:pPr>
      <w:r>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F984050" w14:textId="77777777" w:rsidR="00AF11D5" w:rsidRDefault="00AF11D5" w:rsidP="00AF11D5">
      <w:pPr>
        <w:ind w:firstLine="709"/>
        <w:jc w:val="both"/>
        <w:rPr>
          <w:sz w:val="22"/>
          <w:szCs w:val="22"/>
        </w:rPr>
      </w:pPr>
      <w:r>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5EE7F508" w14:textId="77777777" w:rsidR="00AF11D5" w:rsidRDefault="00AF11D5" w:rsidP="00AF11D5">
      <w:pPr>
        <w:ind w:firstLine="709"/>
        <w:jc w:val="both"/>
        <w:rPr>
          <w:sz w:val="22"/>
          <w:szCs w:val="22"/>
        </w:rPr>
      </w:pPr>
      <w:r>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Style w:val="NormalTablePHPDOCX"/>
        <w:tblW w:w="5000" w:type="pct"/>
        <w:jc w:val="center"/>
        <w:shd w:val="clear" w:color="auto" w:fill="FFFFFF"/>
        <w:tblLook w:val="04A0" w:firstRow="1" w:lastRow="0" w:firstColumn="1" w:lastColumn="0" w:noHBand="0" w:noVBand="1"/>
      </w:tblPr>
      <w:tblGrid>
        <w:gridCol w:w="3941"/>
        <w:gridCol w:w="3319"/>
        <w:gridCol w:w="2645"/>
      </w:tblGrid>
      <w:tr w:rsidR="00AF11D5" w14:paraId="4169AF80" w14:textId="77777777" w:rsidTr="00AF11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3B0280D" w14:textId="77777777" w:rsidR="00AF11D5" w:rsidRDefault="00AF11D5">
            <w:pPr>
              <w:jc w:val="both"/>
              <w:rPr>
                <w:sz w:val="22"/>
                <w:szCs w:val="22"/>
              </w:rPr>
            </w:pPr>
            <w:r>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7FD1CAB" w14:textId="77777777" w:rsidR="00AF11D5" w:rsidRDefault="00AF11D5">
            <w:pPr>
              <w:jc w:val="both"/>
              <w:rPr>
                <w:sz w:val="22"/>
                <w:szCs w:val="22"/>
              </w:rPr>
            </w:pPr>
            <w:r>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64418A76" w14:textId="77777777" w:rsidR="00AF11D5" w:rsidRDefault="00AF11D5">
            <w:pPr>
              <w:spacing w:line="276" w:lineRule="auto"/>
              <w:jc w:val="both"/>
              <w:rPr>
                <w:sz w:val="22"/>
                <w:szCs w:val="22"/>
              </w:rPr>
            </w:pPr>
          </w:p>
        </w:tc>
      </w:tr>
      <w:tr w:rsidR="00AF11D5" w14:paraId="1B10CDCF" w14:textId="77777777" w:rsidTr="00AF11D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E7EAB27" w14:textId="77777777" w:rsidR="00AF11D5" w:rsidRDefault="00AF11D5">
            <w:pPr>
              <w:jc w:val="both"/>
              <w:rPr>
                <w:sz w:val="22"/>
                <w:szCs w:val="22"/>
              </w:rPr>
            </w:pPr>
            <w:r>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C78AEFE" w14:textId="77777777" w:rsidR="00AF11D5" w:rsidRDefault="00AF11D5">
            <w:pPr>
              <w:spacing w:line="276" w:lineRule="auto"/>
              <w:jc w:val="both"/>
              <w:rPr>
                <w:color w:val="000000"/>
                <w:position w:val="-2"/>
                <w:sz w:val="22"/>
                <w:szCs w:val="22"/>
                <w:shd w:val="clear" w:color="auto" w:fill="FFFFFF"/>
              </w:rPr>
            </w:pPr>
          </w:p>
          <w:p w14:paraId="2CDE061D" w14:textId="77777777" w:rsidR="00AF11D5" w:rsidRDefault="00AF11D5">
            <w:pPr>
              <w:jc w:val="both"/>
              <w:rPr>
                <w:color w:val="000000"/>
                <w:position w:val="-2"/>
                <w:sz w:val="22"/>
                <w:szCs w:val="22"/>
                <w:shd w:val="clear" w:color="auto" w:fill="FFFFFF"/>
              </w:rPr>
            </w:pPr>
            <w:r>
              <w:rPr>
                <w:color w:val="000000"/>
                <w:position w:val="-2"/>
                <w:sz w:val="22"/>
                <w:szCs w:val="22"/>
                <w:shd w:val="clear" w:color="auto" w:fill="FFFFFF"/>
              </w:rPr>
              <w:t>_____________</w:t>
            </w:r>
          </w:p>
          <w:p w14:paraId="5C9D5715" w14:textId="77777777" w:rsidR="00AF11D5" w:rsidRDefault="00AF11D5">
            <w:pPr>
              <w:jc w:val="both"/>
              <w:rPr>
                <w:sz w:val="22"/>
                <w:szCs w:val="22"/>
              </w:rPr>
            </w:pPr>
            <w:r>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B22A496" w14:textId="77777777" w:rsidR="00AF11D5" w:rsidRDefault="00AF11D5">
            <w:pPr>
              <w:jc w:val="both"/>
              <w:rPr>
                <w:sz w:val="22"/>
                <w:szCs w:val="22"/>
              </w:rPr>
            </w:pPr>
            <w:r>
              <w:rPr>
                <w:color w:val="000000"/>
                <w:position w:val="-2"/>
                <w:sz w:val="22"/>
                <w:szCs w:val="22"/>
                <w:shd w:val="clear" w:color="auto" w:fill="FFFFFF"/>
              </w:rPr>
              <w:t>Ф.И.О.</w:t>
            </w:r>
          </w:p>
        </w:tc>
      </w:tr>
    </w:tbl>
    <w:p w14:paraId="6EB44454" w14:textId="77777777" w:rsidR="00AF11D5" w:rsidRDefault="00AF11D5" w:rsidP="00AF11D5">
      <w:pPr>
        <w:pStyle w:val="35"/>
        <w:jc w:val="right"/>
        <w:rPr>
          <w:b/>
          <w:sz w:val="22"/>
          <w:szCs w:val="22"/>
        </w:rPr>
      </w:pPr>
    </w:p>
    <w:p w14:paraId="66CAB8C3" w14:textId="2A722834" w:rsidR="00AF11D5" w:rsidRDefault="00AF11D5" w:rsidP="00AF11D5">
      <w:pPr>
        <w:spacing w:before="133"/>
        <w:jc w:val="both"/>
        <w:outlineLvl w:val="1"/>
        <w:rPr>
          <w:b/>
          <w:bCs/>
          <w:color w:val="000000"/>
          <w:shd w:val="clear" w:color="auto" w:fill="FFFFFF"/>
        </w:rPr>
      </w:pPr>
      <w:bookmarkStart w:id="53" w:name="_Toc315422451"/>
      <w:bookmarkStart w:id="54" w:name="_Toc295134174"/>
      <w:bookmarkStart w:id="55" w:name="_Toc255987070"/>
    </w:p>
    <w:p w14:paraId="787D1845" w14:textId="19538BD8" w:rsidR="00475B6E" w:rsidRDefault="00475B6E" w:rsidP="00AF11D5">
      <w:pPr>
        <w:spacing w:before="133"/>
        <w:jc w:val="both"/>
        <w:outlineLvl w:val="1"/>
        <w:rPr>
          <w:b/>
          <w:bCs/>
          <w:color w:val="000000"/>
          <w:shd w:val="clear" w:color="auto" w:fill="FFFFFF"/>
        </w:rPr>
      </w:pPr>
    </w:p>
    <w:p w14:paraId="3528AE64" w14:textId="74B712C2" w:rsidR="00475B6E" w:rsidRDefault="00475B6E" w:rsidP="00AF11D5">
      <w:pPr>
        <w:spacing w:before="133"/>
        <w:jc w:val="both"/>
        <w:outlineLvl w:val="1"/>
        <w:rPr>
          <w:b/>
          <w:bCs/>
          <w:color w:val="000000"/>
          <w:shd w:val="clear" w:color="auto" w:fill="FFFFFF"/>
        </w:rPr>
      </w:pPr>
    </w:p>
    <w:p w14:paraId="2E5793EA" w14:textId="70D24029" w:rsidR="00475B6E" w:rsidRDefault="00475B6E" w:rsidP="00AF11D5">
      <w:pPr>
        <w:spacing w:before="133"/>
        <w:jc w:val="both"/>
        <w:outlineLvl w:val="1"/>
        <w:rPr>
          <w:b/>
          <w:bCs/>
          <w:color w:val="000000"/>
          <w:shd w:val="clear" w:color="auto" w:fill="FFFFFF"/>
        </w:rPr>
      </w:pPr>
    </w:p>
    <w:p w14:paraId="4CF46206" w14:textId="77777777" w:rsidR="00475B6E" w:rsidRDefault="00475B6E" w:rsidP="00AF11D5">
      <w:pPr>
        <w:spacing w:before="133"/>
        <w:jc w:val="both"/>
        <w:outlineLvl w:val="1"/>
        <w:rPr>
          <w:b/>
          <w:bCs/>
          <w:color w:val="000000"/>
          <w:shd w:val="clear" w:color="auto" w:fill="FFFFFF"/>
        </w:rPr>
      </w:pPr>
    </w:p>
    <w:p w14:paraId="0A1EECC8" w14:textId="77777777" w:rsidR="00AF11D5" w:rsidRDefault="00AF11D5" w:rsidP="00AF11D5">
      <w:pPr>
        <w:spacing w:before="133"/>
        <w:jc w:val="center"/>
        <w:outlineLvl w:val="1"/>
        <w:rPr>
          <w:b/>
          <w:sz w:val="22"/>
          <w:szCs w:val="22"/>
          <w:lang w:val="x-none" w:eastAsia="x-none"/>
        </w:rPr>
      </w:pPr>
      <w:r>
        <w:rPr>
          <w:b/>
          <w:bCs/>
          <w:color w:val="000000"/>
          <w:shd w:val="clear" w:color="auto" w:fill="FFFFFF"/>
        </w:rPr>
        <w:lastRenderedPageBreak/>
        <w:t>7.</w:t>
      </w:r>
      <w:r>
        <w:rPr>
          <w:b/>
          <w:sz w:val="22"/>
          <w:szCs w:val="22"/>
          <w:lang w:val="x-none" w:eastAsia="x-none"/>
        </w:rPr>
        <w:t xml:space="preserve"> ИНФОРМАЦИОННАЯ КАРТА</w:t>
      </w:r>
    </w:p>
    <w:p w14:paraId="5F6E6343" w14:textId="77777777" w:rsidR="00AF11D5" w:rsidRDefault="00AF11D5" w:rsidP="00AF11D5">
      <w:pPr>
        <w:widowControl w:val="0"/>
        <w:jc w:val="both"/>
        <w:rPr>
          <w:sz w:val="22"/>
          <w:szCs w:val="22"/>
        </w:rPr>
      </w:pPr>
      <w:r>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AF11D5" w14:paraId="0BC65179" w14:textId="77777777" w:rsidTr="00AF11D5">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8E2DA6E" w14:textId="77777777" w:rsidR="00AF11D5" w:rsidRDefault="00AF11D5">
            <w:pPr>
              <w:widowControl w:val="0"/>
              <w:spacing w:line="23" w:lineRule="atLeast"/>
              <w:jc w:val="center"/>
              <w:rPr>
                <w:sz w:val="22"/>
                <w:szCs w:val="22"/>
                <w:lang w:eastAsia="en-US"/>
              </w:rPr>
            </w:pPr>
            <w:r>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1E286AE" w14:textId="77777777" w:rsidR="00AF11D5" w:rsidRDefault="00AF11D5">
            <w:pPr>
              <w:widowControl w:val="0"/>
              <w:spacing w:line="23" w:lineRule="atLeast"/>
              <w:jc w:val="center"/>
              <w:rPr>
                <w:bCs/>
                <w:sz w:val="22"/>
                <w:szCs w:val="22"/>
                <w:lang w:eastAsia="en-US"/>
              </w:rPr>
            </w:pPr>
            <w:r>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A557717" w14:textId="77777777" w:rsidR="00AF11D5" w:rsidRDefault="00AF11D5">
            <w:pPr>
              <w:widowControl w:val="0"/>
              <w:spacing w:line="23" w:lineRule="atLeast"/>
              <w:jc w:val="center"/>
              <w:rPr>
                <w:bCs/>
                <w:sz w:val="22"/>
                <w:szCs w:val="22"/>
                <w:lang w:eastAsia="en-US"/>
              </w:rPr>
            </w:pPr>
            <w:r>
              <w:rPr>
                <w:bCs/>
                <w:sz w:val="22"/>
                <w:szCs w:val="22"/>
                <w:lang w:eastAsia="en-US"/>
              </w:rPr>
              <w:t>Содержание</w:t>
            </w:r>
          </w:p>
        </w:tc>
      </w:tr>
      <w:tr w:rsidR="00AF11D5" w14:paraId="3C9298F3" w14:textId="77777777" w:rsidTr="00AF11D5">
        <w:trPr>
          <w:trHeight w:val="315"/>
        </w:trPr>
        <w:tc>
          <w:tcPr>
            <w:tcW w:w="426" w:type="dxa"/>
            <w:tcBorders>
              <w:top w:val="single" w:sz="4" w:space="0" w:color="auto"/>
              <w:left w:val="single" w:sz="4" w:space="0" w:color="auto"/>
              <w:bottom w:val="single" w:sz="4" w:space="0" w:color="auto"/>
              <w:right w:val="single" w:sz="4" w:space="0" w:color="auto"/>
            </w:tcBorders>
          </w:tcPr>
          <w:p w14:paraId="5230579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39C0987" w14:textId="77777777" w:rsidR="00AF11D5" w:rsidRDefault="00AF11D5">
            <w:pPr>
              <w:tabs>
                <w:tab w:val="left" w:pos="993"/>
              </w:tabs>
              <w:spacing w:line="23" w:lineRule="atLeast"/>
              <w:jc w:val="both"/>
              <w:rPr>
                <w:sz w:val="22"/>
                <w:szCs w:val="22"/>
                <w:lang w:eastAsia="en-US"/>
              </w:rPr>
            </w:pPr>
            <w:r>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34264E32" w14:textId="77777777" w:rsidR="00AF11D5" w:rsidRDefault="00AF11D5">
            <w:pPr>
              <w:autoSpaceDE w:val="0"/>
              <w:autoSpaceDN w:val="0"/>
              <w:adjustRightInd w:val="0"/>
              <w:spacing w:line="23" w:lineRule="atLeast"/>
              <w:jc w:val="both"/>
              <w:rPr>
                <w:b/>
                <w:bCs/>
                <w:color w:val="000000"/>
                <w:sz w:val="22"/>
                <w:szCs w:val="22"/>
                <w:lang w:eastAsia="en-US"/>
              </w:rPr>
            </w:pPr>
            <w:r>
              <w:rPr>
                <w:color w:val="000000"/>
                <w:sz w:val="22"/>
                <w:szCs w:val="22"/>
                <w:lang w:eastAsia="en-US"/>
              </w:rPr>
              <w:t>Запрос оферт в электронной форме</w:t>
            </w:r>
          </w:p>
        </w:tc>
      </w:tr>
      <w:tr w:rsidR="00AF11D5" w14:paraId="4C88AD30" w14:textId="77777777" w:rsidTr="00AF11D5">
        <w:trPr>
          <w:trHeight w:val="964"/>
        </w:trPr>
        <w:tc>
          <w:tcPr>
            <w:tcW w:w="426" w:type="dxa"/>
            <w:tcBorders>
              <w:top w:val="single" w:sz="4" w:space="0" w:color="auto"/>
              <w:left w:val="single" w:sz="4" w:space="0" w:color="auto"/>
              <w:bottom w:val="single" w:sz="4" w:space="0" w:color="auto"/>
              <w:right w:val="single" w:sz="4" w:space="0" w:color="auto"/>
            </w:tcBorders>
          </w:tcPr>
          <w:p w14:paraId="5F02726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EAAD61" w14:textId="77777777" w:rsidR="00AF11D5" w:rsidRDefault="00AF11D5">
            <w:pPr>
              <w:spacing w:line="23" w:lineRule="atLeast"/>
              <w:jc w:val="both"/>
              <w:rPr>
                <w:sz w:val="22"/>
                <w:szCs w:val="22"/>
                <w:lang w:eastAsia="en-US"/>
              </w:rPr>
            </w:pPr>
            <w:r>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750A60A4" w14:textId="61170200" w:rsidR="00AF11D5" w:rsidRDefault="00315C0B">
            <w:pPr>
              <w:spacing w:line="23" w:lineRule="atLeast"/>
              <w:jc w:val="both"/>
              <w:rPr>
                <w:sz w:val="22"/>
                <w:szCs w:val="22"/>
                <w:lang w:eastAsia="en-US"/>
              </w:rPr>
            </w:pPr>
            <w:r>
              <w:rPr>
                <w:sz w:val="22"/>
                <w:szCs w:val="22"/>
                <w:lang w:eastAsia="en-US"/>
              </w:rPr>
              <w:t>АО</w:t>
            </w:r>
            <w:r w:rsidR="00AF11D5">
              <w:rPr>
                <w:sz w:val="22"/>
                <w:szCs w:val="22"/>
                <w:lang w:eastAsia="en-US"/>
              </w:rPr>
              <w:t xml:space="preserve"> «Волгоградоблэлектро»</w:t>
            </w:r>
          </w:p>
          <w:p w14:paraId="2A2A5DE7" w14:textId="77777777" w:rsidR="00AF11D5" w:rsidRDefault="00AF11D5">
            <w:pPr>
              <w:spacing w:line="23" w:lineRule="atLeast"/>
              <w:jc w:val="both"/>
              <w:rPr>
                <w:sz w:val="22"/>
                <w:szCs w:val="22"/>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3661372B" w14:textId="77777777" w:rsidR="00AF11D5" w:rsidRDefault="00AF11D5">
            <w:pPr>
              <w:spacing w:line="23" w:lineRule="atLeast"/>
              <w:jc w:val="both"/>
              <w:rPr>
                <w:sz w:val="22"/>
                <w:szCs w:val="22"/>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4A8E34B4" w14:textId="77777777" w:rsidR="00AF11D5" w:rsidRDefault="00AF11D5">
            <w:pPr>
              <w:spacing w:line="23" w:lineRule="atLeast"/>
              <w:jc w:val="both"/>
              <w:rPr>
                <w:sz w:val="22"/>
                <w:szCs w:val="22"/>
                <w:lang w:eastAsia="en-US"/>
              </w:rPr>
            </w:pPr>
            <w:r>
              <w:rPr>
                <w:sz w:val="22"/>
                <w:szCs w:val="22"/>
                <w:lang w:eastAsia="en-US"/>
              </w:rPr>
              <w:t xml:space="preserve">Адрес электронной почты: </w:t>
            </w:r>
            <w:hyperlink r:id="rId17"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tc>
      </w:tr>
      <w:tr w:rsidR="00AF11D5" w14:paraId="6FF45C85"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3268F57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F9C8BD8" w14:textId="77777777" w:rsidR="00AF11D5" w:rsidRDefault="00AF11D5">
            <w:pPr>
              <w:spacing w:line="23" w:lineRule="atLeast"/>
              <w:jc w:val="both"/>
              <w:rPr>
                <w:sz w:val="22"/>
                <w:szCs w:val="22"/>
                <w:lang w:eastAsia="en-US"/>
              </w:rPr>
            </w:pPr>
            <w:r>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33ADEC95" w14:textId="77777777" w:rsidR="00AF11D5" w:rsidRDefault="00AF11D5">
            <w:pPr>
              <w:spacing w:line="23" w:lineRule="atLeast"/>
              <w:jc w:val="both"/>
              <w:rPr>
                <w:sz w:val="22"/>
                <w:szCs w:val="22"/>
                <w:lang w:eastAsia="en-US"/>
              </w:rPr>
            </w:pPr>
            <w:r>
              <w:rPr>
                <w:sz w:val="22"/>
                <w:szCs w:val="22"/>
                <w:lang w:eastAsia="en-US"/>
              </w:rPr>
              <w:t>По вопросам организационного характера:</w:t>
            </w:r>
          </w:p>
          <w:p w14:paraId="15C6670B" w14:textId="77777777" w:rsidR="00043F8E" w:rsidRDefault="00043F8E" w:rsidP="00043F8E">
            <w:pPr>
              <w:spacing w:line="23" w:lineRule="atLeast"/>
              <w:jc w:val="both"/>
              <w:rPr>
                <w:sz w:val="22"/>
                <w:szCs w:val="22"/>
                <w:lang w:eastAsia="en-US"/>
              </w:rPr>
            </w:pPr>
            <w:r>
              <w:rPr>
                <w:sz w:val="22"/>
                <w:szCs w:val="22"/>
                <w:lang w:eastAsia="en-US"/>
              </w:rPr>
              <w:t>Буянов Георгий Дмитриевич, Балашова Нина Анатольевна</w:t>
            </w:r>
          </w:p>
          <w:p w14:paraId="3E15A4E8" w14:textId="77777777" w:rsidR="00AF11D5" w:rsidRDefault="00AF11D5">
            <w:pPr>
              <w:spacing w:line="23" w:lineRule="atLeast"/>
              <w:jc w:val="both"/>
              <w:rPr>
                <w:sz w:val="22"/>
                <w:szCs w:val="22"/>
                <w:lang w:eastAsia="en-US"/>
              </w:rPr>
            </w:pPr>
            <w:r>
              <w:rPr>
                <w:sz w:val="22"/>
                <w:szCs w:val="22"/>
                <w:lang w:eastAsia="en-US"/>
              </w:rPr>
              <w:t xml:space="preserve">Тел.: (8442) 56-20-88 (доб.1132,1133), адрес электронной почты: </w:t>
            </w:r>
            <w:hyperlink r:id="rId18" w:history="1">
              <w:r>
                <w:rPr>
                  <w:rStyle w:val="af"/>
                  <w:sz w:val="22"/>
                  <w:szCs w:val="22"/>
                  <w:lang w:val="en-US" w:eastAsia="en-US"/>
                </w:rPr>
                <w:t>voe</w:t>
              </w:r>
              <w:r>
                <w:rPr>
                  <w:rStyle w:val="af"/>
                  <w:sz w:val="22"/>
                  <w:szCs w:val="22"/>
                  <w:lang w:eastAsia="en-US"/>
                </w:rPr>
                <w:t>223</w:t>
              </w:r>
              <w:r>
                <w:rPr>
                  <w:rStyle w:val="af"/>
                  <w:sz w:val="22"/>
                  <w:szCs w:val="22"/>
                  <w:lang w:val="en-US" w:eastAsia="en-US"/>
                </w:rPr>
                <w:t>fz</w:t>
              </w:r>
              <w:r>
                <w:rPr>
                  <w:rStyle w:val="af"/>
                  <w:sz w:val="22"/>
                  <w:szCs w:val="22"/>
                  <w:lang w:eastAsia="en-US"/>
                </w:rPr>
                <w:t>@voel.ru</w:t>
              </w:r>
            </w:hyperlink>
          </w:p>
          <w:p w14:paraId="5F641C17" w14:textId="77777777" w:rsidR="00AF11D5" w:rsidRDefault="00AF11D5">
            <w:pPr>
              <w:spacing w:line="23" w:lineRule="atLeast"/>
              <w:jc w:val="both"/>
              <w:rPr>
                <w:bCs/>
                <w:sz w:val="22"/>
                <w:szCs w:val="22"/>
                <w:lang w:eastAsia="en-US"/>
              </w:rPr>
            </w:pPr>
            <w:r>
              <w:rPr>
                <w:sz w:val="22"/>
                <w:szCs w:val="22"/>
                <w:lang w:eastAsia="en-US"/>
              </w:rPr>
              <w:t xml:space="preserve">По вопросам </w:t>
            </w:r>
            <w:r>
              <w:rPr>
                <w:bCs/>
                <w:sz w:val="22"/>
                <w:szCs w:val="22"/>
                <w:lang w:eastAsia="en-US"/>
              </w:rPr>
              <w:t>требуемых характеристик товаров, работ, услуг (качество, количество и др.):</w:t>
            </w:r>
          </w:p>
          <w:p w14:paraId="0FEE4276" w14:textId="77777777" w:rsidR="003F3586" w:rsidRPr="00F60F7D" w:rsidRDefault="003F3586" w:rsidP="003F3586">
            <w:pPr>
              <w:spacing w:line="23" w:lineRule="atLeast"/>
              <w:jc w:val="both"/>
              <w:rPr>
                <w:bCs/>
                <w:sz w:val="22"/>
                <w:szCs w:val="22"/>
              </w:rPr>
            </w:pPr>
            <w:r>
              <w:rPr>
                <w:bCs/>
                <w:sz w:val="22"/>
                <w:szCs w:val="22"/>
              </w:rPr>
              <w:t>Пустовецкий Константин Алексеевич</w:t>
            </w:r>
          </w:p>
          <w:p w14:paraId="74335297" w14:textId="0B7B3B8E" w:rsidR="00AF11D5" w:rsidRDefault="00043F8E" w:rsidP="00043F8E">
            <w:pPr>
              <w:spacing w:line="23" w:lineRule="atLeast"/>
              <w:jc w:val="both"/>
              <w:rPr>
                <w:sz w:val="22"/>
                <w:szCs w:val="22"/>
                <w:lang w:eastAsia="en-US"/>
              </w:rPr>
            </w:pPr>
            <w:r w:rsidRPr="00F60F7D">
              <w:rPr>
                <w:bCs/>
                <w:sz w:val="22"/>
                <w:szCs w:val="22"/>
              </w:rPr>
              <w:t>Тел.: (8442) 56-20-88 (доб.109</w:t>
            </w:r>
            <w:r w:rsidR="003F3586">
              <w:rPr>
                <w:bCs/>
                <w:sz w:val="22"/>
                <w:szCs w:val="22"/>
              </w:rPr>
              <w:t>6</w:t>
            </w:r>
            <w:r>
              <w:rPr>
                <w:bCs/>
                <w:sz w:val="22"/>
                <w:szCs w:val="22"/>
              </w:rPr>
              <w:t>).</w:t>
            </w:r>
          </w:p>
        </w:tc>
      </w:tr>
      <w:tr w:rsidR="00AF11D5" w14:paraId="1B024374"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0C8E494A"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99E4FCF" w14:textId="77777777" w:rsidR="00AF11D5" w:rsidRDefault="00AF11D5">
            <w:pPr>
              <w:spacing w:line="23" w:lineRule="atLeast"/>
              <w:jc w:val="both"/>
              <w:rPr>
                <w:sz w:val="22"/>
                <w:szCs w:val="22"/>
                <w:lang w:eastAsia="en-US"/>
              </w:rPr>
            </w:pPr>
            <w:r>
              <w:rPr>
                <w:sz w:val="22"/>
                <w:szCs w:val="22"/>
                <w:lang w:eastAsia="en-US"/>
              </w:rPr>
              <w:t>Проведение процедуры запроса оферт:</w:t>
            </w:r>
          </w:p>
        </w:tc>
        <w:tc>
          <w:tcPr>
            <w:tcW w:w="6946" w:type="dxa"/>
            <w:tcBorders>
              <w:top w:val="single" w:sz="4" w:space="0" w:color="auto"/>
              <w:left w:val="single" w:sz="4" w:space="0" w:color="auto"/>
              <w:bottom w:val="single" w:sz="4" w:space="0" w:color="auto"/>
              <w:right w:val="single" w:sz="4" w:space="0" w:color="auto"/>
            </w:tcBorders>
            <w:hideMark/>
          </w:tcPr>
          <w:p w14:paraId="59688D51" w14:textId="5837CE8A" w:rsidR="00AF11D5" w:rsidRDefault="00AF11D5">
            <w:pPr>
              <w:spacing w:line="23" w:lineRule="atLeast"/>
              <w:jc w:val="both"/>
              <w:rPr>
                <w:sz w:val="22"/>
                <w:szCs w:val="22"/>
                <w:lang w:eastAsia="en-US"/>
              </w:rPr>
            </w:pPr>
            <w:r>
              <w:rPr>
                <w:sz w:val="22"/>
                <w:szCs w:val="22"/>
                <w:lang w:eastAsia="en-US"/>
              </w:rPr>
              <w:t>Запрос оферт на право заключения договора</w:t>
            </w:r>
            <w:r w:rsidR="00043F8E">
              <w:rPr>
                <w:sz w:val="22"/>
                <w:szCs w:val="22"/>
                <w:lang w:eastAsia="en-US"/>
              </w:rPr>
              <w:t xml:space="preserve"> поставки </w:t>
            </w:r>
            <w:r>
              <w:rPr>
                <w:sz w:val="22"/>
                <w:szCs w:val="22"/>
                <w:lang w:eastAsia="en-US"/>
              </w:rPr>
              <w:t xml:space="preserve"> (</w:t>
            </w:r>
            <w:r w:rsidR="003F3586" w:rsidRPr="0033183C">
              <w:rPr>
                <w:sz w:val="22"/>
                <w:szCs w:val="22"/>
              </w:rPr>
              <w:t>соединительные и концевые муфты, разъединители, разрядники, арматура для СИП</w:t>
            </w:r>
            <w:r>
              <w:rPr>
                <w:bCs/>
                <w:sz w:val="22"/>
                <w:szCs w:val="22"/>
                <w:lang w:eastAsia="en-US"/>
              </w:rPr>
              <w:t>)</w:t>
            </w:r>
            <w:r>
              <w:rPr>
                <w:sz w:val="22"/>
                <w:szCs w:val="22"/>
                <w:lang w:eastAsia="en-US"/>
              </w:rPr>
              <w:t xml:space="preserve"> для нужд </w:t>
            </w:r>
            <w:r w:rsidR="00315C0B">
              <w:rPr>
                <w:sz w:val="22"/>
                <w:szCs w:val="22"/>
                <w:lang w:eastAsia="en-US"/>
              </w:rPr>
              <w:t>АО</w:t>
            </w:r>
            <w:r>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AF11D5" w14:paraId="6A0C0928" w14:textId="77777777" w:rsidTr="00AF11D5">
        <w:trPr>
          <w:trHeight w:val="909"/>
        </w:trPr>
        <w:tc>
          <w:tcPr>
            <w:tcW w:w="426" w:type="dxa"/>
            <w:tcBorders>
              <w:top w:val="single" w:sz="4" w:space="0" w:color="auto"/>
              <w:left w:val="single" w:sz="4" w:space="0" w:color="auto"/>
              <w:bottom w:val="single" w:sz="4" w:space="0" w:color="auto"/>
              <w:right w:val="single" w:sz="4" w:space="0" w:color="auto"/>
            </w:tcBorders>
          </w:tcPr>
          <w:p w14:paraId="40E2899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DC62905" w14:textId="77777777" w:rsidR="00AF11D5" w:rsidRDefault="00AF11D5">
            <w:pPr>
              <w:tabs>
                <w:tab w:val="left" w:pos="993"/>
              </w:tabs>
              <w:spacing w:line="23" w:lineRule="atLeast"/>
              <w:jc w:val="both"/>
              <w:rPr>
                <w:sz w:val="22"/>
                <w:szCs w:val="22"/>
                <w:lang w:eastAsia="en-US"/>
              </w:rPr>
            </w:pPr>
            <w:r>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46208E9D" w14:textId="77777777" w:rsidR="00AF11D5" w:rsidRDefault="005C444B">
            <w:pPr>
              <w:tabs>
                <w:tab w:val="left" w:pos="993"/>
              </w:tabs>
              <w:spacing w:line="23" w:lineRule="atLeast"/>
              <w:jc w:val="both"/>
              <w:rPr>
                <w:sz w:val="22"/>
                <w:szCs w:val="22"/>
                <w:lang w:eastAsia="en-US"/>
              </w:rPr>
            </w:pPr>
            <w:hyperlink r:id="rId19" w:history="1">
              <w:r w:rsidR="00AF11D5">
                <w:rPr>
                  <w:rStyle w:val="af"/>
                  <w:sz w:val="22"/>
                  <w:szCs w:val="22"/>
                  <w:lang w:eastAsia="en-US"/>
                </w:rPr>
                <w:t>www.otc.ru</w:t>
              </w:r>
            </w:hyperlink>
            <w:r w:rsidR="00AF11D5">
              <w:rPr>
                <w:sz w:val="22"/>
                <w:szCs w:val="22"/>
                <w:lang w:eastAsia="en-US"/>
              </w:rPr>
              <w:t xml:space="preserve"> </w:t>
            </w:r>
          </w:p>
        </w:tc>
      </w:tr>
      <w:tr w:rsidR="00AF11D5" w14:paraId="21BD217B"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6AC8217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AB9B013" w14:textId="77777777" w:rsidR="00AF11D5" w:rsidRDefault="00AF11D5">
            <w:pPr>
              <w:widowControl w:val="0"/>
              <w:spacing w:line="23" w:lineRule="atLeast"/>
              <w:jc w:val="both"/>
              <w:rPr>
                <w:sz w:val="22"/>
                <w:szCs w:val="22"/>
                <w:lang w:eastAsia="en-US"/>
              </w:rPr>
            </w:pPr>
            <w:r>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60A47F86" w14:textId="7963ED3E" w:rsidR="00AF11D5" w:rsidRDefault="00AF11D5">
            <w:pPr>
              <w:widowControl w:val="0"/>
              <w:spacing w:line="23" w:lineRule="atLeast"/>
              <w:jc w:val="both"/>
              <w:rPr>
                <w:sz w:val="22"/>
                <w:szCs w:val="22"/>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w:t>
            </w:r>
            <w:r w:rsidR="00F522F8">
              <w:rPr>
                <w:sz w:val="22"/>
                <w:szCs w:val="22"/>
                <w:lang w:eastAsia="en-US"/>
              </w:rPr>
              <w:t xml:space="preserve"> </w:t>
            </w:r>
            <w:r>
              <w:rPr>
                <w:sz w:val="22"/>
                <w:szCs w:val="22"/>
                <w:lang w:eastAsia="en-US"/>
              </w:rPr>
              <w:t xml:space="preserve">акционерного общества «Волгоградоблэлектро», утвержденное протоколом совета директоров </w:t>
            </w:r>
            <w:r w:rsidR="00F522F8" w:rsidRPr="00E811A1">
              <w:rPr>
                <w:sz w:val="22"/>
                <w:szCs w:val="22"/>
                <w:lang w:eastAsia="en-US"/>
              </w:rPr>
              <w:t>№</w:t>
            </w:r>
            <w:r w:rsidR="003F3586">
              <w:rPr>
                <w:sz w:val="22"/>
                <w:szCs w:val="22"/>
                <w:lang w:eastAsia="en-US"/>
              </w:rPr>
              <w:t xml:space="preserve"> </w:t>
            </w:r>
            <w:r w:rsidR="00F522F8" w:rsidRPr="00E811A1">
              <w:rPr>
                <w:sz w:val="22"/>
                <w:szCs w:val="22"/>
                <w:lang w:eastAsia="en-US"/>
              </w:rPr>
              <w:t>6 от 23.09.2020г</w:t>
            </w:r>
            <w:r w:rsidRPr="00E811A1">
              <w:rPr>
                <w:sz w:val="22"/>
                <w:szCs w:val="22"/>
                <w:lang w:eastAsia="en-US"/>
              </w:rPr>
              <w:t>.</w:t>
            </w:r>
            <w:r>
              <w:rPr>
                <w:sz w:val="22"/>
                <w:szCs w:val="22"/>
                <w:lang w:eastAsia="en-US"/>
              </w:rPr>
              <w:t xml:space="preserve">  </w:t>
            </w:r>
          </w:p>
        </w:tc>
      </w:tr>
      <w:tr w:rsidR="00AF11D5" w14:paraId="394B57FD" w14:textId="77777777" w:rsidTr="00AF11D5">
        <w:trPr>
          <w:trHeight w:val="499"/>
        </w:trPr>
        <w:tc>
          <w:tcPr>
            <w:tcW w:w="426" w:type="dxa"/>
            <w:tcBorders>
              <w:top w:val="single" w:sz="4" w:space="0" w:color="auto"/>
              <w:left w:val="single" w:sz="4" w:space="0" w:color="auto"/>
              <w:bottom w:val="single" w:sz="4" w:space="0" w:color="auto"/>
              <w:right w:val="single" w:sz="4" w:space="0" w:color="auto"/>
            </w:tcBorders>
          </w:tcPr>
          <w:p w14:paraId="6FBA317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5079A03" w14:textId="77777777" w:rsidR="00AF11D5" w:rsidRDefault="00AF11D5">
            <w:pPr>
              <w:widowControl w:val="0"/>
              <w:spacing w:line="23" w:lineRule="atLeast"/>
              <w:jc w:val="both"/>
              <w:rPr>
                <w:bCs/>
                <w:sz w:val="22"/>
                <w:szCs w:val="22"/>
                <w:lang w:eastAsia="en-US"/>
              </w:rPr>
            </w:pPr>
            <w:r>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1FAC368A" w14:textId="29750AB3" w:rsidR="00AF11D5" w:rsidRDefault="00AF11D5">
            <w:pPr>
              <w:widowControl w:val="0"/>
              <w:tabs>
                <w:tab w:val="left" w:pos="0"/>
              </w:tabs>
              <w:spacing w:line="256" w:lineRule="auto"/>
              <w:jc w:val="both"/>
              <w:outlineLvl w:val="0"/>
              <w:rPr>
                <w:sz w:val="22"/>
                <w:szCs w:val="22"/>
                <w:lang w:eastAsia="x-none"/>
              </w:rPr>
            </w:pPr>
            <w:r>
              <w:rPr>
                <w:sz w:val="22"/>
                <w:szCs w:val="22"/>
                <w:lang w:eastAsia="en-US"/>
              </w:rPr>
              <w:t xml:space="preserve">Право заключения договора </w:t>
            </w:r>
            <w:r>
              <w:rPr>
                <w:sz w:val="22"/>
                <w:szCs w:val="22"/>
                <w:lang w:eastAsia="x-none"/>
              </w:rPr>
              <w:t>поставки товара (</w:t>
            </w:r>
            <w:r w:rsidR="003F3586" w:rsidRPr="0033183C">
              <w:rPr>
                <w:sz w:val="22"/>
                <w:szCs w:val="22"/>
              </w:rPr>
              <w:t>соединительные и концевые муфты, разъединители, разрядники, арматура для СИП</w:t>
            </w:r>
            <w:r>
              <w:rPr>
                <w:sz w:val="22"/>
                <w:szCs w:val="22"/>
                <w:lang w:eastAsia="x-none"/>
              </w:rPr>
              <w:t xml:space="preserve">) для нужд </w:t>
            </w:r>
            <w:r w:rsidR="00315C0B">
              <w:rPr>
                <w:sz w:val="22"/>
                <w:szCs w:val="22"/>
                <w:lang w:eastAsia="x-none"/>
              </w:rPr>
              <w:t>АО</w:t>
            </w:r>
            <w:r>
              <w:rPr>
                <w:sz w:val="22"/>
                <w:szCs w:val="22"/>
                <w:lang w:eastAsia="x-none"/>
              </w:rPr>
              <w:t xml:space="preserve"> «Волгоградоблэлектро» или эквивалент.</w:t>
            </w:r>
          </w:p>
          <w:p w14:paraId="6F42A680" w14:textId="77777777" w:rsidR="00475B6E" w:rsidRDefault="00475B6E">
            <w:pPr>
              <w:widowControl w:val="0"/>
              <w:tabs>
                <w:tab w:val="left" w:pos="0"/>
              </w:tabs>
              <w:spacing w:line="256" w:lineRule="auto"/>
              <w:jc w:val="both"/>
              <w:outlineLvl w:val="0"/>
              <w:rPr>
                <w:sz w:val="22"/>
                <w:szCs w:val="22"/>
                <w:lang w:eastAsia="en-US"/>
              </w:rPr>
            </w:pPr>
          </w:p>
          <w:p w14:paraId="2CB5109E" w14:textId="1DCE1CDE" w:rsidR="00AF11D5" w:rsidRDefault="00AF11D5">
            <w:pPr>
              <w:widowControl w:val="0"/>
              <w:tabs>
                <w:tab w:val="left" w:pos="9800"/>
              </w:tabs>
              <w:spacing w:line="23" w:lineRule="atLeast"/>
              <w:jc w:val="both"/>
              <w:rPr>
                <w:bCs/>
                <w:sz w:val="22"/>
                <w:szCs w:val="22"/>
                <w:lang w:eastAsia="en-US"/>
              </w:rPr>
            </w:pPr>
            <w:r w:rsidRPr="00475B6E">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оферт.</w:t>
            </w:r>
          </w:p>
        </w:tc>
      </w:tr>
      <w:tr w:rsidR="00AF11D5" w14:paraId="58A1218A"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1A7B4F8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7A737AE" w14:textId="77777777" w:rsidR="00AF11D5" w:rsidRDefault="00AF11D5">
            <w:pPr>
              <w:spacing w:line="23" w:lineRule="atLeast"/>
              <w:jc w:val="both"/>
              <w:rPr>
                <w:sz w:val="22"/>
                <w:szCs w:val="22"/>
                <w:lang w:eastAsia="en-US"/>
              </w:rPr>
            </w:pPr>
            <w:r>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248BADB5" w14:textId="77777777" w:rsidR="003F3586" w:rsidRPr="0093682A" w:rsidRDefault="007E7C91" w:rsidP="003F3586">
            <w:pPr>
              <w:tabs>
                <w:tab w:val="left" w:pos="900"/>
                <w:tab w:val="num" w:pos="1080"/>
              </w:tabs>
              <w:spacing w:line="23" w:lineRule="atLeast"/>
              <w:jc w:val="both"/>
              <w:rPr>
                <w:b/>
                <w:bCs/>
                <w:sz w:val="22"/>
                <w:szCs w:val="22"/>
                <w:lang w:eastAsia="en-US"/>
              </w:rPr>
            </w:pPr>
            <w:r>
              <w:rPr>
                <w:b/>
                <w:bCs/>
                <w:sz w:val="22"/>
                <w:szCs w:val="22"/>
                <w:lang w:eastAsia="en-US"/>
              </w:rPr>
              <w:t xml:space="preserve">Лот №1. </w:t>
            </w:r>
            <w:r w:rsidR="003F3586">
              <w:rPr>
                <w:b/>
                <w:bCs/>
                <w:sz w:val="22"/>
                <w:szCs w:val="22"/>
              </w:rPr>
              <w:t>Соединительные и концевые муфты, разъединители, разрядники, арматура для СИП</w:t>
            </w:r>
            <w:r w:rsidR="003F3586" w:rsidRPr="0093682A">
              <w:rPr>
                <w:b/>
                <w:bCs/>
                <w:sz w:val="22"/>
                <w:szCs w:val="22"/>
                <w:lang w:eastAsia="en-US"/>
              </w:rPr>
              <w:t>.</w:t>
            </w:r>
          </w:p>
          <w:p w14:paraId="1D93BA22" w14:textId="77777777" w:rsidR="003F3586" w:rsidRPr="0093682A" w:rsidRDefault="003F3586" w:rsidP="003F3586">
            <w:pPr>
              <w:tabs>
                <w:tab w:val="left" w:pos="900"/>
                <w:tab w:val="num" w:pos="1080"/>
              </w:tabs>
              <w:spacing w:line="23" w:lineRule="atLeast"/>
              <w:jc w:val="both"/>
              <w:rPr>
                <w:sz w:val="22"/>
                <w:szCs w:val="22"/>
                <w:lang w:eastAsia="en-US"/>
              </w:rPr>
            </w:pPr>
            <w:r w:rsidRPr="0093682A">
              <w:rPr>
                <w:b/>
                <w:bCs/>
                <w:sz w:val="22"/>
                <w:szCs w:val="22"/>
                <w:lang w:eastAsia="en-US"/>
              </w:rPr>
              <w:t>Место поставки товара:</w:t>
            </w:r>
            <w:r w:rsidRPr="0093682A">
              <w:rPr>
                <w:sz w:val="22"/>
                <w:szCs w:val="22"/>
                <w:lang w:eastAsia="en-US"/>
              </w:rPr>
              <w:t xml:space="preserve"> 400075 г. Волгоград, ул. Шопена,13.</w:t>
            </w:r>
          </w:p>
          <w:p w14:paraId="47585D1E" w14:textId="77777777" w:rsidR="003F3586" w:rsidRDefault="003F3586" w:rsidP="003F3586">
            <w:pPr>
              <w:autoSpaceDE w:val="0"/>
              <w:autoSpaceDN w:val="0"/>
              <w:adjustRightInd w:val="0"/>
              <w:spacing w:line="259" w:lineRule="auto"/>
              <w:jc w:val="both"/>
              <w:rPr>
                <w:rFonts w:eastAsia="Calibri"/>
                <w:sz w:val="22"/>
                <w:szCs w:val="22"/>
                <w:lang w:eastAsia="en-US"/>
              </w:rPr>
            </w:pPr>
            <w:r w:rsidRPr="0093682A">
              <w:rPr>
                <w:b/>
                <w:bCs/>
                <w:sz w:val="22"/>
                <w:szCs w:val="22"/>
                <w:lang w:eastAsia="en-US"/>
              </w:rPr>
              <w:t xml:space="preserve">Срок предоставления гарантии качества товара: </w:t>
            </w:r>
            <w:r w:rsidRPr="0033183C">
              <w:rPr>
                <w:rFonts w:eastAsia="Calibri"/>
                <w:snapToGrid w:val="0"/>
                <w:sz w:val="22"/>
                <w:szCs w:val="22"/>
                <w:lang w:eastAsia="en-US"/>
              </w:rPr>
              <w:t>Минимальный срок предоставления гарантии качества на соединительные и концевые муфты- 4 года с момента выпуска, арматуру для СИП - срок указанный производителем, но не менее 36 месяцев,</w:t>
            </w:r>
            <w:r>
              <w:rPr>
                <w:rFonts w:eastAsia="Calibri"/>
                <w:snapToGrid w:val="0"/>
                <w:sz w:val="22"/>
                <w:szCs w:val="22"/>
                <w:lang w:eastAsia="en-US"/>
              </w:rPr>
              <w:t xml:space="preserve"> </w:t>
            </w:r>
            <w:r w:rsidRPr="0033183C">
              <w:rPr>
                <w:rFonts w:eastAsia="Calibri"/>
                <w:snapToGrid w:val="0"/>
                <w:sz w:val="22"/>
                <w:szCs w:val="22"/>
                <w:lang w:eastAsia="en-US"/>
              </w:rPr>
              <w:t>остальные материалы</w:t>
            </w:r>
            <w:r>
              <w:rPr>
                <w:rFonts w:eastAsia="Calibri"/>
                <w:snapToGrid w:val="0"/>
                <w:sz w:val="22"/>
                <w:szCs w:val="22"/>
                <w:lang w:eastAsia="en-US"/>
              </w:rPr>
              <w:t xml:space="preserve"> -</w:t>
            </w:r>
            <w:r w:rsidRPr="0033183C">
              <w:rPr>
                <w:rFonts w:eastAsia="Calibri"/>
                <w:snapToGrid w:val="0"/>
                <w:sz w:val="22"/>
                <w:szCs w:val="22"/>
                <w:lang w:eastAsia="en-US"/>
              </w:rPr>
              <w:t xml:space="preserve"> </w:t>
            </w:r>
            <w:r w:rsidRPr="0033183C">
              <w:rPr>
                <w:rFonts w:eastAsia="Calibri"/>
                <w:snapToGrid w:val="0"/>
                <w:sz w:val="22"/>
                <w:szCs w:val="22"/>
                <w:lang w:eastAsia="en-US"/>
              </w:rPr>
              <w:lastRenderedPageBreak/>
              <w:t xml:space="preserve">гарантийный срок, указанный производителем, но не менее 1 года. </w:t>
            </w:r>
            <w:r>
              <w:rPr>
                <w:rFonts w:eastAsia="Calibri"/>
                <w:sz w:val="22"/>
                <w:szCs w:val="22"/>
                <w:lang w:eastAsia="en-US"/>
              </w:rPr>
              <w:t>Электроматериалы</w:t>
            </w:r>
            <w:r w:rsidRPr="00A93B7B">
              <w:rPr>
                <w:rFonts w:eastAsia="Calibri"/>
                <w:sz w:val="22"/>
                <w:szCs w:val="22"/>
                <w:lang w:eastAsia="en-US"/>
              </w:rPr>
              <w:t xml:space="preserve"> должны быть новыми</w:t>
            </w:r>
            <w:r w:rsidRPr="0093682A">
              <w:rPr>
                <w:rFonts w:eastAsia="Calibri"/>
                <w:sz w:val="22"/>
                <w:szCs w:val="22"/>
                <w:lang w:eastAsia="en-US"/>
              </w:rPr>
              <w:t>.</w:t>
            </w:r>
          </w:p>
          <w:p w14:paraId="250ACE68" w14:textId="77777777" w:rsidR="003F3586" w:rsidRPr="0093682A" w:rsidRDefault="003F3586" w:rsidP="003F3586">
            <w:pPr>
              <w:widowControl w:val="0"/>
              <w:tabs>
                <w:tab w:val="left" w:pos="9800"/>
              </w:tabs>
              <w:jc w:val="both"/>
              <w:rPr>
                <w:rFonts w:eastAsia="Calibri"/>
                <w:sz w:val="22"/>
                <w:szCs w:val="22"/>
              </w:rPr>
            </w:pPr>
            <w:r w:rsidRPr="0093682A">
              <w:rPr>
                <w:rFonts w:eastAsia="Calibri"/>
                <w:b/>
                <w:bCs/>
                <w:sz w:val="22"/>
                <w:szCs w:val="22"/>
              </w:rPr>
              <w:t>Срок (период) поставки товара:</w:t>
            </w:r>
            <w:r w:rsidRPr="0093682A">
              <w:rPr>
                <w:rFonts w:eastAsia="Calibri"/>
                <w:sz w:val="22"/>
                <w:szCs w:val="22"/>
              </w:rPr>
              <w:t xml:space="preserve"> Максимальный срок поставки </w:t>
            </w:r>
            <w:r>
              <w:rPr>
                <w:rFonts w:eastAsia="Calibri"/>
                <w:sz w:val="22"/>
                <w:szCs w:val="22"/>
              </w:rPr>
              <w:t>-</w:t>
            </w:r>
            <w:r w:rsidRPr="00A93B7B">
              <w:rPr>
                <w:rFonts w:eastAsia="Calibri"/>
                <w:sz w:val="22"/>
                <w:szCs w:val="22"/>
              </w:rPr>
              <w:t xml:space="preserve"> 1</w:t>
            </w:r>
            <w:r>
              <w:rPr>
                <w:rFonts w:eastAsia="Calibri"/>
                <w:sz w:val="22"/>
                <w:szCs w:val="22"/>
              </w:rPr>
              <w:t>4</w:t>
            </w:r>
            <w:r w:rsidRPr="00A93B7B">
              <w:rPr>
                <w:rFonts w:eastAsia="Calibri"/>
                <w:sz w:val="22"/>
                <w:szCs w:val="22"/>
              </w:rPr>
              <w:t xml:space="preserve"> дней с</w:t>
            </w:r>
            <w:r>
              <w:rPr>
                <w:rFonts w:eastAsia="Calibri"/>
                <w:sz w:val="22"/>
                <w:szCs w:val="22"/>
              </w:rPr>
              <w:t xml:space="preserve"> даты</w:t>
            </w:r>
            <w:r w:rsidRPr="00A93B7B">
              <w:rPr>
                <w:rFonts w:eastAsia="Calibri"/>
                <w:sz w:val="22"/>
                <w:szCs w:val="22"/>
              </w:rPr>
              <w:t xml:space="preserve"> заключения договора.</w:t>
            </w:r>
          </w:p>
          <w:p w14:paraId="00D5A617" w14:textId="2A9D26C0" w:rsidR="00043F8E" w:rsidRPr="0093682A" w:rsidRDefault="00043F8E" w:rsidP="00043F8E">
            <w:pPr>
              <w:widowControl w:val="0"/>
              <w:tabs>
                <w:tab w:val="left" w:pos="9800"/>
              </w:tabs>
              <w:jc w:val="both"/>
              <w:rPr>
                <w:rFonts w:eastAsia="Calibri"/>
                <w:sz w:val="22"/>
                <w:szCs w:val="22"/>
              </w:rPr>
            </w:pPr>
          </w:p>
          <w:p w14:paraId="37587C30" w14:textId="1F5167B2" w:rsidR="00AF11D5" w:rsidRPr="00043F8E" w:rsidRDefault="00AF11D5">
            <w:pPr>
              <w:tabs>
                <w:tab w:val="left" w:pos="900"/>
                <w:tab w:val="num" w:pos="1080"/>
              </w:tabs>
              <w:spacing w:line="23" w:lineRule="atLeast"/>
              <w:jc w:val="both"/>
              <w:rPr>
                <w:sz w:val="22"/>
                <w:szCs w:val="22"/>
                <w:lang w:eastAsia="en-US"/>
              </w:rPr>
            </w:pPr>
            <w:r w:rsidRPr="00475B6E">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AF11D5" w14:paraId="033989B3" w14:textId="77777777" w:rsidTr="00AF11D5">
        <w:trPr>
          <w:trHeight w:val="1299"/>
        </w:trPr>
        <w:tc>
          <w:tcPr>
            <w:tcW w:w="426" w:type="dxa"/>
            <w:tcBorders>
              <w:top w:val="single" w:sz="4" w:space="0" w:color="auto"/>
              <w:left w:val="single" w:sz="4" w:space="0" w:color="auto"/>
              <w:bottom w:val="single" w:sz="4" w:space="0" w:color="auto"/>
              <w:right w:val="single" w:sz="4" w:space="0" w:color="auto"/>
            </w:tcBorders>
          </w:tcPr>
          <w:p w14:paraId="38909EB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F26E9A5" w14:textId="77777777" w:rsidR="00AF11D5" w:rsidRDefault="00AF11D5">
            <w:pPr>
              <w:widowControl w:val="0"/>
              <w:spacing w:line="23" w:lineRule="atLeast"/>
              <w:jc w:val="both"/>
              <w:rPr>
                <w:sz w:val="22"/>
                <w:szCs w:val="22"/>
                <w:lang w:eastAsia="en-US"/>
              </w:rPr>
            </w:pPr>
            <w:r>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67F5C549" w14:textId="77777777" w:rsidR="003F3586" w:rsidRDefault="00AF11D5" w:rsidP="003F3586">
            <w:pPr>
              <w:tabs>
                <w:tab w:val="left" w:pos="993"/>
              </w:tabs>
              <w:spacing w:line="23" w:lineRule="atLeast"/>
              <w:jc w:val="both"/>
              <w:rPr>
                <w:bCs/>
                <w:sz w:val="22"/>
                <w:szCs w:val="22"/>
                <w:lang w:eastAsia="en-US"/>
              </w:rPr>
            </w:pPr>
            <w:r>
              <w:rPr>
                <w:b/>
                <w:bCs/>
                <w:sz w:val="22"/>
                <w:szCs w:val="22"/>
                <w:lang w:eastAsia="en-US"/>
              </w:rPr>
              <w:t>Лот № 1:</w:t>
            </w:r>
            <w:r>
              <w:rPr>
                <w:b/>
                <w:bCs/>
                <w:i/>
                <w:sz w:val="22"/>
                <w:szCs w:val="22"/>
                <w:lang w:eastAsia="en-US"/>
              </w:rPr>
              <w:t xml:space="preserve"> </w:t>
            </w:r>
            <w:r>
              <w:rPr>
                <w:bCs/>
                <w:sz w:val="22"/>
                <w:szCs w:val="22"/>
                <w:lang w:eastAsia="en-US"/>
              </w:rPr>
              <w:t xml:space="preserve">Начальная (максимальная) цена договора: </w:t>
            </w:r>
            <w:r w:rsidR="003F3586">
              <w:rPr>
                <w:b/>
                <w:sz w:val="22"/>
                <w:szCs w:val="22"/>
                <w:lang w:eastAsia="en-US"/>
              </w:rPr>
              <w:t>963 519</w:t>
            </w:r>
            <w:r w:rsidR="003F3586" w:rsidRPr="00F60F7D">
              <w:rPr>
                <w:b/>
                <w:sz w:val="22"/>
                <w:szCs w:val="22"/>
                <w:lang w:eastAsia="en-US"/>
              </w:rPr>
              <w:t xml:space="preserve"> (</w:t>
            </w:r>
            <w:r w:rsidR="003F3586">
              <w:rPr>
                <w:b/>
                <w:sz w:val="22"/>
                <w:szCs w:val="22"/>
                <w:lang w:eastAsia="en-US"/>
              </w:rPr>
              <w:t>Девять</w:t>
            </w:r>
            <w:r w:rsidR="003F3586" w:rsidRPr="00F60F7D">
              <w:rPr>
                <w:b/>
                <w:sz w:val="22"/>
                <w:szCs w:val="22"/>
                <w:lang w:eastAsia="en-US"/>
              </w:rPr>
              <w:t xml:space="preserve">сот </w:t>
            </w:r>
            <w:r w:rsidR="003F3586">
              <w:rPr>
                <w:b/>
                <w:sz w:val="22"/>
                <w:szCs w:val="22"/>
                <w:lang w:eastAsia="en-US"/>
              </w:rPr>
              <w:t>шестьдесят три</w:t>
            </w:r>
            <w:r w:rsidR="003F3586" w:rsidRPr="00F60F7D">
              <w:rPr>
                <w:b/>
                <w:sz w:val="22"/>
                <w:szCs w:val="22"/>
                <w:lang w:eastAsia="en-US"/>
              </w:rPr>
              <w:t xml:space="preserve"> тысяч</w:t>
            </w:r>
            <w:r w:rsidR="003F3586">
              <w:rPr>
                <w:b/>
                <w:sz w:val="22"/>
                <w:szCs w:val="22"/>
                <w:lang w:eastAsia="en-US"/>
              </w:rPr>
              <w:t>и пятьсот девятнадцать</w:t>
            </w:r>
            <w:r w:rsidR="003F3586" w:rsidRPr="00F60F7D">
              <w:rPr>
                <w:b/>
                <w:sz w:val="22"/>
                <w:szCs w:val="22"/>
                <w:lang w:eastAsia="en-US"/>
              </w:rPr>
              <w:t xml:space="preserve">) рублей </w:t>
            </w:r>
            <w:r w:rsidR="003F3586">
              <w:rPr>
                <w:b/>
                <w:sz w:val="22"/>
                <w:szCs w:val="22"/>
                <w:lang w:eastAsia="en-US"/>
              </w:rPr>
              <w:t>00</w:t>
            </w:r>
            <w:r w:rsidR="003F3586" w:rsidRPr="00F60F7D">
              <w:rPr>
                <w:b/>
                <w:sz w:val="22"/>
                <w:szCs w:val="22"/>
                <w:lang w:eastAsia="en-US"/>
              </w:rPr>
              <w:t xml:space="preserve"> копе</w:t>
            </w:r>
            <w:r w:rsidR="003F3586">
              <w:rPr>
                <w:b/>
                <w:sz w:val="22"/>
                <w:szCs w:val="22"/>
                <w:lang w:eastAsia="en-US"/>
              </w:rPr>
              <w:t>ек</w:t>
            </w:r>
            <w:r w:rsidR="003F3586" w:rsidRPr="00F60F7D">
              <w:rPr>
                <w:b/>
                <w:sz w:val="22"/>
                <w:szCs w:val="22"/>
                <w:lang w:eastAsia="en-US"/>
              </w:rPr>
              <w:t>, с учетом НДС 20%</w:t>
            </w:r>
            <w:r w:rsidR="003F3586">
              <w:rPr>
                <w:bCs/>
                <w:sz w:val="22"/>
                <w:szCs w:val="22"/>
                <w:lang w:eastAsia="en-US"/>
              </w:rPr>
              <w:t xml:space="preserve">. </w:t>
            </w:r>
          </w:p>
          <w:p w14:paraId="0CA92238" w14:textId="04B20176" w:rsidR="00AF11D5" w:rsidRDefault="003F3586" w:rsidP="007E7C91">
            <w:pPr>
              <w:tabs>
                <w:tab w:val="left" w:pos="993"/>
              </w:tabs>
              <w:spacing w:line="23" w:lineRule="atLeast"/>
              <w:jc w:val="both"/>
              <w:rPr>
                <w:sz w:val="22"/>
                <w:szCs w:val="22"/>
                <w:lang w:eastAsia="en-US"/>
              </w:rPr>
            </w:pPr>
            <w:r>
              <w:rPr>
                <w:bCs/>
                <w:sz w:val="22"/>
                <w:szCs w:val="22"/>
                <w:lang w:eastAsia="en-US"/>
              </w:rPr>
              <w:t xml:space="preserve">Начальная (максимальная) цена договора без НДС: </w:t>
            </w:r>
            <w:r>
              <w:rPr>
                <w:b/>
                <w:sz w:val="22"/>
                <w:szCs w:val="22"/>
                <w:lang w:eastAsia="en-US"/>
              </w:rPr>
              <w:t>802 932</w:t>
            </w:r>
            <w:r w:rsidRPr="00F60F7D">
              <w:rPr>
                <w:b/>
                <w:sz w:val="22"/>
                <w:szCs w:val="22"/>
                <w:lang w:eastAsia="en-US"/>
              </w:rPr>
              <w:t xml:space="preserve"> (</w:t>
            </w:r>
            <w:r>
              <w:rPr>
                <w:b/>
                <w:sz w:val="22"/>
                <w:szCs w:val="22"/>
                <w:lang w:eastAsia="en-US"/>
              </w:rPr>
              <w:t>Восемьсот две</w:t>
            </w:r>
            <w:r w:rsidRPr="00F60F7D">
              <w:rPr>
                <w:b/>
                <w:sz w:val="22"/>
                <w:szCs w:val="22"/>
                <w:lang w:eastAsia="en-US"/>
              </w:rPr>
              <w:t xml:space="preserve"> тысяч</w:t>
            </w:r>
            <w:r>
              <w:rPr>
                <w:b/>
                <w:sz w:val="22"/>
                <w:szCs w:val="22"/>
                <w:lang w:eastAsia="en-US"/>
              </w:rPr>
              <w:t>и девятьсот тридцать два</w:t>
            </w:r>
            <w:r w:rsidRPr="00F60F7D">
              <w:rPr>
                <w:b/>
                <w:sz w:val="22"/>
                <w:szCs w:val="22"/>
                <w:lang w:eastAsia="en-US"/>
              </w:rPr>
              <w:t>) рубл</w:t>
            </w:r>
            <w:r>
              <w:rPr>
                <w:b/>
                <w:sz w:val="22"/>
                <w:szCs w:val="22"/>
                <w:lang w:eastAsia="en-US"/>
              </w:rPr>
              <w:t>я</w:t>
            </w:r>
            <w:r w:rsidRPr="00F60F7D">
              <w:rPr>
                <w:b/>
                <w:sz w:val="22"/>
                <w:szCs w:val="22"/>
                <w:lang w:eastAsia="en-US"/>
              </w:rPr>
              <w:t xml:space="preserve"> </w:t>
            </w:r>
            <w:r>
              <w:rPr>
                <w:b/>
                <w:sz w:val="22"/>
                <w:szCs w:val="22"/>
                <w:lang w:eastAsia="en-US"/>
              </w:rPr>
              <w:t>50</w:t>
            </w:r>
            <w:r w:rsidRPr="00F60F7D">
              <w:rPr>
                <w:b/>
                <w:sz w:val="22"/>
                <w:szCs w:val="22"/>
                <w:lang w:eastAsia="en-US"/>
              </w:rPr>
              <w:t xml:space="preserve"> копеек.</w:t>
            </w:r>
            <w:r>
              <w:rPr>
                <w:sz w:val="22"/>
                <w:szCs w:val="22"/>
                <w:lang w:eastAsia="en-US"/>
              </w:rPr>
              <w:t xml:space="preserve"> </w:t>
            </w:r>
            <w:r w:rsidR="00AF11D5">
              <w:rPr>
                <w:sz w:val="22"/>
                <w:szCs w:val="22"/>
                <w:lang w:eastAsia="en-US"/>
              </w:rPr>
              <w:t xml:space="preserve"> </w:t>
            </w:r>
          </w:p>
          <w:p w14:paraId="4F9273EB" w14:textId="77777777" w:rsidR="00AF11D5" w:rsidRDefault="00AF11D5">
            <w:pPr>
              <w:tabs>
                <w:tab w:val="left" w:pos="993"/>
              </w:tabs>
              <w:spacing w:line="23" w:lineRule="atLeast"/>
              <w:jc w:val="both"/>
              <w:rPr>
                <w:sz w:val="22"/>
                <w:szCs w:val="22"/>
                <w:lang w:eastAsia="en-US"/>
              </w:rPr>
            </w:pPr>
            <w:r>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4075D357" w14:textId="77777777" w:rsidR="00AF11D5" w:rsidRDefault="00AF11D5">
            <w:pPr>
              <w:tabs>
                <w:tab w:val="left" w:pos="420"/>
              </w:tabs>
              <w:autoSpaceDE w:val="0"/>
              <w:autoSpaceDN w:val="0"/>
              <w:adjustRightInd w:val="0"/>
              <w:spacing w:line="23" w:lineRule="atLeast"/>
              <w:jc w:val="both"/>
              <w:rPr>
                <w:b/>
                <w:bCs/>
                <w:i/>
                <w:sz w:val="22"/>
                <w:szCs w:val="22"/>
                <w:lang w:eastAsia="en-US"/>
              </w:rPr>
            </w:pPr>
            <w:r>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AF11D5" w14:paraId="616C4260" w14:textId="77777777" w:rsidTr="00AF11D5">
        <w:trPr>
          <w:trHeight w:val="152"/>
        </w:trPr>
        <w:tc>
          <w:tcPr>
            <w:tcW w:w="426" w:type="dxa"/>
            <w:tcBorders>
              <w:top w:val="single" w:sz="4" w:space="0" w:color="auto"/>
              <w:left w:val="single" w:sz="4" w:space="0" w:color="auto"/>
              <w:bottom w:val="single" w:sz="4" w:space="0" w:color="auto"/>
              <w:right w:val="single" w:sz="4" w:space="0" w:color="auto"/>
            </w:tcBorders>
          </w:tcPr>
          <w:p w14:paraId="51644A61"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86477B" w14:textId="77777777" w:rsidR="00AF11D5" w:rsidRDefault="00AF11D5">
            <w:pPr>
              <w:widowControl w:val="0"/>
              <w:spacing w:line="23" w:lineRule="atLeast"/>
              <w:jc w:val="both"/>
              <w:rPr>
                <w:sz w:val="22"/>
                <w:szCs w:val="22"/>
                <w:lang w:eastAsia="en-US"/>
              </w:rPr>
            </w:pPr>
            <w:r>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2D70F4CE" w14:textId="77777777" w:rsidR="00AF11D5" w:rsidRDefault="00AF11D5">
            <w:pPr>
              <w:widowControl w:val="0"/>
              <w:spacing w:line="23" w:lineRule="atLeast"/>
              <w:jc w:val="both"/>
              <w:rPr>
                <w:sz w:val="22"/>
                <w:szCs w:val="22"/>
                <w:lang w:eastAsia="en-US"/>
              </w:rPr>
            </w:pPr>
            <w:r>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AF11D5" w14:paraId="50AE486B"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113B37E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7DCDA16" w14:textId="77777777" w:rsidR="00AF11D5" w:rsidRDefault="00AF11D5">
            <w:pPr>
              <w:tabs>
                <w:tab w:val="left" w:pos="993"/>
              </w:tabs>
              <w:spacing w:line="23" w:lineRule="atLeast"/>
              <w:jc w:val="both"/>
              <w:rPr>
                <w:sz w:val="22"/>
                <w:szCs w:val="22"/>
                <w:lang w:eastAsia="en-US"/>
              </w:rPr>
            </w:pPr>
            <w:r>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5EA73BCE" w14:textId="77777777" w:rsidR="00AF11D5" w:rsidRDefault="00AF11D5">
            <w:pPr>
              <w:tabs>
                <w:tab w:val="left" w:pos="993"/>
              </w:tabs>
              <w:spacing w:line="23" w:lineRule="atLeast"/>
              <w:jc w:val="both"/>
              <w:rPr>
                <w:sz w:val="22"/>
                <w:szCs w:val="22"/>
                <w:lang w:eastAsia="en-US"/>
              </w:rPr>
            </w:pPr>
            <w:r>
              <w:rPr>
                <w:sz w:val="22"/>
                <w:szCs w:val="22"/>
                <w:lang w:eastAsia="en-US"/>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Pr>
                <w:sz w:val="22"/>
                <w:szCs w:val="22"/>
                <w:lang w:eastAsia="en-US"/>
              </w:rPr>
              <w:t>за  НДС</w:t>
            </w:r>
            <w:proofErr w:type="gramEnd"/>
            <w:r>
              <w:rPr>
                <w:sz w:val="22"/>
                <w:szCs w:val="22"/>
                <w:lang w:eastAsia="en-US"/>
              </w:rPr>
              <w:t>.</w:t>
            </w:r>
          </w:p>
        </w:tc>
      </w:tr>
      <w:tr w:rsidR="00AF11D5" w14:paraId="523FE2FF"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491D1101"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B222EEC" w14:textId="77777777" w:rsidR="00AF11D5" w:rsidRDefault="00AF11D5">
            <w:pPr>
              <w:widowControl w:val="0"/>
              <w:spacing w:line="256" w:lineRule="auto"/>
              <w:rPr>
                <w:lang w:eastAsia="en-US"/>
              </w:rPr>
            </w:pPr>
            <w:r>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696F1296" w14:textId="77777777" w:rsidR="00AF11D5" w:rsidRDefault="00AF11D5">
            <w:pPr>
              <w:pStyle w:val="Times12"/>
              <w:widowControl w:val="0"/>
              <w:tabs>
                <w:tab w:val="left" w:pos="353"/>
                <w:tab w:val="left" w:pos="1142"/>
              </w:tabs>
              <w:spacing w:line="256" w:lineRule="auto"/>
              <w:ind w:firstLine="0"/>
              <w:rPr>
                <w:lang w:eastAsia="en-US"/>
              </w:rPr>
            </w:pPr>
            <w:r>
              <w:rPr>
                <w:lang w:eastAsia="en-US"/>
              </w:rPr>
              <w:t>Основная часть заявки:</w:t>
            </w:r>
          </w:p>
          <w:p w14:paraId="6528F243" w14:textId="77777777" w:rsidR="00AF11D5" w:rsidRDefault="00AF11D5" w:rsidP="00AF11D5">
            <w:pPr>
              <w:pStyle w:val="Times12"/>
              <w:widowControl w:val="0"/>
              <w:numPr>
                <w:ilvl w:val="0"/>
                <w:numId w:val="30"/>
              </w:numPr>
              <w:tabs>
                <w:tab w:val="left" w:pos="353"/>
                <w:tab w:val="left" w:pos="1142"/>
              </w:tabs>
              <w:spacing w:line="256" w:lineRule="auto"/>
              <w:ind w:left="0" w:firstLine="0"/>
              <w:rPr>
                <w:lang w:eastAsia="en-US"/>
              </w:rPr>
            </w:pPr>
            <w:r>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EE2D226" w14:textId="77777777" w:rsidR="00AF11D5" w:rsidRDefault="00AF11D5" w:rsidP="00AF11D5">
            <w:pPr>
              <w:pStyle w:val="Times12"/>
              <w:widowControl w:val="0"/>
              <w:numPr>
                <w:ilvl w:val="0"/>
                <w:numId w:val="30"/>
              </w:numPr>
              <w:tabs>
                <w:tab w:val="left" w:pos="353"/>
                <w:tab w:val="left" w:pos="1205"/>
              </w:tabs>
              <w:spacing w:line="256" w:lineRule="auto"/>
              <w:ind w:left="0" w:firstLine="0"/>
              <w:rPr>
                <w:lang w:eastAsia="en-US"/>
              </w:rPr>
            </w:pPr>
            <w:r>
              <w:rPr>
                <w:sz w:val="22"/>
                <w:lang w:eastAsia="en-US"/>
              </w:rPr>
              <w:t xml:space="preserve">Анкета участника (раздел 8, </w:t>
            </w:r>
            <w:hyperlink r:id="rId20" w:anchor="_Анкета_Участника_процедуры" w:history="1">
              <w:r>
                <w:rPr>
                  <w:rStyle w:val="af"/>
                  <w:sz w:val="22"/>
                  <w:lang w:eastAsia="en-US"/>
                </w:rPr>
                <w:t>форма</w:t>
              </w:r>
            </w:hyperlink>
            <w:r>
              <w:rPr>
                <w:lang w:eastAsia="en-US"/>
              </w:rPr>
              <w:t xml:space="preserve"> 2</w:t>
            </w:r>
            <w:r>
              <w:rPr>
                <w:sz w:val="22"/>
                <w:lang w:eastAsia="en-US"/>
              </w:rPr>
              <w:t>);</w:t>
            </w:r>
          </w:p>
          <w:p w14:paraId="0EA4E588" w14:textId="77777777" w:rsidR="00AF11D5" w:rsidRDefault="00AF11D5">
            <w:pPr>
              <w:pStyle w:val="Times12"/>
              <w:widowControl w:val="0"/>
              <w:tabs>
                <w:tab w:val="left" w:pos="353"/>
                <w:tab w:val="left" w:pos="1205"/>
              </w:tabs>
              <w:spacing w:line="256" w:lineRule="auto"/>
              <w:ind w:firstLine="0"/>
              <w:rPr>
                <w:sz w:val="22"/>
                <w:lang w:eastAsia="en-US"/>
              </w:rPr>
            </w:pPr>
            <w:r>
              <w:rPr>
                <w:sz w:val="22"/>
                <w:lang w:eastAsia="en-US"/>
              </w:rPr>
              <w:t>3) Предложение участника (раздел 8, форма 3);</w:t>
            </w:r>
          </w:p>
          <w:p w14:paraId="67065145" w14:textId="77777777" w:rsidR="00AF11D5" w:rsidRDefault="00AF11D5">
            <w:pPr>
              <w:pStyle w:val="Times12"/>
              <w:widowControl w:val="0"/>
              <w:tabs>
                <w:tab w:val="left" w:pos="353"/>
                <w:tab w:val="left" w:pos="1205"/>
              </w:tabs>
              <w:spacing w:line="256" w:lineRule="auto"/>
              <w:ind w:firstLine="0"/>
              <w:rPr>
                <w:sz w:val="22"/>
                <w:lang w:eastAsia="en-US"/>
              </w:rPr>
            </w:pPr>
            <w:r>
              <w:rPr>
                <w:sz w:val="22"/>
                <w:lang w:eastAsia="en-US"/>
              </w:rPr>
              <w:t>4) Таблица, заполненная участником (раздел 8 форма 4);</w:t>
            </w:r>
          </w:p>
          <w:p w14:paraId="7868AD1D" w14:textId="77777777" w:rsidR="00AF11D5" w:rsidRDefault="00AF11D5">
            <w:pPr>
              <w:pStyle w:val="Times12"/>
              <w:widowControl w:val="0"/>
              <w:tabs>
                <w:tab w:val="left" w:pos="353"/>
                <w:tab w:val="left" w:pos="1205"/>
              </w:tabs>
              <w:spacing w:line="256" w:lineRule="auto"/>
              <w:ind w:firstLine="0"/>
              <w:rPr>
                <w:sz w:val="22"/>
                <w:lang w:eastAsia="en-US"/>
              </w:rPr>
            </w:pPr>
            <w:r>
              <w:rPr>
                <w:sz w:val="22"/>
                <w:lang w:eastAsia="en-US"/>
              </w:rPr>
              <w:t>5) Расшифровка бухгалтерского баланса по строке 1150 «Основные средства» (раздел 8 форма 5);</w:t>
            </w:r>
          </w:p>
          <w:p w14:paraId="62C624B3" w14:textId="77777777" w:rsidR="00AF11D5" w:rsidRDefault="00AF11D5">
            <w:pPr>
              <w:pStyle w:val="af2"/>
              <w:spacing w:after="0" w:line="256" w:lineRule="auto"/>
              <w:ind w:left="0"/>
              <w:rPr>
                <w:sz w:val="22"/>
                <w:szCs w:val="22"/>
                <w:lang w:eastAsia="en-US"/>
              </w:rPr>
            </w:pPr>
            <w:r>
              <w:rPr>
                <w:sz w:val="22"/>
                <w:lang w:eastAsia="en-US"/>
              </w:rPr>
              <w:t>7</w:t>
            </w:r>
            <w:r>
              <w:rPr>
                <w:sz w:val="22"/>
                <w:szCs w:val="22"/>
                <w:lang w:eastAsia="en-US"/>
              </w:rPr>
              <w:t xml:space="preserve">) Сведения о субподрядчиках/соисполнителях (раздел 8 форма 6) </w:t>
            </w:r>
          </w:p>
          <w:p w14:paraId="667AC7E8" w14:textId="77777777" w:rsidR="00AF11D5" w:rsidRDefault="00AF11D5">
            <w:pPr>
              <w:spacing w:line="256" w:lineRule="auto"/>
              <w:rPr>
                <w:sz w:val="22"/>
                <w:szCs w:val="22"/>
                <w:lang w:eastAsia="en-US"/>
              </w:rPr>
            </w:pPr>
            <w:r>
              <w:rPr>
                <w:sz w:val="22"/>
                <w:szCs w:val="22"/>
                <w:lang w:eastAsia="en-US"/>
              </w:rPr>
              <w:t>8) Согласие на обработку персональных данных (раздел 8 форма 7)</w:t>
            </w:r>
          </w:p>
          <w:p w14:paraId="0F540A2B" w14:textId="77777777" w:rsidR="00AF11D5" w:rsidRDefault="00AF11D5">
            <w:pPr>
              <w:spacing w:line="276" w:lineRule="auto"/>
              <w:rPr>
                <w:sz w:val="22"/>
                <w:szCs w:val="22"/>
                <w:lang w:eastAsia="en-US"/>
              </w:rPr>
            </w:pPr>
            <w:r>
              <w:rPr>
                <w:sz w:val="22"/>
                <w:szCs w:val="22"/>
                <w:lang w:eastAsia="en-US"/>
              </w:rPr>
              <w:t>Ценовое предложение:</w:t>
            </w:r>
          </w:p>
          <w:p w14:paraId="2616C2E7" w14:textId="77777777" w:rsidR="00AF11D5" w:rsidRDefault="00AF11D5">
            <w:pPr>
              <w:spacing w:line="256" w:lineRule="auto"/>
              <w:rPr>
                <w:lang w:eastAsia="en-US"/>
              </w:rPr>
            </w:pPr>
            <w:r>
              <w:rPr>
                <w:sz w:val="22"/>
                <w:szCs w:val="22"/>
                <w:lang w:eastAsia="en-US"/>
              </w:rPr>
              <w:t>1) Ценовое предложение (раздел 8 форма 9)</w:t>
            </w:r>
          </w:p>
        </w:tc>
      </w:tr>
      <w:tr w:rsidR="00AF11D5" w14:paraId="65FA79A7"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77F42A9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14:paraId="6D141BBB" w14:textId="77777777" w:rsidR="00AF11D5" w:rsidRDefault="00AF11D5">
            <w:pPr>
              <w:widowControl w:val="0"/>
              <w:spacing w:line="23" w:lineRule="atLeast"/>
              <w:jc w:val="both"/>
              <w:rPr>
                <w:sz w:val="22"/>
                <w:szCs w:val="22"/>
                <w:lang w:eastAsia="en-US"/>
              </w:rPr>
            </w:pPr>
            <w:r>
              <w:rPr>
                <w:sz w:val="22"/>
                <w:szCs w:val="22"/>
                <w:lang w:eastAsia="en-US"/>
              </w:rPr>
              <w:t xml:space="preserve">Размер и валюта обеспечения заявки. </w:t>
            </w:r>
          </w:p>
          <w:p w14:paraId="3778CC72" w14:textId="77777777" w:rsidR="00AF11D5" w:rsidRDefault="00AF11D5">
            <w:pPr>
              <w:widowControl w:val="0"/>
              <w:spacing w:line="23" w:lineRule="atLeast"/>
              <w:jc w:val="both"/>
              <w:rPr>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14:paraId="1197CFA8" w14:textId="7E011A30" w:rsidR="00AF11D5" w:rsidRDefault="00AF11D5" w:rsidP="00043F8E">
            <w:pPr>
              <w:widowControl w:val="0"/>
              <w:tabs>
                <w:tab w:val="left" w:pos="1134"/>
              </w:tabs>
              <w:spacing w:line="23" w:lineRule="atLeast"/>
              <w:jc w:val="both"/>
              <w:rPr>
                <w:bCs/>
                <w:sz w:val="22"/>
                <w:szCs w:val="22"/>
                <w:lang w:eastAsia="en-US"/>
              </w:rPr>
            </w:pPr>
            <w:r>
              <w:rPr>
                <w:b/>
                <w:bCs/>
                <w:sz w:val="22"/>
                <w:szCs w:val="22"/>
                <w:lang w:eastAsia="en-US"/>
              </w:rPr>
              <w:t>Лот № 1</w:t>
            </w:r>
            <w:r>
              <w:rPr>
                <w:bCs/>
                <w:sz w:val="22"/>
                <w:szCs w:val="22"/>
                <w:lang w:eastAsia="en-US"/>
              </w:rPr>
              <w:t xml:space="preserve">: </w:t>
            </w:r>
            <w:r w:rsidR="00043F8E">
              <w:rPr>
                <w:bCs/>
                <w:sz w:val="22"/>
                <w:szCs w:val="22"/>
                <w:lang w:eastAsia="en-US"/>
              </w:rPr>
              <w:t>не установлено.</w:t>
            </w:r>
          </w:p>
          <w:p w14:paraId="08061EAD" w14:textId="77777777" w:rsidR="00AF11D5" w:rsidRDefault="00AF11D5">
            <w:pPr>
              <w:widowControl w:val="0"/>
              <w:tabs>
                <w:tab w:val="left" w:pos="1134"/>
              </w:tabs>
              <w:spacing w:line="23" w:lineRule="atLeast"/>
              <w:jc w:val="both"/>
              <w:rPr>
                <w:bCs/>
                <w:sz w:val="22"/>
                <w:szCs w:val="22"/>
                <w:lang w:eastAsia="en-US"/>
              </w:rPr>
            </w:pPr>
          </w:p>
          <w:p w14:paraId="6DD380A0" w14:textId="77777777" w:rsidR="00AF11D5" w:rsidRDefault="00AF11D5">
            <w:pPr>
              <w:widowControl w:val="0"/>
              <w:tabs>
                <w:tab w:val="left" w:pos="1134"/>
              </w:tabs>
              <w:spacing w:line="23" w:lineRule="atLeast"/>
              <w:jc w:val="both"/>
              <w:rPr>
                <w:bCs/>
                <w:sz w:val="22"/>
                <w:szCs w:val="22"/>
                <w:lang w:eastAsia="en-US"/>
              </w:rPr>
            </w:pPr>
            <w:r>
              <w:rPr>
                <w:b/>
                <w:bCs/>
                <w:sz w:val="22"/>
                <w:szCs w:val="22"/>
                <w:lang w:eastAsia="en-US"/>
              </w:rPr>
              <w:t>Примечание</w:t>
            </w:r>
            <w:proofErr w:type="gramStart"/>
            <w:r>
              <w:rPr>
                <w:b/>
                <w:bCs/>
                <w:sz w:val="22"/>
                <w:szCs w:val="22"/>
                <w:lang w:eastAsia="en-US"/>
              </w:rPr>
              <w:t xml:space="preserve">: </w:t>
            </w:r>
            <w:r>
              <w:rPr>
                <w:bCs/>
                <w:sz w:val="22"/>
                <w:szCs w:val="22"/>
                <w:lang w:eastAsia="en-US"/>
              </w:rPr>
              <w:t>Если</w:t>
            </w:r>
            <w:proofErr w:type="gramEnd"/>
            <w:r>
              <w:rPr>
                <w:bCs/>
                <w:sz w:val="22"/>
                <w:szCs w:val="22"/>
                <w:lang w:eastAsia="en-US"/>
              </w:rPr>
              <w:t xml:space="preserve"> начальная максимальная цена договора</w:t>
            </w:r>
            <w:r>
              <w:rPr>
                <w:b/>
                <w:bCs/>
                <w:sz w:val="22"/>
                <w:szCs w:val="22"/>
                <w:lang w:eastAsia="en-US"/>
              </w:rPr>
              <w:t xml:space="preserve"> </w:t>
            </w:r>
            <w:r>
              <w:rPr>
                <w:bCs/>
                <w:sz w:val="22"/>
                <w:szCs w:val="22"/>
                <w:lang w:eastAsia="en-US"/>
              </w:rPr>
              <w:t>не превышает 5 000 000 (пять миллионов) рублей, обеспечение заявки на участие в закупке не устанавливается.</w:t>
            </w:r>
          </w:p>
        </w:tc>
      </w:tr>
      <w:tr w:rsidR="00AF11D5" w14:paraId="73D88E4B"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5519DB80"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C06A38D" w14:textId="77777777" w:rsidR="00AF11D5" w:rsidRDefault="00AF11D5">
            <w:pPr>
              <w:widowControl w:val="0"/>
              <w:spacing w:line="23" w:lineRule="atLeast"/>
              <w:jc w:val="both"/>
              <w:rPr>
                <w:sz w:val="22"/>
                <w:szCs w:val="22"/>
                <w:lang w:eastAsia="en-US"/>
              </w:rPr>
            </w:pPr>
            <w:r>
              <w:rPr>
                <w:sz w:val="22"/>
                <w:szCs w:val="22"/>
                <w:lang w:eastAsia="en-US"/>
              </w:rPr>
              <w:t xml:space="preserve">Размер и валюта </w:t>
            </w:r>
            <w:proofErr w:type="gramStart"/>
            <w:r>
              <w:rPr>
                <w:sz w:val="22"/>
                <w:szCs w:val="22"/>
                <w:lang w:eastAsia="en-US"/>
              </w:rPr>
              <w:t>обеспечения  договора</w:t>
            </w:r>
            <w:proofErr w:type="gramEnd"/>
            <w:r>
              <w:rPr>
                <w:sz w:val="22"/>
                <w:szCs w:val="22"/>
                <w:lang w:eastAsia="en-US"/>
              </w:rPr>
              <w:t>.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05BD4133" w14:textId="6CAAA751" w:rsidR="00AF11D5" w:rsidRDefault="00AF11D5">
            <w:pPr>
              <w:spacing w:line="23" w:lineRule="atLeast"/>
              <w:jc w:val="both"/>
              <w:rPr>
                <w:bCs/>
                <w:lang w:eastAsia="en-US"/>
              </w:rPr>
            </w:pPr>
            <w:proofErr w:type="gramStart"/>
            <w:r>
              <w:rPr>
                <w:b/>
                <w:bCs/>
                <w:sz w:val="22"/>
                <w:szCs w:val="22"/>
                <w:lang w:eastAsia="en-US"/>
              </w:rPr>
              <w:t>Лот  №</w:t>
            </w:r>
            <w:proofErr w:type="gramEnd"/>
            <w:r>
              <w:rPr>
                <w:b/>
                <w:bCs/>
                <w:sz w:val="22"/>
                <w:szCs w:val="22"/>
                <w:lang w:eastAsia="en-US"/>
              </w:rPr>
              <w:t xml:space="preserve"> 1:</w:t>
            </w:r>
            <w:r>
              <w:rPr>
                <w:bCs/>
                <w:sz w:val="22"/>
                <w:szCs w:val="22"/>
                <w:lang w:eastAsia="en-US"/>
              </w:rPr>
              <w:t xml:space="preserve"> обеспечение исполнения договора составляет </w:t>
            </w:r>
            <w:r w:rsidR="003F3586">
              <w:rPr>
                <w:b/>
                <w:sz w:val="22"/>
                <w:szCs w:val="22"/>
                <w:lang w:eastAsia="en-US"/>
              </w:rPr>
              <w:t>96 351,90</w:t>
            </w:r>
            <w:r w:rsidR="003F3586">
              <w:rPr>
                <w:b/>
                <w:bCs/>
                <w:sz w:val="22"/>
                <w:szCs w:val="22"/>
                <w:lang w:eastAsia="en-US"/>
              </w:rPr>
              <w:t xml:space="preserve"> </w:t>
            </w:r>
            <w:r w:rsidRPr="00043F8E">
              <w:rPr>
                <w:b/>
                <w:sz w:val="22"/>
                <w:szCs w:val="22"/>
                <w:lang w:eastAsia="en-US"/>
              </w:rPr>
              <w:t>рублей</w:t>
            </w:r>
            <w:r>
              <w:rPr>
                <w:bCs/>
                <w:sz w:val="22"/>
                <w:szCs w:val="22"/>
                <w:lang w:eastAsia="en-US"/>
              </w:rPr>
              <w:t xml:space="preserve"> (10 %) от начальной (максимальной) цены договора, указанной в настоящем извещении.</w:t>
            </w:r>
            <w:r>
              <w:rPr>
                <w:bCs/>
                <w:lang w:eastAsia="en-US"/>
              </w:rPr>
              <w:t xml:space="preserve"> </w:t>
            </w:r>
          </w:p>
          <w:p w14:paraId="487B075C" w14:textId="77777777" w:rsidR="00AF11D5" w:rsidRDefault="00AF11D5">
            <w:pPr>
              <w:widowControl w:val="0"/>
              <w:tabs>
                <w:tab w:val="left" w:pos="1134"/>
              </w:tabs>
              <w:spacing w:line="23" w:lineRule="atLeast"/>
              <w:jc w:val="both"/>
              <w:rPr>
                <w:bCs/>
                <w:sz w:val="22"/>
                <w:szCs w:val="22"/>
                <w:lang w:eastAsia="en-US"/>
              </w:rPr>
            </w:pPr>
          </w:p>
          <w:p w14:paraId="32D6395A" w14:textId="77777777" w:rsidR="00AF11D5" w:rsidRDefault="00AF11D5">
            <w:pPr>
              <w:spacing w:line="23" w:lineRule="atLeast"/>
              <w:jc w:val="both"/>
              <w:rPr>
                <w:bCs/>
                <w:sz w:val="22"/>
                <w:szCs w:val="22"/>
                <w:lang w:eastAsia="en-US"/>
              </w:rPr>
            </w:pPr>
            <w:r>
              <w:rPr>
                <w:b/>
                <w:bCs/>
                <w:sz w:val="22"/>
                <w:szCs w:val="22"/>
                <w:lang w:eastAsia="en-US"/>
              </w:rPr>
              <w:t>Примечание:</w:t>
            </w:r>
            <w:r>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5F62FEDF" w14:textId="2049DED7" w:rsidR="00AF11D5" w:rsidRDefault="00AF11D5">
            <w:pPr>
              <w:autoSpaceDE w:val="0"/>
              <w:autoSpaceDN w:val="0"/>
              <w:adjustRightInd w:val="0"/>
              <w:spacing w:line="23" w:lineRule="atLeast"/>
              <w:jc w:val="both"/>
              <w:rPr>
                <w:color w:val="000000"/>
                <w:sz w:val="22"/>
                <w:szCs w:val="22"/>
                <w:lang w:eastAsia="en-US"/>
              </w:rPr>
            </w:pPr>
            <w:r>
              <w:rPr>
                <w:color w:val="000000"/>
                <w:sz w:val="22"/>
                <w:szCs w:val="22"/>
                <w:lang w:eastAsia="en-US"/>
              </w:rPr>
              <w:t xml:space="preserve">Расчетный счет </w:t>
            </w:r>
            <w:r w:rsidR="00315C0B">
              <w:rPr>
                <w:color w:val="000000"/>
                <w:sz w:val="22"/>
                <w:szCs w:val="22"/>
                <w:lang w:eastAsia="en-US"/>
              </w:rPr>
              <w:t>АО</w:t>
            </w:r>
            <w:r>
              <w:rPr>
                <w:color w:val="000000"/>
                <w:sz w:val="22"/>
                <w:szCs w:val="22"/>
                <w:lang w:eastAsia="en-US"/>
              </w:rPr>
              <w:t xml:space="preserve"> «Волгоградоблэлектро» № р/с </w:t>
            </w:r>
            <w:r>
              <w:rPr>
                <w:sz w:val="22"/>
                <w:szCs w:val="22"/>
                <w:lang w:eastAsia="en-US"/>
              </w:rPr>
              <w:t>40702810111020101044 Волгоградское ОСБ №</w:t>
            </w:r>
            <w:proofErr w:type="gramStart"/>
            <w:r>
              <w:rPr>
                <w:sz w:val="22"/>
                <w:szCs w:val="22"/>
                <w:lang w:eastAsia="en-US"/>
              </w:rPr>
              <w:t xml:space="preserve">8621  </w:t>
            </w:r>
            <w:r w:rsidR="00461D88">
              <w:rPr>
                <w:sz w:val="22"/>
                <w:szCs w:val="22"/>
                <w:lang w:eastAsia="en-US"/>
              </w:rPr>
              <w:t>П</w:t>
            </w:r>
            <w:r w:rsidR="00315C0B">
              <w:rPr>
                <w:sz w:val="22"/>
                <w:szCs w:val="22"/>
                <w:lang w:eastAsia="en-US"/>
              </w:rPr>
              <w:t>АО</w:t>
            </w:r>
            <w:proofErr w:type="gramEnd"/>
            <w:r>
              <w:rPr>
                <w:sz w:val="22"/>
                <w:szCs w:val="22"/>
                <w:lang w:eastAsia="en-US"/>
              </w:rPr>
              <w:t xml:space="preserve"> Сбербанк, к/с </w:t>
            </w:r>
            <w:r>
              <w:rPr>
                <w:sz w:val="22"/>
                <w:szCs w:val="22"/>
                <w:lang w:eastAsia="en-US"/>
              </w:rPr>
              <w:lastRenderedPageBreak/>
              <w:t>30101810100000000647, БИК 041806647, ИНН/КПП 3443029580/344301001, ОГРН 1023402971272</w:t>
            </w:r>
          </w:p>
        </w:tc>
      </w:tr>
      <w:tr w:rsidR="00AF11D5" w14:paraId="3D2213A6" w14:textId="77777777" w:rsidTr="00AF11D5">
        <w:trPr>
          <w:trHeight w:val="70"/>
        </w:trPr>
        <w:tc>
          <w:tcPr>
            <w:tcW w:w="426" w:type="dxa"/>
            <w:tcBorders>
              <w:top w:val="single" w:sz="4" w:space="0" w:color="auto"/>
              <w:left w:val="single" w:sz="4" w:space="0" w:color="auto"/>
              <w:bottom w:val="single" w:sz="4" w:space="0" w:color="auto"/>
              <w:right w:val="single" w:sz="4" w:space="0" w:color="auto"/>
            </w:tcBorders>
          </w:tcPr>
          <w:p w14:paraId="55D7D8E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4A98B02" w14:textId="77777777" w:rsidR="00AF11D5" w:rsidRDefault="00AF11D5">
            <w:pPr>
              <w:tabs>
                <w:tab w:val="left" w:pos="993"/>
              </w:tabs>
              <w:spacing w:line="23" w:lineRule="atLeast"/>
              <w:jc w:val="both"/>
              <w:rPr>
                <w:sz w:val="22"/>
                <w:szCs w:val="22"/>
                <w:lang w:eastAsia="en-US"/>
              </w:rPr>
            </w:pPr>
            <w:r>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0746AB30" w14:textId="77777777" w:rsidR="00AF11D5" w:rsidRDefault="00AF11D5">
            <w:pPr>
              <w:widowControl w:val="0"/>
              <w:spacing w:line="23" w:lineRule="atLeast"/>
              <w:jc w:val="both"/>
              <w:rPr>
                <w:sz w:val="22"/>
                <w:szCs w:val="22"/>
                <w:lang w:eastAsia="en-US"/>
              </w:rPr>
            </w:pPr>
            <w:r>
              <w:rPr>
                <w:sz w:val="22"/>
                <w:szCs w:val="22"/>
                <w:lang w:eastAsia="en-US"/>
              </w:rPr>
              <w:t xml:space="preserve">Электронная торговая площадка </w:t>
            </w:r>
            <w:hyperlink r:id="rId21" w:history="1">
              <w:r>
                <w:rPr>
                  <w:rStyle w:val="af"/>
                  <w:sz w:val="22"/>
                  <w:szCs w:val="22"/>
                  <w:lang w:eastAsia="en-US"/>
                </w:rPr>
                <w:t>www.otc.ru</w:t>
              </w:r>
            </w:hyperlink>
            <w:r>
              <w:rPr>
                <w:sz w:val="22"/>
                <w:szCs w:val="22"/>
                <w:lang w:eastAsia="en-US"/>
              </w:rPr>
              <w:t>.</w:t>
            </w:r>
          </w:p>
        </w:tc>
      </w:tr>
      <w:tr w:rsidR="00AF11D5" w14:paraId="67A84EFD"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5F589E85"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5C63EA3" w14:textId="77777777" w:rsidR="00AF11D5" w:rsidRDefault="00AF11D5">
            <w:pPr>
              <w:tabs>
                <w:tab w:val="left" w:pos="993"/>
              </w:tabs>
              <w:spacing w:line="23" w:lineRule="atLeast"/>
              <w:jc w:val="both"/>
              <w:rPr>
                <w:sz w:val="22"/>
                <w:szCs w:val="22"/>
                <w:lang w:eastAsia="en-US"/>
              </w:rPr>
            </w:pPr>
            <w:r>
              <w:rPr>
                <w:sz w:val="22"/>
                <w:szCs w:val="22"/>
                <w:lang w:eastAsia="en-US"/>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14:paraId="015DE9C1" w14:textId="77777777" w:rsidR="00AF11D5" w:rsidRDefault="00AF11D5">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0ADD523B" w14:textId="0F1E731C" w:rsidR="00AF11D5" w:rsidRDefault="005C444B">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proofErr w:type="gramStart"/>
            <w:r>
              <w:rPr>
                <w:sz w:val="22"/>
                <w:szCs w:val="22"/>
                <w:lang w:eastAsia="en-US"/>
              </w:rPr>
              <w:t>00</w:t>
            </w:r>
            <w:r w:rsidR="00AF11D5">
              <w:rPr>
                <w:sz w:val="22"/>
                <w:szCs w:val="22"/>
                <w:lang w:eastAsia="en-US"/>
              </w:rPr>
              <w:t xml:space="preserve">  мин.</w:t>
            </w:r>
            <w:proofErr w:type="gramEnd"/>
            <w:r w:rsidR="00AF11D5">
              <w:rPr>
                <w:sz w:val="22"/>
                <w:szCs w:val="22"/>
                <w:lang w:eastAsia="en-US"/>
              </w:rPr>
              <w:t xml:space="preserve"> (время местное, </w:t>
            </w:r>
            <w:r w:rsidR="00AF11D5">
              <w:rPr>
                <w:sz w:val="22"/>
                <w:szCs w:val="22"/>
                <w:lang w:val="en-US" w:eastAsia="en-US"/>
              </w:rPr>
              <w:t>GMT</w:t>
            </w:r>
            <w:r w:rsidR="00AF11D5">
              <w:rPr>
                <w:sz w:val="22"/>
                <w:szCs w:val="22"/>
                <w:lang w:eastAsia="en-US"/>
              </w:rPr>
              <w:t>+4) «</w:t>
            </w:r>
            <w:r>
              <w:rPr>
                <w:sz w:val="22"/>
                <w:szCs w:val="22"/>
                <w:lang w:eastAsia="en-US"/>
              </w:rPr>
              <w:t>22</w:t>
            </w:r>
            <w:r w:rsidR="00AF11D5">
              <w:rPr>
                <w:sz w:val="22"/>
                <w:szCs w:val="22"/>
                <w:lang w:eastAsia="en-US"/>
              </w:rPr>
              <w:t xml:space="preserve">» </w:t>
            </w:r>
            <w:r>
              <w:rPr>
                <w:sz w:val="22"/>
                <w:szCs w:val="22"/>
                <w:lang w:eastAsia="en-US"/>
              </w:rPr>
              <w:t>октября</w:t>
            </w:r>
            <w:r w:rsidR="00AF11D5">
              <w:rPr>
                <w:sz w:val="22"/>
                <w:szCs w:val="22"/>
                <w:lang w:eastAsia="en-US"/>
              </w:rPr>
              <w:t xml:space="preserve"> 2020 года.</w:t>
            </w:r>
          </w:p>
        </w:tc>
      </w:tr>
      <w:tr w:rsidR="00AF11D5" w14:paraId="35745259" w14:textId="77777777" w:rsidTr="00AF11D5">
        <w:trPr>
          <w:trHeight w:val="808"/>
        </w:trPr>
        <w:tc>
          <w:tcPr>
            <w:tcW w:w="426" w:type="dxa"/>
            <w:tcBorders>
              <w:top w:val="single" w:sz="4" w:space="0" w:color="auto"/>
              <w:left w:val="single" w:sz="4" w:space="0" w:color="auto"/>
              <w:bottom w:val="single" w:sz="4" w:space="0" w:color="auto"/>
              <w:right w:val="single" w:sz="4" w:space="0" w:color="auto"/>
            </w:tcBorders>
          </w:tcPr>
          <w:p w14:paraId="3EEB360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084CBA3" w14:textId="77777777" w:rsidR="00AF11D5" w:rsidRDefault="00AF11D5">
            <w:pPr>
              <w:tabs>
                <w:tab w:val="left" w:pos="993"/>
              </w:tabs>
              <w:spacing w:line="23" w:lineRule="atLeast"/>
              <w:jc w:val="both"/>
              <w:rPr>
                <w:sz w:val="22"/>
                <w:szCs w:val="22"/>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61851A48" w14:textId="77777777" w:rsidR="00AF11D5" w:rsidRDefault="00AF11D5">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4A4E35D7" w14:textId="60E02BE2" w:rsidR="00AF11D5" w:rsidRDefault="005C444B">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proofErr w:type="gramStart"/>
            <w:r>
              <w:rPr>
                <w:sz w:val="22"/>
                <w:szCs w:val="22"/>
                <w:lang w:eastAsia="en-US"/>
              </w:rPr>
              <w:t>00</w:t>
            </w:r>
            <w:r w:rsidR="00AF11D5">
              <w:rPr>
                <w:sz w:val="22"/>
                <w:szCs w:val="22"/>
                <w:lang w:eastAsia="en-US"/>
              </w:rPr>
              <w:t xml:space="preserve">  мин.</w:t>
            </w:r>
            <w:proofErr w:type="gramEnd"/>
            <w:r w:rsidR="00AF11D5">
              <w:rPr>
                <w:sz w:val="22"/>
                <w:szCs w:val="22"/>
                <w:lang w:eastAsia="en-US"/>
              </w:rPr>
              <w:t xml:space="preserve"> (время местное, </w:t>
            </w:r>
            <w:r w:rsidR="00AF11D5">
              <w:rPr>
                <w:sz w:val="22"/>
                <w:szCs w:val="22"/>
                <w:lang w:val="en-US" w:eastAsia="en-US"/>
              </w:rPr>
              <w:t>GMT</w:t>
            </w:r>
            <w:r w:rsidR="00AF11D5">
              <w:rPr>
                <w:sz w:val="22"/>
                <w:szCs w:val="22"/>
                <w:lang w:eastAsia="en-US"/>
              </w:rPr>
              <w:t>+4) «</w:t>
            </w:r>
            <w:r>
              <w:rPr>
                <w:sz w:val="22"/>
                <w:szCs w:val="22"/>
                <w:lang w:eastAsia="en-US"/>
              </w:rPr>
              <w:t>22</w:t>
            </w:r>
            <w:r w:rsidR="00AF11D5">
              <w:rPr>
                <w:sz w:val="22"/>
                <w:szCs w:val="22"/>
                <w:lang w:eastAsia="en-US"/>
              </w:rPr>
              <w:t xml:space="preserve">» </w:t>
            </w:r>
            <w:r>
              <w:rPr>
                <w:sz w:val="22"/>
                <w:szCs w:val="22"/>
                <w:lang w:eastAsia="en-US"/>
              </w:rPr>
              <w:t>октября</w:t>
            </w:r>
            <w:r w:rsidR="00AF11D5">
              <w:rPr>
                <w:sz w:val="22"/>
                <w:szCs w:val="22"/>
                <w:lang w:eastAsia="en-US"/>
              </w:rPr>
              <w:t xml:space="preserve"> 2020 года.</w:t>
            </w:r>
          </w:p>
        </w:tc>
      </w:tr>
      <w:tr w:rsidR="00AF11D5" w14:paraId="63E4A950" w14:textId="77777777" w:rsidTr="00AF11D5">
        <w:trPr>
          <w:trHeight w:val="498"/>
        </w:trPr>
        <w:tc>
          <w:tcPr>
            <w:tcW w:w="426" w:type="dxa"/>
            <w:tcBorders>
              <w:top w:val="single" w:sz="4" w:space="0" w:color="auto"/>
              <w:left w:val="single" w:sz="4" w:space="0" w:color="auto"/>
              <w:bottom w:val="single" w:sz="4" w:space="0" w:color="auto"/>
              <w:right w:val="single" w:sz="4" w:space="0" w:color="auto"/>
            </w:tcBorders>
          </w:tcPr>
          <w:p w14:paraId="4A87E09F"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9C107C1" w14:textId="77777777" w:rsidR="00AF11D5" w:rsidRDefault="00AF11D5">
            <w:pPr>
              <w:widowControl w:val="0"/>
              <w:spacing w:line="23" w:lineRule="atLeast"/>
              <w:jc w:val="both"/>
              <w:rPr>
                <w:sz w:val="22"/>
                <w:szCs w:val="22"/>
                <w:lang w:eastAsia="en-US"/>
              </w:rPr>
            </w:pPr>
            <w:r>
              <w:rPr>
                <w:sz w:val="22"/>
                <w:szCs w:val="22"/>
                <w:lang w:eastAsia="en-US"/>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5D5368B4" w14:textId="77777777" w:rsidR="00AF11D5" w:rsidRDefault="00AF11D5">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xml:space="preserve">. Волгоград, ул. Шопена, 13. </w:t>
            </w:r>
          </w:p>
        </w:tc>
      </w:tr>
      <w:tr w:rsidR="00AF11D5" w14:paraId="1369F03D" w14:textId="77777777" w:rsidTr="00AF11D5">
        <w:trPr>
          <w:trHeight w:val="437"/>
        </w:trPr>
        <w:tc>
          <w:tcPr>
            <w:tcW w:w="426" w:type="dxa"/>
            <w:tcBorders>
              <w:top w:val="single" w:sz="4" w:space="0" w:color="auto"/>
              <w:left w:val="single" w:sz="4" w:space="0" w:color="auto"/>
              <w:bottom w:val="single" w:sz="4" w:space="0" w:color="auto"/>
              <w:right w:val="single" w:sz="4" w:space="0" w:color="auto"/>
            </w:tcBorders>
          </w:tcPr>
          <w:p w14:paraId="56405FCB"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EA7C0A4" w14:textId="77777777" w:rsidR="00AF11D5" w:rsidRDefault="00AF11D5">
            <w:pPr>
              <w:tabs>
                <w:tab w:val="left" w:pos="993"/>
              </w:tabs>
              <w:spacing w:line="23" w:lineRule="atLeast"/>
              <w:jc w:val="both"/>
              <w:rPr>
                <w:sz w:val="22"/>
                <w:szCs w:val="22"/>
                <w:lang w:eastAsia="en-US"/>
              </w:rPr>
            </w:pPr>
            <w:r>
              <w:rPr>
                <w:sz w:val="22"/>
                <w:szCs w:val="22"/>
                <w:lang w:eastAsia="en-US"/>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14:paraId="049641E0" w14:textId="355D894C" w:rsidR="00AF11D5" w:rsidRDefault="005C444B">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proofErr w:type="gramStart"/>
            <w:r>
              <w:rPr>
                <w:sz w:val="22"/>
                <w:szCs w:val="22"/>
                <w:lang w:eastAsia="en-US"/>
              </w:rPr>
              <w:t>30</w:t>
            </w:r>
            <w:r w:rsidR="00AF11D5">
              <w:rPr>
                <w:sz w:val="22"/>
                <w:szCs w:val="22"/>
                <w:lang w:eastAsia="en-US"/>
              </w:rPr>
              <w:t xml:space="preserve">  мин.</w:t>
            </w:r>
            <w:proofErr w:type="gramEnd"/>
            <w:r w:rsidR="00AF11D5">
              <w:rPr>
                <w:sz w:val="22"/>
                <w:szCs w:val="22"/>
                <w:lang w:eastAsia="en-US"/>
              </w:rPr>
              <w:t xml:space="preserve"> (время местное, </w:t>
            </w:r>
            <w:r w:rsidR="00AF11D5">
              <w:rPr>
                <w:sz w:val="22"/>
                <w:szCs w:val="22"/>
                <w:lang w:val="en-US" w:eastAsia="en-US"/>
              </w:rPr>
              <w:t>GMT</w:t>
            </w:r>
            <w:r w:rsidR="00AF11D5">
              <w:rPr>
                <w:sz w:val="22"/>
                <w:szCs w:val="22"/>
                <w:lang w:eastAsia="en-US"/>
              </w:rPr>
              <w:t>+4) «</w:t>
            </w:r>
            <w:r>
              <w:rPr>
                <w:sz w:val="22"/>
                <w:szCs w:val="22"/>
                <w:lang w:eastAsia="en-US"/>
              </w:rPr>
              <w:t>22</w:t>
            </w:r>
            <w:r w:rsidR="00AF11D5">
              <w:rPr>
                <w:sz w:val="22"/>
                <w:szCs w:val="22"/>
                <w:lang w:eastAsia="en-US"/>
              </w:rPr>
              <w:t xml:space="preserve">» </w:t>
            </w:r>
            <w:r>
              <w:rPr>
                <w:sz w:val="22"/>
                <w:szCs w:val="22"/>
                <w:lang w:eastAsia="en-US"/>
              </w:rPr>
              <w:t>октября</w:t>
            </w:r>
            <w:r w:rsidR="00AF11D5">
              <w:rPr>
                <w:sz w:val="22"/>
                <w:szCs w:val="22"/>
                <w:lang w:eastAsia="en-US"/>
              </w:rPr>
              <w:t xml:space="preserve"> 2020 года.</w:t>
            </w:r>
          </w:p>
        </w:tc>
      </w:tr>
      <w:tr w:rsidR="00AF11D5" w14:paraId="2485EE86" w14:textId="77777777" w:rsidTr="00AF11D5">
        <w:trPr>
          <w:trHeight w:val="346"/>
        </w:trPr>
        <w:tc>
          <w:tcPr>
            <w:tcW w:w="426" w:type="dxa"/>
            <w:tcBorders>
              <w:top w:val="single" w:sz="4" w:space="0" w:color="auto"/>
              <w:left w:val="single" w:sz="4" w:space="0" w:color="auto"/>
              <w:bottom w:val="single" w:sz="4" w:space="0" w:color="auto"/>
              <w:right w:val="single" w:sz="4" w:space="0" w:color="auto"/>
            </w:tcBorders>
          </w:tcPr>
          <w:p w14:paraId="6232210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82A3E0C" w14:textId="77777777" w:rsidR="00AF11D5" w:rsidRDefault="00AF11D5">
            <w:pPr>
              <w:tabs>
                <w:tab w:val="left" w:pos="993"/>
              </w:tabs>
              <w:spacing w:line="23" w:lineRule="atLeast"/>
              <w:jc w:val="both"/>
              <w:rPr>
                <w:sz w:val="22"/>
                <w:szCs w:val="22"/>
                <w:lang w:eastAsia="en-US"/>
              </w:rPr>
            </w:pPr>
            <w:r>
              <w:rPr>
                <w:sz w:val="22"/>
                <w:szCs w:val="22"/>
                <w:lang w:eastAsia="en-US"/>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14:paraId="479B1BCA" w14:textId="55C8228D" w:rsidR="00AF11D5" w:rsidRDefault="005C444B">
            <w:pPr>
              <w:widowControl w:val="0"/>
              <w:spacing w:line="23" w:lineRule="atLeast"/>
              <w:jc w:val="both"/>
              <w:rPr>
                <w:sz w:val="22"/>
                <w:szCs w:val="22"/>
                <w:lang w:eastAsia="en-US"/>
              </w:rPr>
            </w:pPr>
            <w:r>
              <w:rPr>
                <w:sz w:val="22"/>
                <w:szCs w:val="22"/>
                <w:lang w:eastAsia="en-US"/>
              </w:rPr>
              <w:t>11</w:t>
            </w:r>
            <w:r w:rsidR="00AF11D5">
              <w:rPr>
                <w:sz w:val="22"/>
                <w:szCs w:val="22"/>
                <w:lang w:eastAsia="en-US"/>
              </w:rPr>
              <w:t xml:space="preserve"> час. </w:t>
            </w:r>
            <w:proofErr w:type="gramStart"/>
            <w:r>
              <w:rPr>
                <w:sz w:val="22"/>
                <w:szCs w:val="22"/>
                <w:lang w:eastAsia="en-US"/>
              </w:rPr>
              <w:t>00</w:t>
            </w:r>
            <w:r w:rsidR="00AF11D5">
              <w:rPr>
                <w:sz w:val="22"/>
                <w:szCs w:val="22"/>
                <w:lang w:eastAsia="en-US"/>
              </w:rPr>
              <w:t xml:space="preserve">  мин.</w:t>
            </w:r>
            <w:proofErr w:type="gramEnd"/>
            <w:r w:rsidR="00AF11D5">
              <w:rPr>
                <w:sz w:val="22"/>
                <w:szCs w:val="22"/>
                <w:lang w:eastAsia="en-US"/>
              </w:rPr>
              <w:t xml:space="preserve"> (время местное, </w:t>
            </w:r>
            <w:r w:rsidR="00AF11D5">
              <w:rPr>
                <w:sz w:val="22"/>
                <w:szCs w:val="22"/>
                <w:lang w:val="en-US" w:eastAsia="en-US"/>
              </w:rPr>
              <w:t>GMT</w:t>
            </w:r>
            <w:r w:rsidR="00AF11D5">
              <w:rPr>
                <w:sz w:val="22"/>
                <w:szCs w:val="22"/>
                <w:lang w:eastAsia="en-US"/>
              </w:rPr>
              <w:t>+4) «</w:t>
            </w:r>
            <w:r>
              <w:rPr>
                <w:sz w:val="22"/>
                <w:szCs w:val="22"/>
                <w:lang w:eastAsia="en-US"/>
              </w:rPr>
              <w:t>23</w:t>
            </w:r>
            <w:r w:rsidR="00AF11D5">
              <w:rPr>
                <w:sz w:val="22"/>
                <w:szCs w:val="22"/>
                <w:lang w:eastAsia="en-US"/>
              </w:rPr>
              <w:t xml:space="preserve">» </w:t>
            </w:r>
            <w:r>
              <w:rPr>
                <w:sz w:val="22"/>
                <w:szCs w:val="22"/>
                <w:lang w:eastAsia="en-US"/>
              </w:rPr>
              <w:t>октября</w:t>
            </w:r>
            <w:r w:rsidR="00AF11D5">
              <w:rPr>
                <w:sz w:val="22"/>
                <w:szCs w:val="22"/>
                <w:lang w:eastAsia="en-US"/>
              </w:rPr>
              <w:t xml:space="preserve"> 2020 года.</w:t>
            </w:r>
          </w:p>
        </w:tc>
      </w:tr>
      <w:tr w:rsidR="00AF11D5" w14:paraId="2AA817B6" w14:textId="77777777" w:rsidTr="00AF11D5">
        <w:trPr>
          <w:trHeight w:val="279"/>
        </w:trPr>
        <w:tc>
          <w:tcPr>
            <w:tcW w:w="426" w:type="dxa"/>
            <w:tcBorders>
              <w:top w:val="single" w:sz="4" w:space="0" w:color="auto"/>
              <w:left w:val="single" w:sz="4" w:space="0" w:color="auto"/>
              <w:bottom w:val="single" w:sz="4" w:space="0" w:color="auto"/>
              <w:right w:val="single" w:sz="4" w:space="0" w:color="auto"/>
            </w:tcBorders>
          </w:tcPr>
          <w:p w14:paraId="411C51DD"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67D5430" w14:textId="77777777" w:rsidR="00AF11D5" w:rsidRDefault="00AF11D5">
            <w:pPr>
              <w:tabs>
                <w:tab w:val="left" w:pos="993"/>
              </w:tabs>
              <w:spacing w:line="23" w:lineRule="atLeast"/>
              <w:jc w:val="both"/>
              <w:rPr>
                <w:sz w:val="22"/>
                <w:szCs w:val="22"/>
                <w:lang w:eastAsia="en-US"/>
              </w:rPr>
            </w:pPr>
            <w:r>
              <w:rPr>
                <w:sz w:val="22"/>
                <w:szCs w:val="22"/>
                <w:lang w:eastAsia="en-US"/>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4113AB86" w14:textId="7BEC92EF" w:rsidR="00AF11D5" w:rsidRDefault="00AF11D5">
            <w:pPr>
              <w:widowControl w:val="0"/>
              <w:spacing w:line="23" w:lineRule="atLeast"/>
              <w:jc w:val="both"/>
              <w:rPr>
                <w:sz w:val="22"/>
                <w:szCs w:val="22"/>
                <w:lang w:eastAsia="en-US"/>
              </w:rPr>
            </w:pPr>
            <w:r>
              <w:rPr>
                <w:sz w:val="22"/>
                <w:szCs w:val="22"/>
                <w:lang w:eastAsia="en-US"/>
              </w:rPr>
              <w:t xml:space="preserve">не позднее </w:t>
            </w:r>
            <w:r w:rsidR="005C444B">
              <w:rPr>
                <w:sz w:val="22"/>
                <w:szCs w:val="22"/>
                <w:lang w:eastAsia="en-US"/>
              </w:rPr>
              <w:t>12</w:t>
            </w:r>
            <w:r>
              <w:rPr>
                <w:sz w:val="22"/>
                <w:szCs w:val="22"/>
                <w:lang w:eastAsia="en-US"/>
              </w:rPr>
              <w:t xml:space="preserve"> час. </w:t>
            </w:r>
            <w:proofErr w:type="gramStart"/>
            <w:r w:rsidR="005C444B">
              <w:rPr>
                <w:sz w:val="22"/>
                <w:szCs w:val="22"/>
                <w:lang w:eastAsia="en-US"/>
              </w:rPr>
              <w:t>00</w:t>
            </w:r>
            <w:r>
              <w:rPr>
                <w:sz w:val="22"/>
                <w:szCs w:val="22"/>
                <w:lang w:eastAsia="en-US"/>
              </w:rPr>
              <w:t xml:space="preserve">  мин.</w:t>
            </w:r>
            <w:proofErr w:type="gramEnd"/>
            <w:r>
              <w:rPr>
                <w:sz w:val="22"/>
                <w:szCs w:val="22"/>
                <w:lang w:eastAsia="en-US"/>
              </w:rPr>
              <w:t xml:space="preserve"> (время местное, </w:t>
            </w:r>
            <w:r>
              <w:rPr>
                <w:sz w:val="22"/>
                <w:szCs w:val="22"/>
                <w:lang w:val="en-US" w:eastAsia="en-US"/>
              </w:rPr>
              <w:t>GMT</w:t>
            </w:r>
            <w:r>
              <w:rPr>
                <w:sz w:val="22"/>
                <w:szCs w:val="22"/>
                <w:lang w:eastAsia="en-US"/>
              </w:rPr>
              <w:t>+4) «</w:t>
            </w:r>
            <w:r w:rsidR="005C444B">
              <w:rPr>
                <w:sz w:val="22"/>
                <w:szCs w:val="22"/>
                <w:lang w:eastAsia="en-US"/>
              </w:rPr>
              <w:t>12</w:t>
            </w:r>
            <w:r>
              <w:rPr>
                <w:sz w:val="22"/>
                <w:szCs w:val="22"/>
                <w:lang w:eastAsia="en-US"/>
              </w:rPr>
              <w:t xml:space="preserve">» </w:t>
            </w:r>
            <w:r w:rsidR="005C444B">
              <w:rPr>
                <w:sz w:val="22"/>
                <w:szCs w:val="22"/>
                <w:lang w:eastAsia="en-US"/>
              </w:rPr>
              <w:t>ноября</w:t>
            </w:r>
            <w:r>
              <w:rPr>
                <w:sz w:val="22"/>
                <w:szCs w:val="22"/>
                <w:lang w:eastAsia="en-US"/>
              </w:rPr>
              <w:t xml:space="preserve"> 2020 года.</w:t>
            </w:r>
          </w:p>
        </w:tc>
      </w:tr>
      <w:tr w:rsidR="00AF11D5" w14:paraId="018A4578"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0DA26767"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A659C6E" w14:textId="77777777" w:rsidR="00AF11D5" w:rsidRDefault="00AF11D5">
            <w:pPr>
              <w:widowControl w:val="0"/>
              <w:spacing w:line="23" w:lineRule="atLeast"/>
              <w:jc w:val="both"/>
              <w:rPr>
                <w:sz w:val="22"/>
                <w:szCs w:val="22"/>
                <w:lang w:eastAsia="en-US"/>
              </w:rPr>
            </w:pPr>
            <w:r>
              <w:rPr>
                <w:sz w:val="22"/>
                <w:szCs w:val="22"/>
                <w:lang w:eastAsia="en-US"/>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14:paraId="172F02C7" w14:textId="77777777" w:rsidR="00AF11D5" w:rsidRDefault="00AF11D5">
            <w:pPr>
              <w:widowControl w:val="0"/>
              <w:spacing w:line="23" w:lineRule="atLeast"/>
              <w:jc w:val="both"/>
              <w:rPr>
                <w:spacing w:val="-6"/>
                <w:sz w:val="22"/>
                <w:szCs w:val="22"/>
                <w:lang w:eastAsia="en-US"/>
              </w:rPr>
            </w:pPr>
            <w:r>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AF11D5" w14:paraId="4BA6958E"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3097B069"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6577F3E" w14:textId="77777777" w:rsidR="00AF11D5" w:rsidRDefault="00AF11D5">
            <w:pPr>
              <w:widowControl w:val="0"/>
              <w:spacing w:line="23" w:lineRule="atLeast"/>
              <w:jc w:val="both"/>
              <w:rPr>
                <w:sz w:val="22"/>
                <w:szCs w:val="22"/>
                <w:lang w:eastAsia="en-US"/>
              </w:rPr>
            </w:pPr>
            <w:r>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25B93D5D" w14:textId="77777777" w:rsidR="00AF11D5" w:rsidRDefault="00AF11D5">
            <w:pPr>
              <w:widowControl w:val="0"/>
              <w:spacing w:line="23" w:lineRule="atLeast"/>
              <w:jc w:val="both"/>
              <w:rPr>
                <w:sz w:val="22"/>
                <w:szCs w:val="22"/>
                <w:lang w:eastAsia="en-US"/>
              </w:rPr>
            </w:pPr>
            <w:r>
              <w:rPr>
                <w:sz w:val="22"/>
                <w:szCs w:val="22"/>
                <w:lang w:eastAsia="en-US"/>
              </w:rPr>
              <w:t xml:space="preserve">Документация и извещение в форме электронного документа, размещена на сайте Заказчика </w:t>
            </w:r>
            <w:hyperlink r:id="rId22" w:history="1">
              <w:r>
                <w:rPr>
                  <w:rStyle w:val="af"/>
                  <w:sz w:val="22"/>
                  <w:szCs w:val="22"/>
                  <w:lang w:eastAsia="en-US"/>
                </w:rPr>
                <w:t>www.voel.ru</w:t>
              </w:r>
            </w:hyperlink>
            <w:r>
              <w:rPr>
                <w:sz w:val="22"/>
                <w:szCs w:val="22"/>
                <w:lang w:eastAsia="en-US"/>
              </w:rPr>
              <w:t xml:space="preserve">, в единой информационной системе </w:t>
            </w:r>
            <w:hyperlink r:id="rId23" w:history="1">
              <w:r>
                <w:rPr>
                  <w:rStyle w:val="af"/>
                  <w:sz w:val="22"/>
                  <w:szCs w:val="22"/>
                  <w:lang w:eastAsia="en-US"/>
                </w:rPr>
                <w:t>www.zakupki.gov.ru</w:t>
              </w:r>
            </w:hyperlink>
            <w:r>
              <w:rPr>
                <w:sz w:val="22"/>
                <w:szCs w:val="22"/>
                <w:lang w:eastAsia="en-US"/>
              </w:rPr>
              <w:t xml:space="preserve"> и доступна для ознакомления бесплатно.</w:t>
            </w:r>
          </w:p>
          <w:p w14:paraId="4E73CDAF" w14:textId="77777777" w:rsidR="00AF11D5" w:rsidRDefault="00AF11D5">
            <w:pPr>
              <w:widowControl w:val="0"/>
              <w:spacing w:line="23" w:lineRule="atLeast"/>
              <w:jc w:val="both"/>
              <w:rPr>
                <w:sz w:val="22"/>
                <w:szCs w:val="22"/>
                <w:lang w:eastAsia="en-US"/>
              </w:rPr>
            </w:pPr>
            <w:r>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F11D5" w14:paraId="40B23A41"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50C44067"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3E784C4" w14:textId="77777777" w:rsidR="00AF11D5" w:rsidRDefault="00AF11D5">
            <w:pPr>
              <w:widowControl w:val="0"/>
              <w:spacing w:line="23" w:lineRule="atLeast"/>
              <w:jc w:val="both"/>
              <w:rPr>
                <w:sz w:val="22"/>
                <w:szCs w:val="22"/>
                <w:lang w:eastAsia="en-US"/>
              </w:rPr>
            </w:pPr>
            <w:r>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33DD0269" w14:textId="77777777" w:rsidR="00AF11D5" w:rsidRDefault="00AF11D5">
            <w:pPr>
              <w:widowControl w:val="0"/>
              <w:spacing w:line="23" w:lineRule="atLeast"/>
              <w:jc w:val="both"/>
              <w:rPr>
                <w:sz w:val="22"/>
                <w:szCs w:val="22"/>
                <w:lang w:eastAsia="en-US"/>
              </w:rPr>
            </w:pPr>
            <w:r>
              <w:rPr>
                <w:sz w:val="22"/>
                <w:szCs w:val="22"/>
                <w:lang w:eastAsia="en-US"/>
              </w:rPr>
              <w:t>Не установлено</w:t>
            </w:r>
          </w:p>
        </w:tc>
      </w:tr>
      <w:tr w:rsidR="00AF11D5" w14:paraId="4B620693"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1071ADBA"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4227170" w14:textId="77777777" w:rsidR="00AF11D5" w:rsidRDefault="00AF11D5">
            <w:pPr>
              <w:widowControl w:val="0"/>
              <w:spacing w:line="23" w:lineRule="atLeast"/>
              <w:jc w:val="both"/>
              <w:rPr>
                <w:sz w:val="22"/>
                <w:szCs w:val="22"/>
                <w:lang w:eastAsia="en-US"/>
              </w:rPr>
            </w:pPr>
            <w:r>
              <w:rPr>
                <w:sz w:val="22"/>
                <w:szCs w:val="22"/>
                <w:lang w:eastAsia="en-US"/>
              </w:rPr>
              <w:t>Преференции</w:t>
            </w:r>
          </w:p>
        </w:tc>
        <w:tc>
          <w:tcPr>
            <w:tcW w:w="6946" w:type="dxa"/>
            <w:tcBorders>
              <w:top w:val="single" w:sz="4" w:space="0" w:color="auto"/>
              <w:left w:val="single" w:sz="4" w:space="0" w:color="auto"/>
              <w:bottom w:val="single" w:sz="4" w:space="0" w:color="auto"/>
              <w:right w:val="single" w:sz="4" w:space="0" w:color="auto"/>
            </w:tcBorders>
            <w:hideMark/>
          </w:tcPr>
          <w:p w14:paraId="6866D0B8" w14:textId="77777777" w:rsidR="00AF11D5" w:rsidRDefault="00AF11D5">
            <w:pPr>
              <w:widowControl w:val="0"/>
              <w:spacing w:line="23" w:lineRule="atLeast"/>
              <w:jc w:val="both"/>
              <w:rPr>
                <w:sz w:val="22"/>
                <w:szCs w:val="22"/>
                <w:lang w:eastAsia="en-US"/>
              </w:rPr>
            </w:pPr>
            <w:r>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F11D5" w14:paraId="584D0F46" w14:textId="77777777" w:rsidTr="00AF11D5">
        <w:trPr>
          <w:trHeight w:val="194"/>
        </w:trPr>
        <w:tc>
          <w:tcPr>
            <w:tcW w:w="426" w:type="dxa"/>
            <w:tcBorders>
              <w:top w:val="single" w:sz="4" w:space="0" w:color="auto"/>
              <w:left w:val="single" w:sz="4" w:space="0" w:color="auto"/>
              <w:bottom w:val="single" w:sz="4" w:space="0" w:color="auto"/>
              <w:right w:val="single" w:sz="4" w:space="0" w:color="auto"/>
            </w:tcBorders>
          </w:tcPr>
          <w:p w14:paraId="0AA3062E" w14:textId="77777777" w:rsidR="00AF11D5" w:rsidRDefault="00AF11D5" w:rsidP="00AF11D5">
            <w:pPr>
              <w:widowControl w:val="0"/>
              <w:numPr>
                <w:ilvl w:val="0"/>
                <w:numId w:val="29"/>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B30BED8" w14:textId="77777777" w:rsidR="00AF11D5" w:rsidRDefault="00AF11D5">
            <w:pPr>
              <w:widowControl w:val="0"/>
              <w:spacing w:line="23" w:lineRule="atLeast"/>
              <w:jc w:val="both"/>
              <w:rPr>
                <w:sz w:val="22"/>
                <w:szCs w:val="22"/>
                <w:lang w:eastAsia="en-US"/>
              </w:rPr>
            </w:pPr>
            <w:r>
              <w:rPr>
                <w:sz w:val="22"/>
                <w:szCs w:val="22"/>
                <w:lang w:eastAsia="en-US"/>
              </w:rPr>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14:paraId="08163DC9" w14:textId="77777777" w:rsidR="00AF11D5" w:rsidRDefault="00AF11D5">
            <w:pPr>
              <w:widowControl w:val="0"/>
              <w:spacing w:line="23" w:lineRule="atLeast"/>
              <w:jc w:val="both"/>
              <w:rPr>
                <w:sz w:val="22"/>
                <w:szCs w:val="22"/>
                <w:lang w:eastAsia="en-US"/>
              </w:rPr>
            </w:pPr>
            <w:r>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1F4FE6AB" w14:textId="77777777" w:rsidR="00AF11D5" w:rsidRDefault="00AF11D5" w:rsidP="00AF11D5">
      <w:pPr>
        <w:widowControl w:val="0"/>
        <w:rPr>
          <w:sz w:val="22"/>
          <w:szCs w:val="22"/>
        </w:rPr>
      </w:pPr>
    </w:p>
    <w:p w14:paraId="5750F9B9" w14:textId="77777777" w:rsidR="00AF11D5" w:rsidRDefault="00AF11D5" w:rsidP="00AF11D5"/>
    <w:p w14:paraId="5889129C" w14:textId="77777777" w:rsidR="00AF11D5" w:rsidRDefault="00AF11D5" w:rsidP="00AF11D5">
      <w:pPr>
        <w:pStyle w:val="11"/>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14:paraId="1D9BD3CC" w14:textId="77777777" w:rsidR="00AF11D5" w:rsidRDefault="00AF11D5" w:rsidP="00AF11D5">
      <w:pPr>
        <w:pStyle w:val="11"/>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53"/>
      <w:bookmarkEnd w:id="54"/>
      <w:r>
        <w:rPr>
          <w:sz w:val="22"/>
          <w:szCs w:val="22"/>
        </w:rPr>
        <w:t>ЗАЯВКИ</w:t>
      </w:r>
    </w:p>
    <w:p w14:paraId="7E190CE0" w14:textId="77777777" w:rsidR="00AF11D5" w:rsidRDefault="00AF11D5" w:rsidP="00AF11D5">
      <w:pPr>
        <w:pStyle w:val="Times12"/>
        <w:widowControl w:val="0"/>
        <w:ind w:firstLine="0"/>
        <w:jc w:val="right"/>
        <w:rPr>
          <w:bCs w:val="0"/>
          <w:sz w:val="22"/>
        </w:rPr>
      </w:pPr>
      <w:bookmarkStart w:id="56" w:name="форма1"/>
      <w:bookmarkStart w:id="57" w:name="_Toc98251753"/>
      <w:bookmarkStart w:id="58" w:name="форма15"/>
      <w:bookmarkEnd w:id="55"/>
      <w:r>
        <w:rPr>
          <w:bCs w:val="0"/>
          <w:sz w:val="22"/>
        </w:rPr>
        <w:t>Форма 1.</w:t>
      </w:r>
      <w:bookmarkEnd w:id="56"/>
    </w:p>
    <w:bookmarkEnd w:id="57"/>
    <w:p w14:paraId="220FF06D" w14:textId="77777777" w:rsidR="00AF11D5" w:rsidRDefault="00AF11D5" w:rsidP="00AF11D5">
      <w:pPr>
        <w:widowControl w:val="0"/>
        <w:tabs>
          <w:tab w:val="left" w:pos="7938"/>
        </w:tabs>
        <w:rPr>
          <w:b/>
          <w:i/>
          <w:sz w:val="22"/>
          <w:szCs w:val="22"/>
        </w:rPr>
      </w:pPr>
      <w:r>
        <w:rPr>
          <w:b/>
          <w:i/>
          <w:sz w:val="22"/>
          <w:szCs w:val="22"/>
        </w:rPr>
        <w:t>Фирменный бланк участника процедуры закупки</w:t>
      </w:r>
    </w:p>
    <w:p w14:paraId="58875399" w14:textId="77777777" w:rsidR="00AF11D5" w:rsidRDefault="00AF11D5" w:rsidP="00AF11D5">
      <w:pPr>
        <w:pStyle w:val="Times12"/>
        <w:widowControl w:val="0"/>
        <w:ind w:firstLine="0"/>
        <w:jc w:val="left"/>
        <w:rPr>
          <w:sz w:val="22"/>
        </w:rPr>
      </w:pPr>
      <w:r>
        <w:rPr>
          <w:sz w:val="22"/>
        </w:rPr>
        <w:t>«___» __________ 20___ года №______</w:t>
      </w:r>
    </w:p>
    <w:p w14:paraId="5A9EF1CB"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9" w:name="_Письмо_о_подаче"/>
      <w:bookmarkStart w:id="60" w:name="_Заявка_о_подаче"/>
      <w:bookmarkStart w:id="61" w:name="_Toc255987071"/>
      <w:bookmarkStart w:id="62" w:name="_Toc263441572"/>
      <w:bookmarkStart w:id="63" w:name="_Toc269472558"/>
      <w:bookmarkEnd w:id="59"/>
      <w:bookmarkEnd w:id="60"/>
    </w:p>
    <w:p w14:paraId="1EAED117"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4" w:name="_Toc315422452"/>
      <w:bookmarkStart w:id="65" w:name="_Toc295134175"/>
      <w:r>
        <w:rPr>
          <w:rFonts w:ascii="Times New Roman" w:hAnsi="Times New Roman"/>
          <w:b w:val="0"/>
          <w:bCs w:val="0"/>
          <w:i w:val="0"/>
          <w:sz w:val="22"/>
          <w:szCs w:val="22"/>
        </w:rPr>
        <w:t>ЗАЯВКА НА УЧАСТИЕ В ЗАПРОСЕ ОФЕРТ (лот № ____)</w:t>
      </w:r>
      <w:bookmarkEnd w:id="61"/>
      <w:bookmarkEnd w:id="62"/>
      <w:bookmarkEnd w:id="63"/>
      <w:bookmarkEnd w:id="64"/>
      <w:bookmarkEnd w:id="65"/>
      <w:r>
        <w:rPr>
          <w:rFonts w:ascii="Times New Roman" w:hAnsi="Times New Roman"/>
          <w:b w:val="0"/>
          <w:bCs w:val="0"/>
          <w:i w:val="0"/>
          <w:sz w:val="22"/>
          <w:szCs w:val="22"/>
        </w:rPr>
        <w:t xml:space="preserve"> </w:t>
      </w:r>
    </w:p>
    <w:p w14:paraId="339818C0" w14:textId="77777777" w:rsidR="00AF11D5" w:rsidRDefault="00AF11D5" w:rsidP="00AF11D5">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w:t>
      </w:r>
      <w:proofErr w:type="gramStart"/>
      <w:r>
        <w:rPr>
          <w:sz w:val="22"/>
          <w:szCs w:val="22"/>
        </w:rPr>
        <w:t>_ ,</w:t>
      </w:r>
      <w:proofErr w:type="gramEnd"/>
    </w:p>
    <w:p w14:paraId="6CFA5CD5" w14:textId="77777777" w:rsidR="00AF11D5" w:rsidRDefault="00AF11D5" w:rsidP="00AF11D5">
      <w:pPr>
        <w:pStyle w:val="af0"/>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5BC84479" w14:textId="77777777" w:rsidR="00AF11D5" w:rsidRDefault="00AF11D5" w:rsidP="00AF11D5">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2CF7C1C8" w14:textId="77777777" w:rsidR="00AF11D5" w:rsidRDefault="00AF11D5" w:rsidP="00AF11D5">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37D1D7BE" w14:textId="77777777" w:rsidR="00AF11D5" w:rsidRDefault="00AF11D5" w:rsidP="00AF11D5">
      <w:pPr>
        <w:pStyle w:val="Times12"/>
        <w:widowControl w:val="0"/>
        <w:ind w:firstLine="0"/>
        <w:rPr>
          <w:sz w:val="22"/>
        </w:rPr>
      </w:pPr>
      <w:r>
        <w:rPr>
          <w:sz w:val="22"/>
        </w:rPr>
        <w:t>зарегистрированное по адресу ________________________________________________,</w:t>
      </w:r>
    </w:p>
    <w:p w14:paraId="084E75CF" w14:textId="77777777" w:rsidR="00AF11D5" w:rsidRDefault="00AF11D5" w:rsidP="00AF11D5">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450A3B40" w14:textId="77777777" w:rsidR="00AF11D5" w:rsidRDefault="00AF11D5" w:rsidP="00AF11D5">
      <w:pPr>
        <w:pStyle w:val="Times12"/>
        <w:widowControl w:val="0"/>
        <w:ind w:firstLine="0"/>
        <w:rPr>
          <w:sz w:val="22"/>
        </w:rPr>
      </w:pPr>
      <w:r>
        <w:rPr>
          <w:sz w:val="22"/>
        </w:rPr>
        <w:t>предлагает заключить договор на: _____________________________________</w:t>
      </w:r>
    </w:p>
    <w:p w14:paraId="348FD0CE" w14:textId="77777777" w:rsidR="00AF11D5" w:rsidRDefault="00AF11D5" w:rsidP="00AF11D5">
      <w:pPr>
        <w:pStyle w:val="afa"/>
        <w:widowControl w:val="0"/>
        <w:spacing w:before="0" w:after="0" w:line="240" w:lineRule="auto"/>
        <w:ind w:firstLine="0"/>
        <w:jc w:val="center"/>
        <w:rPr>
          <w:rFonts w:ascii="Times New Roman" w:hAnsi="Times New Roman"/>
          <w:b/>
          <w:i/>
          <w:sz w:val="22"/>
          <w:szCs w:val="22"/>
          <w:vertAlign w:val="superscript"/>
        </w:rPr>
      </w:pPr>
      <w:r>
        <w:rPr>
          <w:rFonts w:ascii="Times New Roman" w:hAnsi="Times New Roman"/>
          <w:i/>
          <w:sz w:val="22"/>
          <w:szCs w:val="22"/>
          <w:vertAlign w:val="superscript"/>
        </w:rPr>
        <w:t>(</w:t>
      </w:r>
      <w:r>
        <w:rPr>
          <w:rFonts w:ascii="Times New Roman" w:hAnsi="Times New Roman"/>
          <w:b/>
          <w:i/>
          <w:sz w:val="22"/>
          <w:szCs w:val="22"/>
          <w:vertAlign w:val="superscript"/>
        </w:rPr>
        <w:t>предмет договора)</w:t>
      </w:r>
    </w:p>
    <w:p w14:paraId="0C4A3E6A" w14:textId="77777777" w:rsidR="00AF11D5" w:rsidRDefault="00AF11D5" w:rsidP="00AF11D5">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749183D" w14:textId="77777777" w:rsidR="00AF11D5" w:rsidRDefault="00AF11D5" w:rsidP="00AF11D5">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6A33AAAF" w14:textId="77777777" w:rsidR="00AF11D5" w:rsidRDefault="00AF11D5" w:rsidP="00AF11D5">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B27E333" w14:textId="77777777" w:rsidR="00AF11D5" w:rsidRDefault="00AF11D5" w:rsidP="00AF11D5">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Настоящая Заявка имеет правовой статус оферты и действует до «___» __________ 20___ года.</w:t>
      </w:r>
      <w:bookmarkStart w:id="66" w:name="_Hlt440565644"/>
      <w:bookmarkEnd w:id="66"/>
    </w:p>
    <w:p w14:paraId="2443FD63" w14:textId="77777777" w:rsidR="00AF11D5" w:rsidRDefault="00AF11D5" w:rsidP="00AF11D5">
      <w:pPr>
        <w:pStyle w:val="af0"/>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5F5C7AFB" w14:textId="77777777" w:rsidR="00AF11D5" w:rsidRDefault="00AF11D5" w:rsidP="00AF11D5">
      <w:pPr>
        <w:pStyle w:val="af0"/>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79E6DBFA"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2891FC22" w14:textId="77777777" w:rsidR="00AF11D5" w:rsidRDefault="00AF11D5" w:rsidP="00AF11D5">
      <w:pPr>
        <w:pStyle w:val="af0"/>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03827700" w14:textId="77777777" w:rsidR="00AF11D5" w:rsidRDefault="00AF11D5" w:rsidP="00AF11D5">
      <w:pPr>
        <w:pStyle w:val="af0"/>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3F1BFBE3" w14:textId="77777777" w:rsidR="00AF11D5" w:rsidRDefault="00AF11D5" w:rsidP="00AF11D5">
      <w:pPr>
        <w:pStyle w:val="af0"/>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2F9B18D8" w14:textId="77777777" w:rsidR="00AF11D5" w:rsidRDefault="00AF11D5" w:rsidP="00AF11D5">
      <w:pPr>
        <w:pStyle w:val="af0"/>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6C14E717" w14:textId="77777777" w:rsidR="00AF11D5" w:rsidRDefault="00AF11D5" w:rsidP="00AF11D5">
      <w:pPr>
        <w:pStyle w:val="af0"/>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78F24846"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1CBAD6E"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7DC8FC25" w14:textId="77777777" w:rsidR="00AF11D5" w:rsidRDefault="00AF11D5" w:rsidP="00AF11D5">
      <w:pPr>
        <w:pStyle w:val="af0"/>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227E1793" w14:textId="77777777" w:rsidR="00AF11D5" w:rsidRDefault="00AF11D5" w:rsidP="00AF11D5">
      <w:pPr>
        <w:pStyle w:val="af0"/>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5B1DD2" w14:textId="77777777" w:rsidR="00AF11D5" w:rsidRDefault="00AF11D5" w:rsidP="00AF11D5">
      <w:pPr>
        <w:pStyle w:val="39"/>
        <w:widowControl w:val="0"/>
        <w:rPr>
          <w:sz w:val="22"/>
          <w:szCs w:val="22"/>
        </w:rPr>
      </w:pPr>
      <w:r>
        <w:rPr>
          <w:sz w:val="22"/>
          <w:szCs w:val="22"/>
        </w:rPr>
        <w:t>Мы, _______________________________________ согласны</w:t>
      </w:r>
    </w:p>
    <w:p w14:paraId="7493DCB3" w14:textId="77777777" w:rsidR="00AF11D5" w:rsidRDefault="00AF11D5" w:rsidP="00AF11D5">
      <w:pPr>
        <w:pStyle w:val="39"/>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6786AFF1" w14:textId="77777777" w:rsidR="00AF11D5" w:rsidRDefault="00AF11D5" w:rsidP="00AF11D5">
      <w:pPr>
        <w:pStyle w:val="39"/>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518A690" w14:textId="77777777" w:rsidR="00AF11D5"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мы:</w:t>
      </w:r>
    </w:p>
    <w:p w14:paraId="0DBABF60" w14:textId="77777777" w:rsidR="00AF11D5" w:rsidRDefault="00AF11D5" w:rsidP="00AF11D5">
      <w:pPr>
        <w:pStyle w:val="af1"/>
        <w:widowControl w:val="0"/>
        <w:numPr>
          <w:ilvl w:val="4"/>
          <w:numId w:val="32"/>
        </w:numPr>
        <w:tabs>
          <w:tab w:val="left" w:pos="284"/>
          <w:tab w:val="left" w:pos="426"/>
        </w:tabs>
        <w:spacing w:line="240" w:lineRule="auto"/>
        <w:ind w:left="0" w:firstLine="0"/>
      </w:pPr>
      <w:r>
        <w:t>будучи признанным победителем запроса оферт, уклонимся от заключения договора;</w:t>
      </w:r>
    </w:p>
    <w:p w14:paraId="504C9047" w14:textId="77777777" w:rsidR="00AF11D5" w:rsidRDefault="00AF11D5" w:rsidP="00AF11D5">
      <w:pPr>
        <w:pStyle w:val="af1"/>
        <w:widowControl w:val="0"/>
        <w:numPr>
          <w:ilvl w:val="4"/>
          <w:numId w:val="32"/>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447DBCC" w14:textId="77777777" w:rsidR="00AF11D5" w:rsidRDefault="00AF11D5" w:rsidP="00AF11D5">
      <w:pPr>
        <w:pStyle w:val="af1"/>
        <w:widowControl w:val="0"/>
        <w:numPr>
          <w:ilvl w:val="4"/>
          <w:numId w:val="32"/>
        </w:numPr>
        <w:tabs>
          <w:tab w:val="left" w:pos="284"/>
          <w:tab w:val="left" w:pos="426"/>
        </w:tabs>
        <w:spacing w:line="240" w:lineRule="auto"/>
        <w:ind w:left="0" w:firstLine="0"/>
      </w:pPr>
      <w:r>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73C7D914" w14:textId="77777777" w:rsidR="00AF11D5" w:rsidRDefault="00AF11D5" w:rsidP="00AF11D5">
      <w:pPr>
        <w:pStyle w:val="af0"/>
        <w:widowControl w:val="0"/>
        <w:numPr>
          <w:ilvl w:val="0"/>
          <w:numId w:val="31"/>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4DFC867" w14:textId="77777777" w:rsidR="00AF11D5" w:rsidRDefault="00AF11D5" w:rsidP="00AF11D5">
      <w:pPr>
        <w:pStyle w:val="39"/>
        <w:widowControl w:val="0"/>
        <w:rPr>
          <w:sz w:val="22"/>
          <w:szCs w:val="22"/>
        </w:rPr>
      </w:pPr>
      <w:r>
        <w:rPr>
          <w:sz w:val="22"/>
          <w:szCs w:val="22"/>
        </w:rPr>
        <w:t>Мы, _______________________________________ согласны</w:t>
      </w:r>
    </w:p>
    <w:p w14:paraId="2818063D" w14:textId="77777777" w:rsidR="00AF11D5" w:rsidRDefault="00AF11D5" w:rsidP="00AF11D5">
      <w:pPr>
        <w:pStyle w:val="39"/>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3CB41E70" w14:textId="77777777" w:rsidR="00AF11D5" w:rsidRDefault="00AF11D5" w:rsidP="00AF11D5">
      <w:pPr>
        <w:jc w:val="both"/>
        <w:rPr>
          <w:sz w:val="22"/>
          <w:szCs w:val="22"/>
        </w:rPr>
      </w:pPr>
      <w:r>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Pr>
          <w:sz w:val="22"/>
          <w:szCs w:val="22"/>
        </w:rPr>
        <w:t>оферт</w:t>
      </w:r>
      <w:proofErr w:type="gramEnd"/>
      <w:r>
        <w:rPr>
          <w:sz w:val="22"/>
          <w:szCs w:val="22"/>
        </w:rPr>
        <w:t xml:space="preserve"> будут удержаны с нас в следующих случаях:</w:t>
      </w:r>
    </w:p>
    <w:p w14:paraId="65008514" w14:textId="77777777" w:rsidR="00AF11D5" w:rsidRDefault="00AF11D5" w:rsidP="00AF11D5">
      <w:pPr>
        <w:jc w:val="both"/>
        <w:rPr>
          <w:sz w:val="22"/>
          <w:szCs w:val="22"/>
        </w:rPr>
      </w:pPr>
      <w:r>
        <w:rPr>
          <w:sz w:val="22"/>
          <w:szCs w:val="22"/>
        </w:rPr>
        <w:t>- предоставления нами в составе заявки ложных сведений, информации или документов;</w:t>
      </w:r>
    </w:p>
    <w:p w14:paraId="5FFE3AAA" w14:textId="77777777" w:rsidR="00AF11D5" w:rsidRDefault="00AF11D5" w:rsidP="00AF11D5">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371D62E6" w14:textId="77777777" w:rsidR="00AF11D5" w:rsidRDefault="00AF11D5" w:rsidP="00AF11D5">
      <w:pPr>
        <w:jc w:val="both"/>
        <w:rPr>
          <w:sz w:val="22"/>
          <w:szCs w:val="22"/>
        </w:rPr>
      </w:pPr>
      <w:r>
        <w:rPr>
          <w:sz w:val="22"/>
          <w:szCs w:val="22"/>
        </w:rPr>
        <w:t>- если мы, будучи признанным победителем запроса оферт, уклонимся от заключения договора;</w:t>
      </w:r>
    </w:p>
    <w:p w14:paraId="7D67F4E8" w14:textId="77777777" w:rsidR="00AF11D5" w:rsidRDefault="00AF11D5" w:rsidP="00AF11D5">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182B62F1" w14:textId="77777777" w:rsidR="00AF11D5" w:rsidRDefault="00AF11D5" w:rsidP="00AF11D5">
      <w:pPr>
        <w:pStyle w:val="afa"/>
        <w:widowControl w:val="0"/>
        <w:spacing w:before="0" w:after="0" w:line="240" w:lineRule="auto"/>
        <w:ind w:firstLine="0"/>
        <w:rPr>
          <w:rFonts w:ascii="Times New Roman" w:hAnsi="Times New Roman"/>
          <w:sz w:val="22"/>
          <w:szCs w:val="22"/>
        </w:rPr>
      </w:pPr>
      <w:r>
        <w:rPr>
          <w:rFonts w:ascii="Times New Roman" w:hAnsi="Times New Roman"/>
          <w:sz w:val="22"/>
          <w:szCs w:val="22"/>
        </w:rPr>
        <w:t xml:space="preserve">В соответствии с инструкциями, полученными от Вас в документации по проведению запроса оферт, </w:t>
      </w:r>
      <w:proofErr w:type="gramStart"/>
      <w:r>
        <w:rPr>
          <w:rFonts w:ascii="Times New Roman" w:hAnsi="Times New Roman"/>
          <w:sz w:val="22"/>
          <w:szCs w:val="22"/>
        </w:rPr>
        <w:t>информация по сути</w:t>
      </w:r>
      <w:proofErr w:type="gramEnd"/>
      <w:r>
        <w:rPr>
          <w:rFonts w:ascii="Times New Roman" w:hAnsi="Times New Roman"/>
          <w:sz w:val="22"/>
          <w:szCs w:val="22"/>
        </w:rPr>
        <w:t xml:space="preserve">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AF11D5" w14:paraId="7281C3D6" w14:textId="77777777" w:rsidTr="00AF11D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37F785D" w14:textId="77777777" w:rsidR="00AF11D5" w:rsidRDefault="00AF11D5">
            <w:pPr>
              <w:pStyle w:val="af9"/>
              <w:spacing w:line="256" w:lineRule="auto"/>
              <w:jc w:val="center"/>
              <w:rPr>
                <w:rFonts w:ascii="Times New Roman" w:hAnsi="Times New Roman"/>
              </w:rPr>
            </w:pPr>
            <w:r>
              <w:rPr>
                <w:rFonts w:ascii="Times New Roman" w:hAnsi="Times New Roman"/>
                <w:sz w:val="22"/>
              </w:rPr>
              <w:t>№</w:t>
            </w:r>
          </w:p>
          <w:p w14:paraId="5C396632" w14:textId="77777777" w:rsidR="00AF11D5" w:rsidRDefault="00AF11D5">
            <w:pPr>
              <w:pStyle w:val="af9"/>
              <w:spacing w:line="256" w:lineRule="auto"/>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11260E9" w14:textId="77777777" w:rsidR="00AF11D5" w:rsidRDefault="00AF11D5">
            <w:pPr>
              <w:pStyle w:val="af9"/>
              <w:spacing w:line="256" w:lineRule="auto"/>
              <w:jc w:val="center"/>
              <w:rPr>
                <w:rFonts w:ascii="Times New Roman" w:hAnsi="Times New Roman"/>
              </w:rPr>
            </w:pPr>
            <w:r>
              <w:rPr>
                <w:rFonts w:ascii="Times New Roman" w:hAnsi="Times New Roman"/>
                <w:sz w:val="22"/>
              </w:rPr>
              <w:t xml:space="preserve">Наименование документа </w:t>
            </w:r>
          </w:p>
          <w:p w14:paraId="591C8ED4" w14:textId="77777777" w:rsidR="00AF11D5" w:rsidRDefault="00AF11D5">
            <w:pPr>
              <w:pStyle w:val="af9"/>
              <w:spacing w:line="25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7A04018" w14:textId="77777777" w:rsidR="00AF11D5" w:rsidRDefault="00AF11D5">
            <w:pPr>
              <w:pStyle w:val="af9"/>
              <w:spacing w:line="256" w:lineRule="auto"/>
              <w:jc w:val="center"/>
              <w:rPr>
                <w:rFonts w:ascii="Times New Roman" w:hAnsi="Times New Roman"/>
              </w:rPr>
            </w:pPr>
            <w:r>
              <w:rPr>
                <w:rFonts w:ascii="Times New Roman" w:hAnsi="Times New Roman"/>
                <w:sz w:val="22"/>
              </w:rPr>
              <w:t xml:space="preserve">№ </w:t>
            </w:r>
          </w:p>
          <w:p w14:paraId="19C7B3D6" w14:textId="77777777" w:rsidR="00AF11D5" w:rsidRDefault="00AF11D5">
            <w:pPr>
              <w:pStyle w:val="af9"/>
              <w:spacing w:line="256" w:lineRule="auto"/>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4AC76D" w14:textId="77777777" w:rsidR="00AF11D5" w:rsidRDefault="00AF11D5">
            <w:pPr>
              <w:pStyle w:val="af9"/>
              <w:spacing w:line="256" w:lineRule="auto"/>
              <w:jc w:val="center"/>
              <w:rPr>
                <w:rFonts w:ascii="Times New Roman" w:hAnsi="Times New Roman"/>
              </w:rPr>
            </w:pPr>
            <w:r>
              <w:rPr>
                <w:rFonts w:ascii="Times New Roman" w:hAnsi="Times New Roman"/>
                <w:sz w:val="22"/>
              </w:rPr>
              <w:t>Количество</w:t>
            </w:r>
          </w:p>
          <w:p w14:paraId="58D15A4B" w14:textId="77777777" w:rsidR="00AF11D5" w:rsidRDefault="00AF11D5">
            <w:pPr>
              <w:pStyle w:val="af9"/>
              <w:spacing w:line="256" w:lineRule="auto"/>
              <w:jc w:val="center"/>
              <w:rPr>
                <w:rFonts w:ascii="Times New Roman" w:hAnsi="Times New Roman"/>
              </w:rPr>
            </w:pPr>
            <w:r>
              <w:rPr>
                <w:rFonts w:ascii="Times New Roman" w:hAnsi="Times New Roman"/>
                <w:sz w:val="22"/>
              </w:rPr>
              <w:t>страниц</w:t>
            </w:r>
          </w:p>
        </w:tc>
      </w:tr>
      <w:tr w:rsidR="00AF11D5" w14:paraId="147364D1"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7742EBB7"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D59B8CD"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6136AE9"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1F94FB3" w14:textId="77777777" w:rsidR="00AF11D5" w:rsidRDefault="00AF11D5">
            <w:pPr>
              <w:pStyle w:val="af9"/>
              <w:spacing w:line="256" w:lineRule="auto"/>
              <w:rPr>
                <w:rFonts w:ascii="Times New Roman" w:hAnsi="Times New Roman"/>
              </w:rPr>
            </w:pPr>
          </w:p>
        </w:tc>
      </w:tr>
      <w:tr w:rsidR="00AF11D5" w14:paraId="37D3FD5B"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29EF50C9"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FB04F6"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4FA3852"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E4F6B4C" w14:textId="77777777" w:rsidR="00AF11D5" w:rsidRDefault="00AF11D5">
            <w:pPr>
              <w:pStyle w:val="af9"/>
              <w:spacing w:line="256" w:lineRule="auto"/>
              <w:rPr>
                <w:rFonts w:ascii="Times New Roman" w:hAnsi="Times New Roman"/>
              </w:rPr>
            </w:pPr>
          </w:p>
        </w:tc>
      </w:tr>
      <w:tr w:rsidR="00AF11D5" w14:paraId="7D05292A" w14:textId="77777777" w:rsidTr="00AF11D5">
        <w:tc>
          <w:tcPr>
            <w:tcW w:w="683" w:type="dxa"/>
            <w:tcBorders>
              <w:top w:val="single" w:sz="4" w:space="0" w:color="auto"/>
              <w:left w:val="single" w:sz="4" w:space="0" w:color="auto"/>
              <w:bottom w:val="single" w:sz="4" w:space="0" w:color="auto"/>
              <w:right w:val="single" w:sz="4" w:space="0" w:color="auto"/>
            </w:tcBorders>
            <w:vAlign w:val="center"/>
          </w:tcPr>
          <w:p w14:paraId="5AAB4F1E" w14:textId="77777777" w:rsidR="00AF11D5" w:rsidRDefault="00AF11D5" w:rsidP="00AF11D5">
            <w:pPr>
              <w:widowControl w:val="0"/>
              <w:numPr>
                <w:ilvl w:val="0"/>
                <w:numId w:val="33"/>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907218A" w14:textId="77777777" w:rsidR="00AF11D5" w:rsidRDefault="00AF11D5">
            <w:pPr>
              <w:pStyle w:val="af9"/>
              <w:spacing w:line="25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19E9DB3" w14:textId="77777777" w:rsidR="00AF11D5" w:rsidRDefault="00AF11D5">
            <w:pPr>
              <w:pStyle w:val="af9"/>
              <w:spacing w:line="25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D14AB86" w14:textId="77777777" w:rsidR="00AF11D5" w:rsidRDefault="00AF11D5">
            <w:pPr>
              <w:pStyle w:val="af9"/>
              <w:spacing w:line="256" w:lineRule="auto"/>
              <w:rPr>
                <w:rFonts w:ascii="Times New Roman" w:hAnsi="Times New Roman"/>
              </w:rPr>
            </w:pPr>
          </w:p>
        </w:tc>
      </w:tr>
    </w:tbl>
    <w:p w14:paraId="4A09294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5C80FD07"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B77E1E3" w14:textId="77777777" w:rsidR="00AF11D5" w:rsidRDefault="00AF11D5" w:rsidP="00AF11D5">
      <w:pPr>
        <w:pStyle w:val="Times12"/>
        <w:widowControl w:val="0"/>
        <w:ind w:firstLine="0"/>
        <w:rPr>
          <w:bCs w:val="0"/>
          <w:sz w:val="22"/>
        </w:rPr>
      </w:pPr>
      <w:r>
        <w:rPr>
          <w:bCs w:val="0"/>
          <w:sz w:val="22"/>
        </w:rPr>
        <w:t>М.П.</w:t>
      </w:r>
    </w:p>
    <w:p w14:paraId="2121B455" w14:textId="77777777" w:rsidR="00AF11D5" w:rsidRDefault="00AF11D5" w:rsidP="00AF11D5">
      <w:pPr>
        <w:pStyle w:val="Times12"/>
        <w:widowControl w:val="0"/>
        <w:tabs>
          <w:tab w:val="left" w:pos="709"/>
          <w:tab w:val="left" w:pos="1134"/>
        </w:tabs>
        <w:ind w:firstLine="0"/>
        <w:rPr>
          <w:bCs w:val="0"/>
          <w:sz w:val="22"/>
        </w:rPr>
      </w:pPr>
      <w:r>
        <w:rPr>
          <w:bCs w:val="0"/>
          <w:sz w:val="22"/>
        </w:rPr>
        <w:t>ИНСТРУКЦИИ ПО ЗАПОЛНЕНИЮ ЗАЯВКИ:</w:t>
      </w:r>
    </w:p>
    <w:p w14:paraId="250FE5D1"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6DF03A98"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3404D7D9"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8D978C6" w14:textId="77777777" w:rsidR="00AF11D5" w:rsidRDefault="00AF11D5" w:rsidP="00AF11D5">
      <w:pPr>
        <w:pStyle w:val="Times12"/>
        <w:widowControl w:val="0"/>
        <w:numPr>
          <w:ilvl w:val="0"/>
          <w:numId w:val="22"/>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w:t>
      </w:r>
      <w:proofErr w:type="gramStart"/>
      <w:r>
        <w:rPr>
          <w:sz w:val="22"/>
        </w:rPr>
        <w:t>ХХХ,ХХ</w:t>
      </w:r>
      <w:proofErr w:type="gramEnd"/>
      <w:r>
        <w:rPr>
          <w:sz w:val="22"/>
        </w:rPr>
        <w:t xml:space="preserve"> руб., например: «1 234 567,89 руб. (Один миллион двести тридцать четыре тысячи пятьсот шестьдесят семь руб. восемьдесят девять коп.)». </w:t>
      </w:r>
      <w:r>
        <w:rPr>
          <w:b/>
          <w:sz w:val="22"/>
        </w:rPr>
        <w:t>(</w:t>
      </w:r>
      <w:proofErr w:type="gramStart"/>
      <w:r>
        <w:rPr>
          <w:b/>
          <w:sz w:val="22"/>
        </w:rPr>
        <w:t>цена договора</w:t>
      </w:r>
      <w:proofErr w:type="gramEnd"/>
      <w:r>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09FB0EB6"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7F701A3B"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AAB3988" w14:textId="77777777" w:rsidR="00AF11D5" w:rsidRDefault="00AF11D5" w:rsidP="00AF11D5">
      <w:pPr>
        <w:pStyle w:val="Times12"/>
        <w:widowControl w:val="0"/>
        <w:numPr>
          <w:ilvl w:val="0"/>
          <w:numId w:val="22"/>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65CABFB1" w14:textId="77777777" w:rsidR="00AF11D5" w:rsidRDefault="00AF11D5" w:rsidP="00AF11D5">
      <w:pPr>
        <w:pStyle w:val="Times12"/>
        <w:widowControl w:val="0"/>
        <w:numPr>
          <w:ilvl w:val="0"/>
          <w:numId w:val="22"/>
        </w:numPr>
        <w:tabs>
          <w:tab w:val="clear" w:pos="960"/>
          <w:tab w:val="left" w:pos="709"/>
          <w:tab w:val="left" w:pos="1134"/>
        </w:tabs>
        <w:ind w:left="0" w:firstLine="0"/>
      </w:pPr>
      <w:r>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2E28C65D" w14:textId="77777777" w:rsidR="00AF11D5" w:rsidRDefault="00AF11D5" w:rsidP="00AF11D5">
      <w:pPr>
        <w:pStyle w:val="Times12"/>
        <w:widowControl w:val="0"/>
        <w:numPr>
          <w:ilvl w:val="0"/>
          <w:numId w:val="22"/>
        </w:numPr>
        <w:tabs>
          <w:tab w:val="left" w:pos="600"/>
          <w:tab w:val="left" w:pos="709"/>
        </w:tabs>
        <w:ind w:left="0" w:firstLine="0"/>
        <w:rPr>
          <w:szCs w:val="24"/>
        </w:rPr>
      </w:pPr>
      <w:r>
        <w:rPr>
          <w:szCs w:val="24"/>
        </w:rPr>
        <w:t>Указание сведений об общей сумме договора в данной форме не является обязательным.</w:t>
      </w:r>
    </w:p>
    <w:p w14:paraId="6D4EA830" w14:textId="77777777" w:rsidR="00AF11D5" w:rsidRDefault="00AF11D5" w:rsidP="00AF11D5">
      <w:pPr>
        <w:widowControl w:val="0"/>
        <w:jc w:val="right"/>
        <w:rPr>
          <w:sz w:val="22"/>
          <w:szCs w:val="22"/>
        </w:rPr>
      </w:pPr>
      <w:r>
        <w:rPr>
          <w:sz w:val="22"/>
          <w:szCs w:val="22"/>
        </w:rPr>
        <w:br w:type="page"/>
      </w:r>
      <w:bookmarkStart w:id="67" w:name="_Toc98251773"/>
      <w:r>
        <w:rPr>
          <w:sz w:val="22"/>
          <w:szCs w:val="22"/>
        </w:rPr>
        <w:lastRenderedPageBreak/>
        <w:t>Форма 2</w:t>
      </w:r>
    </w:p>
    <w:p w14:paraId="7D97216F"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29EAA406" w14:textId="77777777" w:rsidR="00AF11D5" w:rsidRDefault="00AF11D5" w:rsidP="00AF11D5">
      <w:pPr>
        <w:pStyle w:val="Times12"/>
        <w:widowControl w:val="0"/>
        <w:ind w:firstLine="0"/>
        <w:jc w:val="right"/>
        <w:rPr>
          <w:iCs/>
          <w:sz w:val="22"/>
        </w:rPr>
      </w:pPr>
      <w:r>
        <w:rPr>
          <w:iCs/>
          <w:sz w:val="22"/>
        </w:rPr>
        <w:t>от «___» __________ 20___ г. № ______</w:t>
      </w:r>
    </w:p>
    <w:p w14:paraId="29A34808" w14:textId="77777777" w:rsidR="00AF11D5" w:rsidRDefault="00AF11D5" w:rsidP="00AF11D5">
      <w:pPr>
        <w:widowControl w:val="0"/>
        <w:jc w:val="right"/>
        <w:rPr>
          <w:b/>
          <w:sz w:val="22"/>
          <w:szCs w:val="22"/>
        </w:rPr>
      </w:pPr>
    </w:p>
    <w:p w14:paraId="780F2A2D" w14:textId="77777777" w:rsidR="00AF11D5" w:rsidRDefault="00AF11D5" w:rsidP="00AF11D5">
      <w:pPr>
        <w:widowControl w:val="0"/>
        <w:rPr>
          <w:sz w:val="22"/>
          <w:szCs w:val="22"/>
        </w:rPr>
      </w:pPr>
      <w:r>
        <w:rPr>
          <w:sz w:val="22"/>
          <w:szCs w:val="22"/>
        </w:rPr>
        <w:t>Открытый запрос оферт на право заключения договора</w:t>
      </w:r>
      <w:r>
        <w:rPr>
          <w:b/>
          <w:i/>
          <w:iCs/>
          <w:sz w:val="22"/>
          <w:szCs w:val="22"/>
        </w:rPr>
        <w:t xml:space="preserve"> </w:t>
      </w:r>
      <w:r>
        <w:rPr>
          <w:sz w:val="22"/>
          <w:szCs w:val="22"/>
        </w:rPr>
        <w:t xml:space="preserve">на ____________ </w:t>
      </w:r>
    </w:p>
    <w:p w14:paraId="78D2074A" w14:textId="77777777" w:rsidR="00AF11D5" w:rsidRDefault="00AF11D5" w:rsidP="00AF11D5">
      <w:pPr>
        <w:widowControl w:val="0"/>
        <w:jc w:val="right"/>
        <w:rPr>
          <w:sz w:val="22"/>
          <w:szCs w:val="22"/>
        </w:rPr>
      </w:pPr>
    </w:p>
    <w:p w14:paraId="2C6EA755"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8" w:name="_Анкета_Претендента_на"/>
      <w:bookmarkStart w:id="69" w:name="_Анкета_Участника_процедуры"/>
      <w:bookmarkStart w:id="70" w:name="_Toc255987077"/>
      <w:bookmarkStart w:id="71" w:name="_Toc295134176"/>
      <w:bookmarkStart w:id="72" w:name="_Toc315422453"/>
      <w:bookmarkEnd w:id="68"/>
      <w:bookmarkEnd w:id="69"/>
      <w:r>
        <w:rPr>
          <w:rFonts w:ascii="Times New Roman" w:hAnsi="Times New Roman"/>
          <w:b w:val="0"/>
          <w:i w:val="0"/>
          <w:sz w:val="22"/>
          <w:szCs w:val="22"/>
        </w:rPr>
        <w:t>АНКЕТА УЧАСТНИКА ПРОЦЕДУРЫ ЗАКУПКИ (Форма 2)</w:t>
      </w:r>
      <w:bookmarkEnd w:id="70"/>
      <w:bookmarkEnd w:id="71"/>
      <w:bookmarkEnd w:id="72"/>
    </w:p>
    <w:p w14:paraId="2C162EB0" w14:textId="77777777" w:rsidR="00AF11D5" w:rsidRDefault="00AF11D5" w:rsidP="00AF11D5">
      <w:pPr>
        <w:pStyle w:val="Times12"/>
        <w:widowControl w:val="0"/>
        <w:ind w:firstLine="0"/>
        <w:rPr>
          <w:sz w:val="22"/>
        </w:rPr>
      </w:pPr>
    </w:p>
    <w:p w14:paraId="6A09E25D" w14:textId="77777777" w:rsidR="00AF11D5" w:rsidRDefault="00AF11D5" w:rsidP="00AF11D5">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AF11D5" w14:paraId="13D38A1E" w14:textId="77777777" w:rsidTr="00AF11D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183DEE1E"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AE4B0B2"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25B4E31" w14:textId="77777777" w:rsidR="00AF11D5" w:rsidRDefault="00AF11D5">
            <w:pPr>
              <w:pStyle w:val="affa"/>
              <w:keepNext w:val="0"/>
              <w:widowControl w:val="0"/>
              <w:spacing w:before="0" w:after="0" w:line="256" w:lineRule="auto"/>
              <w:ind w:left="0" w:right="0"/>
              <w:jc w:val="center"/>
              <w:rPr>
                <w:szCs w:val="22"/>
                <w:lang w:eastAsia="en-US"/>
              </w:rPr>
            </w:pPr>
            <w:r>
              <w:rPr>
                <w:szCs w:val="22"/>
                <w:lang w:eastAsia="en-US"/>
              </w:rPr>
              <w:t>Сведения о участнике процедуры закупки</w:t>
            </w:r>
          </w:p>
        </w:tc>
      </w:tr>
      <w:tr w:rsidR="00AF11D5" w14:paraId="6CD4CAC3" w14:textId="77777777" w:rsidTr="00AF11D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35664BFC"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07DC70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449587E"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76C97BEE"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7397B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914C6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42E1432"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18F5D485"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A45B63"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E52BD9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4740B894"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61EAB6A1"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E6A21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E654C2"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124E539F"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018552D5"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46D1D5A"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0BB785"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8C6181"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4046D00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2C754F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414B900"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A0A17FC"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39753860"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A6655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8AB689"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5899064"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5F78D3F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1009204"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86C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2B6877E" w14:textId="77777777" w:rsidR="00AF11D5" w:rsidRDefault="00AF11D5">
            <w:pPr>
              <w:pStyle w:val="a"/>
              <w:widowControl w:val="0"/>
              <w:numPr>
                <w:ilvl w:val="0"/>
                <w:numId w:val="0"/>
              </w:numPr>
              <w:spacing w:before="0" w:after="0" w:line="256" w:lineRule="auto"/>
              <w:ind w:right="0"/>
              <w:jc w:val="center"/>
              <w:rPr>
                <w:szCs w:val="22"/>
                <w:lang w:eastAsia="en-US"/>
              </w:rPr>
            </w:pPr>
          </w:p>
        </w:tc>
      </w:tr>
      <w:tr w:rsidR="00AF11D5" w14:paraId="2319AFC2"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967EFC3"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65E78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770F2A6" w14:textId="77777777" w:rsidR="00AF11D5" w:rsidRDefault="00AF11D5">
            <w:pPr>
              <w:widowControl w:val="0"/>
              <w:spacing w:line="256" w:lineRule="auto"/>
              <w:jc w:val="center"/>
              <w:rPr>
                <w:lang w:eastAsia="en-US"/>
              </w:rPr>
            </w:pPr>
          </w:p>
        </w:tc>
      </w:tr>
      <w:tr w:rsidR="00AF11D5" w14:paraId="2BD09A1A"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787D12"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62DBF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139DE7C1" w14:textId="77777777" w:rsidR="00AF11D5" w:rsidRDefault="00AF11D5">
            <w:pPr>
              <w:widowControl w:val="0"/>
              <w:spacing w:line="256" w:lineRule="auto"/>
              <w:jc w:val="center"/>
              <w:rPr>
                <w:lang w:eastAsia="en-US"/>
              </w:rPr>
            </w:pPr>
          </w:p>
        </w:tc>
      </w:tr>
      <w:tr w:rsidR="00AF11D5" w14:paraId="6FC65A5B"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B499C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B77C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6AFC286" w14:textId="77777777" w:rsidR="00AF11D5" w:rsidRDefault="00AF11D5">
            <w:pPr>
              <w:widowControl w:val="0"/>
              <w:spacing w:line="256" w:lineRule="auto"/>
              <w:jc w:val="center"/>
              <w:rPr>
                <w:lang w:eastAsia="en-US"/>
              </w:rPr>
            </w:pPr>
          </w:p>
        </w:tc>
      </w:tr>
      <w:tr w:rsidR="00AF11D5" w14:paraId="0A048F6F"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85406F"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E05A10A"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8FFD7BE" w14:textId="77777777" w:rsidR="00AF11D5" w:rsidRDefault="00AF11D5">
            <w:pPr>
              <w:widowControl w:val="0"/>
              <w:spacing w:line="256" w:lineRule="auto"/>
              <w:jc w:val="center"/>
              <w:rPr>
                <w:lang w:eastAsia="en-US"/>
              </w:rPr>
            </w:pPr>
          </w:p>
        </w:tc>
      </w:tr>
      <w:tr w:rsidR="00AF11D5" w14:paraId="1510E061"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BFF4F1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8A274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B11CDCD" w14:textId="77777777" w:rsidR="00AF11D5" w:rsidRDefault="00AF11D5">
            <w:pPr>
              <w:widowControl w:val="0"/>
              <w:spacing w:line="256" w:lineRule="auto"/>
              <w:jc w:val="center"/>
              <w:rPr>
                <w:lang w:eastAsia="en-US"/>
              </w:rPr>
            </w:pPr>
          </w:p>
        </w:tc>
      </w:tr>
      <w:tr w:rsidR="00AF11D5" w14:paraId="6AC9AC93"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37CB7D7"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A57B57"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1796FFA" w14:textId="77777777" w:rsidR="00AF11D5" w:rsidRDefault="00AF11D5">
            <w:pPr>
              <w:widowControl w:val="0"/>
              <w:spacing w:line="256" w:lineRule="auto"/>
              <w:jc w:val="center"/>
              <w:rPr>
                <w:lang w:eastAsia="en-US"/>
              </w:rPr>
            </w:pPr>
          </w:p>
        </w:tc>
      </w:tr>
      <w:tr w:rsidR="00AF11D5" w14:paraId="14767179" w14:textId="77777777" w:rsidTr="00AF11D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5EE6CAD"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CC0AA1"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CC09DE6" w14:textId="77777777" w:rsidR="00AF11D5" w:rsidRDefault="00AF11D5">
            <w:pPr>
              <w:widowControl w:val="0"/>
              <w:spacing w:line="256" w:lineRule="auto"/>
              <w:jc w:val="center"/>
              <w:rPr>
                <w:lang w:eastAsia="en-US"/>
              </w:rPr>
            </w:pPr>
          </w:p>
        </w:tc>
      </w:tr>
      <w:tr w:rsidR="00AF11D5" w14:paraId="63F5DBC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EEBFE89"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07D7F"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82B6606" w14:textId="77777777" w:rsidR="00AF11D5" w:rsidRDefault="00AF11D5">
            <w:pPr>
              <w:widowControl w:val="0"/>
              <w:spacing w:line="256" w:lineRule="auto"/>
              <w:jc w:val="center"/>
              <w:rPr>
                <w:lang w:eastAsia="en-US"/>
              </w:rPr>
            </w:pPr>
          </w:p>
        </w:tc>
      </w:tr>
      <w:tr w:rsidR="00AF11D5" w14:paraId="20A04FAD"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FE4FB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441BAE"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3BE6CF02" w14:textId="77777777" w:rsidR="00AF11D5" w:rsidRDefault="00AF11D5">
            <w:pPr>
              <w:widowControl w:val="0"/>
              <w:spacing w:line="256" w:lineRule="auto"/>
              <w:jc w:val="center"/>
              <w:rPr>
                <w:lang w:eastAsia="en-US"/>
              </w:rPr>
            </w:pPr>
          </w:p>
        </w:tc>
      </w:tr>
      <w:tr w:rsidR="00AF11D5" w14:paraId="6EF7B85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1D726B"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BB5328"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2A71E8AB" w14:textId="77777777" w:rsidR="00AF11D5" w:rsidRDefault="00AF11D5">
            <w:pPr>
              <w:widowControl w:val="0"/>
              <w:spacing w:line="256" w:lineRule="auto"/>
              <w:jc w:val="center"/>
              <w:rPr>
                <w:lang w:eastAsia="en-US"/>
              </w:rPr>
            </w:pPr>
          </w:p>
        </w:tc>
      </w:tr>
      <w:tr w:rsidR="00AF11D5" w14:paraId="3D84C716"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68DC98"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E3832B"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02BDB31" w14:textId="77777777" w:rsidR="00AF11D5" w:rsidRDefault="00AF11D5">
            <w:pPr>
              <w:widowControl w:val="0"/>
              <w:spacing w:line="256" w:lineRule="auto"/>
              <w:jc w:val="center"/>
              <w:rPr>
                <w:lang w:eastAsia="en-US"/>
              </w:rPr>
            </w:pPr>
          </w:p>
        </w:tc>
      </w:tr>
      <w:tr w:rsidR="00AF11D5" w14:paraId="43BFEA52"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9D65A21"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4C743D"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314103E" w14:textId="77777777" w:rsidR="00AF11D5" w:rsidRDefault="00AF11D5">
            <w:pPr>
              <w:widowControl w:val="0"/>
              <w:spacing w:line="256" w:lineRule="auto"/>
              <w:jc w:val="center"/>
              <w:rPr>
                <w:lang w:eastAsia="en-US"/>
              </w:rPr>
            </w:pPr>
          </w:p>
        </w:tc>
      </w:tr>
      <w:tr w:rsidR="00AF11D5" w14:paraId="254B7E2E" w14:textId="77777777" w:rsidTr="00AF11D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48D36CA" w14:textId="77777777" w:rsidR="00AF11D5" w:rsidRDefault="00AF11D5" w:rsidP="00AF11D5">
            <w:pPr>
              <w:pStyle w:val="a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7BA58C" w14:textId="77777777" w:rsidR="00AF11D5" w:rsidRDefault="00AF11D5">
            <w:pPr>
              <w:pStyle w:val="a"/>
              <w:widowControl w:val="0"/>
              <w:numPr>
                <w:ilvl w:val="0"/>
                <w:numId w:val="0"/>
              </w:numPr>
              <w:spacing w:before="0" w:after="0" w:line="256" w:lineRule="auto"/>
              <w:ind w:right="0"/>
              <w:rPr>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Pr>
                <w:sz w:val="22"/>
                <w:szCs w:val="22"/>
                <w:lang w:eastAsia="en-US"/>
              </w:rPr>
              <w:t>эл.почты</w:t>
            </w:r>
            <w:proofErr w:type="spellEnd"/>
            <w:proofErr w:type="gram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2A8AAE3F" w14:textId="77777777" w:rsidR="00AF11D5" w:rsidRDefault="00AF11D5">
            <w:pPr>
              <w:widowControl w:val="0"/>
              <w:spacing w:line="256" w:lineRule="auto"/>
              <w:jc w:val="center"/>
              <w:rPr>
                <w:lang w:eastAsia="en-US"/>
              </w:rPr>
            </w:pPr>
          </w:p>
        </w:tc>
      </w:tr>
    </w:tbl>
    <w:p w14:paraId="5C3475A3" w14:textId="77777777" w:rsidR="00AF11D5" w:rsidRDefault="00AF11D5" w:rsidP="00AF11D5">
      <w:pPr>
        <w:pStyle w:val="a1"/>
        <w:widowControl w:val="0"/>
        <w:numPr>
          <w:ilvl w:val="0"/>
          <w:numId w:val="0"/>
        </w:numPr>
        <w:tabs>
          <w:tab w:val="left" w:pos="708"/>
        </w:tabs>
        <w:autoSpaceDE w:val="0"/>
        <w:autoSpaceDN w:val="0"/>
        <w:spacing w:line="240" w:lineRule="auto"/>
      </w:pPr>
    </w:p>
    <w:p w14:paraId="6391E0A1" w14:textId="77777777" w:rsidR="00AF11D5" w:rsidRDefault="00AF11D5" w:rsidP="00AF11D5">
      <w:pPr>
        <w:pStyle w:val="a1"/>
        <w:widowControl w:val="0"/>
        <w:numPr>
          <w:ilvl w:val="0"/>
          <w:numId w:val="0"/>
        </w:numPr>
        <w:tabs>
          <w:tab w:val="left" w:pos="708"/>
        </w:tabs>
        <w:autoSpaceDE w:val="0"/>
        <w:autoSpaceDN w:val="0"/>
        <w:spacing w:line="240" w:lineRule="auto"/>
      </w:pPr>
      <w:r>
        <w:lastRenderedPageBreak/>
        <w:t>_____________________</w:t>
      </w:r>
      <w:r>
        <w:tab/>
      </w:r>
      <w:r>
        <w:tab/>
        <w:t>___________________________</w:t>
      </w:r>
    </w:p>
    <w:p w14:paraId="6E636856"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6A6A200" w14:textId="77777777" w:rsidR="00AF11D5" w:rsidRDefault="00AF11D5" w:rsidP="00AF11D5">
      <w:pPr>
        <w:pStyle w:val="Times12"/>
        <w:widowControl w:val="0"/>
        <w:ind w:firstLine="0"/>
        <w:rPr>
          <w:bCs w:val="0"/>
          <w:sz w:val="22"/>
        </w:rPr>
      </w:pPr>
      <w:r>
        <w:rPr>
          <w:bCs w:val="0"/>
          <w:sz w:val="22"/>
        </w:rPr>
        <w:t>М.П.</w:t>
      </w:r>
    </w:p>
    <w:p w14:paraId="71A1D674" w14:textId="77777777" w:rsidR="00AF11D5" w:rsidRDefault="00AF11D5" w:rsidP="00AF11D5">
      <w:pPr>
        <w:pStyle w:val="Times12"/>
        <w:widowControl w:val="0"/>
        <w:tabs>
          <w:tab w:val="left" w:pos="709"/>
          <w:tab w:val="left" w:pos="1134"/>
        </w:tabs>
        <w:ind w:firstLine="0"/>
        <w:rPr>
          <w:bCs w:val="0"/>
          <w:sz w:val="22"/>
        </w:rPr>
      </w:pPr>
    </w:p>
    <w:p w14:paraId="68AD151A" w14:textId="77777777" w:rsidR="00AF11D5" w:rsidRDefault="00AF11D5" w:rsidP="00AF11D5">
      <w:pPr>
        <w:pStyle w:val="Times12"/>
        <w:widowControl w:val="0"/>
        <w:tabs>
          <w:tab w:val="left" w:pos="709"/>
          <w:tab w:val="left" w:pos="1134"/>
        </w:tabs>
        <w:ind w:firstLine="0"/>
        <w:rPr>
          <w:bCs w:val="0"/>
          <w:sz w:val="22"/>
        </w:rPr>
      </w:pPr>
    </w:p>
    <w:p w14:paraId="530F751D" w14:textId="77777777" w:rsidR="00AF11D5" w:rsidRDefault="00AF11D5" w:rsidP="00AF11D5">
      <w:pPr>
        <w:pStyle w:val="Times12"/>
        <w:widowControl w:val="0"/>
        <w:tabs>
          <w:tab w:val="left" w:pos="709"/>
          <w:tab w:val="left" w:pos="1134"/>
        </w:tabs>
        <w:ind w:firstLine="0"/>
        <w:rPr>
          <w:bCs w:val="0"/>
          <w:sz w:val="22"/>
        </w:rPr>
      </w:pPr>
    </w:p>
    <w:p w14:paraId="130CBE3E" w14:textId="77777777" w:rsidR="00AF11D5" w:rsidRDefault="00AF11D5" w:rsidP="00AF11D5">
      <w:pPr>
        <w:pStyle w:val="Times12"/>
        <w:widowControl w:val="0"/>
        <w:tabs>
          <w:tab w:val="left" w:pos="709"/>
          <w:tab w:val="left" w:pos="1134"/>
        </w:tabs>
        <w:ind w:firstLine="0"/>
        <w:rPr>
          <w:bCs w:val="0"/>
          <w:sz w:val="22"/>
        </w:rPr>
      </w:pPr>
      <w:r>
        <w:rPr>
          <w:bCs w:val="0"/>
          <w:sz w:val="22"/>
        </w:rPr>
        <w:t>ИНСТРУКЦИЯ ПО ЗАПОЛНЕНИЮ АНКЕТЫ:</w:t>
      </w:r>
    </w:p>
    <w:p w14:paraId="6AEB08CB"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55BD3D65"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7E92A06"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26FE1C52"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7D913E17" w14:textId="77777777" w:rsidR="00AF11D5" w:rsidRDefault="00AF11D5" w:rsidP="00AF11D5">
      <w:pPr>
        <w:pStyle w:val="Times12"/>
        <w:widowControl w:val="0"/>
        <w:numPr>
          <w:ilvl w:val="1"/>
          <w:numId w:val="35"/>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4808036C" w14:textId="77777777" w:rsidR="00AF11D5" w:rsidRDefault="00AF11D5" w:rsidP="00AF11D5">
      <w:pPr>
        <w:pStyle w:val="Times12"/>
        <w:widowControl w:val="0"/>
        <w:numPr>
          <w:ilvl w:val="1"/>
          <w:numId w:val="35"/>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67824DE"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7A2B424B" w14:textId="77777777" w:rsidR="00AF11D5" w:rsidRDefault="00AF11D5" w:rsidP="00AF11D5">
      <w:pPr>
        <w:pStyle w:val="Times12"/>
        <w:widowControl w:val="0"/>
        <w:tabs>
          <w:tab w:val="left" w:pos="709"/>
          <w:tab w:val="left" w:pos="1134"/>
        </w:tabs>
        <w:ind w:firstLine="0"/>
        <w:rPr>
          <w:sz w:val="22"/>
        </w:rPr>
      </w:pPr>
    </w:p>
    <w:p w14:paraId="689B3BF1"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265780C4" w14:textId="77777777" w:rsidR="00AF11D5" w:rsidRDefault="00AF11D5" w:rsidP="00AF11D5"/>
    <w:p w14:paraId="05F3AE7B" w14:textId="77777777" w:rsidR="00AF11D5" w:rsidRDefault="00AF11D5" w:rsidP="00AF11D5">
      <w:pPr>
        <w:pStyle w:val="Times12"/>
        <w:widowControl w:val="0"/>
        <w:tabs>
          <w:tab w:val="left" w:pos="709"/>
          <w:tab w:val="left" w:pos="1134"/>
        </w:tabs>
        <w:ind w:firstLine="0"/>
        <w:rPr>
          <w:bCs w:val="0"/>
          <w:sz w:val="22"/>
        </w:rPr>
      </w:pPr>
    </w:p>
    <w:p w14:paraId="70795EE6" w14:textId="77777777" w:rsidR="00AF11D5" w:rsidRDefault="00AF11D5" w:rsidP="00AF11D5">
      <w:pPr>
        <w:pStyle w:val="Times12"/>
        <w:widowControl w:val="0"/>
        <w:tabs>
          <w:tab w:val="left" w:pos="709"/>
          <w:tab w:val="left" w:pos="1134"/>
        </w:tabs>
        <w:ind w:firstLine="0"/>
        <w:rPr>
          <w:bCs w:val="0"/>
          <w:sz w:val="22"/>
        </w:rPr>
      </w:pPr>
    </w:p>
    <w:p w14:paraId="7B3AA2EC" w14:textId="77777777" w:rsidR="00AF11D5" w:rsidRDefault="00AF11D5" w:rsidP="00AF11D5">
      <w:pPr>
        <w:pStyle w:val="Times12"/>
        <w:widowControl w:val="0"/>
        <w:tabs>
          <w:tab w:val="left" w:pos="709"/>
          <w:tab w:val="left" w:pos="1134"/>
        </w:tabs>
        <w:ind w:firstLine="0"/>
        <w:rPr>
          <w:bCs w:val="0"/>
          <w:sz w:val="22"/>
        </w:rPr>
      </w:pPr>
    </w:p>
    <w:bookmarkEnd w:id="67"/>
    <w:p w14:paraId="1389443A"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140B2EBA" w14:textId="77777777" w:rsidR="00AF11D5" w:rsidRDefault="00AF11D5" w:rsidP="00AF11D5">
      <w:pPr>
        <w:pStyle w:val="Times12"/>
        <w:widowControl w:val="0"/>
        <w:tabs>
          <w:tab w:val="left" w:pos="709"/>
          <w:tab w:val="left" w:pos="1134"/>
        </w:tabs>
        <w:ind w:firstLine="0"/>
        <w:rPr>
          <w:sz w:val="22"/>
        </w:rPr>
      </w:pPr>
    </w:p>
    <w:p w14:paraId="0C0C5E41" w14:textId="77777777" w:rsidR="00AF11D5" w:rsidRDefault="00AF11D5" w:rsidP="00AF11D5">
      <w:pPr>
        <w:pStyle w:val="Times12"/>
        <w:widowControl w:val="0"/>
        <w:tabs>
          <w:tab w:val="left" w:pos="709"/>
          <w:tab w:val="left" w:pos="1134"/>
        </w:tabs>
        <w:ind w:firstLine="0"/>
        <w:rPr>
          <w:sz w:val="22"/>
        </w:rPr>
      </w:pPr>
      <w:r>
        <w:rPr>
          <w:sz w:val="22"/>
        </w:rPr>
        <w:t xml:space="preserve">                                                                                                                                                                    </w:t>
      </w:r>
    </w:p>
    <w:p w14:paraId="51889E6E" w14:textId="77777777" w:rsidR="00AF11D5" w:rsidRDefault="00AF11D5" w:rsidP="00AF11D5">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58"/>
      <w:r>
        <w:rPr>
          <w:sz w:val="22"/>
        </w:rPr>
        <w:t xml:space="preserve">  </w:t>
      </w:r>
      <w:r>
        <w:rPr>
          <w:bCs w:val="0"/>
          <w:sz w:val="22"/>
        </w:rPr>
        <w:t>Форма 3.</w:t>
      </w:r>
    </w:p>
    <w:p w14:paraId="0132D25C"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15BCB238"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030DDAED" w14:textId="77777777" w:rsidR="00AF11D5" w:rsidRDefault="00AF11D5" w:rsidP="00AF11D5">
      <w:pPr>
        <w:pStyle w:val="Times12"/>
        <w:widowControl w:val="0"/>
        <w:ind w:firstLine="0"/>
        <w:jc w:val="center"/>
        <w:rPr>
          <w:b/>
          <w:snapToGrid w:val="0"/>
          <w:sz w:val="22"/>
        </w:rPr>
      </w:pPr>
    </w:p>
    <w:p w14:paraId="45946723" w14:textId="77777777" w:rsidR="00AF11D5" w:rsidRDefault="00AF11D5" w:rsidP="00AF11D5">
      <w:pPr>
        <w:pStyle w:val="Times12"/>
        <w:widowControl w:val="0"/>
        <w:jc w:val="center"/>
        <w:rPr>
          <w:b/>
          <w:snapToGrid w:val="0"/>
          <w:sz w:val="22"/>
        </w:rPr>
      </w:pPr>
    </w:p>
    <w:p w14:paraId="69459247" w14:textId="77777777" w:rsidR="00AF11D5" w:rsidRDefault="00AF11D5" w:rsidP="00AF11D5">
      <w:pPr>
        <w:widowControl w:val="0"/>
        <w:jc w:val="center"/>
        <w:rPr>
          <w:sz w:val="22"/>
          <w:szCs w:val="22"/>
        </w:rPr>
      </w:pPr>
      <w:r>
        <w:rPr>
          <w:sz w:val="22"/>
          <w:szCs w:val="22"/>
        </w:rPr>
        <w:t xml:space="preserve">Запрос оферт на право заключения </w:t>
      </w:r>
      <w:proofErr w:type="gramStart"/>
      <w:r>
        <w:rPr>
          <w:sz w:val="22"/>
          <w:szCs w:val="22"/>
        </w:rPr>
        <w:t>договора</w:t>
      </w:r>
      <w:r>
        <w:rPr>
          <w:b/>
          <w:i/>
          <w:iCs/>
          <w:sz w:val="22"/>
          <w:szCs w:val="22"/>
        </w:rPr>
        <w:t xml:space="preserve"> </w:t>
      </w:r>
      <w:r>
        <w:rPr>
          <w:sz w:val="22"/>
          <w:szCs w:val="22"/>
        </w:rPr>
        <w:t xml:space="preserve"> на</w:t>
      </w:r>
      <w:proofErr w:type="gramEnd"/>
      <w:r>
        <w:rPr>
          <w:sz w:val="22"/>
          <w:szCs w:val="22"/>
        </w:rPr>
        <w:t xml:space="preserve"> ___________ </w:t>
      </w:r>
    </w:p>
    <w:p w14:paraId="2D099DD0" w14:textId="77777777" w:rsidR="00AF11D5" w:rsidRDefault="00AF11D5" w:rsidP="00AF11D5">
      <w:pPr>
        <w:widowControl w:val="0"/>
        <w:autoSpaceDE w:val="0"/>
        <w:autoSpaceDN w:val="0"/>
        <w:adjustRightInd w:val="0"/>
        <w:jc w:val="center"/>
        <w:rPr>
          <w:sz w:val="22"/>
          <w:szCs w:val="22"/>
        </w:rPr>
      </w:pPr>
    </w:p>
    <w:p w14:paraId="64F7FD3E" w14:textId="77777777" w:rsidR="00AF11D5" w:rsidRDefault="00AF11D5" w:rsidP="00AF11D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3" w:name="_Техническое_предложение_(Форма"/>
      <w:bookmarkStart w:id="74" w:name="_Toc235439567"/>
      <w:bookmarkStart w:id="75" w:name="_Toc295134177"/>
      <w:bookmarkStart w:id="76" w:name="_Toc315422454"/>
      <w:bookmarkEnd w:id="73"/>
      <w:r>
        <w:rPr>
          <w:rFonts w:ascii="Times New Roman" w:hAnsi="Times New Roman"/>
          <w:b w:val="0"/>
          <w:bCs w:val="0"/>
          <w:i w:val="0"/>
          <w:sz w:val="22"/>
          <w:szCs w:val="22"/>
        </w:rPr>
        <w:t>ПРЕДЛОЖЕНИЕ УЧАСТНИКА</w:t>
      </w:r>
      <w:bookmarkEnd w:id="74"/>
      <w:bookmarkEnd w:id="75"/>
      <w:bookmarkEnd w:id="76"/>
      <w:r>
        <w:rPr>
          <w:rFonts w:ascii="Times New Roman" w:hAnsi="Times New Roman"/>
          <w:b w:val="0"/>
          <w:bCs w:val="0"/>
          <w:i w:val="0"/>
          <w:sz w:val="22"/>
          <w:szCs w:val="22"/>
        </w:rPr>
        <w:t xml:space="preserve"> Лот №___</w:t>
      </w:r>
    </w:p>
    <w:p w14:paraId="18BB14B5" w14:textId="77777777" w:rsidR="00AF11D5" w:rsidRDefault="00AF11D5" w:rsidP="00AF11D5">
      <w:pPr>
        <w:pStyle w:val="Times12"/>
        <w:widowControl w:val="0"/>
        <w:ind w:firstLine="0"/>
        <w:rPr>
          <w:sz w:val="22"/>
        </w:rPr>
      </w:pPr>
      <w:bookmarkStart w:id="77" w:name="_План_распределения_объемов_выполнен"/>
      <w:bookmarkEnd w:id="77"/>
    </w:p>
    <w:p w14:paraId="5C162DC8" w14:textId="77777777" w:rsidR="00AF11D5" w:rsidRDefault="00AF11D5" w:rsidP="00AF11D5">
      <w:pPr>
        <w:pStyle w:val="Times12"/>
        <w:widowControl w:val="0"/>
        <w:ind w:firstLine="0"/>
        <w:rPr>
          <w:i/>
          <w:sz w:val="22"/>
        </w:rPr>
      </w:pPr>
      <w:r>
        <w:rPr>
          <w:sz w:val="22"/>
        </w:rPr>
        <w:t>Участник процедуры закупки: ________________________________</w:t>
      </w:r>
      <w:r>
        <w:rPr>
          <w:b/>
          <w:sz w:val="22"/>
        </w:rPr>
        <w:t xml:space="preserve"> </w:t>
      </w:r>
    </w:p>
    <w:p w14:paraId="59E73D2D" w14:textId="77777777" w:rsidR="00AF11D5" w:rsidRDefault="00AF11D5" w:rsidP="00AF11D5">
      <w:pPr>
        <w:pStyle w:val="af2"/>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AF11D5" w14:paraId="3C357577"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722DA4A" w14:textId="77777777" w:rsidR="00AF11D5" w:rsidRDefault="00AF11D5">
            <w:pPr>
              <w:widowControl w:val="0"/>
              <w:tabs>
                <w:tab w:val="num" w:pos="720"/>
              </w:tabs>
              <w:spacing w:line="256" w:lineRule="auto"/>
              <w:jc w:val="both"/>
              <w:rPr>
                <w:lang w:eastAsia="en-US"/>
              </w:rPr>
            </w:pPr>
            <w:r>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F1D14C9" w14:textId="77777777" w:rsidR="00AF11D5" w:rsidRDefault="00AF11D5">
            <w:pPr>
              <w:widowControl w:val="0"/>
              <w:tabs>
                <w:tab w:val="num" w:pos="720"/>
              </w:tabs>
              <w:spacing w:line="256" w:lineRule="auto"/>
              <w:jc w:val="both"/>
              <w:rPr>
                <w:lang w:eastAsia="en-US"/>
              </w:rPr>
            </w:pPr>
            <w:proofErr w:type="gramStart"/>
            <w:r>
              <w:rPr>
                <w:sz w:val="22"/>
                <w:szCs w:val="22"/>
                <w:lang w:eastAsia="en-US"/>
              </w:rPr>
              <w:t>Наименование критерия</w:t>
            </w:r>
            <w:proofErr w:type="gramEnd"/>
            <w:r>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9B33CF0" w14:textId="77777777" w:rsidR="00AF11D5" w:rsidRDefault="00AF11D5">
            <w:pPr>
              <w:widowControl w:val="0"/>
              <w:tabs>
                <w:tab w:val="num" w:pos="720"/>
              </w:tabs>
              <w:spacing w:line="256" w:lineRule="auto"/>
              <w:jc w:val="center"/>
              <w:rPr>
                <w:lang w:eastAsia="en-US"/>
              </w:rPr>
            </w:pPr>
            <w:r>
              <w:rPr>
                <w:sz w:val="22"/>
                <w:szCs w:val="22"/>
                <w:lang w:eastAsia="en-US"/>
              </w:rPr>
              <w:t>критерий</w:t>
            </w:r>
          </w:p>
        </w:tc>
      </w:tr>
      <w:tr w:rsidR="00AF11D5" w14:paraId="7AEB1F94"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9E82B7F" w14:textId="77777777" w:rsidR="00AF11D5" w:rsidRDefault="00AF11D5">
            <w:pPr>
              <w:widowControl w:val="0"/>
              <w:tabs>
                <w:tab w:val="num" w:pos="720"/>
              </w:tabs>
              <w:spacing w:line="256" w:lineRule="auto"/>
              <w:jc w:val="center"/>
              <w:rPr>
                <w:lang w:eastAsia="en-US"/>
              </w:rPr>
            </w:pPr>
            <w:r>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0AD99C1A" w14:textId="77777777" w:rsidR="00AF11D5" w:rsidRDefault="00AF11D5">
            <w:pPr>
              <w:widowControl w:val="0"/>
              <w:tabs>
                <w:tab w:val="num" w:pos="720"/>
              </w:tabs>
              <w:spacing w:line="256" w:lineRule="auto"/>
              <w:jc w:val="both"/>
              <w:rPr>
                <w:lang w:eastAsia="en-US"/>
              </w:rPr>
            </w:pPr>
            <w:r>
              <w:rPr>
                <w:b/>
                <w:sz w:val="22"/>
                <w:szCs w:val="22"/>
                <w:lang w:eastAsia="en-US"/>
              </w:rPr>
              <w:t xml:space="preserve">Цена </w:t>
            </w:r>
            <w:proofErr w:type="gramStart"/>
            <w:r>
              <w:rPr>
                <w:b/>
                <w:sz w:val="22"/>
                <w:szCs w:val="22"/>
                <w:lang w:eastAsia="en-US"/>
              </w:rPr>
              <w:t>договора:</w:t>
            </w:r>
            <w:r>
              <w:rPr>
                <w:sz w:val="22"/>
                <w:szCs w:val="22"/>
                <w:lang w:eastAsia="en-US"/>
              </w:rPr>
              <w:t xml:space="preserve">   </w:t>
            </w:r>
            <w:proofErr w:type="gramEnd"/>
            <w:r>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94659AD" w14:textId="77777777" w:rsidR="00AF11D5" w:rsidRDefault="00AF11D5">
            <w:pPr>
              <w:spacing w:line="256" w:lineRule="auto"/>
              <w:rPr>
                <w:lang w:eastAsia="en-US"/>
              </w:rPr>
            </w:pPr>
          </w:p>
        </w:tc>
      </w:tr>
      <w:tr w:rsidR="00AF11D5" w14:paraId="15A24C5B"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292779E3" w14:textId="77777777" w:rsidR="00AF11D5" w:rsidRDefault="00AF11D5">
            <w:pPr>
              <w:widowControl w:val="0"/>
              <w:tabs>
                <w:tab w:val="num" w:pos="720"/>
              </w:tabs>
              <w:spacing w:line="256" w:lineRule="auto"/>
              <w:jc w:val="center"/>
              <w:rPr>
                <w:lang w:eastAsia="en-US"/>
              </w:rPr>
            </w:pPr>
            <w:r>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A7BBC86" w14:textId="77777777" w:rsidR="00AF11D5" w:rsidRDefault="00AF11D5">
            <w:pPr>
              <w:widowControl w:val="0"/>
              <w:tabs>
                <w:tab w:val="num" w:pos="720"/>
              </w:tabs>
              <w:spacing w:line="256" w:lineRule="auto"/>
              <w:jc w:val="both"/>
              <w:rPr>
                <w:lang w:eastAsia="en-US"/>
              </w:rPr>
            </w:pPr>
            <w:r>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7FC5053" w14:textId="77777777" w:rsidR="00AF11D5" w:rsidRDefault="00AF11D5">
            <w:pPr>
              <w:widowControl w:val="0"/>
              <w:tabs>
                <w:tab w:val="num" w:pos="720"/>
              </w:tabs>
              <w:spacing w:line="256" w:lineRule="auto"/>
              <w:jc w:val="both"/>
              <w:rPr>
                <w:lang w:eastAsia="en-US"/>
              </w:rPr>
            </w:pPr>
          </w:p>
        </w:tc>
      </w:tr>
      <w:tr w:rsidR="00AF11D5" w14:paraId="747BDBE8" w14:textId="77777777" w:rsidTr="00AF11D5">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0E580E7C" w14:textId="77777777" w:rsidR="00AF11D5" w:rsidRDefault="00AF11D5">
            <w:pPr>
              <w:widowControl w:val="0"/>
              <w:tabs>
                <w:tab w:val="num" w:pos="720"/>
              </w:tabs>
              <w:spacing w:line="256" w:lineRule="auto"/>
              <w:jc w:val="center"/>
              <w:rPr>
                <w:lang w:eastAsia="en-US"/>
              </w:rPr>
            </w:pPr>
            <w:r>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3307333" w14:textId="77777777" w:rsidR="00AF11D5" w:rsidRDefault="00AF11D5">
            <w:pPr>
              <w:widowControl w:val="0"/>
              <w:tabs>
                <w:tab w:val="num" w:pos="720"/>
              </w:tabs>
              <w:spacing w:line="256" w:lineRule="auto"/>
              <w:jc w:val="both"/>
              <w:rPr>
                <w:lang w:eastAsia="en-US"/>
              </w:rPr>
            </w:pPr>
            <w:r>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54C068A8" w14:textId="77777777" w:rsidR="00AF11D5" w:rsidRDefault="00AF11D5">
            <w:pPr>
              <w:spacing w:line="256" w:lineRule="auto"/>
              <w:rPr>
                <w:lang w:eastAsia="en-US"/>
              </w:rPr>
            </w:pPr>
          </w:p>
        </w:tc>
      </w:tr>
      <w:tr w:rsidR="00AF11D5" w14:paraId="79F506E5" w14:textId="77777777" w:rsidTr="00AF11D5">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EB03C2E" w14:textId="77777777" w:rsidR="00AF11D5" w:rsidRDefault="00AF11D5">
            <w:pPr>
              <w:widowControl w:val="0"/>
              <w:tabs>
                <w:tab w:val="num" w:pos="720"/>
              </w:tabs>
              <w:spacing w:line="256" w:lineRule="auto"/>
              <w:jc w:val="center"/>
              <w:rPr>
                <w:lang w:eastAsia="en-US"/>
              </w:rPr>
            </w:pPr>
            <w:r>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A0195F0" w14:textId="77777777" w:rsidR="00AF11D5" w:rsidRDefault="00AF11D5">
            <w:pPr>
              <w:suppressAutoHyphens/>
              <w:snapToGrid w:val="0"/>
              <w:spacing w:line="256" w:lineRule="auto"/>
              <w:rPr>
                <w:b/>
                <w:shd w:val="clear" w:color="auto" w:fill="FFFFFF"/>
                <w:lang w:eastAsia="en-US"/>
              </w:rPr>
            </w:pPr>
            <w:r>
              <w:rPr>
                <w:b/>
                <w:sz w:val="22"/>
                <w:szCs w:val="22"/>
                <w:shd w:val="clear" w:color="auto" w:fill="FFFFFF"/>
                <w:lang w:eastAsia="en-US"/>
              </w:rPr>
              <w:t>Порядок оплаты товаров:</w:t>
            </w:r>
          </w:p>
          <w:p w14:paraId="09E2013E"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3E564DF6" w14:textId="77777777" w:rsidR="00AF11D5" w:rsidRDefault="00AF11D5">
            <w:pPr>
              <w:widowControl w:val="0"/>
              <w:tabs>
                <w:tab w:val="num" w:pos="720"/>
              </w:tabs>
              <w:spacing w:line="256" w:lineRule="auto"/>
              <w:jc w:val="both"/>
              <w:rPr>
                <w:shd w:val="clear" w:color="auto" w:fill="FFFFFF"/>
                <w:lang w:eastAsia="en-US"/>
              </w:rPr>
            </w:pPr>
            <w:r>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FF9B72E" w14:textId="77777777" w:rsidR="00AF11D5" w:rsidRDefault="00AF11D5">
            <w:pPr>
              <w:widowControl w:val="0"/>
              <w:tabs>
                <w:tab w:val="num" w:pos="720"/>
              </w:tabs>
              <w:spacing w:line="256" w:lineRule="auto"/>
              <w:jc w:val="both"/>
              <w:rPr>
                <w:lang w:eastAsia="en-US"/>
              </w:rPr>
            </w:pPr>
          </w:p>
        </w:tc>
      </w:tr>
      <w:tr w:rsidR="00AF11D5" w14:paraId="67A42426" w14:textId="77777777" w:rsidTr="00AF11D5">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48167F52" w14:textId="77777777" w:rsidR="00AF11D5" w:rsidRDefault="00AF11D5">
            <w:pPr>
              <w:widowControl w:val="0"/>
              <w:tabs>
                <w:tab w:val="num" w:pos="720"/>
              </w:tabs>
              <w:spacing w:line="256" w:lineRule="auto"/>
              <w:jc w:val="center"/>
              <w:rPr>
                <w:lang w:eastAsia="en-US"/>
              </w:rPr>
            </w:pPr>
            <w:r>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221F37A5" w14:textId="77777777" w:rsidR="00AF11D5" w:rsidRDefault="00AF11D5">
            <w:pPr>
              <w:suppressAutoHyphens/>
              <w:snapToGrid w:val="0"/>
              <w:spacing w:line="256" w:lineRule="auto"/>
              <w:rPr>
                <w:shd w:val="clear" w:color="auto" w:fill="FFFFFF"/>
                <w:lang w:eastAsia="en-US"/>
              </w:rPr>
            </w:pPr>
            <w:r>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22A67A07" w14:textId="77777777" w:rsidR="00AF11D5" w:rsidRDefault="00AF11D5">
            <w:pPr>
              <w:widowControl w:val="0"/>
              <w:tabs>
                <w:tab w:val="num" w:pos="720"/>
              </w:tabs>
              <w:spacing w:line="256" w:lineRule="auto"/>
              <w:jc w:val="both"/>
              <w:rPr>
                <w:lang w:eastAsia="en-US"/>
              </w:rPr>
            </w:pPr>
          </w:p>
        </w:tc>
      </w:tr>
      <w:tr w:rsidR="00AF11D5" w14:paraId="428D8EFE"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1F0BBC32" w14:textId="77777777" w:rsidR="00AF11D5" w:rsidRDefault="00AF11D5">
            <w:pPr>
              <w:widowControl w:val="0"/>
              <w:tabs>
                <w:tab w:val="num" w:pos="720"/>
              </w:tabs>
              <w:spacing w:line="256" w:lineRule="auto"/>
              <w:jc w:val="center"/>
              <w:rPr>
                <w:lang w:eastAsia="en-US"/>
              </w:rPr>
            </w:pPr>
            <w:r>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203F7D58"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EB84EC5"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3FB29F14" w14:textId="77777777" w:rsidR="00AF11D5" w:rsidRDefault="00AF11D5">
            <w:pPr>
              <w:widowControl w:val="0"/>
              <w:tabs>
                <w:tab w:val="num" w:pos="720"/>
              </w:tabs>
              <w:spacing w:line="256" w:lineRule="auto"/>
              <w:jc w:val="both"/>
              <w:rPr>
                <w:lang w:eastAsia="en-US"/>
              </w:rPr>
            </w:pPr>
          </w:p>
        </w:tc>
      </w:tr>
      <w:tr w:rsidR="00AF11D5" w14:paraId="00AC642C"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4BB3801D" w14:textId="77777777" w:rsidR="00AF11D5" w:rsidRDefault="00AF11D5">
            <w:pPr>
              <w:widowControl w:val="0"/>
              <w:tabs>
                <w:tab w:val="num" w:pos="720"/>
              </w:tabs>
              <w:spacing w:line="256" w:lineRule="auto"/>
              <w:jc w:val="center"/>
              <w:rPr>
                <w:lang w:eastAsia="en-US"/>
              </w:rPr>
            </w:pPr>
            <w:r>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4046AA35" w14:textId="77777777" w:rsidR="00AF11D5" w:rsidRDefault="00AF11D5">
            <w:pPr>
              <w:suppressAutoHyphens/>
              <w:snapToGrid w:val="0"/>
              <w:spacing w:line="256" w:lineRule="auto"/>
              <w:jc w:val="both"/>
              <w:rPr>
                <w:shd w:val="clear" w:color="auto" w:fill="FFFFFF"/>
                <w:lang w:eastAsia="en-US"/>
              </w:rPr>
            </w:pPr>
            <w:r>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1FC8CA4" w14:textId="77777777" w:rsidR="00AF11D5" w:rsidRDefault="00AF11D5">
            <w:pPr>
              <w:widowControl w:val="0"/>
              <w:tabs>
                <w:tab w:val="num" w:pos="720"/>
              </w:tabs>
              <w:spacing w:line="256" w:lineRule="auto"/>
              <w:jc w:val="both"/>
              <w:rPr>
                <w:lang w:eastAsia="en-US"/>
              </w:rPr>
            </w:pPr>
          </w:p>
        </w:tc>
      </w:tr>
      <w:tr w:rsidR="00AF11D5" w14:paraId="296D4EDF"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708B915F" w14:textId="77777777" w:rsidR="00AF11D5" w:rsidRDefault="00AF11D5">
            <w:pPr>
              <w:widowControl w:val="0"/>
              <w:tabs>
                <w:tab w:val="num" w:pos="720"/>
              </w:tabs>
              <w:spacing w:line="256" w:lineRule="auto"/>
              <w:jc w:val="center"/>
              <w:rPr>
                <w:lang w:eastAsia="en-US"/>
              </w:rPr>
            </w:pPr>
            <w:r>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3554DBDB" w14:textId="77777777" w:rsidR="00AF11D5" w:rsidRDefault="00AF11D5">
            <w:pPr>
              <w:widowControl w:val="0"/>
              <w:tabs>
                <w:tab w:val="num" w:pos="720"/>
              </w:tabs>
              <w:spacing w:line="256" w:lineRule="auto"/>
              <w:jc w:val="both"/>
              <w:rPr>
                <w:lang w:eastAsia="en-US"/>
              </w:rPr>
            </w:pPr>
            <w:r>
              <w:rPr>
                <w:sz w:val="22"/>
                <w:szCs w:val="22"/>
                <w:lang w:eastAsia="en-US"/>
              </w:rPr>
              <w:t>Наличие ранее заключенных договоров и положительного опыта работы с контрагентом (заказчиком)</w:t>
            </w:r>
            <w:r>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1383269F" w14:textId="77777777" w:rsidR="00AF11D5" w:rsidRDefault="00AF11D5">
            <w:pPr>
              <w:widowControl w:val="0"/>
              <w:tabs>
                <w:tab w:val="num" w:pos="720"/>
              </w:tabs>
              <w:spacing w:line="256" w:lineRule="auto"/>
              <w:jc w:val="both"/>
              <w:rPr>
                <w:lang w:eastAsia="en-US"/>
              </w:rPr>
            </w:pPr>
          </w:p>
        </w:tc>
      </w:tr>
      <w:tr w:rsidR="00AF11D5" w14:paraId="3A9AEE22"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17781D3" w14:textId="77777777" w:rsidR="00AF11D5" w:rsidRDefault="00AF11D5">
            <w:pPr>
              <w:widowControl w:val="0"/>
              <w:tabs>
                <w:tab w:val="num" w:pos="720"/>
              </w:tabs>
              <w:spacing w:line="256" w:lineRule="auto"/>
              <w:jc w:val="center"/>
              <w:rPr>
                <w:lang w:eastAsia="en-US"/>
              </w:rPr>
            </w:pPr>
            <w:r>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40BC5A10" w14:textId="260B4468" w:rsidR="00AF11D5" w:rsidRDefault="00AF11D5">
            <w:pPr>
              <w:widowControl w:val="0"/>
              <w:tabs>
                <w:tab w:val="num" w:pos="720"/>
              </w:tabs>
              <w:spacing w:line="256" w:lineRule="auto"/>
              <w:jc w:val="both"/>
              <w:rPr>
                <w:lang w:eastAsia="en-US"/>
              </w:rPr>
            </w:pPr>
            <w:r>
              <w:rPr>
                <w:sz w:val="22"/>
                <w:szCs w:val="22"/>
                <w:lang w:eastAsia="en-US"/>
              </w:rPr>
              <w:t xml:space="preserve">Объем выручки от производства/поставки </w:t>
            </w:r>
            <w:r w:rsidR="00116F10">
              <w:rPr>
                <w:sz w:val="22"/>
                <w:szCs w:val="22"/>
                <w:lang w:eastAsia="en-US"/>
              </w:rPr>
              <w:t xml:space="preserve">товаров, работ, услуг </w:t>
            </w:r>
            <w:r>
              <w:rPr>
                <w:sz w:val="22"/>
                <w:szCs w:val="22"/>
                <w:lang w:eastAsia="en-US"/>
              </w:rPr>
              <w:t xml:space="preserve">за последний отчетный год (в млн. </w:t>
            </w:r>
            <w:proofErr w:type="gramStart"/>
            <w:r>
              <w:rPr>
                <w:sz w:val="22"/>
                <w:szCs w:val="22"/>
                <w:lang w:eastAsia="en-US"/>
              </w:rPr>
              <w:t>рублей)</w:t>
            </w:r>
            <w:r>
              <w:rPr>
                <w:sz w:val="22"/>
                <w:szCs w:val="22"/>
                <w:shd w:val="clear" w:color="auto" w:fill="FFFFFF"/>
                <w:lang w:eastAsia="en-US"/>
              </w:rPr>
              <w:t xml:space="preserve">  предоставлением</w:t>
            </w:r>
            <w:proofErr w:type="gramEnd"/>
            <w:r>
              <w:rPr>
                <w:sz w:val="22"/>
                <w:szCs w:val="22"/>
                <w:shd w:val="clear" w:color="auto" w:fill="FFFFFF"/>
                <w:lang w:eastAsia="en-US"/>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14D7EC8F" w14:textId="77777777" w:rsidR="00AF11D5" w:rsidRDefault="00AF11D5">
            <w:pPr>
              <w:suppressAutoHyphens/>
              <w:snapToGrid w:val="0"/>
              <w:spacing w:line="256" w:lineRule="auto"/>
              <w:jc w:val="center"/>
              <w:rPr>
                <w:lang w:eastAsia="en-US"/>
              </w:rPr>
            </w:pPr>
          </w:p>
        </w:tc>
      </w:tr>
      <w:tr w:rsidR="00AF11D5" w14:paraId="2A158AF9" w14:textId="77777777" w:rsidTr="00AF11D5">
        <w:trPr>
          <w:cantSplit/>
        </w:trPr>
        <w:tc>
          <w:tcPr>
            <w:tcW w:w="361" w:type="dxa"/>
            <w:tcBorders>
              <w:top w:val="single" w:sz="4" w:space="0" w:color="auto"/>
              <w:left w:val="single" w:sz="4" w:space="0" w:color="auto"/>
              <w:bottom w:val="single" w:sz="4" w:space="0" w:color="auto"/>
              <w:right w:val="single" w:sz="4" w:space="0" w:color="auto"/>
            </w:tcBorders>
            <w:hideMark/>
          </w:tcPr>
          <w:p w14:paraId="64AE736E" w14:textId="77777777" w:rsidR="00AF11D5" w:rsidRDefault="00AF11D5">
            <w:pPr>
              <w:widowControl w:val="0"/>
              <w:tabs>
                <w:tab w:val="num" w:pos="720"/>
              </w:tabs>
              <w:spacing w:line="256" w:lineRule="auto"/>
              <w:jc w:val="center"/>
              <w:rPr>
                <w:lang w:eastAsia="en-US"/>
              </w:rPr>
            </w:pPr>
            <w:r>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138F1E14" w14:textId="77777777" w:rsidR="00AF11D5" w:rsidRDefault="00AF11D5">
            <w:pPr>
              <w:widowControl w:val="0"/>
              <w:tabs>
                <w:tab w:val="num" w:pos="720"/>
              </w:tabs>
              <w:spacing w:line="256" w:lineRule="auto"/>
              <w:jc w:val="both"/>
              <w:rPr>
                <w:lang w:eastAsia="en-US"/>
              </w:rPr>
            </w:pPr>
            <w:r>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748193F1" w14:textId="77777777" w:rsidR="00AF11D5" w:rsidRDefault="00AF11D5">
            <w:pPr>
              <w:suppressAutoHyphens/>
              <w:snapToGrid w:val="0"/>
              <w:spacing w:line="256" w:lineRule="auto"/>
              <w:jc w:val="center"/>
              <w:rPr>
                <w:color w:val="FF0000"/>
                <w:lang w:eastAsia="en-US"/>
              </w:rPr>
            </w:pPr>
          </w:p>
        </w:tc>
      </w:tr>
    </w:tbl>
    <w:p w14:paraId="1781473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55955A13"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DAD6FFB" w14:textId="77777777" w:rsidR="00AF11D5" w:rsidRDefault="00AF11D5" w:rsidP="00AF11D5">
      <w:pPr>
        <w:pStyle w:val="Times12"/>
        <w:widowControl w:val="0"/>
        <w:ind w:firstLine="709"/>
        <w:rPr>
          <w:bCs w:val="0"/>
          <w:sz w:val="22"/>
        </w:rPr>
      </w:pPr>
      <w:r>
        <w:rPr>
          <w:bCs w:val="0"/>
          <w:sz w:val="22"/>
        </w:rPr>
        <w:lastRenderedPageBreak/>
        <w:t>М.П.</w:t>
      </w:r>
    </w:p>
    <w:p w14:paraId="61ADCB4B" w14:textId="77777777" w:rsidR="00AF11D5" w:rsidRPr="007C46E0" w:rsidRDefault="00AF11D5" w:rsidP="00AF11D5">
      <w:pPr>
        <w:pStyle w:val="Times12"/>
        <w:widowControl w:val="0"/>
        <w:jc w:val="center"/>
        <w:rPr>
          <w:sz w:val="22"/>
        </w:rPr>
      </w:pPr>
      <w:r>
        <w:rPr>
          <w:sz w:val="22"/>
        </w:rPr>
        <w:t xml:space="preserve">Инструкция по заполнению таблицы №1 с предложением участника, в соответствии с критериями </w:t>
      </w:r>
      <w:r w:rsidRPr="007C46E0">
        <w:rPr>
          <w:sz w:val="22"/>
        </w:rPr>
        <w:t>указанными в разделе 5 документации.</w:t>
      </w:r>
    </w:p>
    <w:p w14:paraId="635CF7A7" w14:textId="77777777" w:rsidR="00AF11D5" w:rsidRPr="007C46E0" w:rsidRDefault="00AF11D5" w:rsidP="00AF11D5">
      <w:pPr>
        <w:pStyle w:val="Times12"/>
        <w:widowControl w:val="0"/>
        <w:numPr>
          <w:ilvl w:val="3"/>
          <w:numId w:val="35"/>
        </w:numPr>
        <w:tabs>
          <w:tab w:val="clear" w:pos="3447"/>
          <w:tab w:val="left" w:pos="284"/>
          <w:tab w:val="num" w:pos="3828"/>
        </w:tabs>
        <w:ind w:left="0" w:firstLine="0"/>
        <w:rPr>
          <w:sz w:val="22"/>
        </w:rPr>
      </w:pPr>
      <w:r w:rsidRPr="007C46E0">
        <w:rPr>
          <w:sz w:val="22"/>
        </w:rPr>
        <w:t>В оглавлении таблицы участник закупки должен указать номер Лота и наименование участника.</w:t>
      </w:r>
    </w:p>
    <w:p w14:paraId="0095A1BB" w14:textId="77777777" w:rsidR="00AF11D5" w:rsidRPr="007C46E0" w:rsidRDefault="00AF11D5" w:rsidP="00AF11D5">
      <w:pPr>
        <w:pStyle w:val="Times12"/>
        <w:widowControl w:val="0"/>
        <w:numPr>
          <w:ilvl w:val="0"/>
          <w:numId w:val="35"/>
        </w:numPr>
        <w:tabs>
          <w:tab w:val="left" w:pos="284"/>
          <w:tab w:val="num" w:pos="3828"/>
        </w:tabs>
        <w:ind w:left="0" w:firstLine="0"/>
        <w:rPr>
          <w:sz w:val="22"/>
        </w:rPr>
      </w:pPr>
      <w:r w:rsidRPr="007C46E0">
        <w:rPr>
          <w:sz w:val="22"/>
        </w:rPr>
        <w:t xml:space="preserve">В пункте № 4 участник должен выбрать предпочтительный вариант оплаты: </w:t>
      </w:r>
    </w:p>
    <w:p w14:paraId="076A312B" w14:textId="77777777" w:rsidR="00AF11D5" w:rsidRPr="007C46E0" w:rsidRDefault="00AF11D5" w:rsidP="00AF11D5">
      <w:pPr>
        <w:pStyle w:val="Times12"/>
        <w:widowControl w:val="0"/>
        <w:tabs>
          <w:tab w:val="left" w:pos="284"/>
        </w:tabs>
        <w:rPr>
          <w:sz w:val="22"/>
        </w:rPr>
      </w:pPr>
      <w:r w:rsidRPr="007C46E0">
        <w:rPr>
          <w:sz w:val="22"/>
        </w:rPr>
        <w:t>а) Авансирование -</w:t>
      </w:r>
      <w:r w:rsidRPr="007C46E0">
        <w:t xml:space="preserve"> </w:t>
      </w:r>
      <w:r w:rsidRPr="007C46E0">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FECF4E0" w14:textId="77777777" w:rsidR="00AF11D5" w:rsidRPr="007C46E0" w:rsidRDefault="00AF11D5" w:rsidP="00AF11D5">
      <w:pPr>
        <w:pStyle w:val="Times12"/>
        <w:widowControl w:val="0"/>
        <w:rPr>
          <w:sz w:val="22"/>
        </w:rPr>
      </w:pPr>
      <w:r w:rsidRPr="007C46E0">
        <w:rPr>
          <w:sz w:val="22"/>
        </w:rPr>
        <w:t xml:space="preserve">б) </w:t>
      </w:r>
      <w:r w:rsidRPr="007C46E0">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7C46E0">
        <w:rPr>
          <w:sz w:val="22"/>
        </w:rPr>
        <w:t xml:space="preserve"> </w:t>
      </w:r>
    </w:p>
    <w:p w14:paraId="107AE179" w14:textId="77777777" w:rsidR="00AF11D5" w:rsidRDefault="00AF11D5" w:rsidP="00AF11D5">
      <w:pPr>
        <w:pStyle w:val="Times12"/>
        <w:widowControl w:val="0"/>
        <w:ind w:firstLine="0"/>
        <w:rPr>
          <w:sz w:val="22"/>
        </w:rPr>
      </w:pPr>
      <w:r w:rsidRPr="007C46E0">
        <w:rPr>
          <w:sz w:val="22"/>
        </w:rPr>
        <w:t>При этом участник должен указать цифрами размер аванса для первого варианта или количество дней на отсрочку платежа для второго варианта.</w:t>
      </w:r>
      <w:r>
        <w:rPr>
          <w:sz w:val="22"/>
        </w:rPr>
        <w:t xml:space="preserve"> </w:t>
      </w:r>
    </w:p>
    <w:p w14:paraId="5528A19B" w14:textId="77777777" w:rsidR="00AF11D5" w:rsidRDefault="00AF11D5" w:rsidP="00AF11D5">
      <w:pPr>
        <w:pStyle w:val="Times12"/>
        <w:widowControl w:val="0"/>
        <w:ind w:firstLine="0"/>
        <w:rPr>
          <w:sz w:val="22"/>
        </w:rPr>
      </w:pPr>
    </w:p>
    <w:p w14:paraId="12CC93D0" w14:textId="77777777" w:rsidR="00AF11D5" w:rsidRDefault="00AF11D5" w:rsidP="00AF11D5">
      <w:pPr>
        <w:jc w:val="center"/>
        <w:rPr>
          <w:b/>
          <w:sz w:val="22"/>
          <w:szCs w:val="22"/>
        </w:rPr>
      </w:pPr>
      <w:r>
        <w:rPr>
          <w:b/>
          <w:sz w:val="22"/>
          <w:szCs w:val="22"/>
        </w:rPr>
        <w:t>КВАЛИФИКАЦИЯ УЧАСТНИКА ЗАПРОСА ОФЕРТ</w:t>
      </w:r>
    </w:p>
    <w:p w14:paraId="4D4F3BEC" w14:textId="77777777" w:rsidR="00AF11D5" w:rsidRDefault="00AF11D5" w:rsidP="00AF11D5">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73BAB0C3" w14:textId="77777777" w:rsidR="00AF11D5" w:rsidRDefault="00AF11D5" w:rsidP="00AF11D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C1C157C" w14:textId="77777777" w:rsidR="00AF11D5" w:rsidRDefault="00AF11D5" w:rsidP="00AF11D5">
      <w:pPr>
        <w:jc w:val="right"/>
        <w:rPr>
          <w:sz w:val="22"/>
          <w:szCs w:val="22"/>
        </w:rPr>
      </w:pPr>
      <w:r>
        <w:rPr>
          <w:sz w:val="22"/>
          <w:szCs w:val="22"/>
        </w:rPr>
        <w:tab/>
        <w:t>Таблица №2.</w:t>
      </w:r>
    </w:p>
    <w:p w14:paraId="3C711E93" w14:textId="77777777" w:rsidR="00AF11D5" w:rsidRDefault="00AF11D5" w:rsidP="00AF11D5">
      <w:pPr>
        <w:ind w:firstLine="709"/>
        <w:jc w:val="center"/>
        <w:rPr>
          <w:b/>
          <w:sz w:val="22"/>
          <w:szCs w:val="22"/>
        </w:rPr>
      </w:pPr>
      <w:r>
        <w:rPr>
          <w:b/>
          <w:sz w:val="22"/>
          <w:szCs w:val="22"/>
        </w:rPr>
        <w:t>Справка о годовых объемах поставленных товаров</w:t>
      </w:r>
    </w:p>
    <w:p w14:paraId="5AAEAFCA" w14:textId="77777777" w:rsidR="00AF11D5" w:rsidRDefault="00AF11D5" w:rsidP="00AF11D5">
      <w:pPr>
        <w:ind w:firstLine="709"/>
        <w:jc w:val="center"/>
        <w:rPr>
          <w:b/>
          <w:sz w:val="22"/>
          <w:szCs w:val="22"/>
        </w:rPr>
      </w:pPr>
      <w:r>
        <w:rPr>
          <w:b/>
          <w:sz w:val="22"/>
          <w:szCs w:val="22"/>
        </w:rPr>
        <w:t>(выполненных работах, оказанных услугах)</w:t>
      </w:r>
      <w:r>
        <w:rPr>
          <w:rStyle w:val="afff2"/>
          <w:b/>
          <w:sz w:val="22"/>
          <w:szCs w:val="22"/>
        </w:rPr>
        <w:footnoteReference w:id="1"/>
      </w:r>
    </w:p>
    <w:p w14:paraId="7A9AAFAC" w14:textId="77777777" w:rsidR="00AF11D5" w:rsidRDefault="00AF11D5" w:rsidP="00AF11D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AF11D5" w14:paraId="00983A91"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524AC7" w14:textId="77777777" w:rsidR="00AF11D5" w:rsidRDefault="00AF11D5">
            <w:pPr>
              <w:pStyle w:val="Aacao4"/>
              <w:tabs>
                <w:tab w:val="clear" w:pos="360"/>
                <w:tab w:val="left" w:pos="708"/>
              </w:tabs>
              <w:spacing w:after="0" w:line="240" w:lineRule="auto"/>
              <w:rPr>
                <w:rFonts w:ascii="Times New Roman" w:hAnsi="Times New Roman"/>
                <w:b w:val="0"/>
                <w:bCs w:val="0"/>
                <w:sz w:val="24"/>
                <w:szCs w:val="24"/>
                <w:lang w:eastAsia="en-US"/>
              </w:rPr>
            </w:pPr>
            <w:r>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F0B8058" w14:textId="77777777" w:rsidR="00AF11D5" w:rsidRDefault="00AF11D5">
            <w:pPr>
              <w:spacing w:line="256" w:lineRule="auto"/>
              <w:jc w:val="center"/>
              <w:rPr>
                <w:lang w:eastAsia="en-US"/>
              </w:rPr>
            </w:pPr>
            <w:r>
              <w:rPr>
                <w:lang w:eastAsia="en-US"/>
              </w:rPr>
              <w:t>Годовой объем поставленных товаров (</w:t>
            </w:r>
            <w:proofErr w:type="gramStart"/>
            <w:r>
              <w:rPr>
                <w:lang w:eastAsia="en-US"/>
              </w:rPr>
              <w:t>выполненных  работ</w:t>
            </w:r>
            <w:proofErr w:type="gramEnd"/>
            <w:r>
              <w:rPr>
                <w:lang w:eastAsia="en-US"/>
              </w:rPr>
              <w:t xml:space="preserve">/ оказанных услуг) </w:t>
            </w:r>
          </w:p>
          <w:p w14:paraId="374797D2" w14:textId="77777777" w:rsidR="00AF11D5" w:rsidRDefault="00AF11D5">
            <w:pPr>
              <w:spacing w:line="256" w:lineRule="auto"/>
              <w:jc w:val="center"/>
              <w:rPr>
                <w:lang w:eastAsia="en-US"/>
              </w:rPr>
            </w:pPr>
            <w:r>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09823B0" w14:textId="77777777" w:rsidR="00AF11D5" w:rsidRDefault="00AF11D5">
            <w:pPr>
              <w:spacing w:line="256" w:lineRule="auto"/>
              <w:jc w:val="center"/>
              <w:rPr>
                <w:lang w:eastAsia="en-US"/>
              </w:rPr>
            </w:pPr>
            <w:r>
              <w:rPr>
                <w:lang w:eastAsia="en-US"/>
              </w:rPr>
              <w:t>Годовой объем аналогичных поставленных товаров (</w:t>
            </w:r>
            <w:proofErr w:type="gramStart"/>
            <w:r>
              <w:rPr>
                <w:lang w:eastAsia="en-US"/>
              </w:rPr>
              <w:t>выполненных  работ</w:t>
            </w:r>
            <w:proofErr w:type="gramEnd"/>
            <w:r>
              <w:rPr>
                <w:lang w:eastAsia="en-US"/>
              </w:rPr>
              <w:t xml:space="preserve">/ оказанных услуг) </w:t>
            </w:r>
          </w:p>
          <w:p w14:paraId="779DECF4" w14:textId="77777777" w:rsidR="00AF11D5" w:rsidRDefault="00AF11D5">
            <w:pPr>
              <w:spacing w:line="256" w:lineRule="auto"/>
              <w:jc w:val="center"/>
              <w:rPr>
                <w:lang w:eastAsia="en-US"/>
              </w:rPr>
            </w:pPr>
            <w:r>
              <w:rPr>
                <w:lang w:eastAsia="en-US"/>
              </w:rPr>
              <w:t>с НДС, руб.</w:t>
            </w:r>
          </w:p>
        </w:tc>
      </w:tr>
      <w:tr w:rsidR="00AF11D5" w14:paraId="5E4FA94B"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B0B6BC5" w14:textId="77777777" w:rsidR="00AF11D5" w:rsidRDefault="00AF11D5">
            <w:pPr>
              <w:pStyle w:val="Aacao4"/>
              <w:tabs>
                <w:tab w:val="clear" w:pos="360"/>
                <w:tab w:val="left" w:pos="708"/>
              </w:tabs>
              <w:spacing w:after="0" w:line="240" w:lineRule="auto"/>
              <w:rPr>
                <w:rFonts w:ascii="Times New Roman" w:hAnsi="Times New Roman"/>
                <w:bCs w:val="0"/>
                <w:sz w:val="24"/>
                <w:szCs w:val="24"/>
                <w:lang w:eastAsia="en-US"/>
              </w:rPr>
            </w:pPr>
            <w:r>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0324D05" w14:textId="77777777" w:rsidR="00AF11D5" w:rsidRDefault="00AF11D5">
            <w:pPr>
              <w:spacing w:line="256" w:lineRule="auto"/>
              <w:jc w:val="center"/>
              <w:rPr>
                <w:b/>
                <w:lang w:eastAsia="en-US"/>
              </w:rPr>
            </w:pPr>
            <w:r>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C17FC7" w14:textId="77777777" w:rsidR="00AF11D5" w:rsidRDefault="00AF11D5">
            <w:pPr>
              <w:spacing w:line="256" w:lineRule="auto"/>
              <w:jc w:val="center"/>
              <w:rPr>
                <w:b/>
                <w:lang w:eastAsia="en-US"/>
              </w:rPr>
            </w:pPr>
            <w:r>
              <w:rPr>
                <w:b/>
                <w:lang w:eastAsia="en-US"/>
              </w:rPr>
              <w:t>3</w:t>
            </w:r>
          </w:p>
        </w:tc>
      </w:tr>
      <w:tr w:rsidR="00AF11D5" w14:paraId="4DCA3E30"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11E7E56" w14:textId="77777777" w:rsidR="00AF11D5" w:rsidRDefault="00AF11D5">
            <w:pPr>
              <w:spacing w:line="256" w:lineRule="auto"/>
              <w:jc w:val="center"/>
              <w:rPr>
                <w:lang w:eastAsia="en-US"/>
              </w:rPr>
            </w:pPr>
            <w:r>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79E165C8"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70AA0DE" w14:textId="77777777" w:rsidR="00AF11D5" w:rsidRDefault="00AF11D5">
            <w:pPr>
              <w:spacing w:line="256" w:lineRule="auto"/>
              <w:ind w:firstLine="709"/>
              <w:jc w:val="center"/>
              <w:rPr>
                <w:lang w:eastAsia="en-US"/>
              </w:rPr>
            </w:pPr>
          </w:p>
        </w:tc>
      </w:tr>
      <w:tr w:rsidR="00AF11D5" w14:paraId="2D324046" w14:textId="77777777" w:rsidTr="00AF11D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62C09399" w14:textId="77777777" w:rsidR="00AF11D5" w:rsidRDefault="00AF11D5">
            <w:pPr>
              <w:spacing w:line="256" w:lineRule="auto"/>
              <w:jc w:val="center"/>
              <w:rPr>
                <w:lang w:eastAsia="en-US"/>
              </w:rPr>
            </w:pPr>
            <w:r>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10EB3E75"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BC7DB3B" w14:textId="77777777" w:rsidR="00AF11D5" w:rsidRDefault="00AF11D5">
            <w:pPr>
              <w:spacing w:line="256" w:lineRule="auto"/>
              <w:ind w:firstLine="709"/>
              <w:jc w:val="center"/>
              <w:rPr>
                <w:lang w:eastAsia="en-US"/>
              </w:rPr>
            </w:pPr>
          </w:p>
        </w:tc>
      </w:tr>
      <w:tr w:rsidR="00AF11D5" w14:paraId="79F9D1B7"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BD88F19" w14:textId="77777777" w:rsidR="00AF11D5" w:rsidRDefault="00AF11D5">
            <w:pPr>
              <w:spacing w:line="256" w:lineRule="auto"/>
              <w:jc w:val="center"/>
              <w:rPr>
                <w:lang w:eastAsia="en-US"/>
              </w:rPr>
            </w:pPr>
            <w:r>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3DF6B1D6" w14:textId="77777777" w:rsidR="00AF11D5" w:rsidRDefault="00AF11D5">
            <w:pPr>
              <w:spacing w:line="25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C112D0B" w14:textId="77777777" w:rsidR="00AF11D5" w:rsidRDefault="00AF11D5">
            <w:pPr>
              <w:spacing w:line="256" w:lineRule="auto"/>
              <w:ind w:firstLine="709"/>
              <w:jc w:val="center"/>
              <w:rPr>
                <w:lang w:eastAsia="en-US"/>
              </w:rPr>
            </w:pPr>
          </w:p>
        </w:tc>
      </w:tr>
      <w:tr w:rsidR="00AF11D5" w14:paraId="49E5CD1E" w14:textId="77777777" w:rsidTr="00AF11D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EF47B2" w14:textId="77777777" w:rsidR="00AF11D5" w:rsidRDefault="00AF11D5">
            <w:pPr>
              <w:pStyle w:val="4"/>
              <w:keepNext w:val="0"/>
              <w:widowControl w:val="0"/>
              <w:numPr>
                <w:ilvl w:val="0"/>
                <w:numId w:val="0"/>
              </w:numPr>
              <w:spacing w:line="256" w:lineRule="auto"/>
              <w:ind w:left="1701" w:hanging="1134"/>
              <w:rPr>
                <w:b w:val="0"/>
                <w:sz w:val="24"/>
                <w:szCs w:val="24"/>
                <w:lang w:val="ru-RU" w:eastAsia="ru-RU"/>
              </w:rPr>
            </w:pPr>
            <w:r>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99E7F5D" w14:textId="77777777" w:rsidR="00AF11D5" w:rsidRDefault="00AF11D5">
            <w:pPr>
              <w:widowControl w:val="0"/>
              <w:spacing w:line="25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088C476" w14:textId="77777777" w:rsidR="00AF11D5" w:rsidRDefault="00AF11D5">
            <w:pPr>
              <w:widowControl w:val="0"/>
              <w:spacing w:line="256" w:lineRule="auto"/>
              <w:ind w:firstLine="709"/>
              <w:jc w:val="center"/>
              <w:rPr>
                <w:i/>
                <w:lang w:eastAsia="en-US"/>
              </w:rPr>
            </w:pPr>
          </w:p>
        </w:tc>
      </w:tr>
    </w:tbl>
    <w:p w14:paraId="0FFAC142" w14:textId="77777777" w:rsidR="00AF11D5" w:rsidRDefault="00AF11D5" w:rsidP="00AF11D5">
      <w:pPr>
        <w:jc w:val="both"/>
        <w:rPr>
          <w:sz w:val="22"/>
          <w:szCs w:val="22"/>
        </w:rPr>
      </w:pPr>
      <w:r>
        <w:rPr>
          <w:sz w:val="22"/>
          <w:szCs w:val="22"/>
        </w:rPr>
        <w:t xml:space="preserve"> </w:t>
      </w:r>
    </w:p>
    <w:p w14:paraId="21D4ADC9" w14:textId="77777777" w:rsidR="00AF11D5" w:rsidRDefault="00AF11D5" w:rsidP="00AF11D5">
      <w:pPr>
        <w:jc w:val="right"/>
        <w:rPr>
          <w:sz w:val="22"/>
          <w:szCs w:val="22"/>
        </w:rPr>
      </w:pPr>
      <w:r>
        <w:rPr>
          <w:sz w:val="22"/>
          <w:szCs w:val="22"/>
        </w:rPr>
        <w:t>Таблица №3</w:t>
      </w:r>
    </w:p>
    <w:p w14:paraId="771BC352" w14:textId="77777777" w:rsidR="00AF11D5" w:rsidRDefault="00AF11D5" w:rsidP="00AF11D5">
      <w:pPr>
        <w:pStyle w:val="35"/>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7F210FAE" w14:textId="77777777" w:rsidR="00AF11D5" w:rsidRDefault="00AF11D5" w:rsidP="00AF11D5">
      <w:pPr>
        <w:ind w:firstLine="709"/>
        <w:jc w:val="both"/>
        <w:rPr>
          <w:b/>
          <w:sz w:val="22"/>
          <w:szCs w:val="22"/>
          <w:lang w:val="x-none"/>
        </w:rPr>
      </w:pPr>
    </w:p>
    <w:p w14:paraId="32637FD2" w14:textId="77777777" w:rsidR="00AF11D5" w:rsidRDefault="00AF11D5" w:rsidP="00AF11D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AF11D5" w14:paraId="340A7A80" w14:textId="77777777" w:rsidTr="00AF11D5">
        <w:tc>
          <w:tcPr>
            <w:tcW w:w="568" w:type="dxa"/>
            <w:tcBorders>
              <w:top w:val="single" w:sz="4" w:space="0" w:color="auto"/>
              <w:left w:val="single" w:sz="4" w:space="0" w:color="auto"/>
              <w:bottom w:val="single" w:sz="4" w:space="0" w:color="auto"/>
              <w:right w:val="single" w:sz="4" w:space="0" w:color="auto"/>
            </w:tcBorders>
            <w:vAlign w:val="center"/>
            <w:hideMark/>
          </w:tcPr>
          <w:p w14:paraId="2E2B6DA3" w14:textId="77777777" w:rsidR="00AF11D5" w:rsidRDefault="00AF11D5">
            <w:pPr>
              <w:spacing w:line="256" w:lineRule="auto"/>
              <w:jc w:val="center"/>
              <w:rPr>
                <w:lang w:eastAsia="en-US"/>
              </w:rPr>
            </w:pPr>
            <w:r>
              <w:rPr>
                <w:lang w:eastAsia="en-US"/>
              </w:rPr>
              <w:t>№</w:t>
            </w:r>
          </w:p>
          <w:p w14:paraId="5319D198" w14:textId="77777777" w:rsidR="00AF11D5" w:rsidRDefault="00AF11D5">
            <w:pPr>
              <w:spacing w:line="256" w:lineRule="auto"/>
              <w:jc w:val="center"/>
              <w:rPr>
                <w:b/>
                <w:lang w:eastAsia="en-US"/>
              </w:rPr>
            </w:pPr>
            <w:r>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208A83B8" w14:textId="77777777" w:rsidR="00AF11D5" w:rsidRDefault="00AF11D5">
            <w:pPr>
              <w:pStyle w:val="af4"/>
              <w:spacing w:line="256" w:lineRule="auto"/>
              <w:jc w:val="center"/>
              <w:rPr>
                <w:sz w:val="20"/>
                <w:lang w:eastAsia="en-US"/>
              </w:rPr>
            </w:pPr>
            <w:r>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EBF8F7" w14:textId="77777777" w:rsidR="00AF11D5" w:rsidRDefault="00AF11D5">
            <w:pPr>
              <w:spacing w:line="256" w:lineRule="auto"/>
              <w:jc w:val="center"/>
              <w:rPr>
                <w:sz w:val="20"/>
                <w:szCs w:val="20"/>
                <w:lang w:eastAsia="en-US"/>
              </w:rPr>
            </w:pPr>
            <w:r>
              <w:rPr>
                <w:sz w:val="20"/>
                <w:szCs w:val="20"/>
                <w:lang w:eastAsia="en-US"/>
              </w:rPr>
              <w:t>Наименование заказчика,</w:t>
            </w:r>
          </w:p>
          <w:p w14:paraId="03BB14BE" w14:textId="77777777" w:rsidR="00AF11D5" w:rsidRDefault="00AF11D5">
            <w:pPr>
              <w:pStyle w:val="af4"/>
              <w:spacing w:line="256" w:lineRule="auto"/>
              <w:jc w:val="center"/>
              <w:rPr>
                <w:sz w:val="20"/>
                <w:szCs w:val="20"/>
                <w:lang w:eastAsia="en-US"/>
              </w:rPr>
            </w:pPr>
            <w:r>
              <w:rPr>
                <w:sz w:val="20"/>
                <w:szCs w:val="20"/>
                <w:lang w:eastAsia="en-US"/>
              </w:rPr>
              <w:t>адрес и контактный телефон/факс заказчика,</w:t>
            </w:r>
          </w:p>
          <w:p w14:paraId="3B177DFD" w14:textId="77777777" w:rsidR="00AF11D5" w:rsidRDefault="00AF11D5">
            <w:pPr>
              <w:spacing w:line="256" w:lineRule="auto"/>
              <w:jc w:val="center"/>
              <w:rPr>
                <w:lang w:eastAsia="en-US"/>
              </w:rPr>
            </w:pPr>
            <w:r>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4918E5" w14:textId="77777777" w:rsidR="00AF11D5" w:rsidRDefault="00AF11D5">
            <w:pPr>
              <w:pStyle w:val="Aacao4"/>
              <w:tabs>
                <w:tab w:val="clear" w:pos="360"/>
                <w:tab w:val="left" w:pos="2340"/>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24CD5B3" w14:textId="77777777" w:rsidR="00AF11D5" w:rsidRDefault="00AF11D5">
            <w:pPr>
              <w:pStyle w:val="Aacao4"/>
              <w:tabs>
                <w:tab w:val="clear" w:pos="360"/>
                <w:tab w:val="left" w:pos="708"/>
              </w:tabs>
              <w:spacing w:after="0" w:line="240" w:lineRule="auto"/>
              <w:rPr>
                <w:rFonts w:ascii="Times New Roman" w:hAnsi="Times New Roman"/>
                <w:b w:val="0"/>
                <w:sz w:val="20"/>
                <w:szCs w:val="20"/>
                <w:lang w:eastAsia="en-US"/>
              </w:rPr>
            </w:pPr>
            <w:r>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58AED299" w14:textId="77777777" w:rsidR="00AF11D5"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D2159F" w14:textId="77777777" w:rsidR="00AF11D5" w:rsidRDefault="00AF11D5">
            <w:pPr>
              <w:pStyle w:val="Aacao4"/>
              <w:tabs>
                <w:tab w:val="clear" w:pos="360"/>
                <w:tab w:val="left" w:pos="708"/>
              </w:tabs>
              <w:spacing w:after="0" w:line="240" w:lineRule="auto"/>
              <w:rPr>
                <w:rFonts w:ascii="Times New Roman" w:hAnsi="Times New Roman"/>
                <w:b w:val="0"/>
                <w:bCs w:val="0"/>
                <w:sz w:val="20"/>
                <w:szCs w:val="20"/>
                <w:lang w:eastAsia="en-US"/>
              </w:rPr>
            </w:pPr>
            <w:r>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943DAB" w14:textId="77777777" w:rsidR="00AF11D5" w:rsidRDefault="00AF11D5">
            <w:pPr>
              <w:spacing w:line="256" w:lineRule="auto"/>
              <w:jc w:val="center"/>
              <w:rPr>
                <w:sz w:val="20"/>
                <w:szCs w:val="20"/>
                <w:lang w:eastAsia="en-US"/>
              </w:rPr>
            </w:pPr>
            <w:r>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0E98D7" w14:textId="77777777" w:rsidR="00AF11D5" w:rsidRDefault="00AF11D5">
            <w:pPr>
              <w:spacing w:line="256" w:lineRule="auto"/>
              <w:jc w:val="center"/>
              <w:rPr>
                <w:sz w:val="20"/>
                <w:szCs w:val="20"/>
                <w:lang w:eastAsia="en-US"/>
              </w:rPr>
            </w:pPr>
            <w:r>
              <w:rPr>
                <w:sz w:val="20"/>
                <w:szCs w:val="20"/>
                <w:lang w:eastAsia="en-US"/>
              </w:rPr>
              <w:t>Сведения о претензиях заказчика к выполнению обязательств</w:t>
            </w:r>
          </w:p>
        </w:tc>
      </w:tr>
      <w:tr w:rsidR="00AF11D5" w14:paraId="17F8E9E9" w14:textId="77777777" w:rsidTr="00AF11D5">
        <w:tc>
          <w:tcPr>
            <w:tcW w:w="568" w:type="dxa"/>
            <w:tcBorders>
              <w:top w:val="single" w:sz="4" w:space="0" w:color="auto"/>
              <w:left w:val="single" w:sz="4" w:space="0" w:color="auto"/>
              <w:bottom w:val="single" w:sz="4" w:space="0" w:color="auto"/>
              <w:right w:val="single" w:sz="4" w:space="0" w:color="auto"/>
            </w:tcBorders>
          </w:tcPr>
          <w:p w14:paraId="110A46DC"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524D2EE7"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60D2A9B"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2288294"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172654CA"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48F87F3"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15F4275"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E85396D" w14:textId="77777777" w:rsidR="00AF11D5" w:rsidRDefault="00AF11D5">
            <w:pPr>
              <w:spacing w:line="256" w:lineRule="auto"/>
              <w:rPr>
                <w:sz w:val="20"/>
                <w:szCs w:val="20"/>
                <w:lang w:eastAsia="en-US"/>
              </w:rPr>
            </w:pPr>
          </w:p>
        </w:tc>
      </w:tr>
      <w:tr w:rsidR="00AF11D5" w14:paraId="1FB02B5B" w14:textId="77777777" w:rsidTr="00AF11D5">
        <w:tc>
          <w:tcPr>
            <w:tcW w:w="568" w:type="dxa"/>
            <w:tcBorders>
              <w:top w:val="single" w:sz="4" w:space="0" w:color="auto"/>
              <w:left w:val="single" w:sz="4" w:space="0" w:color="auto"/>
              <w:bottom w:val="single" w:sz="4" w:space="0" w:color="auto"/>
              <w:right w:val="single" w:sz="4" w:space="0" w:color="auto"/>
            </w:tcBorders>
          </w:tcPr>
          <w:p w14:paraId="43325062"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C42970A"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1A959DD"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8E9373E"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25F93C10"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581F313"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455701C2"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35EB51DC" w14:textId="77777777" w:rsidR="00AF11D5" w:rsidRDefault="00AF11D5">
            <w:pPr>
              <w:spacing w:line="256" w:lineRule="auto"/>
              <w:rPr>
                <w:lang w:eastAsia="en-US"/>
              </w:rPr>
            </w:pPr>
          </w:p>
        </w:tc>
      </w:tr>
      <w:tr w:rsidR="00AF11D5" w14:paraId="34B4C2A2" w14:textId="77777777" w:rsidTr="00AF11D5">
        <w:tc>
          <w:tcPr>
            <w:tcW w:w="568" w:type="dxa"/>
            <w:tcBorders>
              <w:top w:val="single" w:sz="4" w:space="0" w:color="auto"/>
              <w:left w:val="single" w:sz="4" w:space="0" w:color="auto"/>
              <w:bottom w:val="single" w:sz="4" w:space="0" w:color="auto"/>
              <w:right w:val="single" w:sz="4" w:space="0" w:color="auto"/>
            </w:tcBorders>
          </w:tcPr>
          <w:p w14:paraId="447C1202" w14:textId="77777777" w:rsidR="00AF11D5" w:rsidRDefault="00AF11D5" w:rsidP="00AF11D5">
            <w:pPr>
              <w:numPr>
                <w:ilvl w:val="0"/>
                <w:numId w:val="36"/>
              </w:numPr>
              <w:spacing w:line="256"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6CBA94C"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E2AA8E5" w14:textId="77777777" w:rsidR="00AF11D5" w:rsidRDefault="00AF11D5">
            <w:pPr>
              <w:spacing w:line="25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359E1C54"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DB192C4" w14:textId="77777777" w:rsidR="00AF11D5" w:rsidRDefault="00AF11D5">
            <w:pPr>
              <w:spacing w:line="25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0583148" w14:textId="77777777" w:rsidR="00AF11D5" w:rsidRDefault="00AF11D5">
            <w:pPr>
              <w:spacing w:line="25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2678D52" w14:textId="77777777" w:rsidR="00AF11D5" w:rsidRDefault="00AF11D5">
            <w:pPr>
              <w:spacing w:line="256"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59A5477F" w14:textId="77777777" w:rsidR="00AF11D5" w:rsidRDefault="00AF11D5">
            <w:pPr>
              <w:spacing w:line="256" w:lineRule="auto"/>
              <w:rPr>
                <w:lang w:eastAsia="en-US"/>
              </w:rPr>
            </w:pPr>
          </w:p>
        </w:tc>
      </w:tr>
    </w:tbl>
    <w:p w14:paraId="159B961F" w14:textId="77777777" w:rsidR="00AF11D5" w:rsidRDefault="00AF11D5" w:rsidP="00AF11D5">
      <w:pPr>
        <w:keepNext/>
        <w:jc w:val="center"/>
        <w:rPr>
          <w:b/>
          <w:sz w:val="22"/>
          <w:szCs w:val="22"/>
        </w:rPr>
      </w:pPr>
    </w:p>
    <w:p w14:paraId="0CDAF1DD" w14:textId="77777777" w:rsidR="00AF11D5" w:rsidRDefault="00AF11D5" w:rsidP="00AF11D5">
      <w:pPr>
        <w:keepNext/>
        <w:jc w:val="center"/>
        <w:rPr>
          <w:b/>
          <w:sz w:val="22"/>
          <w:szCs w:val="22"/>
        </w:rPr>
      </w:pPr>
      <w:r>
        <w:rPr>
          <w:b/>
          <w:sz w:val="22"/>
          <w:szCs w:val="22"/>
        </w:rPr>
        <w:t>Обеспеченность участника закупки трудовыми ресурсами</w:t>
      </w:r>
    </w:p>
    <w:p w14:paraId="467D7384" w14:textId="77777777" w:rsidR="00AF11D5" w:rsidRDefault="00AF11D5" w:rsidP="00AF11D5">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55C56CB0" w14:textId="77777777" w:rsidR="00AF11D5" w:rsidRDefault="00AF11D5" w:rsidP="00AF11D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AF11D5" w14:paraId="26ED3C41" w14:textId="77777777" w:rsidTr="00AF11D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1E77EB2" w14:textId="77777777" w:rsidR="00AF11D5" w:rsidRDefault="00AF11D5">
            <w:pPr>
              <w:numPr>
                <w:ilvl w:val="12"/>
                <w:numId w:val="0"/>
              </w:numPr>
              <w:spacing w:line="256" w:lineRule="auto"/>
              <w:jc w:val="center"/>
              <w:rPr>
                <w:b/>
                <w:sz w:val="22"/>
                <w:szCs w:val="22"/>
                <w:lang w:eastAsia="en-US"/>
              </w:rPr>
            </w:pPr>
            <w:r>
              <w:rPr>
                <w:b/>
                <w:sz w:val="22"/>
                <w:szCs w:val="22"/>
                <w:lang w:eastAsia="en-US"/>
              </w:rPr>
              <w:t>№</w:t>
            </w:r>
          </w:p>
          <w:p w14:paraId="78F43592" w14:textId="77777777" w:rsidR="00AF11D5" w:rsidRDefault="00AF11D5">
            <w:pPr>
              <w:numPr>
                <w:ilvl w:val="12"/>
                <w:numId w:val="0"/>
              </w:numPr>
              <w:spacing w:line="256" w:lineRule="auto"/>
              <w:jc w:val="center"/>
              <w:rPr>
                <w:b/>
                <w:sz w:val="22"/>
                <w:szCs w:val="22"/>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B82A1C" w14:textId="77777777" w:rsidR="00AF11D5" w:rsidRDefault="00AF11D5">
            <w:pPr>
              <w:numPr>
                <w:ilvl w:val="12"/>
                <w:numId w:val="0"/>
              </w:numPr>
              <w:spacing w:line="256" w:lineRule="auto"/>
              <w:jc w:val="center"/>
              <w:rPr>
                <w:b/>
                <w:sz w:val="22"/>
                <w:szCs w:val="22"/>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34489D" w14:textId="77777777" w:rsidR="00AF11D5" w:rsidRDefault="00AF11D5">
            <w:pPr>
              <w:numPr>
                <w:ilvl w:val="12"/>
                <w:numId w:val="0"/>
              </w:numPr>
              <w:spacing w:line="256" w:lineRule="auto"/>
              <w:jc w:val="center"/>
              <w:rPr>
                <w:b/>
                <w:sz w:val="22"/>
                <w:szCs w:val="22"/>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37D2A413" w14:textId="77777777" w:rsidR="00AF11D5" w:rsidRDefault="00AF11D5">
            <w:pPr>
              <w:numPr>
                <w:ilvl w:val="12"/>
                <w:numId w:val="0"/>
              </w:numPr>
              <w:spacing w:line="256" w:lineRule="auto"/>
              <w:jc w:val="center"/>
              <w:rPr>
                <w:b/>
                <w:sz w:val="22"/>
                <w:szCs w:val="22"/>
                <w:lang w:eastAsia="en-US"/>
              </w:rPr>
            </w:pPr>
            <w:proofErr w:type="gramStart"/>
            <w:r>
              <w:rPr>
                <w:b/>
                <w:sz w:val="22"/>
                <w:szCs w:val="22"/>
                <w:lang w:eastAsia="en-US"/>
              </w:rPr>
              <w:t>Текущий  год</w:t>
            </w:r>
            <w:proofErr w:type="gramEnd"/>
          </w:p>
        </w:tc>
      </w:tr>
      <w:tr w:rsidR="00AF11D5" w14:paraId="5077CDE4" w14:textId="77777777" w:rsidTr="00AF11D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2D4ACC" w14:textId="77777777" w:rsidR="00AF11D5" w:rsidRDefault="00AF11D5">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29B755C" w14:textId="77777777" w:rsidR="00AF11D5" w:rsidRDefault="00AF11D5">
            <w:pPr>
              <w:numPr>
                <w:ilvl w:val="12"/>
                <w:numId w:val="0"/>
              </w:numPr>
              <w:spacing w:line="256" w:lineRule="auto"/>
              <w:jc w:val="center"/>
              <w:rPr>
                <w:b/>
                <w:sz w:val="22"/>
                <w:szCs w:val="22"/>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0F230FF" w14:textId="77777777" w:rsidR="00AF11D5" w:rsidRDefault="00AF11D5">
            <w:pPr>
              <w:numPr>
                <w:ilvl w:val="12"/>
                <w:numId w:val="0"/>
              </w:numPr>
              <w:spacing w:line="256" w:lineRule="auto"/>
              <w:jc w:val="center"/>
              <w:rPr>
                <w:b/>
                <w:sz w:val="22"/>
                <w:szCs w:val="22"/>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64E9A07" w14:textId="77777777" w:rsidR="00AF11D5" w:rsidRDefault="00AF11D5">
            <w:pPr>
              <w:numPr>
                <w:ilvl w:val="12"/>
                <w:numId w:val="0"/>
              </w:numPr>
              <w:spacing w:line="256" w:lineRule="auto"/>
              <w:jc w:val="center"/>
              <w:rPr>
                <w:b/>
                <w:sz w:val="22"/>
                <w:szCs w:val="22"/>
                <w:lang w:eastAsia="en-US"/>
              </w:rPr>
            </w:pPr>
            <w:r>
              <w:rPr>
                <w:b/>
                <w:sz w:val="22"/>
                <w:szCs w:val="22"/>
                <w:lang w:eastAsia="en-US"/>
              </w:rPr>
              <w:t>4</w:t>
            </w:r>
          </w:p>
        </w:tc>
      </w:tr>
      <w:tr w:rsidR="00AF11D5" w14:paraId="3BE6A8D4"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F228B62" w14:textId="77777777" w:rsidR="00AF11D5" w:rsidRDefault="00AF11D5">
            <w:pPr>
              <w:numPr>
                <w:ilvl w:val="12"/>
                <w:numId w:val="0"/>
              </w:numPr>
              <w:spacing w:line="256"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B49E321" w14:textId="77777777" w:rsidR="00AF11D5" w:rsidRDefault="00AF11D5">
            <w:pPr>
              <w:pStyle w:val="afd"/>
              <w:numPr>
                <w:ilvl w:val="12"/>
                <w:numId w:val="0"/>
              </w:numPr>
              <w:spacing w:line="256"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2C9B2921" w14:textId="77777777" w:rsidR="00AF11D5" w:rsidRDefault="00AF11D5">
            <w:pPr>
              <w:pStyle w:val="afd"/>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57859D0C" w14:textId="77777777" w:rsidR="00AF11D5" w:rsidRDefault="00AF11D5">
            <w:pPr>
              <w:numPr>
                <w:ilvl w:val="12"/>
                <w:numId w:val="0"/>
              </w:numPr>
              <w:spacing w:line="256" w:lineRule="auto"/>
              <w:jc w:val="center"/>
              <w:rPr>
                <w:bCs/>
                <w:sz w:val="22"/>
                <w:szCs w:val="22"/>
                <w:lang w:eastAsia="en-US"/>
              </w:rPr>
            </w:pPr>
          </w:p>
        </w:tc>
      </w:tr>
      <w:tr w:rsidR="00AF11D5" w14:paraId="3F5486EA" w14:textId="77777777" w:rsidTr="00AF11D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AE7B432" w14:textId="77777777" w:rsidR="00AF11D5" w:rsidRDefault="00AF11D5">
            <w:pPr>
              <w:numPr>
                <w:ilvl w:val="12"/>
                <w:numId w:val="0"/>
              </w:numPr>
              <w:spacing w:line="256" w:lineRule="auto"/>
              <w:jc w:val="center"/>
              <w:rPr>
                <w:b/>
                <w:sz w:val="22"/>
                <w:szCs w:val="22"/>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5F89A36" w14:textId="77777777" w:rsidR="00AF11D5" w:rsidRDefault="00AF11D5">
            <w:pPr>
              <w:numPr>
                <w:ilvl w:val="12"/>
                <w:numId w:val="0"/>
              </w:numPr>
              <w:spacing w:line="256" w:lineRule="auto"/>
              <w:jc w:val="center"/>
              <w:rPr>
                <w:bCs/>
                <w:sz w:val="22"/>
                <w:szCs w:val="22"/>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6D40DE5C" w14:textId="77777777" w:rsidR="00AF11D5" w:rsidRDefault="00AF11D5">
            <w:pPr>
              <w:numPr>
                <w:ilvl w:val="12"/>
                <w:numId w:val="0"/>
              </w:numPr>
              <w:spacing w:line="256" w:lineRule="auto"/>
              <w:jc w:val="center"/>
              <w:rPr>
                <w:bCs/>
                <w:sz w:val="22"/>
                <w:szCs w:val="22"/>
                <w:lang w:eastAsia="en-US"/>
              </w:rPr>
            </w:pPr>
            <w:r>
              <w:rPr>
                <w:bCs/>
                <w:sz w:val="22"/>
                <w:szCs w:val="22"/>
                <w:lang w:eastAsia="en-US"/>
              </w:rPr>
              <w:t xml:space="preserve">услуг) по </w:t>
            </w:r>
            <w:proofErr w:type="gramStart"/>
            <w:r>
              <w:rPr>
                <w:bCs/>
                <w:sz w:val="22"/>
                <w:szCs w:val="22"/>
                <w:lang w:eastAsia="en-US"/>
              </w:rPr>
              <w:t>предмету  Запроса</w:t>
            </w:r>
            <w:proofErr w:type="gramEnd"/>
            <w:r>
              <w:rPr>
                <w:bCs/>
                <w:sz w:val="22"/>
                <w:szCs w:val="22"/>
                <w:lang w:eastAsia="en-US"/>
              </w:rPr>
              <w:t xml:space="preserve"> оферт</w:t>
            </w:r>
          </w:p>
        </w:tc>
        <w:tc>
          <w:tcPr>
            <w:tcW w:w="2293" w:type="dxa"/>
            <w:tcBorders>
              <w:top w:val="single" w:sz="4" w:space="0" w:color="auto"/>
              <w:left w:val="single" w:sz="4" w:space="0" w:color="auto"/>
              <w:bottom w:val="single" w:sz="4" w:space="0" w:color="auto"/>
              <w:right w:val="single" w:sz="4" w:space="0" w:color="auto"/>
            </w:tcBorders>
          </w:tcPr>
          <w:p w14:paraId="6C9F59F8" w14:textId="77777777" w:rsidR="00AF11D5" w:rsidRDefault="00AF11D5">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84B6453" w14:textId="77777777" w:rsidR="00AF11D5" w:rsidRDefault="00AF11D5">
            <w:pPr>
              <w:numPr>
                <w:ilvl w:val="12"/>
                <w:numId w:val="0"/>
              </w:numPr>
              <w:spacing w:line="256" w:lineRule="auto"/>
              <w:jc w:val="center"/>
              <w:rPr>
                <w:bCs/>
                <w:sz w:val="22"/>
                <w:szCs w:val="22"/>
                <w:lang w:eastAsia="en-US"/>
              </w:rPr>
            </w:pPr>
          </w:p>
        </w:tc>
      </w:tr>
    </w:tbl>
    <w:p w14:paraId="28C892C8" w14:textId="77777777" w:rsidR="00AF11D5" w:rsidRDefault="00AF11D5" w:rsidP="00AF11D5">
      <w:pPr>
        <w:numPr>
          <w:ilvl w:val="12"/>
          <w:numId w:val="0"/>
        </w:numPr>
        <w:ind w:firstLine="709"/>
        <w:jc w:val="both"/>
        <w:rPr>
          <w:b/>
        </w:rPr>
      </w:pPr>
    </w:p>
    <w:p w14:paraId="31B3B8FB" w14:textId="77777777" w:rsidR="00AF11D5" w:rsidRDefault="00AF11D5" w:rsidP="00AF11D5">
      <w:pPr>
        <w:numPr>
          <w:ilvl w:val="12"/>
          <w:numId w:val="0"/>
        </w:numPr>
        <w:ind w:firstLine="709"/>
        <w:jc w:val="both"/>
        <w:rPr>
          <w:b/>
        </w:rPr>
      </w:pPr>
    </w:p>
    <w:p w14:paraId="56CC431C"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proofErr w:type="gramStart"/>
      <w:r>
        <w:tab/>
        <w:t xml:space="preserve">  </w:t>
      </w:r>
      <w:r>
        <w:tab/>
      </w:r>
      <w:proofErr w:type="gramEnd"/>
      <w:r>
        <w:t>/_______________(ФИО)</w:t>
      </w:r>
    </w:p>
    <w:p w14:paraId="75375F69"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685441F8"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0373A6A2" w14:textId="77777777" w:rsidR="00AF11D5" w:rsidRDefault="00AF11D5" w:rsidP="00AF11D5">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06CC38AC" w14:textId="77777777" w:rsidR="00AF11D5" w:rsidRDefault="00AF11D5" w:rsidP="00AF11D5">
      <w:pPr>
        <w:tabs>
          <w:tab w:val="left" w:pos="360"/>
        </w:tabs>
        <w:jc w:val="right"/>
        <w:rPr>
          <w:bCs/>
        </w:rPr>
      </w:pPr>
      <w:r>
        <w:t>Таблица №5</w:t>
      </w:r>
    </w:p>
    <w:p w14:paraId="63A6CB37" w14:textId="77777777" w:rsidR="00AF11D5" w:rsidRDefault="00AF11D5" w:rsidP="00AF11D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AF11D5" w14:paraId="4788207E" w14:textId="77777777" w:rsidTr="00AF11D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10CEE7AE"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w:t>
            </w:r>
            <w:r>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C9ACADC"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9655329"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Образование, квалификация, сертификаты, ученая степень, награды,</w:t>
            </w:r>
          </w:p>
          <w:p w14:paraId="0F33FB7A"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584337E8"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25C4AF27"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 xml:space="preserve">Стаж работы в данной или аналогичной </w:t>
            </w:r>
          </w:p>
          <w:p w14:paraId="058025EA" w14:textId="77777777" w:rsidR="00AF11D5" w:rsidRDefault="00AF11D5">
            <w:pPr>
              <w:pStyle w:val="affa"/>
              <w:spacing w:before="0" w:after="0" w:line="256" w:lineRule="auto"/>
              <w:ind w:left="0" w:right="0"/>
              <w:jc w:val="center"/>
              <w:rPr>
                <w:b/>
                <w:sz w:val="16"/>
                <w:szCs w:val="16"/>
                <w:lang w:eastAsia="en-US"/>
              </w:rPr>
            </w:pPr>
            <w:r>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203B4512" w14:textId="77777777" w:rsidR="00AF11D5" w:rsidRDefault="00AF11D5">
            <w:pPr>
              <w:pStyle w:val="affa"/>
              <w:tabs>
                <w:tab w:val="left" w:pos="1902"/>
              </w:tabs>
              <w:spacing w:before="0" w:after="0" w:line="256" w:lineRule="auto"/>
              <w:ind w:left="0" w:right="0"/>
              <w:jc w:val="center"/>
              <w:rPr>
                <w:b/>
                <w:sz w:val="16"/>
                <w:szCs w:val="16"/>
                <w:lang w:eastAsia="en-US"/>
              </w:rPr>
            </w:pPr>
            <w:r>
              <w:rPr>
                <w:b/>
                <w:sz w:val="16"/>
                <w:szCs w:val="16"/>
                <w:lang w:eastAsia="en-US"/>
              </w:rPr>
              <w:t xml:space="preserve">Опыт работы по аналогичным </w:t>
            </w:r>
          </w:p>
          <w:p w14:paraId="1CD58CD2" w14:textId="77777777" w:rsidR="00AF11D5" w:rsidRDefault="00AF11D5">
            <w:pPr>
              <w:pStyle w:val="affa"/>
              <w:tabs>
                <w:tab w:val="left" w:pos="1902"/>
              </w:tabs>
              <w:spacing w:before="0" w:after="0" w:line="256" w:lineRule="auto"/>
              <w:ind w:left="0" w:right="0"/>
              <w:jc w:val="center"/>
              <w:rPr>
                <w:b/>
                <w:sz w:val="16"/>
                <w:szCs w:val="16"/>
                <w:lang w:eastAsia="en-US"/>
              </w:rPr>
            </w:pPr>
            <w:r>
              <w:rPr>
                <w:b/>
                <w:sz w:val="16"/>
                <w:szCs w:val="16"/>
                <w:lang w:eastAsia="en-US"/>
              </w:rPr>
              <w:t>объектам</w:t>
            </w:r>
          </w:p>
        </w:tc>
      </w:tr>
      <w:tr w:rsidR="00AF11D5" w14:paraId="3AB3351C" w14:textId="77777777" w:rsidTr="00AF11D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C535132" w14:textId="77777777" w:rsidR="00AF11D5" w:rsidRDefault="00AF11D5">
            <w:pPr>
              <w:pStyle w:val="affa"/>
              <w:spacing w:before="0" w:after="0" w:line="256" w:lineRule="auto"/>
              <w:ind w:left="0" w:right="0"/>
              <w:jc w:val="center"/>
              <w:rPr>
                <w:b/>
                <w:sz w:val="20"/>
                <w:lang w:eastAsia="en-US"/>
              </w:rPr>
            </w:pPr>
            <w:r>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335ED9AF" w14:textId="77777777" w:rsidR="00AF11D5" w:rsidRDefault="00AF11D5">
            <w:pPr>
              <w:pStyle w:val="affa"/>
              <w:spacing w:before="0" w:after="0" w:line="256" w:lineRule="auto"/>
              <w:ind w:left="0" w:right="0"/>
              <w:jc w:val="center"/>
              <w:rPr>
                <w:b/>
                <w:sz w:val="20"/>
                <w:lang w:eastAsia="en-US"/>
              </w:rPr>
            </w:pPr>
            <w:r>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58D1E557" w14:textId="77777777" w:rsidR="00AF11D5" w:rsidRDefault="00AF11D5">
            <w:pPr>
              <w:pStyle w:val="affa"/>
              <w:spacing w:before="0" w:after="0" w:line="256" w:lineRule="auto"/>
              <w:ind w:left="0" w:right="0"/>
              <w:jc w:val="center"/>
              <w:rPr>
                <w:b/>
                <w:sz w:val="20"/>
                <w:lang w:eastAsia="en-US"/>
              </w:rPr>
            </w:pPr>
            <w:r>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758217C" w14:textId="77777777" w:rsidR="00AF11D5" w:rsidRDefault="00AF11D5">
            <w:pPr>
              <w:pStyle w:val="affa"/>
              <w:spacing w:before="0" w:after="0" w:line="256" w:lineRule="auto"/>
              <w:ind w:left="0" w:right="0"/>
              <w:jc w:val="center"/>
              <w:rPr>
                <w:b/>
                <w:sz w:val="20"/>
                <w:lang w:eastAsia="en-US"/>
              </w:rPr>
            </w:pPr>
            <w:r>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B095495" w14:textId="77777777" w:rsidR="00AF11D5" w:rsidRDefault="00AF11D5">
            <w:pPr>
              <w:pStyle w:val="affa"/>
              <w:spacing w:before="0" w:after="0" w:line="256" w:lineRule="auto"/>
              <w:ind w:left="0" w:right="0"/>
              <w:jc w:val="center"/>
              <w:rPr>
                <w:b/>
                <w:sz w:val="20"/>
                <w:lang w:eastAsia="en-US"/>
              </w:rPr>
            </w:pPr>
            <w:r>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FFEBD5C" w14:textId="77777777" w:rsidR="00AF11D5" w:rsidRDefault="00AF11D5">
            <w:pPr>
              <w:pStyle w:val="affa"/>
              <w:tabs>
                <w:tab w:val="left" w:pos="1902"/>
              </w:tabs>
              <w:spacing w:before="0" w:after="0" w:line="256" w:lineRule="auto"/>
              <w:ind w:left="0" w:right="0"/>
              <w:jc w:val="center"/>
              <w:rPr>
                <w:b/>
                <w:sz w:val="20"/>
                <w:lang w:eastAsia="en-US"/>
              </w:rPr>
            </w:pPr>
            <w:r>
              <w:rPr>
                <w:b/>
                <w:sz w:val="20"/>
                <w:lang w:eastAsia="en-US"/>
              </w:rPr>
              <w:t>6</w:t>
            </w:r>
          </w:p>
        </w:tc>
      </w:tr>
      <w:tr w:rsidR="00AF11D5" w14:paraId="65E81443"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8093FFA" w14:textId="77777777" w:rsidR="00AF11D5" w:rsidRDefault="00AF11D5" w:rsidP="00AF11D5">
            <w:pPr>
              <w:pStyle w:val="a"/>
              <w:numPr>
                <w:ilvl w:val="0"/>
                <w:numId w:val="23"/>
              </w:numPr>
              <w:spacing w:before="0" w:after="0" w:line="256" w:lineRule="auto"/>
              <w:ind w:left="0" w:right="0" w:firstLine="0"/>
              <w:rPr>
                <w:sz w:val="16"/>
                <w:szCs w:val="16"/>
                <w:lang w:eastAsia="en-US"/>
              </w:rPr>
            </w:pPr>
            <w:r>
              <w:rPr>
                <w:sz w:val="16"/>
                <w:szCs w:val="16"/>
                <w:lang w:eastAsia="en-US"/>
              </w:rPr>
              <w:t>Управленческий персонал</w:t>
            </w:r>
          </w:p>
        </w:tc>
      </w:tr>
      <w:tr w:rsidR="00AF11D5" w14:paraId="68C58A7D"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135E4242" w14:textId="77777777" w:rsidR="00AF11D5" w:rsidRDefault="00AF11D5">
            <w:pPr>
              <w:spacing w:line="256" w:lineRule="auto"/>
              <w:jc w:val="center"/>
              <w:rPr>
                <w:sz w:val="16"/>
                <w:szCs w:val="16"/>
                <w:lang w:eastAsia="en-US"/>
              </w:rPr>
            </w:pPr>
            <w:r>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2209161" w14:textId="77777777" w:rsidR="00AF11D5" w:rsidRDefault="00AF11D5" w:rsidP="00AF11D5">
            <w:pPr>
              <w:pStyle w:val="a"/>
              <w:numPr>
                <w:ilvl w:val="0"/>
                <w:numId w:val="23"/>
              </w:numPr>
              <w:tabs>
                <w:tab w:val="left" w:pos="1460"/>
              </w:tabs>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67600F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80EFB1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1C262AA"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4FE308"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466F8F8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7D5EBC6A" w14:textId="77777777" w:rsidR="00AF11D5" w:rsidRDefault="00AF11D5">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66F3B0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3738A7"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5854DB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603204C"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0FAF40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15DE42E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0E1D442" w14:textId="77777777" w:rsidR="00AF11D5" w:rsidRDefault="00AF11D5">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3298B3E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73998A7"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A2174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06506F8"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EC926B1"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7C63EEDA" w14:textId="77777777" w:rsidTr="00AF11D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0AB928EE" w14:textId="77777777" w:rsidR="00AF11D5" w:rsidRDefault="00AF11D5">
            <w:pPr>
              <w:pStyle w:val="affa"/>
              <w:spacing w:before="0" w:after="0" w:line="256" w:lineRule="auto"/>
              <w:ind w:left="0" w:right="0"/>
              <w:rPr>
                <w:sz w:val="16"/>
                <w:szCs w:val="16"/>
                <w:lang w:eastAsia="en-US"/>
              </w:rPr>
            </w:pPr>
            <w:r>
              <w:rPr>
                <w:sz w:val="16"/>
                <w:szCs w:val="16"/>
                <w:lang w:eastAsia="en-US"/>
              </w:rPr>
              <w:t>…..</w:t>
            </w:r>
          </w:p>
        </w:tc>
      </w:tr>
      <w:tr w:rsidR="00AF11D5" w14:paraId="76C6BED9" w14:textId="77777777" w:rsidTr="00AF11D5">
        <w:tc>
          <w:tcPr>
            <w:tcW w:w="246" w:type="pct"/>
            <w:tcBorders>
              <w:top w:val="single" w:sz="6" w:space="0" w:color="auto"/>
              <w:left w:val="single" w:sz="6" w:space="0" w:color="auto"/>
              <w:bottom w:val="single" w:sz="6" w:space="0" w:color="auto"/>
              <w:right w:val="single" w:sz="6" w:space="0" w:color="auto"/>
            </w:tcBorders>
            <w:vAlign w:val="center"/>
          </w:tcPr>
          <w:p w14:paraId="20CF0A79" w14:textId="77777777" w:rsidR="00AF11D5" w:rsidRDefault="00AF11D5" w:rsidP="00AF11D5">
            <w:pPr>
              <w:numPr>
                <w:ilvl w:val="0"/>
                <w:numId w:val="37"/>
              </w:numPr>
              <w:tabs>
                <w:tab w:val="num" w:pos="132"/>
              </w:tabs>
              <w:spacing w:line="25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41D17F6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D10614A"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8711E7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6A97E43"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5DA66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48619CC6"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41947275" w14:textId="77777777" w:rsidR="00AF11D5" w:rsidRDefault="00AF11D5">
            <w:pPr>
              <w:spacing w:line="256" w:lineRule="auto"/>
              <w:jc w:val="center"/>
              <w:rPr>
                <w:sz w:val="16"/>
                <w:szCs w:val="16"/>
                <w:lang w:eastAsia="en-US"/>
              </w:rPr>
            </w:pPr>
            <w:r>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6F7D46F"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1C9D8FAD"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39DA24F"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688EF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413A2D"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39820A1C" w14:textId="77777777" w:rsidTr="00AF11D5">
        <w:tc>
          <w:tcPr>
            <w:tcW w:w="246" w:type="pct"/>
            <w:tcBorders>
              <w:top w:val="single" w:sz="6" w:space="0" w:color="auto"/>
              <w:left w:val="single" w:sz="6" w:space="0" w:color="auto"/>
              <w:bottom w:val="single" w:sz="6" w:space="0" w:color="auto"/>
              <w:right w:val="single" w:sz="6" w:space="0" w:color="auto"/>
            </w:tcBorders>
            <w:vAlign w:val="center"/>
            <w:hideMark/>
          </w:tcPr>
          <w:p w14:paraId="63C83C42" w14:textId="77777777" w:rsidR="00AF11D5" w:rsidRDefault="00AF11D5">
            <w:pPr>
              <w:spacing w:line="256" w:lineRule="auto"/>
              <w:jc w:val="center"/>
              <w:rPr>
                <w:sz w:val="16"/>
                <w:szCs w:val="16"/>
                <w:lang w:eastAsia="en-US"/>
              </w:rPr>
            </w:pPr>
            <w:r>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3BC9223"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43EFA3E"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F12F8D6"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5E0FB30"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3114B49" w14:textId="77777777" w:rsidR="00AF11D5" w:rsidRDefault="00AF11D5" w:rsidP="00AF11D5">
            <w:pPr>
              <w:pStyle w:val="a"/>
              <w:numPr>
                <w:ilvl w:val="0"/>
                <w:numId w:val="23"/>
              </w:numPr>
              <w:spacing w:before="0" w:after="0" w:line="256" w:lineRule="auto"/>
              <w:ind w:left="0" w:right="0" w:firstLine="0"/>
              <w:jc w:val="center"/>
              <w:rPr>
                <w:sz w:val="16"/>
                <w:szCs w:val="16"/>
                <w:lang w:eastAsia="en-US"/>
              </w:rPr>
            </w:pPr>
          </w:p>
        </w:tc>
      </w:tr>
      <w:tr w:rsidR="00AF11D5" w14:paraId="143AF505" w14:textId="77777777" w:rsidTr="00AF11D5">
        <w:tc>
          <w:tcPr>
            <w:tcW w:w="5000" w:type="pct"/>
            <w:gridSpan w:val="6"/>
            <w:tcBorders>
              <w:top w:val="single" w:sz="6" w:space="0" w:color="auto"/>
              <w:left w:val="single" w:sz="6" w:space="0" w:color="auto"/>
              <w:bottom w:val="single" w:sz="6" w:space="0" w:color="auto"/>
              <w:right w:val="single" w:sz="6" w:space="0" w:color="auto"/>
            </w:tcBorders>
            <w:vAlign w:val="center"/>
          </w:tcPr>
          <w:p w14:paraId="4CCA9ECD" w14:textId="77777777" w:rsidR="00AF11D5" w:rsidRDefault="00AF11D5" w:rsidP="00AF11D5">
            <w:pPr>
              <w:pStyle w:val="a"/>
              <w:numPr>
                <w:ilvl w:val="0"/>
                <w:numId w:val="23"/>
              </w:numPr>
              <w:spacing w:before="0" w:after="0" w:line="256" w:lineRule="auto"/>
              <w:ind w:left="0" w:right="0" w:firstLine="0"/>
              <w:rPr>
                <w:sz w:val="16"/>
                <w:szCs w:val="16"/>
                <w:lang w:eastAsia="en-US"/>
              </w:rPr>
            </w:pPr>
          </w:p>
        </w:tc>
      </w:tr>
    </w:tbl>
    <w:p w14:paraId="34D66C6D" w14:textId="77777777" w:rsidR="00AF11D5" w:rsidRDefault="00AF11D5" w:rsidP="00AF11D5">
      <w:pPr>
        <w:tabs>
          <w:tab w:val="left" w:pos="3562"/>
          <w:tab w:val="left" w:leader="underscore" w:pos="5774"/>
          <w:tab w:val="left" w:leader="underscore" w:pos="8218"/>
        </w:tabs>
        <w:ind w:firstLine="709"/>
        <w:jc w:val="both"/>
      </w:pPr>
    </w:p>
    <w:p w14:paraId="210A6080"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proofErr w:type="gramStart"/>
      <w:r>
        <w:tab/>
        <w:t xml:space="preserve">  </w:t>
      </w:r>
      <w:r>
        <w:tab/>
      </w:r>
      <w:proofErr w:type="gramEnd"/>
      <w:r>
        <w:t>/_______________(ФИО)</w:t>
      </w:r>
    </w:p>
    <w:p w14:paraId="2624CC3E"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6CBC33C6" w14:textId="77777777" w:rsidR="00AF11D5" w:rsidRDefault="00AF11D5" w:rsidP="00AF11D5">
      <w:pPr>
        <w:rPr>
          <w:b/>
        </w:rPr>
      </w:pPr>
    </w:p>
    <w:p w14:paraId="0B1B1730" w14:textId="77777777" w:rsidR="00AF11D5" w:rsidRDefault="00AF11D5" w:rsidP="00AF11D5">
      <w:pPr>
        <w:rPr>
          <w:b/>
        </w:rPr>
      </w:pPr>
    </w:p>
    <w:p w14:paraId="2955416A"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46BB4318"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
    <w:p w14:paraId="1909C36B" w14:textId="77777777" w:rsidR="00AF11D5" w:rsidRDefault="00AF11D5" w:rsidP="00AF11D5">
      <w:pPr>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269A8F3A" w14:textId="77777777" w:rsidR="00AF11D5" w:rsidRDefault="00AF11D5" w:rsidP="00AF11D5">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275761F" w14:textId="77777777" w:rsidR="00AF11D5" w:rsidRDefault="00AF11D5" w:rsidP="00AF11D5">
      <w:pPr>
        <w:ind w:firstLine="567"/>
        <w:jc w:val="right"/>
        <w:rPr>
          <w:sz w:val="22"/>
          <w:szCs w:val="22"/>
        </w:rPr>
      </w:pPr>
      <w:r>
        <w:rPr>
          <w:sz w:val="22"/>
          <w:szCs w:val="22"/>
        </w:rPr>
        <w:tab/>
        <w:t>Таблица №6.</w:t>
      </w:r>
    </w:p>
    <w:p w14:paraId="3F4132C4" w14:textId="77777777" w:rsidR="00AF11D5" w:rsidRDefault="00AF11D5" w:rsidP="00AF11D5">
      <w:pPr>
        <w:ind w:firstLine="567"/>
        <w:rPr>
          <w:sz w:val="22"/>
          <w:szCs w:val="22"/>
        </w:rPr>
      </w:pPr>
    </w:p>
    <w:p w14:paraId="43456930" w14:textId="77777777" w:rsidR="00AF11D5" w:rsidRDefault="00AF11D5" w:rsidP="00AF11D5">
      <w:pPr>
        <w:pStyle w:val="35"/>
        <w:ind w:firstLine="567"/>
        <w:jc w:val="center"/>
        <w:rPr>
          <w:color w:val="auto"/>
          <w:szCs w:val="24"/>
          <w:u w:val="none"/>
        </w:rPr>
      </w:pPr>
      <w:r>
        <w:rPr>
          <w:rStyle w:val="12"/>
          <w:color w:val="auto"/>
          <w:szCs w:val="24"/>
          <w:u w:val="none"/>
        </w:rPr>
        <w:t>Справка о материально-технических ресурсах</w:t>
      </w:r>
      <w:r>
        <w:rPr>
          <w:rStyle w:val="afff2"/>
          <w:b/>
          <w:color w:val="auto"/>
          <w:szCs w:val="24"/>
          <w:u w:val="none"/>
        </w:rPr>
        <w:footnoteReference w:id="2"/>
      </w:r>
    </w:p>
    <w:p w14:paraId="58E12410" w14:textId="77777777" w:rsidR="00AF11D5" w:rsidRDefault="00AF11D5" w:rsidP="00AF11D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AF11D5" w14:paraId="3E5518AD"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0315A8B" w14:textId="77777777" w:rsidR="00AF11D5" w:rsidRDefault="00AF11D5">
            <w:pPr>
              <w:spacing w:line="256" w:lineRule="auto"/>
              <w:ind w:left="-85" w:right="-85"/>
              <w:jc w:val="center"/>
              <w:rPr>
                <w:bCs/>
                <w:sz w:val="20"/>
                <w:szCs w:val="20"/>
                <w:lang w:eastAsia="en-US"/>
              </w:rPr>
            </w:pPr>
            <w:r>
              <w:rPr>
                <w:bCs/>
                <w:sz w:val="20"/>
                <w:szCs w:val="20"/>
                <w:lang w:eastAsia="en-US"/>
              </w:rPr>
              <w:t>№</w:t>
            </w:r>
          </w:p>
          <w:p w14:paraId="106B7372" w14:textId="77777777" w:rsidR="00AF11D5" w:rsidRDefault="00AF11D5">
            <w:pPr>
              <w:spacing w:line="256" w:lineRule="auto"/>
              <w:ind w:left="-85" w:right="-85"/>
              <w:jc w:val="center"/>
              <w:rPr>
                <w:bCs/>
                <w:sz w:val="20"/>
                <w:szCs w:val="20"/>
                <w:lang w:eastAsia="en-US"/>
              </w:rPr>
            </w:pPr>
            <w:r>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053893F1" w14:textId="77777777" w:rsidR="00AF11D5" w:rsidRDefault="00AF11D5">
            <w:pPr>
              <w:spacing w:line="256" w:lineRule="auto"/>
              <w:ind w:left="-85" w:right="-85"/>
              <w:jc w:val="center"/>
              <w:rPr>
                <w:bCs/>
                <w:sz w:val="20"/>
                <w:szCs w:val="20"/>
                <w:lang w:eastAsia="en-US"/>
              </w:rPr>
            </w:pPr>
            <w:r>
              <w:rPr>
                <w:bCs/>
                <w:sz w:val="20"/>
                <w:szCs w:val="20"/>
                <w:lang w:eastAsia="en-US"/>
              </w:rPr>
              <w:t>Наименование</w:t>
            </w:r>
          </w:p>
          <w:p w14:paraId="66902884" w14:textId="77777777" w:rsidR="00AF11D5" w:rsidRDefault="00AF11D5">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36F30FC" w14:textId="77777777" w:rsidR="00AF11D5" w:rsidRDefault="00AF11D5">
            <w:pPr>
              <w:spacing w:line="256" w:lineRule="auto"/>
              <w:ind w:left="-85" w:right="-85"/>
              <w:jc w:val="center"/>
              <w:rPr>
                <w:bCs/>
                <w:sz w:val="20"/>
                <w:szCs w:val="20"/>
                <w:lang w:eastAsia="en-US"/>
              </w:rPr>
            </w:pPr>
            <w:r>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BB71601" w14:textId="77777777" w:rsidR="00AF11D5" w:rsidRDefault="00AF11D5">
            <w:pPr>
              <w:spacing w:line="256" w:lineRule="auto"/>
              <w:ind w:left="-85" w:right="-85"/>
              <w:jc w:val="center"/>
              <w:rPr>
                <w:bCs/>
                <w:sz w:val="20"/>
                <w:szCs w:val="20"/>
                <w:lang w:eastAsia="en-US"/>
              </w:rPr>
            </w:pPr>
            <w:r>
              <w:rPr>
                <w:bCs/>
                <w:sz w:val="20"/>
                <w:szCs w:val="20"/>
                <w:lang w:eastAsia="en-US"/>
              </w:rPr>
              <w:t xml:space="preserve">Технические </w:t>
            </w:r>
            <w:proofErr w:type="spellStart"/>
            <w:r>
              <w:rPr>
                <w:bCs/>
                <w:sz w:val="20"/>
                <w:szCs w:val="20"/>
                <w:lang w:eastAsia="en-US"/>
              </w:rPr>
              <w:t>хар-ки</w:t>
            </w:r>
            <w:proofErr w:type="spellEnd"/>
          </w:p>
          <w:p w14:paraId="59D3F1C3" w14:textId="77777777" w:rsidR="00AF11D5" w:rsidRDefault="00AF11D5">
            <w:pPr>
              <w:spacing w:line="256" w:lineRule="auto"/>
              <w:ind w:left="-85" w:right="-85"/>
              <w:jc w:val="center"/>
              <w:rPr>
                <w:bCs/>
                <w:sz w:val="20"/>
                <w:szCs w:val="20"/>
                <w:lang w:eastAsia="en-US"/>
              </w:rPr>
            </w:pPr>
            <w:r>
              <w:rPr>
                <w:bCs/>
                <w:sz w:val="20"/>
                <w:szCs w:val="20"/>
                <w:lang w:eastAsia="en-US"/>
              </w:rPr>
              <w:t xml:space="preserve">(наименование, год выпуска, площадь помещения и </w:t>
            </w:r>
            <w:proofErr w:type="spellStart"/>
            <w:r>
              <w:rPr>
                <w:bCs/>
                <w:sz w:val="20"/>
                <w:szCs w:val="20"/>
                <w:lang w:eastAsia="en-US"/>
              </w:rPr>
              <w:t>т.д</w:t>
            </w:r>
            <w:proofErr w:type="spellEnd"/>
            <w:r>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EEB808" w14:textId="77777777" w:rsidR="00AF11D5" w:rsidRDefault="00AF11D5">
            <w:pPr>
              <w:spacing w:line="256" w:lineRule="auto"/>
              <w:ind w:left="-85" w:right="-85"/>
              <w:jc w:val="center"/>
              <w:rPr>
                <w:bCs/>
                <w:sz w:val="20"/>
                <w:szCs w:val="20"/>
                <w:lang w:eastAsia="en-US"/>
              </w:rPr>
            </w:pPr>
            <w:r>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16DDDB" w14:textId="77777777" w:rsidR="00AF11D5" w:rsidRDefault="00AF11D5">
            <w:pPr>
              <w:tabs>
                <w:tab w:val="left" w:pos="0"/>
                <w:tab w:val="center" w:pos="4677"/>
                <w:tab w:val="right" w:pos="9355"/>
              </w:tabs>
              <w:spacing w:line="256" w:lineRule="auto"/>
              <w:ind w:left="-85" w:right="-85"/>
              <w:jc w:val="center"/>
              <w:rPr>
                <w:bCs/>
                <w:sz w:val="20"/>
                <w:szCs w:val="20"/>
                <w:lang w:eastAsia="en-US"/>
              </w:rPr>
            </w:pPr>
            <w:r>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49D0F6" w14:textId="77777777" w:rsidR="00AF11D5" w:rsidRDefault="00AF11D5">
            <w:pPr>
              <w:tabs>
                <w:tab w:val="left" w:pos="1187"/>
              </w:tabs>
              <w:spacing w:line="256" w:lineRule="auto"/>
              <w:ind w:left="-85" w:right="-85"/>
              <w:jc w:val="center"/>
              <w:rPr>
                <w:bCs/>
                <w:sz w:val="20"/>
                <w:szCs w:val="20"/>
                <w:lang w:eastAsia="en-US"/>
              </w:rPr>
            </w:pPr>
            <w:r>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35E21BE6" w14:textId="77777777" w:rsidR="00AF11D5" w:rsidRDefault="00AF11D5">
            <w:pPr>
              <w:tabs>
                <w:tab w:val="left" w:pos="732"/>
              </w:tabs>
              <w:spacing w:line="256" w:lineRule="auto"/>
              <w:ind w:left="-85" w:right="-85" w:firstLine="12"/>
              <w:jc w:val="center"/>
              <w:rPr>
                <w:bCs/>
                <w:sz w:val="20"/>
                <w:szCs w:val="20"/>
                <w:lang w:eastAsia="en-US"/>
              </w:rPr>
            </w:pPr>
            <w:r>
              <w:rPr>
                <w:bCs/>
                <w:sz w:val="20"/>
                <w:szCs w:val="20"/>
                <w:lang w:eastAsia="en-US"/>
              </w:rPr>
              <w:t>Примечание</w:t>
            </w:r>
          </w:p>
        </w:tc>
      </w:tr>
      <w:tr w:rsidR="00AF11D5" w14:paraId="6892D90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1A081AF"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9BF26F" w14:textId="77777777" w:rsidR="00AF11D5" w:rsidRDefault="00AF11D5">
            <w:pPr>
              <w:spacing w:line="256" w:lineRule="auto"/>
              <w:ind w:left="-85" w:right="-85"/>
              <w:jc w:val="center"/>
              <w:rPr>
                <w:sz w:val="20"/>
                <w:szCs w:val="20"/>
                <w:lang w:eastAsia="en-US"/>
              </w:rPr>
            </w:pPr>
            <w:r>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2AB080B1"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045BD2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763326"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794F233"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C6D9C"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5A5E6C5" w14:textId="77777777" w:rsidR="00AF11D5" w:rsidRDefault="00AF11D5">
            <w:pPr>
              <w:tabs>
                <w:tab w:val="left" w:pos="640"/>
              </w:tabs>
              <w:spacing w:line="256" w:lineRule="auto"/>
              <w:ind w:left="-85" w:right="-85"/>
              <w:rPr>
                <w:lang w:eastAsia="en-US"/>
              </w:rPr>
            </w:pPr>
          </w:p>
        </w:tc>
      </w:tr>
      <w:tr w:rsidR="00AF11D5" w14:paraId="39072909"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49CA3A1"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E3944"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627E77B"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E8243D"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C307BB"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40C8D64"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9903ED"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93889B1" w14:textId="77777777" w:rsidR="00AF11D5" w:rsidRDefault="00AF11D5">
            <w:pPr>
              <w:tabs>
                <w:tab w:val="left" w:pos="640"/>
              </w:tabs>
              <w:spacing w:line="256" w:lineRule="auto"/>
              <w:ind w:left="-85" w:right="-85"/>
              <w:rPr>
                <w:lang w:eastAsia="en-US"/>
              </w:rPr>
            </w:pPr>
          </w:p>
        </w:tc>
      </w:tr>
      <w:tr w:rsidR="00AF11D5" w14:paraId="6F09091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62BE2106"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305CC74" w14:textId="77777777" w:rsidR="00AF11D5" w:rsidRDefault="00AF11D5">
            <w:pPr>
              <w:spacing w:line="256" w:lineRule="auto"/>
              <w:ind w:left="-85" w:right="-85"/>
              <w:jc w:val="center"/>
              <w:rPr>
                <w:sz w:val="20"/>
                <w:szCs w:val="20"/>
                <w:lang w:eastAsia="en-US"/>
              </w:rPr>
            </w:pPr>
            <w:r>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0815FDA"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46DC4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F7D5E77"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79DFC5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2E62185"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1A0C095" w14:textId="77777777" w:rsidR="00AF11D5" w:rsidRDefault="00AF11D5">
            <w:pPr>
              <w:tabs>
                <w:tab w:val="left" w:pos="640"/>
              </w:tabs>
              <w:spacing w:line="256" w:lineRule="auto"/>
              <w:ind w:left="-85" w:right="-85"/>
              <w:rPr>
                <w:lang w:eastAsia="en-US"/>
              </w:rPr>
            </w:pPr>
          </w:p>
        </w:tc>
      </w:tr>
      <w:tr w:rsidR="00AF11D5" w14:paraId="640970AE"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48AEA5F3"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F213903"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8950AD8"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8CDE9E5"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92BF79"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EC85128"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5DE6152"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F484EF3" w14:textId="77777777" w:rsidR="00AF11D5" w:rsidRDefault="00AF11D5">
            <w:pPr>
              <w:tabs>
                <w:tab w:val="left" w:pos="640"/>
              </w:tabs>
              <w:spacing w:line="256" w:lineRule="auto"/>
              <w:ind w:left="-85" w:right="-85"/>
              <w:rPr>
                <w:lang w:eastAsia="en-US"/>
              </w:rPr>
            </w:pPr>
          </w:p>
        </w:tc>
      </w:tr>
      <w:tr w:rsidR="00AF11D5" w14:paraId="2D51CED7"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5934AA16" w14:textId="77777777" w:rsidR="00AF11D5" w:rsidRDefault="00AF11D5" w:rsidP="00AF11D5">
            <w:pPr>
              <w:numPr>
                <w:ilvl w:val="0"/>
                <w:numId w:val="3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6DF6E4" w14:textId="77777777" w:rsidR="00AF11D5" w:rsidRDefault="00AF11D5">
            <w:pPr>
              <w:spacing w:line="256" w:lineRule="auto"/>
              <w:ind w:left="-85" w:right="-85"/>
              <w:jc w:val="center"/>
              <w:rPr>
                <w:sz w:val="20"/>
                <w:szCs w:val="20"/>
                <w:lang w:eastAsia="en-US"/>
              </w:rPr>
            </w:pPr>
            <w:r>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9A56E0F"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7BF822"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0EB2385"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7BE5FD6"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D6F6943"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6261072" w14:textId="77777777" w:rsidR="00AF11D5" w:rsidRDefault="00AF11D5">
            <w:pPr>
              <w:tabs>
                <w:tab w:val="left" w:pos="640"/>
              </w:tabs>
              <w:spacing w:line="256" w:lineRule="auto"/>
              <w:ind w:left="-85" w:right="-85"/>
              <w:rPr>
                <w:lang w:eastAsia="en-US"/>
              </w:rPr>
            </w:pPr>
          </w:p>
        </w:tc>
      </w:tr>
      <w:tr w:rsidR="00AF11D5" w14:paraId="351837F8"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3678D776" w14:textId="77777777" w:rsidR="00AF11D5" w:rsidRDefault="00AF11D5">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4EE9D09"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0B53EF"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A9FE6B9"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62F417"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63AE8A0"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CFB2CE6"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AF64740" w14:textId="77777777" w:rsidR="00AF11D5" w:rsidRDefault="00AF11D5">
            <w:pPr>
              <w:tabs>
                <w:tab w:val="left" w:pos="640"/>
              </w:tabs>
              <w:spacing w:line="256" w:lineRule="auto"/>
              <w:ind w:left="-85" w:right="-85"/>
              <w:rPr>
                <w:lang w:eastAsia="en-US"/>
              </w:rPr>
            </w:pPr>
          </w:p>
        </w:tc>
      </w:tr>
      <w:tr w:rsidR="00AF11D5" w14:paraId="068DD0DA"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7D27F723" w14:textId="77777777" w:rsidR="00AF11D5" w:rsidRDefault="00AF11D5">
            <w:pPr>
              <w:spacing w:line="256" w:lineRule="auto"/>
              <w:ind w:left="360" w:right="-85" w:hanging="360"/>
              <w:rPr>
                <w:sz w:val="20"/>
                <w:szCs w:val="20"/>
                <w:lang w:eastAsia="en-US"/>
              </w:rPr>
            </w:pPr>
            <w:r>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140F5F3" w14:textId="77777777" w:rsidR="00AF11D5" w:rsidRDefault="00AF11D5">
            <w:pPr>
              <w:spacing w:line="256" w:lineRule="auto"/>
              <w:ind w:left="-85" w:right="-85"/>
              <w:jc w:val="center"/>
              <w:rPr>
                <w:sz w:val="20"/>
                <w:szCs w:val="20"/>
                <w:lang w:eastAsia="en-US"/>
              </w:rPr>
            </w:pPr>
            <w:r>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428250C"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32218ED"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22F9BA"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D32A8E"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6145170"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4853D50" w14:textId="77777777" w:rsidR="00AF11D5" w:rsidRDefault="00AF11D5">
            <w:pPr>
              <w:tabs>
                <w:tab w:val="left" w:pos="640"/>
              </w:tabs>
              <w:spacing w:line="256" w:lineRule="auto"/>
              <w:ind w:left="-85" w:right="-85"/>
              <w:rPr>
                <w:lang w:eastAsia="en-US"/>
              </w:rPr>
            </w:pPr>
          </w:p>
        </w:tc>
      </w:tr>
      <w:tr w:rsidR="00AF11D5" w14:paraId="1BF97652"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0991E3CF" w14:textId="77777777" w:rsidR="00AF11D5"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DD40E9" w14:textId="77777777" w:rsidR="00AF11D5" w:rsidRDefault="00AF11D5">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F0FF3C7"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07D78E"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E5609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B854F4"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A00064"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63BB772" w14:textId="77777777" w:rsidR="00AF11D5" w:rsidRDefault="00AF11D5">
            <w:pPr>
              <w:tabs>
                <w:tab w:val="left" w:pos="640"/>
              </w:tabs>
              <w:spacing w:line="256" w:lineRule="auto"/>
              <w:ind w:left="-85" w:right="-85"/>
              <w:rPr>
                <w:lang w:eastAsia="en-US"/>
              </w:rPr>
            </w:pPr>
          </w:p>
        </w:tc>
      </w:tr>
      <w:tr w:rsidR="00AF11D5" w14:paraId="391676E6"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hideMark/>
          </w:tcPr>
          <w:p w14:paraId="4C3CDC77" w14:textId="77777777" w:rsidR="00AF11D5" w:rsidRDefault="00AF11D5">
            <w:pPr>
              <w:spacing w:line="256" w:lineRule="auto"/>
              <w:ind w:left="360" w:right="-85" w:hanging="360"/>
              <w:rPr>
                <w:sz w:val="20"/>
                <w:szCs w:val="20"/>
                <w:lang w:eastAsia="en-US"/>
              </w:rPr>
            </w:pPr>
            <w:r>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5E28F4E" w14:textId="77777777" w:rsidR="00AF11D5" w:rsidRDefault="00AF11D5">
            <w:pPr>
              <w:spacing w:line="256" w:lineRule="auto"/>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6FA08783"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C7BA72B"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EC9231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551188"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B8E943A"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D95ECC" w14:textId="77777777" w:rsidR="00AF11D5" w:rsidRDefault="00AF11D5">
            <w:pPr>
              <w:tabs>
                <w:tab w:val="left" w:pos="640"/>
              </w:tabs>
              <w:spacing w:line="256" w:lineRule="auto"/>
              <w:ind w:left="-85" w:right="-85"/>
              <w:rPr>
                <w:lang w:eastAsia="en-US"/>
              </w:rPr>
            </w:pPr>
          </w:p>
        </w:tc>
      </w:tr>
      <w:tr w:rsidR="00AF11D5" w14:paraId="098E2BC3" w14:textId="77777777" w:rsidTr="00AF11D5">
        <w:trPr>
          <w:jc w:val="center"/>
        </w:trPr>
        <w:tc>
          <w:tcPr>
            <w:tcW w:w="353" w:type="dxa"/>
            <w:tcBorders>
              <w:top w:val="single" w:sz="4" w:space="0" w:color="auto"/>
              <w:left w:val="single" w:sz="4" w:space="0" w:color="auto"/>
              <w:bottom w:val="single" w:sz="4" w:space="0" w:color="auto"/>
              <w:right w:val="single" w:sz="4" w:space="0" w:color="auto"/>
            </w:tcBorders>
          </w:tcPr>
          <w:p w14:paraId="2DDC37A3" w14:textId="77777777" w:rsidR="00AF11D5" w:rsidRDefault="00AF11D5">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44F3922" w14:textId="77777777" w:rsidR="00AF11D5" w:rsidRDefault="00AF11D5">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E4FD426" w14:textId="77777777" w:rsidR="00AF11D5" w:rsidRDefault="00AF11D5">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8A86F3"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8680D9E" w14:textId="77777777" w:rsidR="00AF11D5" w:rsidRDefault="00AF11D5">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ADF2B41" w14:textId="77777777" w:rsidR="00AF11D5" w:rsidRDefault="00AF11D5">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B5A0C" w14:textId="77777777" w:rsidR="00AF11D5" w:rsidRDefault="00AF11D5">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0A3489" w14:textId="77777777" w:rsidR="00AF11D5" w:rsidRDefault="00AF11D5">
            <w:pPr>
              <w:tabs>
                <w:tab w:val="left" w:pos="640"/>
              </w:tabs>
              <w:spacing w:line="256" w:lineRule="auto"/>
              <w:ind w:left="-85" w:right="-85"/>
              <w:rPr>
                <w:lang w:eastAsia="en-US"/>
              </w:rPr>
            </w:pPr>
          </w:p>
        </w:tc>
      </w:tr>
    </w:tbl>
    <w:p w14:paraId="2E318FF6" w14:textId="77777777" w:rsidR="00AF11D5" w:rsidRDefault="00AF11D5" w:rsidP="00AF11D5">
      <w:pPr>
        <w:ind w:firstLine="567"/>
        <w:rPr>
          <w:sz w:val="22"/>
          <w:szCs w:val="22"/>
        </w:rPr>
      </w:pPr>
    </w:p>
    <w:p w14:paraId="3E6CAC14"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6A1261B1"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E3AA8C1" w14:textId="77777777" w:rsidR="00AF11D5" w:rsidRDefault="00AF11D5" w:rsidP="00AF11D5">
      <w:pPr>
        <w:pStyle w:val="Times12"/>
        <w:widowControl w:val="0"/>
        <w:ind w:firstLine="709"/>
        <w:rPr>
          <w:bCs w:val="0"/>
          <w:sz w:val="22"/>
        </w:rPr>
      </w:pPr>
      <w:r>
        <w:rPr>
          <w:bCs w:val="0"/>
          <w:sz w:val="22"/>
        </w:rPr>
        <w:t>М.П.</w:t>
      </w:r>
    </w:p>
    <w:p w14:paraId="0B68CBB5" w14:textId="77777777" w:rsidR="00AF11D5" w:rsidRDefault="00AF11D5" w:rsidP="00AF11D5">
      <w:pPr>
        <w:pStyle w:val="Times12"/>
        <w:widowControl w:val="0"/>
        <w:ind w:firstLine="709"/>
        <w:rPr>
          <w:bCs w:val="0"/>
          <w:sz w:val="22"/>
        </w:rPr>
      </w:pPr>
    </w:p>
    <w:p w14:paraId="4E5B9F31" w14:textId="77777777" w:rsidR="00AF11D5" w:rsidRDefault="00AF11D5" w:rsidP="00AF11D5">
      <w:pPr>
        <w:pStyle w:val="Times12"/>
        <w:widowControl w:val="0"/>
        <w:tabs>
          <w:tab w:val="left" w:pos="709"/>
          <w:tab w:val="left" w:pos="1134"/>
        </w:tabs>
        <w:ind w:firstLine="0"/>
        <w:jc w:val="right"/>
        <w:rPr>
          <w:b/>
        </w:rPr>
      </w:pPr>
    </w:p>
    <w:p w14:paraId="2BF6FCBC"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4.</w:t>
      </w:r>
    </w:p>
    <w:p w14:paraId="3D4A7B49"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6D6861D4"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587DF8B3" w14:textId="77777777" w:rsidR="00AF11D5" w:rsidRDefault="00AF11D5" w:rsidP="00AF11D5">
      <w:pPr>
        <w:jc w:val="right"/>
        <w:rPr>
          <w:sz w:val="22"/>
          <w:szCs w:val="22"/>
        </w:rPr>
      </w:pPr>
    </w:p>
    <w:p w14:paraId="73BAE070" w14:textId="77777777" w:rsidR="00AF11D5" w:rsidRDefault="00AF11D5" w:rsidP="00AF11D5">
      <w:pPr>
        <w:jc w:val="right"/>
        <w:rPr>
          <w:sz w:val="22"/>
          <w:szCs w:val="22"/>
        </w:rPr>
      </w:pPr>
      <w:r>
        <w:rPr>
          <w:sz w:val="22"/>
          <w:szCs w:val="22"/>
        </w:rPr>
        <w:t>Таблица №7</w:t>
      </w:r>
    </w:p>
    <w:p w14:paraId="63411ABA" w14:textId="77777777" w:rsidR="00AF11D5" w:rsidRDefault="00AF11D5" w:rsidP="00AF11D5">
      <w:pPr>
        <w:jc w:val="center"/>
        <w:rPr>
          <w:b/>
          <w:sz w:val="22"/>
          <w:szCs w:val="22"/>
        </w:rPr>
      </w:pPr>
    </w:p>
    <w:p w14:paraId="53AB3D17" w14:textId="77777777" w:rsidR="00AF11D5" w:rsidRDefault="00AF11D5" w:rsidP="00AF11D5">
      <w:pPr>
        <w:rPr>
          <w:b/>
        </w:rPr>
      </w:pPr>
      <w:r>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AF11D5" w14:paraId="50783992" w14:textId="77777777" w:rsidTr="00AF11D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538E4B" w14:textId="77777777" w:rsidR="00AF11D5" w:rsidRDefault="00AF11D5">
            <w:pPr>
              <w:spacing w:line="256" w:lineRule="auto"/>
              <w:jc w:val="center"/>
              <w:rPr>
                <w:b/>
                <w:bCs/>
                <w:lang w:eastAsia="en-US"/>
              </w:rPr>
            </w:pPr>
            <w:r>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7F86C582" w14:textId="77777777" w:rsidR="00AF11D5" w:rsidRDefault="00AF11D5">
            <w:pPr>
              <w:spacing w:line="256" w:lineRule="auto"/>
              <w:jc w:val="center"/>
              <w:rPr>
                <w:b/>
                <w:bCs/>
                <w:lang w:eastAsia="en-US"/>
              </w:rPr>
            </w:pPr>
            <w:r>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0540C93" w14:textId="77777777" w:rsidR="00AF11D5" w:rsidRDefault="00AF11D5">
            <w:pPr>
              <w:spacing w:line="256" w:lineRule="auto"/>
              <w:jc w:val="center"/>
              <w:rPr>
                <w:b/>
                <w:bCs/>
                <w:lang w:eastAsia="en-US"/>
              </w:rPr>
            </w:pPr>
            <w:r>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3736972" w14:textId="77777777" w:rsidR="00AF11D5" w:rsidRDefault="00AF11D5">
            <w:pPr>
              <w:spacing w:line="256" w:lineRule="auto"/>
              <w:jc w:val="center"/>
              <w:rPr>
                <w:b/>
                <w:bCs/>
                <w:lang w:eastAsia="en-US"/>
              </w:rPr>
            </w:pPr>
            <w:r>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DA138F7" w14:textId="77777777" w:rsidR="00AF11D5" w:rsidRDefault="00AF11D5">
            <w:pPr>
              <w:spacing w:line="256" w:lineRule="auto"/>
              <w:jc w:val="center"/>
              <w:rPr>
                <w:b/>
                <w:bCs/>
                <w:lang w:eastAsia="en-US"/>
              </w:rPr>
            </w:pPr>
            <w:r>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0D1353EB" w14:textId="77777777" w:rsidR="00AF11D5" w:rsidRDefault="00AF11D5">
            <w:pPr>
              <w:spacing w:line="256" w:lineRule="auto"/>
              <w:jc w:val="center"/>
              <w:rPr>
                <w:b/>
                <w:bCs/>
                <w:lang w:eastAsia="en-US"/>
              </w:rPr>
            </w:pPr>
            <w:r>
              <w:rPr>
                <w:b/>
                <w:bCs/>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39871F56" w14:textId="77777777" w:rsidR="00AF11D5" w:rsidRDefault="00AF11D5">
            <w:pPr>
              <w:spacing w:line="256" w:lineRule="auto"/>
              <w:jc w:val="center"/>
              <w:rPr>
                <w:b/>
                <w:bCs/>
                <w:lang w:eastAsia="en-US"/>
              </w:rPr>
            </w:pPr>
            <w:r>
              <w:rPr>
                <w:b/>
                <w:bCs/>
                <w:lang w:eastAsia="en-US"/>
              </w:rPr>
              <w:t>Производитель товара/</w:t>
            </w:r>
          </w:p>
          <w:p w14:paraId="0FC9EC3A" w14:textId="77777777" w:rsidR="00AF11D5" w:rsidRDefault="00AF11D5">
            <w:pPr>
              <w:spacing w:line="256" w:lineRule="auto"/>
              <w:jc w:val="center"/>
              <w:rPr>
                <w:b/>
                <w:bCs/>
                <w:lang w:eastAsia="en-US"/>
              </w:rPr>
            </w:pPr>
            <w:r>
              <w:rPr>
                <w:b/>
                <w:bCs/>
                <w:lang w:eastAsia="en-US"/>
              </w:rPr>
              <w:t>страна производства товара</w:t>
            </w:r>
          </w:p>
        </w:tc>
      </w:tr>
      <w:tr w:rsidR="00AF11D5" w14:paraId="76397D25" w14:textId="77777777" w:rsidTr="00AF11D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F458156" w14:textId="77777777" w:rsidR="00AF11D5" w:rsidRDefault="00AF11D5">
            <w:pPr>
              <w:spacing w:line="256" w:lineRule="auto"/>
              <w:jc w:val="center"/>
              <w:rPr>
                <w:lang w:eastAsia="en-US"/>
              </w:rPr>
            </w:pPr>
            <w:r>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87F9E48" w14:textId="77777777" w:rsidR="00AF11D5" w:rsidRDefault="00AF11D5">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2E7E20E" w14:textId="77777777" w:rsidR="00AF11D5" w:rsidRDefault="00AF11D5">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4D8323D" w14:textId="77777777" w:rsidR="00AF11D5" w:rsidRDefault="00AF11D5">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50C3171" w14:textId="77777777" w:rsidR="00AF11D5" w:rsidRDefault="00AF11D5">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2FD18961" w14:textId="77777777" w:rsidR="00AF11D5" w:rsidRDefault="00AF11D5">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1490131A" w14:textId="77777777" w:rsidR="00AF11D5" w:rsidRDefault="00AF11D5">
            <w:pPr>
              <w:spacing w:line="256" w:lineRule="auto"/>
              <w:jc w:val="center"/>
              <w:rPr>
                <w:lang w:eastAsia="en-US"/>
              </w:rPr>
            </w:pPr>
          </w:p>
        </w:tc>
      </w:tr>
      <w:tr w:rsidR="00AF11D5" w14:paraId="4ED9C15A" w14:textId="77777777" w:rsidTr="00AF11D5">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1682F732" w14:textId="77777777" w:rsidR="00AF11D5" w:rsidRDefault="00AF11D5">
            <w:pPr>
              <w:spacing w:line="256" w:lineRule="auto"/>
              <w:jc w:val="center"/>
              <w:rPr>
                <w:lang w:eastAsia="en-US"/>
              </w:rPr>
            </w:pPr>
            <w:r>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3951EB4B" w14:textId="77777777" w:rsidR="00AF11D5" w:rsidRDefault="00AF11D5">
            <w:pPr>
              <w:spacing w:line="256" w:lineRule="auto"/>
              <w:rPr>
                <w:b/>
                <w:bCs/>
                <w:lang w:eastAsia="en-US"/>
              </w:rPr>
            </w:pPr>
            <w:r>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16BC6395" w14:textId="77777777" w:rsidR="00AF11D5" w:rsidRDefault="00AF11D5">
            <w:pPr>
              <w:spacing w:line="256" w:lineRule="auto"/>
              <w:jc w:val="center"/>
              <w:rPr>
                <w:lang w:eastAsia="en-US"/>
              </w:rPr>
            </w:pPr>
            <w:r>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5444FB9B" w14:textId="77777777" w:rsidR="00AF11D5" w:rsidRDefault="00AF11D5">
            <w:pPr>
              <w:spacing w:line="256" w:lineRule="auto"/>
              <w:jc w:val="center"/>
              <w:rPr>
                <w:lang w:eastAsia="en-US"/>
              </w:rPr>
            </w:pPr>
            <w:r>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75755727" w14:textId="77777777" w:rsidR="00AF11D5" w:rsidRDefault="00AF11D5">
            <w:pPr>
              <w:spacing w:line="256" w:lineRule="auto"/>
              <w:jc w:val="center"/>
              <w:rPr>
                <w:lang w:eastAsia="en-US"/>
              </w:rPr>
            </w:pPr>
            <w:r>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319D57F3" w14:textId="77777777" w:rsidR="00AF11D5" w:rsidRDefault="00AF11D5">
            <w:pPr>
              <w:spacing w:line="256" w:lineRule="auto"/>
              <w:jc w:val="center"/>
              <w:rPr>
                <w:lang w:eastAsia="en-US"/>
              </w:rPr>
            </w:pPr>
            <w:r>
              <w:rPr>
                <w:lang w:eastAsia="en-US"/>
              </w:rPr>
              <w:t> </w:t>
            </w:r>
          </w:p>
        </w:tc>
        <w:tc>
          <w:tcPr>
            <w:tcW w:w="3714" w:type="dxa"/>
            <w:tcBorders>
              <w:top w:val="nil"/>
              <w:left w:val="nil"/>
              <w:bottom w:val="single" w:sz="4" w:space="0" w:color="auto"/>
              <w:right w:val="single" w:sz="4" w:space="0" w:color="auto"/>
            </w:tcBorders>
            <w:shd w:val="clear" w:color="auto" w:fill="FFFFFF"/>
          </w:tcPr>
          <w:p w14:paraId="7C43C497" w14:textId="77777777" w:rsidR="00AF11D5" w:rsidRDefault="00AF11D5">
            <w:pPr>
              <w:spacing w:line="256" w:lineRule="auto"/>
              <w:jc w:val="center"/>
              <w:rPr>
                <w:lang w:eastAsia="en-US"/>
              </w:rPr>
            </w:pPr>
          </w:p>
        </w:tc>
      </w:tr>
    </w:tbl>
    <w:p w14:paraId="12DB7423" w14:textId="77777777" w:rsidR="00AF11D5" w:rsidRDefault="00AF11D5" w:rsidP="00AF11D5">
      <w:pPr>
        <w:rPr>
          <w:b/>
        </w:rPr>
      </w:pPr>
    </w:p>
    <w:p w14:paraId="08031F69" w14:textId="77777777" w:rsidR="00AF11D5" w:rsidRDefault="00AF11D5" w:rsidP="00AF11D5">
      <w:pPr>
        <w:pStyle w:val="Times12"/>
        <w:widowControl w:val="0"/>
        <w:ind w:firstLine="0"/>
        <w:rPr>
          <w:sz w:val="22"/>
        </w:rPr>
      </w:pPr>
      <w:r>
        <w:rPr>
          <w:b/>
          <w:sz w:val="22"/>
        </w:rPr>
        <w:t xml:space="preserve">Примечание: </w:t>
      </w:r>
      <w:r>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7AD8B790" w14:textId="77777777" w:rsidR="00AF11D5" w:rsidRDefault="00AF11D5" w:rsidP="00AF11D5">
      <w:pPr>
        <w:jc w:val="both"/>
        <w:rPr>
          <w:sz w:val="22"/>
          <w:szCs w:val="22"/>
        </w:rPr>
      </w:pPr>
    </w:p>
    <w:p w14:paraId="670706E5" w14:textId="77777777" w:rsidR="00AF11D5" w:rsidRDefault="00AF11D5" w:rsidP="00AF11D5">
      <w:pPr>
        <w:pStyle w:val="Times12"/>
        <w:widowControl w:val="0"/>
        <w:ind w:firstLine="0"/>
        <w:rPr>
          <w:sz w:val="22"/>
        </w:rPr>
      </w:pPr>
      <w:r>
        <w:rPr>
          <w:sz w:val="22"/>
        </w:rPr>
        <w:t>Участник процедуры закупки: ________________________________</w:t>
      </w:r>
      <w:r>
        <w:rPr>
          <w:b/>
          <w:sz w:val="22"/>
        </w:rPr>
        <w:t xml:space="preserve"> </w:t>
      </w:r>
    </w:p>
    <w:p w14:paraId="13A07B80" w14:textId="77777777" w:rsidR="00AF11D5" w:rsidRDefault="00AF11D5" w:rsidP="00AF11D5">
      <w:pPr>
        <w:pStyle w:val="a1"/>
        <w:widowControl w:val="0"/>
        <w:numPr>
          <w:ilvl w:val="0"/>
          <w:numId w:val="0"/>
        </w:numPr>
        <w:tabs>
          <w:tab w:val="left" w:pos="708"/>
        </w:tabs>
        <w:autoSpaceDE w:val="0"/>
        <w:autoSpaceDN w:val="0"/>
        <w:spacing w:line="240" w:lineRule="auto"/>
      </w:pPr>
      <w:r>
        <w:lastRenderedPageBreak/>
        <w:t>___________________________________</w:t>
      </w:r>
      <w:r>
        <w:tab/>
        <w:t>__</w:t>
      </w:r>
      <w:r>
        <w:tab/>
      </w:r>
      <w:r>
        <w:tab/>
        <w:t>___________________________</w:t>
      </w:r>
    </w:p>
    <w:p w14:paraId="0EAE9E17"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BF3A1DC" w14:textId="77777777" w:rsidR="00AF11D5" w:rsidRDefault="00AF11D5" w:rsidP="00AF11D5">
      <w:pPr>
        <w:jc w:val="right"/>
        <w:rPr>
          <w:sz w:val="22"/>
          <w:szCs w:val="22"/>
        </w:rPr>
      </w:pPr>
      <w:r>
        <w:rPr>
          <w:sz w:val="22"/>
          <w:szCs w:val="22"/>
        </w:rPr>
        <w:t>Таблица №8</w:t>
      </w:r>
    </w:p>
    <w:p w14:paraId="2C955608" w14:textId="77777777" w:rsidR="00AF11D5" w:rsidRDefault="00AF11D5" w:rsidP="00AF11D5">
      <w:pPr>
        <w:rPr>
          <w:b/>
        </w:rPr>
      </w:pPr>
      <w:r>
        <w:rPr>
          <w:b/>
        </w:rPr>
        <w:t>ЛОТ №___</w:t>
      </w:r>
    </w:p>
    <w:p w14:paraId="781233F7" w14:textId="77777777" w:rsidR="00AF11D5" w:rsidRDefault="00AF11D5" w:rsidP="00AF11D5">
      <w:pPr>
        <w:keepNext/>
        <w:jc w:val="center"/>
        <w:rPr>
          <w:b/>
        </w:rPr>
      </w:pPr>
    </w:p>
    <w:p w14:paraId="6D607A5F" w14:textId="77777777" w:rsidR="00AF11D5" w:rsidRDefault="00AF11D5" w:rsidP="00AF11D5">
      <w:pPr>
        <w:widowControl w:val="0"/>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2943813B" w14:textId="77777777" w:rsidR="00AF11D5" w:rsidRDefault="00AF11D5" w:rsidP="00AF11D5">
      <w:pPr>
        <w:widowControl w:val="0"/>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AF11D5" w14:paraId="74148569" w14:textId="77777777" w:rsidTr="00AF11D5">
        <w:trPr>
          <w:trHeight w:val="283"/>
        </w:trPr>
        <w:tc>
          <w:tcPr>
            <w:tcW w:w="274" w:type="pct"/>
            <w:tcBorders>
              <w:top w:val="single" w:sz="8" w:space="0" w:color="auto"/>
              <w:left w:val="single" w:sz="8" w:space="0" w:color="auto"/>
              <w:bottom w:val="single" w:sz="8" w:space="0" w:color="auto"/>
              <w:right w:val="single" w:sz="8" w:space="0" w:color="auto"/>
            </w:tcBorders>
            <w:hideMark/>
          </w:tcPr>
          <w:p w14:paraId="1DC16B82" w14:textId="77777777" w:rsidR="00AF11D5" w:rsidRDefault="00AF11D5">
            <w:pPr>
              <w:spacing w:line="256" w:lineRule="auto"/>
              <w:jc w:val="center"/>
              <w:rPr>
                <w:b/>
                <w:bCs/>
                <w:lang w:eastAsia="en-US"/>
              </w:rPr>
            </w:pPr>
            <w:r>
              <w:rPr>
                <w:b/>
                <w:bCs/>
                <w:lang w:eastAsia="en-US"/>
              </w:rPr>
              <w:t>№</w:t>
            </w:r>
          </w:p>
          <w:p w14:paraId="2046211C" w14:textId="77777777" w:rsidR="00AF11D5" w:rsidRDefault="00AF11D5">
            <w:pPr>
              <w:spacing w:line="256"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710291" w14:textId="77777777" w:rsidR="00AF11D5" w:rsidRDefault="00AF11D5">
            <w:pPr>
              <w:spacing w:line="256"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37C54E3" w14:textId="77777777" w:rsidR="00AF11D5" w:rsidRDefault="00AF11D5">
            <w:pPr>
              <w:spacing w:line="256"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D144A2" w14:textId="77777777" w:rsidR="00AF11D5" w:rsidRDefault="00AF11D5">
            <w:pPr>
              <w:spacing w:line="256"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4E42CF38" w14:textId="77777777" w:rsidR="00AF11D5" w:rsidRDefault="00AF11D5">
            <w:pPr>
              <w:spacing w:line="256" w:lineRule="auto"/>
              <w:jc w:val="center"/>
              <w:rPr>
                <w:b/>
                <w:bCs/>
                <w:lang w:eastAsia="en-US"/>
              </w:rPr>
            </w:pPr>
            <w:r>
              <w:rPr>
                <w:b/>
                <w:bCs/>
                <w:lang w:eastAsia="en-US"/>
              </w:rPr>
              <w:t>Примечание</w:t>
            </w:r>
          </w:p>
        </w:tc>
      </w:tr>
      <w:tr w:rsidR="00AF11D5" w14:paraId="2F15EF8A" w14:textId="77777777" w:rsidTr="00AF11D5">
        <w:trPr>
          <w:trHeight w:val="215"/>
        </w:trPr>
        <w:tc>
          <w:tcPr>
            <w:tcW w:w="274" w:type="pct"/>
            <w:tcBorders>
              <w:top w:val="nil"/>
              <w:left w:val="single" w:sz="8" w:space="0" w:color="auto"/>
              <w:bottom w:val="single" w:sz="8" w:space="0" w:color="auto"/>
              <w:right w:val="single" w:sz="8" w:space="0" w:color="auto"/>
            </w:tcBorders>
            <w:hideMark/>
          </w:tcPr>
          <w:p w14:paraId="524F06D4" w14:textId="77777777" w:rsidR="00AF11D5" w:rsidRDefault="00AF11D5">
            <w:pPr>
              <w:spacing w:line="256"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5CC41" w14:textId="77777777" w:rsidR="00AF11D5" w:rsidRDefault="00AF11D5">
            <w:pPr>
              <w:spacing w:line="256"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0B39C045" w14:textId="77777777" w:rsidR="00AF11D5" w:rsidRDefault="00AF11D5">
            <w:pPr>
              <w:spacing w:line="256"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4191C4B3" w14:textId="77777777" w:rsidR="00AF11D5" w:rsidRDefault="00AF11D5">
            <w:pPr>
              <w:spacing w:line="256"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1033D242" w14:textId="77777777" w:rsidR="00AF11D5" w:rsidRDefault="00AF11D5">
            <w:pPr>
              <w:spacing w:line="256" w:lineRule="auto"/>
              <w:jc w:val="center"/>
              <w:rPr>
                <w:lang w:eastAsia="en-US"/>
              </w:rPr>
            </w:pPr>
            <w:r>
              <w:rPr>
                <w:lang w:eastAsia="en-US"/>
              </w:rPr>
              <w:t>5</w:t>
            </w:r>
          </w:p>
        </w:tc>
      </w:tr>
      <w:tr w:rsidR="00AF11D5" w14:paraId="03F1B9D2" w14:textId="77777777" w:rsidTr="00AF11D5">
        <w:trPr>
          <w:trHeight w:val="283"/>
        </w:trPr>
        <w:tc>
          <w:tcPr>
            <w:tcW w:w="274" w:type="pct"/>
            <w:tcBorders>
              <w:top w:val="nil"/>
              <w:left w:val="single" w:sz="8" w:space="0" w:color="auto"/>
              <w:bottom w:val="single" w:sz="8" w:space="0" w:color="auto"/>
              <w:right w:val="single" w:sz="8" w:space="0" w:color="auto"/>
            </w:tcBorders>
          </w:tcPr>
          <w:p w14:paraId="7793587F" w14:textId="77777777" w:rsidR="00AF11D5" w:rsidRDefault="00AF11D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AB6F865" w14:textId="77777777" w:rsidR="00AF11D5" w:rsidRDefault="00AF11D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8642911" w14:textId="77777777" w:rsidR="00AF11D5" w:rsidRDefault="00AF11D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058813A6" w14:textId="77777777" w:rsidR="00AF11D5" w:rsidRDefault="00AF11D5">
            <w:pPr>
              <w:spacing w:line="256" w:lineRule="auto"/>
              <w:rPr>
                <w:lang w:eastAsia="en-US"/>
              </w:rPr>
            </w:pPr>
          </w:p>
        </w:tc>
        <w:tc>
          <w:tcPr>
            <w:tcW w:w="548" w:type="pct"/>
            <w:tcBorders>
              <w:top w:val="nil"/>
              <w:left w:val="nil"/>
              <w:bottom w:val="single" w:sz="8" w:space="0" w:color="auto"/>
              <w:right w:val="single" w:sz="8" w:space="0" w:color="auto"/>
            </w:tcBorders>
          </w:tcPr>
          <w:p w14:paraId="506669B2" w14:textId="77777777" w:rsidR="00AF11D5" w:rsidRDefault="00AF11D5">
            <w:pPr>
              <w:spacing w:line="256" w:lineRule="auto"/>
              <w:rPr>
                <w:lang w:eastAsia="en-US"/>
              </w:rPr>
            </w:pPr>
          </w:p>
        </w:tc>
      </w:tr>
      <w:tr w:rsidR="00AF11D5" w14:paraId="2445F559" w14:textId="77777777" w:rsidTr="00AF11D5">
        <w:trPr>
          <w:trHeight w:val="283"/>
        </w:trPr>
        <w:tc>
          <w:tcPr>
            <w:tcW w:w="274" w:type="pct"/>
            <w:tcBorders>
              <w:top w:val="nil"/>
              <w:left w:val="single" w:sz="8" w:space="0" w:color="auto"/>
              <w:bottom w:val="single" w:sz="8" w:space="0" w:color="auto"/>
              <w:right w:val="single" w:sz="8" w:space="0" w:color="auto"/>
            </w:tcBorders>
          </w:tcPr>
          <w:p w14:paraId="6B724CD5" w14:textId="77777777" w:rsidR="00AF11D5" w:rsidRDefault="00AF11D5">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AFA7347" w14:textId="77777777" w:rsidR="00AF11D5" w:rsidRDefault="00AF11D5">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52533DA" w14:textId="77777777" w:rsidR="00AF11D5" w:rsidRDefault="00AF11D5">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F42E97E" w14:textId="77777777" w:rsidR="00AF11D5" w:rsidRDefault="00AF11D5">
            <w:pPr>
              <w:spacing w:line="256" w:lineRule="auto"/>
              <w:rPr>
                <w:lang w:eastAsia="en-US"/>
              </w:rPr>
            </w:pPr>
          </w:p>
        </w:tc>
        <w:tc>
          <w:tcPr>
            <w:tcW w:w="548" w:type="pct"/>
            <w:tcBorders>
              <w:top w:val="nil"/>
              <w:left w:val="nil"/>
              <w:bottom w:val="single" w:sz="8" w:space="0" w:color="auto"/>
              <w:right w:val="single" w:sz="8" w:space="0" w:color="auto"/>
            </w:tcBorders>
          </w:tcPr>
          <w:p w14:paraId="5504628F" w14:textId="77777777" w:rsidR="00AF11D5" w:rsidRDefault="00AF11D5">
            <w:pPr>
              <w:spacing w:line="256" w:lineRule="auto"/>
              <w:rPr>
                <w:lang w:eastAsia="en-US"/>
              </w:rPr>
            </w:pPr>
          </w:p>
        </w:tc>
      </w:tr>
    </w:tbl>
    <w:p w14:paraId="2AE2124D" w14:textId="77777777" w:rsidR="00AF11D5" w:rsidRDefault="00AF11D5" w:rsidP="00AF11D5">
      <w:pPr>
        <w:rPr>
          <w:rFonts w:ascii="Calibri" w:hAnsi="Calibri"/>
          <w:lang w:eastAsia="en-US"/>
        </w:rPr>
      </w:pPr>
    </w:p>
    <w:p w14:paraId="3DE4EBF0" w14:textId="77777777" w:rsidR="00AF11D5" w:rsidRDefault="00AF11D5" w:rsidP="00AF11D5">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t>задании  данная</w:t>
      </w:r>
      <w:proofErr w:type="gramEnd"/>
      <w:r>
        <w:t xml:space="preserve"> форма не заполняется. </w:t>
      </w:r>
    </w:p>
    <w:p w14:paraId="123C3978" w14:textId="77777777" w:rsidR="00AF11D5" w:rsidRDefault="00AF11D5" w:rsidP="00AF11D5">
      <w:pPr>
        <w:jc w:val="both"/>
        <w:rPr>
          <w:color w:val="000000"/>
        </w:rPr>
      </w:pPr>
      <w:r>
        <w:t>*</w:t>
      </w:r>
      <w:r>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B757DEC" w14:textId="77777777" w:rsidR="00AF11D5" w:rsidRDefault="00AF11D5" w:rsidP="00AF11D5">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556C8B98" w14:textId="77777777" w:rsidR="00AF11D5" w:rsidRDefault="00AF11D5" w:rsidP="00AF11D5">
      <w:pPr>
        <w:jc w:val="both"/>
        <w:rPr>
          <w:color w:val="000000"/>
        </w:rPr>
      </w:pPr>
      <w:r>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0341D49" w14:textId="77777777" w:rsidR="00AF11D5" w:rsidRDefault="00AF11D5" w:rsidP="00AF11D5"/>
    <w:p w14:paraId="2A5455E8" w14:textId="77777777" w:rsidR="00AF11D5" w:rsidRDefault="00AF11D5" w:rsidP="00AF11D5">
      <w:pPr>
        <w:pStyle w:val="Times12"/>
        <w:widowControl w:val="0"/>
        <w:ind w:firstLine="0"/>
        <w:rPr>
          <w:sz w:val="22"/>
        </w:rPr>
      </w:pPr>
      <w:r>
        <w:rPr>
          <w:sz w:val="22"/>
        </w:rPr>
        <w:t>Участник процедуры закупки: ________________________________</w:t>
      </w:r>
      <w:r>
        <w:rPr>
          <w:b/>
          <w:sz w:val="22"/>
        </w:rPr>
        <w:t xml:space="preserve"> </w:t>
      </w:r>
    </w:p>
    <w:p w14:paraId="00707DB3"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7692FC63"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FE9634A" w14:textId="77777777" w:rsidR="00AF11D5" w:rsidRDefault="00AF11D5" w:rsidP="00AF11D5">
      <w:pPr>
        <w:jc w:val="center"/>
        <w:rPr>
          <w:b/>
          <w:sz w:val="22"/>
          <w:szCs w:val="22"/>
        </w:rPr>
      </w:pPr>
    </w:p>
    <w:p w14:paraId="379306E5" w14:textId="77777777" w:rsidR="00AF11D5" w:rsidRDefault="00AF11D5" w:rsidP="00AF11D5">
      <w:pPr>
        <w:pStyle w:val="Times12"/>
        <w:widowControl w:val="0"/>
        <w:tabs>
          <w:tab w:val="left" w:pos="709"/>
          <w:tab w:val="left" w:pos="1134"/>
        </w:tabs>
        <w:ind w:firstLine="0"/>
        <w:rPr>
          <w:sz w:val="22"/>
        </w:rPr>
      </w:pPr>
    </w:p>
    <w:p w14:paraId="1E7C4028"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5.</w:t>
      </w:r>
    </w:p>
    <w:p w14:paraId="1FB60484"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24D80875"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0EC93571" w14:textId="77777777" w:rsidR="00AF11D5" w:rsidRDefault="00AF11D5" w:rsidP="00AF11D5">
      <w:pPr>
        <w:keepNext/>
        <w:jc w:val="center"/>
        <w:rPr>
          <w:b/>
        </w:rPr>
      </w:pPr>
    </w:p>
    <w:p w14:paraId="5813E7B9" w14:textId="77777777" w:rsidR="00AF11D5" w:rsidRDefault="00AF11D5" w:rsidP="00AF11D5">
      <w:pPr>
        <w:jc w:val="center"/>
        <w:rPr>
          <w:b/>
        </w:rPr>
      </w:pPr>
      <w:r>
        <w:rPr>
          <w:b/>
        </w:rPr>
        <w:t>Расшифровка бухгалтерского баланса по строке 1150 «Основные средства»</w:t>
      </w:r>
    </w:p>
    <w:p w14:paraId="0EAD7C7A" w14:textId="77777777" w:rsidR="00AF11D5" w:rsidRDefault="00AF11D5" w:rsidP="00AF11D5">
      <w:pPr>
        <w:jc w:val="right"/>
      </w:pPr>
    </w:p>
    <w:p w14:paraId="308D06C0" w14:textId="77777777" w:rsidR="00AF11D5" w:rsidRDefault="00AF11D5" w:rsidP="00AF11D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AF11D5" w14:paraId="61C80901"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2D48B098" w14:textId="77777777" w:rsidR="00AF11D5" w:rsidRDefault="00AF11D5">
            <w:pPr>
              <w:spacing w:line="256"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58AB7D93" w14:textId="77777777" w:rsidR="00AF11D5" w:rsidRDefault="00AF11D5">
            <w:pPr>
              <w:spacing w:line="256"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5FD5FBF" w14:textId="77777777" w:rsidR="00AF11D5" w:rsidRDefault="00AF11D5">
            <w:pPr>
              <w:spacing w:line="256"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44EF915" w14:textId="77777777" w:rsidR="00AF11D5" w:rsidRDefault="00AF11D5">
            <w:pPr>
              <w:spacing w:line="256"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4B6542E" w14:textId="77777777" w:rsidR="00AF11D5" w:rsidRDefault="00AF11D5">
            <w:pPr>
              <w:spacing w:line="256" w:lineRule="auto"/>
              <w:jc w:val="center"/>
              <w:rPr>
                <w:b/>
                <w:lang w:eastAsia="en-US"/>
              </w:rPr>
            </w:pPr>
            <w:r>
              <w:rPr>
                <w:b/>
                <w:lang w:eastAsia="en-US"/>
              </w:rPr>
              <w:t>Остаточная стоимость</w:t>
            </w:r>
          </w:p>
        </w:tc>
      </w:tr>
      <w:tr w:rsidR="00AF11D5" w14:paraId="1F74A1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20E5037" w14:textId="77777777" w:rsidR="00AF11D5" w:rsidRDefault="00AF11D5">
            <w:pPr>
              <w:spacing w:line="256"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A283A8E" w14:textId="77777777" w:rsidR="00AF11D5" w:rsidRDefault="00AF11D5">
            <w:pPr>
              <w:spacing w:line="256"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445B14A1" w14:textId="77777777" w:rsidR="00AF11D5" w:rsidRDefault="00AF11D5">
            <w:pPr>
              <w:spacing w:line="256"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7533436B" w14:textId="77777777" w:rsidR="00AF11D5" w:rsidRDefault="00AF11D5">
            <w:pPr>
              <w:spacing w:line="256"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AAE6565" w14:textId="77777777" w:rsidR="00AF11D5" w:rsidRDefault="00AF11D5">
            <w:pPr>
              <w:spacing w:line="256" w:lineRule="auto"/>
              <w:jc w:val="center"/>
              <w:rPr>
                <w:lang w:eastAsia="en-US"/>
              </w:rPr>
            </w:pPr>
            <w:r>
              <w:rPr>
                <w:lang w:eastAsia="en-US"/>
              </w:rPr>
              <w:t>5</w:t>
            </w:r>
          </w:p>
        </w:tc>
      </w:tr>
      <w:tr w:rsidR="00AF11D5" w14:paraId="25E941B0"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586620C5" w14:textId="77777777" w:rsidR="00AF11D5" w:rsidRDefault="00AF11D5">
            <w:pPr>
              <w:spacing w:line="256"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6104062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26CBED0"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0E117B0"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6656AAF4" w14:textId="77777777" w:rsidR="00AF11D5" w:rsidRDefault="00AF11D5">
            <w:pPr>
              <w:spacing w:line="256" w:lineRule="auto"/>
              <w:rPr>
                <w:lang w:eastAsia="en-US"/>
              </w:rPr>
            </w:pPr>
          </w:p>
        </w:tc>
      </w:tr>
      <w:tr w:rsidR="00AF11D5" w14:paraId="6BA9053D"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0089B7C3" w14:textId="77777777" w:rsidR="00AF11D5" w:rsidRDefault="00AF11D5">
            <w:pPr>
              <w:spacing w:line="256"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E5B5782"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5138DB63"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D453D02"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3442399D" w14:textId="77777777" w:rsidR="00AF11D5" w:rsidRDefault="00AF11D5">
            <w:pPr>
              <w:spacing w:line="256" w:lineRule="auto"/>
              <w:rPr>
                <w:lang w:eastAsia="en-US"/>
              </w:rPr>
            </w:pPr>
          </w:p>
        </w:tc>
      </w:tr>
      <w:tr w:rsidR="00AF11D5" w14:paraId="327D88D5"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4E3AE0C2" w14:textId="77777777" w:rsidR="00AF11D5" w:rsidRDefault="00AF11D5">
            <w:pPr>
              <w:spacing w:line="256"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43CD460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35041BF6"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9B186A7"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A87B027" w14:textId="77777777" w:rsidR="00AF11D5" w:rsidRDefault="00AF11D5">
            <w:pPr>
              <w:spacing w:line="256" w:lineRule="auto"/>
              <w:rPr>
                <w:lang w:eastAsia="en-US"/>
              </w:rPr>
            </w:pPr>
          </w:p>
        </w:tc>
      </w:tr>
      <w:tr w:rsidR="00AF11D5" w14:paraId="6587468B" w14:textId="77777777" w:rsidTr="00AF11D5">
        <w:tc>
          <w:tcPr>
            <w:tcW w:w="675" w:type="dxa"/>
            <w:tcBorders>
              <w:top w:val="single" w:sz="4" w:space="0" w:color="auto"/>
              <w:left w:val="single" w:sz="4" w:space="0" w:color="auto"/>
              <w:bottom w:val="single" w:sz="4" w:space="0" w:color="auto"/>
              <w:right w:val="single" w:sz="4" w:space="0" w:color="auto"/>
            </w:tcBorders>
            <w:hideMark/>
          </w:tcPr>
          <w:p w14:paraId="14F723DB" w14:textId="77777777" w:rsidR="00AF11D5" w:rsidRDefault="00AF11D5">
            <w:pPr>
              <w:spacing w:line="256"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68273F2E"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4AFB182" w14:textId="77777777" w:rsidR="00AF11D5" w:rsidRDefault="00AF11D5">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339B45A" w14:textId="77777777" w:rsidR="00AF11D5" w:rsidRDefault="00AF11D5">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77C8984A" w14:textId="77777777" w:rsidR="00AF11D5" w:rsidRDefault="00AF11D5">
            <w:pPr>
              <w:spacing w:line="256" w:lineRule="auto"/>
              <w:rPr>
                <w:lang w:eastAsia="en-US"/>
              </w:rPr>
            </w:pPr>
          </w:p>
        </w:tc>
      </w:tr>
    </w:tbl>
    <w:p w14:paraId="11AA1F7C" w14:textId="77777777" w:rsidR="00AF11D5" w:rsidRDefault="00AF11D5" w:rsidP="00AF11D5"/>
    <w:p w14:paraId="46869B7B" w14:textId="77777777" w:rsidR="00AF11D5" w:rsidRDefault="00AF11D5" w:rsidP="00AF11D5"/>
    <w:p w14:paraId="3507A9CE" w14:textId="77777777" w:rsidR="00AF11D5" w:rsidRDefault="00AF11D5" w:rsidP="00AF11D5">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020A21CD" w14:textId="77777777" w:rsidR="00AF11D5" w:rsidRDefault="00AF11D5" w:rsidP="00AF11D5">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59BF6068" w14:textId="77777777" w:rsidR="00AF11D5" w:rsidRDefault="00AF11D5" w:rsidP="00AF11D5"/>
    <w:p w14:paraId="1DE252B2" w14:textId="77777777" w:rsidR="00AF11D5" w:rsidRDefault="00AF11D5" w:rsidP="00AF11D5">
      <w:pPr>
        <w:pStyle w:val="Times12"/>
        <w:widowControl w:val="0"/>
        <w:tabs>
          <w:tab w:val="left" w:pos="709"/>
          <w:tab w:val="left" w:pos="1134"/>
        </w:tabs>
        <w:ind w:firstLine="0"/>
        <w:rPr>
          <w:iCs/>
          <w:sz w:val="22"/>
        </w:rPr>
      </w:pPr>
      <w:r>
        <w:rPr>
          <w:sz w:val="22"/>
        </w:rPr>
        <w:lastRenderedPageBreak/>
        <w:t xml:space="preserve">                                                                                                                                                          </w:t>
      </w:r>
      <w:r>
        <w:rPr>
          <w:bCs w:val="0"/>
          <w:sz w:val="22"/>
        </w:rPr>
        <w:t>Форма 6.</w:t>
      </w:r>
    </w:p>
    <w:p w14:paraId="0E8B4A23"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10A7E188"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1383D675" w14:textId="77777777" w:rsidR="00AF11D5" w:rsidRDefault="00AF11D5" w:rsidP="00AF11D5">
      <w:pPr>
        <w:pStyle w:val="af2"/>
        <w:jc w:val="center"/>
        <w:rPr>
          <w:b/>
        </w:rPr>
      </w:pPr>
      <w:r>
        <w:rPr>
          <w:b/>
        </w:rPr>
        <w:t>Сведения о субподрядчиках/соисполнителях</w:t>
      </w:r>
      <w:r>
        <w:rPr>
          <w:rStyle w:val="afff2"/>
          <w:b/>
        </w:rPr>
        <w:footnoteReference w:id="3"/>
      </w:r>
    </w:p>
    <w:p w14:paraId="43C6F4E2" w14:textId="77777777" w:rsidR="00AF11D5" w:rsidRDefault="00AF11D5" w:rsidP="00AF11D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AF11D5" w14:paraId="19A6CE3E" w14:textId="77777777" w:rsidTr="00AF11D5">
        <w:tc>
          <w:tcPr>
            <w:tcW w:w="567" w:type="dxa"/>
            <w:tcBorders>
              <w:top w:val="single" w:sz="6" w:space="0" w:color="auto"/>
              <w:left w:val="single" w:sz="6" w:space="0" w:color="auto"/>
              <w:bottom w:val="single" w:sz="6" w:space="0" w:color="auto"/>
              <w:right w:val="single" w:sz="6" w:space="0" w:color="auto"/>
            </w:tcBorders>
            <w:vAlign w:val="center"/>
            <w:hideMark/>
          </w:tcPr>
          <w:p w14:paraId="42AD6CA6" w14:textId="77777777" w:rsidR="00AF11D5" w:rsidRDefault="00AF11D5">
            <w:pPr>
              <w:spacing w:line="256" w:lineRule="auto"/>
              <w:jc w:val="center"/>
              <w:rPr>
                <w:bCs/>
                <w:sz w:val="22"/>
                <w:szCs w:val="22"/>
                <w:lang w:eastAsia="en-US"/>
              </w:rPr>
            </w:pPr>
            <w:r>
              <w:rPr>
                <w:bCs/>
                <w:sz w:val="22"/>
                <w:szCs w:val="22"/>
                <w:lang w:eastAsia="en-US"/>
              </w:rPr>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122E0163" w14:textId="77777777" w:rsidR="00AF11D5" w:rsidRDefault="00AF11D5">
            <w:pPr>
              <w:spacing w:line="256" w:lineRule="auto"/>
              <w:jc w:val="center"/>
              <w:rPr>
                <w:bCs/>
                <w:sz w:val="22"/>
                <w:szCs w:val="22"/>
                <w:lang w:eastAsia="en-US"/>
              </w:rPr>
            </w:pPr>
            <w:r>
              <w:rPr>
                <w:bCs/>
                <w:sz w:val="22"/>
                <w:szCs w:val="22"/>
                <w:lang w:eastAsia="en-US"/>
              </w:rPr>
              <w:t>Наименование</w:t>
            </w:r>
          </w:p>
          <w:p w14:paraId="09F7E7B8" w14:textId="77777777" w:rsidR="00AF11D5" w:rsidRDefault="00AF11D5">
            <w:pPr>
              <w:spacing w:line="256" w:lineRule="auto"/>
              <w:jc w:val="center"/>
              <w:rPr>
                <w:bCs/>
                <w:sz w:val="22"/>
                <w:szCs w:val="22"/>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6812C87" w14:textId="77777777" w:rsidR="00AF11D5" w:rsidRDefault="00AF11D5">
            <w:pPr>
              <w:spacing w:line="256" w:lineRule="auto"/>
              <w:jc w:val="center"/>
              <w:rPr>
                <w:bCs/>
                <w:sz w:val="22"/>
                <w:szCs w:val="22"/>
                <w:lang w:eastAsia="en-US"/>
              </w:rPr>
            </w:pPr>
            <w:r>
              <w:rPr>
                <w:bCs/>
                <w:sz w:val="22"/>
                <w:szCs w:val="22"/>
                <w:lang w:eastAsia="en-US"/>
              </w:rPr>
              <w:t>Субъект монополий</w:t>
            </w:r>
          </w:p>
          <w:p w14:paraId="2495F0BD" w14:textId="77777777" w:rsidR="00AF11D5" w:rsidRDefault="00AF11D5">
            <w:pPr>
              <w:spacing w:line="256" w:lineRule="auto"/>
              <w:jc w:val="center"/>
              <w:rPr>
                <w:bCs/>
                <w:sz w:val="22"/>
                <w:szCs w:val="22"/>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7415742" w14:textId="77777777" w:rsidR="00AF11D5" w:rsidRDefault="00AF11D5">
            <w:pPr>
              <w:spacing w:line="256" w:lineRule="auto"/>
              <w:jc w:val="center"/>
              <w:rPr>
                <w:bCs/>
                <w:sz w:val="22"/>
                <w:szCs w:val="22"/>
                <w:lang w:eastAsia="en-US"/>
              </w:rPr>
            </w:pPr>
            <w:r>
              <w:rPr>
                <w:bCs/>
                <w:sz w:val="22"/>
                <w:szCs w:val="22"/>
                <w:lang w:eastAsia="en-US"/>
              </w:rPr>
              <w:t>Российский производитель</w:t>
            </w:r>
          </w:p>
          <w:p w14:paraId="10BD353A" w14:textId="77777777" w:rsidR="00AF11D5" w:rsidRDefault="00AF11D5">
            <w:pPr>
              <w:spacing w:line="256" w:lineRule="auto"/>
              <w:jc w:val="center"/>
              <w:rPr>
                <w:bCs/>
                <w:sz w:val="22"/>
                <w:szCs w:val="22"/>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5AFB907" w14:textId="77777777" w:rsidR="00AF11D5" w:rsidRDefault="00AF11D5">
            <w:pPr>
              <w:spacing w:line="256" w:lineRule="auto"/>
              <w:jc w:val="center"/>
              <w:rPr>
                <w:bCs/>
                <w:sz w:val="22"/>
                <w:szCs w:val="22"/>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15A1BE9" w14:textId="77777777" w:rsidR="00AF11D5" w:rsidRDefault="00AF11D5">
            <w:pPr>
              <w:pStyle w:val="14"/>
              <w:spacing w:before="0" w:after="0" w:line="256" w:lineRule="auto"/>
              <w:ind w:firstLine="0"/>
              <w:jc w:val="center"/>
              <w:rPr>
                <w:bCs/>
                <w:sz w:val="22"/>
              </w:rPr>
            </w:pPr>
            <w:r>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78ED6F5D" w14:textId="77777777" w:rsidR="00AF11D5" w:rsidRDefault="00AF11D5">
            <w:pPr>
              <w:spacing w:line="256" w:lineRule="auto"/>
              <w:jc w:val="center"/>
              <w:rPr>
                <w:bCs/>
                <w:sz w:val="22"/>
                <w:szCs w:val="22"/>
                <w:lang w:eastAsia="en-US"/>
              </w:rPr>
            </w:pPr>
          </w:p>
          <w:p w14:paraId="47D64C0E" w14:textId="77777777" w:rsidR="00AF11D5" w:rsidRDefault="00AF11D5">
            <w:pPr>
              <w:spacing w:line="256" w:lineRule="auto"/>
              <w:jc w:val="center"/>
              <w:rPr>
                <w:bCs/>
                <w:sz w:val="22"/>
                <w:szCs w:val="22"/>
                <w:lang w:eastAsia="en-US"/>
              </w:rPr>
            </w:pPr>
          </w:p>
          <w:p w14:paraId="0330917A" w14:textId="77777777" w:rsidR="00AF11D5" w:rsidRDefault="00AF11D5">
            <w:pPr>
              <w:spacing w:line="256" w:lineRule="auto"/>
              <w:jc w:val="center"/>
              <w:rPr>
                <w:bCs/>
                <w:sz w:val="22"/>
                <w:szCs w:val="22"/>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949A75F" w14:textId="77777777" w:rsidR="00AF11D5" w:rsidRDefault="00AF11D5">
            <w:pPr>
              <w:spacing w:line="256" w:lineRule="auto"/>
              <w:jc w:val="center"/>
              <w:rPr>
                <w:bCs/>
                <w:sz w:val="22"/>
                <w:szCs w:val="22"/>
                <w:lang w:eastAsia="en-US"/>
              </w:rPr>
            </w:pPr>
            <w:r>
              <w:rPr>
                <w:bCs/>
                <w:sz w:val="22"/>
                <w:szCs w:val="22"/>
                <w:lang w:eastAsia="en-US"/>
              </w:rPr>
              <w:t xml:space="preserve">Сведения об отнесении </w:t>
            </w:r>
            <w:proofErr w:type="gramStart"/>
            <w:r>
              <w:rPr>
                <w:bCs/>
                <w:sz w:val="22"/>
                <w:szCs w:val="22"/>
                <w:lang w:eastAsia="en-US"/>
              </w:rPr>
              <w:t>организации  российским</w:t>
            </w:r>
            <w:proofErr w:type="gramEnd"/>
            <w:r>
              <w:rPr>
                <w:bCs/>
                <w:sz w:val="22"/>
                <w:szCs w:val="22"/>
                <w:lang w:eastAsia="en-US"/>
              </w:rPr>
              <w:t xml:space="preserve"> организациям малого и среднего бизнеса в соответствии с законодательством РФ</w:t>
            </w:r>
          </w:p>
        </w:tc>
      </w:tr>
      <w:tr w:rsidR="00AF11D5" w14:paraId="62CB235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F42EC21"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5696C08"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86231AB"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A1840E4"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F7E4783"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5A8A60E1"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09B36DFC"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38F12A5" w14:textId="77777777" w:rsidR="00AF11D5" w:rsidRDefault="00AF11D5">
            <w:pPr>
              <w:spacing w:line="256" w:lineRule="auto"/>
              <w:jc w:val="center"/>
              <w:rPr>
                <w:lang w:eastAsia="en-US"/>
              </w:rPr>
            </w:pPr>
          </w:p>
        </w:tc>
      </w:tr>
      <w:tr w:rsidR="00AF11D5" w14:paraId="76622466"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61709C3"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CDE32D0"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3503F83"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8A15849"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0C4BE3C"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6C2FC35"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41525332"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E4E8C1E" w14:textId="77777777" w:rsidR="00AF11D5" w:rsidRDefault="00AF11D5">
            <w:pPr>
              <w:spacing w:line="256" w:lineRule="auto"/>
              <w:jc w:val="center"/>
              <w:rPr>
                <w:lang w:eastAsia="en-US"/>
              </w:rPr>
            </w:pPr>
          </w:p>
        </w:tc>
      </w:tr>
      <w:tr w:rsidR="00AF11D5" w14:paraId="39E1B323" w14:textId="77777777" w:rsidTr="00AF11D5">
        <w:tc>
          <w:tcPr>
            <w:tcW w:w="567" w:type="dxa"/>
            <w:tcBorders>
              <w:top w:val="single" w:sz="6" w:space="0" w:color="auto"/>
              <w:left w:val="single" w:sz="6" w:space="0" w:color="auto"/>
              <w:bottom w:val="single" w:sz="6" w:space="0" w:color="auto"/>
              <w:right w:val="single" w:sz="6" w:space="0" w:color="auto"/>
            </w:tcBorders>
            <w:vAlign w:val="center"/>
          </w:tcPr>
          <w:p w14:paraId="2E1B6487" w14:textId="77777777" w:rsidR="00AF11D5" w:rsidRDefault="00AF11D5">
            <w:pPr>
              <w:spacing w:line="25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BEC521A" w14:textId="77777777" w:rsidR="00AF11D5" w:rsidRDefault="00AF11D5">
            <w:pPr>
              <w:spacing w:line="25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4169F16" w14:textId="77777777" w:rsidR="00AF11D5" w:rsidRDefault="00AF11D5">
            <w:pPr>
              <w:spacing w:line="25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E201B5" w14:textId="77777777" w:rsidR="00AF11D5" w:rsidRDefault="00AF11D5">
            <w:pPr>
              <w:spacing w:line="25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3685A1D" w14:textId="77777777" w:rsidR="00AF11D5" w:rsidRDefault="00AF11D5">
            <w:pPr>
              <w:spacing w:line="25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555F0D1" w14:textId="77777777" w:rsidR="00AF11D5" w:rsidRDefault="00AF11D5">
            <w:pPr>
              <w:spacing w:line="25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1D043315"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286619" w14:textId="77777777" w:rsidR="00AF11D5" w:rsidRDefault="00AF11D5">
            <w:pPr>
              <w:spacing w:line="256" w:lineRule="auto"/>
              <w:jc w:val="center"/>
              <w:rPr>
                <w:lang w:eastAsia="en-US"/>
              </w:rPr>
            </w:pPr>
          </w:p>
        </w:tc>
      </w:tr>
      <w:tr w:rsidR="00AF11D5" w14:paraId="579FAA84" w14:textId="77777777" w:rsidTr="00AF11D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22A20854" w14:textId="77777777" w:rsidR="00AF11D5" w:rsidRDefault="00AF11D5">
            <w:pPr>
              <w:pStyle w:val="3b"/>
              <w:keepNext w:val="0"/>
              <w:spacing w:before="0" w:after="0" w:line="256" w:lineRule="auto"/>
              <w:jc w:val="right"/>
              <w:rPr>
                <w:bCs/>
                <w:sz w:val="20"/>
                <w:lang w:eastAsia="en-US"/>
              </w:rPr>
            </w:pPr>
            <w:r>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D264459" w14:textId="77777777" w:rsidR="00AF11D5" w:rsidRDefault="00AF11D5">
            <w:pPr>
              <w:spacing w:line="25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018EF44" w14:textId="77777777" w:rsidR="00AF11D5" w:rsidRDefault="00AF11D5">
            <w:pPr>
              <w:spacing w:line="256" w:lineRule="auto"/>
              <w:jc w:val="center"/>
              <w:rPr>
                <w:lang w:eastAsia="en-US"/>
              </w:rPr>
            </w:pPr>
          </w:p>
        </w:tc>
      </w:tr>
    </w:tbl>
    <w:p w14:paraId="235D673E" w14:textId="77777777" w:rsidR="00AF11D5" w:rsidRDefault="00AF11D5" w:rsidP="00AF11D5">
      <w:pPr>
        <w:pStyle w:val="af2"/>
        <w:rPr>
          <w:bCs/>
          <w:iCs/>
          <w:sz w:val="20"/>
        </w:rPr>
      </w:pPr>
      <w:proofErr w:type="gramStart"/>
      <w:r>
        <w:rPr>
          <w:bCs/>
          <w:iCs/>
          <w:sz w:val="20"/>
        </w:rPr>
        <w:t>¹Заполняется</w:t>
      </w:r>
      <w:proofErr w:type="gramEnd"/>
      <w:r>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514E7C1B" w14:textId="77777777" w:rsidR="00AF11D5" w:rsidRDefault="00AF11D5" w:rsidP="00AF11D5">
      <w:pPr>
        <w:ind w:firstLine="709"/>
        <w:jc w:val="center"/>
      </w:pPr>
    </w:p>
    <w:p w14:paraId="4AFBF5B2" w14:textId="77777777" w:rsidR="00AF11D5" w:rsidRDefault="00AF11D5" w:rsidP="00AF11D5">
      <w:pPr>
        <w:ind w:firstLine="709"/>
        <w:jc w:val="center"/>
      </w:pPr>
    </w:p>
    <w:p w14:paraId="3F0D77FE" w14:textId="77777777" w:rsidR="00AF11D5" w:rsidRDefault="00AF11D5" w:rsidP="00AF11D5">
      <w:pPr>
        <w:tabs>
          <w:tab w:val="left" w:pos="3562"/>
          <w:tab w:val="left" w:leader="underscore" w:pos="5774"/>
          <w:tab w:val="left" w:leader="underscore" w:pos="8218"/>
        </w:tabs>
        <w:ind w:firstLine="709"/>
        <w:jc w:val="both"/>
      </w:pPr>
      <w:r>
        <w:t>Руководитель организации</w:t>
      </w:r>
      <w:proofErr w:type="gramStart"/>
      <w:r>
        <w:tab/>
        <w:t xml:space="preserve">  </w:t>
      </w:r>
      <w:r>
        <w:tab/>
      </w:r>
      <w:proofErr w:type="gramEnd"/>
      <w:r>
        <w:t>/_______________(ФИО)</w:t>
      </w:r>
    </w:p>
    <w:p w14:paraId="02C12C4F" w14:textId="77777777" w:rsidR="00AF11D5" w:rsidRDefault="00AF11D5" w:rsidP="00AF11D5">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47CD8ECB" w14:textId="77777777" w:rsidR="00AF11D5" w:rsidRDefault="00AF11D5" w:rsidP="00AF11D5">
      <w:pPr>
        <w:jc w:val="center"/>
        <w:rPr>
          <w:b/>
        </w:rPr>
      </w:pPr>
    </w:p>
    <w:p w14:paraId="33EBCF27" w14:textId="77777777" w:rsidR="00AF11D5" w:rsidRDefault="00AF11D5" w:rsidP="00AF11D5">
      <w:pPr>
        <w:jc w:val="center"/>
        <w:rPr>
          <w:b/>
        </w:rPr>
      </w:pPr>
    </w:p>
    <w:p w14:paraId="7876C7A2" w14:textId="77777777" w:rsidR="00AF11D5" w:rsidRDefault="00AF11D5" w:rsidP="00AF11D5">
      <w:pPr>
        <w:pStyle w:val="Times12"/>
        <w:widowControl w:val="0"/>
        <w:tabs>
          <w:tab w:val="left" w:pos="709"/>
          <w:tab w:val="left" w:pos="1134"/>
        </w:tabs>
        <w:ind w:firstLine="0"/>
        <w:rPr>
          <w:iCs/>
          <w:sz w:val="22"/>
        </w:rPr>
      </w:pPr>
      <w:r>
        <w:rPr>
          <w:sz w:val="22"/>
        </w:rPr>
        <w:t xml:space="preserve">                                                                                                                                                          </w:t>
      </w:r>
      <w:r>
        <w:rPr>
          <w:bCs w:val="0"/>
          <w:sz w:val="22"/>
        </w:rPr>
        <w:t>Форма 7.</w:t>
      </w:r>
    </w:p>
    <w:p w14:paraId="7FD58217" w14:textId="77777777" w:rsidR="00AF11D5" w:rsidRDefault="00AF11D5" w:rsidP="00AF11D5">
      <w:pPr>
        <w:pStyle w:val="Times12"/>
        <w:widowControl w:val="0"/>
        <w:ind w:firstLine="0"/>
        <w:jc w:val="right"/>
        <w:rPr>
          <w:iCs/>
          <w:sz w:val="22"/>
        </w:rPr>
      </w:pPr>
      <w:r>
        <w:rPr>
          <w:iCs/>
          <w:sz w:val="22"/>
        </w:rPr>
        <w:t xml:space="preserve">Приложение к заявке </w:t>
      </w:r>
    </w:p>
    <w:p w14:paraId="3CECB074" w14:textId="77777777" w:rsidR="00AF11D5" w:rsidRDefault="00AF11D5" w:rsidP="00AF11D5">
      <w:pPr>
        <w:pStyle w:val="Times12"/>
        <w:widowControl w:val="0"/>
        <w:ind w:firstLine="0"/>
        <w:jc w:val="right"/>
        <w:rPr>
          <w:iCs/>
          <w:sz w:val="22"/>
        </w:rPr>
      </w:pPr>
      <w:r>
        <w:rPr>
          <w:iCs/>
          <w:sz w:val="22"/>
        </w:rPr>
        <w:t xml:space="preserve"> от «___» __________ 20___ г. № ______</w:t>
      </w:r>
    </w:p>
    <w:p w14:paraId="5F3A34F8" w14:textId="52CD3B06" w:rsidR="00AF11D5" w:rsidRDefault="00AF11D5" w:rsidP="00AF11D5">
      <w:pPr>
        <w:jc w:val="center"/>
        <w:rPr>
          <w:b/>
        </w:rPr>
      </w:pPr>
      <w:r>
        <w:rPr>
          <w:b/>
        </w:rPr>
        <w:t xml:space="preserve">Согласие на обработку и передачу своих персональных данных в </w:t>
      </w:r>
      <w:r w:rsidR="00315C0B">
        <w:rPr>
          <w:b/>
        </w:rPr>
        <w:t>АО</w:t>
      </w:r>
      <w:r>
        <w:rPr>
          <w:b/>
        </w:rPr>
        <w:t xml:space="preserve"> «Волгоградоблэлектро»</w:t>
      </w:r>
    </w:p>
    <w:p w14:paraId="570EFE56" w14:textId="77777777" w:rsidR="00AF11D5" w:rsidRDefault="00AF11D5" w:rsidP="00AF11D5"/>
    <w:p w14:paraId="754006D3" w14:textId="77777777" w:rsidR="00AF11D5" w:rsidRDefault="00AF11D5" w:rsidP="00AF11D5"/>
    <w:p w14:paraId="3452C7D6" w14:textId="77777777" w:rsidR="00AF11D5" w:rsidRDefault="00AF11D5" w:rsidP="00AF11D5">
      <w:pPr>
        <w:autoSpaceDE w:val="0"/>
        <w:autoSpaceDN w:val="0"/>
        <w:adjustRightInd w:val="0"/>
        <w:ind w:left="2832"/>
        <w:jc w:val="right"/>
      </w:pPr>
      <w:r>
        <w:t>В ____________________________________________________</w:t>
      </w:r>
    </w:p>
    <w:p w14:paraId="66C927E5" w14:textId="77777777" w:rsidR="00AF11D5" w:rsidRDefault="00AF11D5" w:rsidP="00AF11D5">
      <w:pPr>
        <w:autoSpaceDE w:val="0"/>
        <w:autoSpaceDN w:val="0"/>
        <w:adjustRightInd w:val="0"/>
        <w:ind w:left="2832"/>
        <w:jc w:val="right"/>
      </w:pPr>
      <w:r>
        <w:t xml:space="preserve">                                                                                    </w:t>
      </w:r>
    </w:p>
    <w:p w14:paraId="4E0C5D26" w14:textId="77777777" w:rsidR="00AF11D5" w:rsidRDefault="00AF11D5" w:rsidP="00AF11D5">
      <w:pPr>
        <w:autoSpaceDE w:val="0"/>
        <w:autoSpaceDN w:val="0"/>
        <w:adjustRightInd w:val="0"/>
        <w:ind w:left="2832"/>
        <w:jc w:val="right"/>
      </w:pPr>
      <w:r>
        <w:t>от ___________________________________________________</w:t>
      </w:r>
    </w:p>
    <w:p w14:paraId="4B5E564B" w14:textId="77777777" w:rsidR="00AF11D5" w:rsidRDefault="00AF11D5" w:rsidP="00AF11D5">
      <w:pPr>
        <w:autoSpaceDE w:val="0"/>
        <w:autoSpaceDN w:val="0"/>
        <w:adjustRightInd w:val="0"/>
        <w:ind w:left="2832"/>
        <w:jc w:val="right"/>
      </w:pPr>
      <w:r>
        <w:t>______________________________________________________</w:t>
      </w:r>
    </w:p>
    <w:p w14:paraId="7D214CC4" w14:textId="77777777" w:rsidR="00AF11D5" w:rsidRDefault="00AF11D5" w:rsidP="00AF11D5">
      <w:pPr>
        <w:autoSpaceDE w:val="0"/>
        <w:autoSpaceDN w:val="0"/>
        <w:adjustRightInd w:val="0"/>
        <w:ind w:left="2832"/>
        <w:jc w:val="right"/>
      </w:pPr>
      <w:r>
        <w:t>дата рождения: «__» __________________ г. ______________________________________________________</w:t>
      </w:r>
    </w:p>
    <w:p w14:paraId="018AED06" w14:textId="77777777" w:rsidR="00AF11D5" w:rsidRDefault="00AF11D5" w:rsidP="00AF11D5">
      <w:pPr>
        <w:autoSpaceDE w:val="0"/>
        <w:autoSpaceDN w:val="0"/>
        <w:adjustRightInd w:val="0"/>
        <w:ind w:left="2832"/>
        <w:jc w:val="right"/>
      </w:pPr>
      <w:r>
        <w:t xml:space="preserve">проживающего по </w:t>
      </w:r>
      <w:proofErr w:type="gramStart"/>
      <w:r>
        <w:t xml:space="preserve">адресу:   </w:t>
      </w:r>
      <w:proofErr w:type="gramEnd"/>
      <w:r>
        <w:t xml:space="preserve">                 ______________________________________________________</w:t>
      </w:r>
    </w:p>
    <w:p w14:paraId="49B3AF5C" w14:textId="77777777" w:rsidR="00AF11D5" w:rsidRDefault="00AF11D5" w:rsidP="00AF11D5">
      <w:pPr>
        <w:autoSpaceDE w:val="0"/>
        <w:autoSpaceDN w:val="0"/>
        <w:adjustRightInd w:val="0"/>
        <w:ind w:left="2832"/>
        <w:jc w:val="right"/>
      </w:pPr>
      <w:r>
        <w:t>______________________________________________________</w:t>
      </w:r>
    </w:p>
    <w:p w14:paraId="0D5B2E66" w14:textId="77777777" w:rsidR="00AF11D5" w:rsidRDefault="00AF11D5" w:rsidP="00AF11D5">
      <w:pPr>
        <w:autoSpaceDE w:val="0"/>
        <w:autoSpaceDN w:val="0"/>
        <w:adjustRightInd w:val="0"/>
        <w:ind w:left="2832"/>
        <w:jc w:val="right"/>
      </w:pPr>
      <w:r>
        <w:t>______________________________________________________</w:t>
      </w:r>
    </w:p>
    <w:p w14:paraId="7E0FB30D" w14:textId="77777777" w:rsidR="00AF11D5" w:rsidRDefault="00AF11D5" w:rsidP="00AF11D5">
      <w:pPr>
        <w:autoSpaceDE w:val="0"/>
        <w:autoSpaceDN w:val="0"/>
        <w:adjustRightInd w:val="0"/>
        <w:ind w:left="2832"/>
        <w:jc w:val="right"/>
      </w:pPr>
      <w:proofErr w:type="gramStart"/>
      <w:r>
        <w:t>паспорт  или</w:t>
      </w:r>
      <w:proofErr w:type="gramEnd"/>
      <w:r>
        <w:t xml:space="preserve">  иной  документ,  удостоверяющий   личность  в  соответствии с законодательством Российской Федерации </w:t>
      </w:r>
    </w:p>
    <w:p w14:paraId="3B54FC2C" w14:textId="77777777" w:rsidR="00AF11D5" w:rsidRDefault="00AF11D5" w:rsidP="00AF11D5">
      <w:pPr>
        <w:autoSpaceDE w:val="0"/>
        <w:autoSpaceDN w:val="0"/>
        <w:adjustRightInd w:val="0"/>
        <w:ind w:left="2832"/>
        <w:jc w:val="right"/>
      </w:pPr>
      <w:r>
        <w:t>серия ________ N ______________________________________</w:t>
      </w:r>
    </w:p>
    <w:p w14:paraId="465B06F7" w14:textId="77777777" w:rsidR="00AF11D5" w:rsidRDefault="00AF11D5" w:rsidP="00AF11D5">
      <w:pPr>
        <w:autoSpaceDE w:val="0"/>
        <w:autoSpaceDN w:val="0"/>
        <w:adjustRightInd w:val="0"/>
        <w:ind w:left="2832"/>
        <w:jc w:val="right"/>
      </w:pPr>
      <w:r>
        <w:lastRenderedPageBreak/>
        <w:t xml:space="preserve">                                                           выдан ______________________________________________________</w:t>
      </w:r>
    </w:p>
    <w:p w14:paraId="2D27098C" w14:textId="77777777" w:rsidR="00AF11D5" w:rsidRDefault="00AF11D5" w:rsidP="00AF11D5">
      <w:pPr>
        <w:autoSpaceDE w:val="0"/>
        <w:autoSpaceDN w:val="0"/>
        <w:adjustRightInd w:val="0"/>
        <w:ind w:left="2832"/>
        <w:jc w:val="right"/>
      </w:pPr>
      <w:r>
        <w:t>______________________________________________________</w:t>
      </w:r>
    </w:p>
    <w:p w14:paraId="4DA61534" w14:textId="77777777" w:rsidR="00AF11D5" w:rsidRDefault="00AF11D5" w:rsidP="00AF11D5">
      <w:pPr>
        <w:autoSpaceDE w:val="0"/>
        <w:autoSpaceDN w:val="0"/>
        <w:adjustRightInd w:val="0"/>
        <w:ind w:left="2832"/>
        <w:jc w:val="right"/>
      </w:pPr>
      <w:r>
        <w:t xml:space="preserve">                              "___" ______________________ 20___ г.</w:t>
      </w:r>
    </w:p>
    <w:p w14:paraId="77884175" w14:textId="77777777" w:rsidR="00AF11D5" w:rsidRDefault="00AF11D5" w:rsidP="00AF11D5">
      <w:pPr>
        <w:pStyle w:val="ConsPlusNonformat"/>
        <w:outlineLvl w:val="0"/>
        <w:rPr>
          <w:rFonts w:ascii="Times New Roman" w:hAnsi="Times New Roman" w:cs="Times New Roman"/>
          <w:sz w:val="24"/>
          <w:szCs w:val="24"/>
        </w:rPr>
      </w:pPr>
    </w:p>
    <w:p w14:paraId="41440FFA" w14:textId="77777777" w:rsidR="00AF11D5" w:rsidRDefault="00AF11D5" w:rsidP="00AF11D5">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6B25C801" w14:textId="77777777" w:rsidR="00AF11D5" w:rsidRDefault="00AF11D5" w:rsidP="00AF11D5">
      <w:pPr>
        <w:pStyle w:val="ConsPlusNonformat"/>
        <w:jc w:val="both"/>
        <w:rPr>
          <w:rFonts w:ascii="Times New Roman" w:hAnsi="Times New Roman" w:cs="Times New Roman"/>
          <w:b/>
          <w:bCs/>
          <w:sz w:val="24"/>
          <w:szCs w:val="24"/>
        </w:rPr>
      </w:pPr>
    </w:p>
    <w:p w14:paraId="2376B491" w14:textId="62CC0F6A"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315C0B">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BF9EF3A" w14:textId="77777777"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E5B41A9" w14:textId="77777777"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DF2D612" w14:textId="04ACD3A0"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4. Условием прекращения обработки персональных данных является получение </w:t>
      </w:r>
      <w:r w:rsidR="00315C0B">
        <w:rPr>
          <w:rFonts w:ascii="Times New Roman" w:hAnsi="Times New Roman" w:cs="Times New Roman"/>
          <w:sz w:val="24"/>
          <w:szCs w:val="24"/>
        </w:rPr>
        <w:t>АО</w:t>
      </w:r>
      <w:r>
        <w:rPr>
          <w:rFonts w:ascii="Times New Roman" w:hAnsi="Times New Roman" w:cs="Times New Roman"/>
          <w:sz w:val="24"/>
          <w:szCs w:val="24"/>
        </w:rPr>
        <w:t xml:space="preserve"> «ВОЭ» моего письменного уведомления об отзыве согласия на обработку моих персональных данных.</w:t>
      </w:r>
    </w:p>
    <w:p w14:paraId="180B5D0A" w14:textId="77777777" w:rsidR="00AF11D5" w:rsidRDefault="00AF11D5" w:rsidP="00AF11D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06FCFCB6" w14:textId="77777777" w:rsidR="00AF11D5" w:rsidRDefault="00AF11D5" w:rsidP="00AF11D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4"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32778ECF" w14:textId="77777777" w:rsidR="00AF11D5" w:rsidRDefault="00AF11D5" w:rsidP="00AF11D5">
      <w:pPr>
        <w:autoSpaceDE w:val="0"/>
        <w:autoSpaceDN w:val="0"/>
        <w:adjustRightInd w:val="0"/>
        <w:rPr>
          <w:sz w:val="22"/>
          <w:szCs w:val="22"/>
        </w:rPr>
      </w:pPr>
    </w:p>
    <w:p w14:paraId="2FAE79FC" w14:textId="77777777" w:rsidR="00AF11D5" w:rsidRDefault="00AF11D5" w:rsidP="00AF11D5">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538A89C5" w14:textId="77777777" w:rsidR="00AF11D5" w:rsidRDefault="00AF11D5" w:rsidP="00AF11D5">
      <w:pPr>
        <w:autoSpaceDE w:val="0"/>
        <w:autoSpaceDN w:val="0"/>
        <w:adjustRightInd w:val="0"/>
        <w:ind w:left="3540" w:firstLine="708"/>
        <w:rPr>
          <w:sz w:val="22"/>
          <w:szCs w:val="22"/>
        </w:rPr>
      </w:pPr>
    </w:p>
    <w:p w14:paraId="04D42083" w14:textId="77777777" w:rsidR="00AF11D5" w:rsidRDefault="00AF11D5" w:rsidP="00AF11D5">
      <w:pPr>
        <w:autoSpaceDE w:val="0"/>
        <w:autoSpaceDN w:val="0"/>
        <w:adjustRightInd w:val="0"/>
        <w:ind w:left="3540" w:firstLine="708"/>
      </w:pPr>
      <w:r>
        <w:rPr>
          <w:sz w:val="22"/>
          <w:szCs w:val="22"/>
        </w:rPr>
        <w:t>(</w:t>
      </w:r>
      <w:proofErr w:type="gramStart"/>
      <w:r>
        <w:rPr>
          <w:sz w:val="22"/>
          <w:szCs w:val="22"/>
        </w:rPr>
        <w:t xml:space="preserve">подпись)   </w:t>
      </w:r>
      <w:proofErr w:type="gramEnd"/>
      <w:r>
        <w:rPr>
          <w:sz w:val="22"/>
          <w:szCs w:val="22"/>
        </w:rPr>
        <w:t xml:space="preserve">  </w:t>
      </w:r>
      <w:r>
        <w:rPr>
          <w:sz w:val="22"/>
          <w:szCs w:val="22"/>
        </w:rPr>
        <w:tab/>
      </w:r>
      <w:r>
        <w:rPr>
          <w:sz w:val="22"/>
          <w:szCs w:val="22"/>
        </w:rPr>
        <w:tab/>
        <w:t xml:space="preserve"> (расшифровка    подписи)</w:t>
      </w:r>
    </w:p>
    <w:p w14:paraId="58F0022D" w14:textId="77777777" w:rsidR="00AF11D5" w:rsidRDefault="00AF11D5" w:rsidP="00AF11D5"/>
    <w:p w14:paraId="0A906838" w14:textId="77777777" w:rsidR="00AF11D5" w:rsidRDefault="00AF11D5" w:rsidP="00AF11D5">
      <w:pPr>
        <w:pStyle w:val="Times12"/>
        <w:widowControl w:val="0"/>
        <w:tabs>
          <w:tab w:val="left" w:pos="709"/>
          <w:tab w:val="left" w:pos="1134"/>
        </w:tabs>
        <w:ind w:firstLine="0"/>
        <w:rPr>
          <w:iCs/>
          <w:szCs w:val="24"/>
        </w:rPr>
      </w:pPr>
      <w:bookmarkStart w:id="78" w:name="_Toc532907729"/>
      <w:bookmarkStart w:id="79" w:name="_Toc526926104"/>
      <w:bookmarkStart w:id="80" w:name="_Ref525634168"/>
      <w:bookmarkStart w:id="81" w:name="_Ref525592974"/>
      <w:bookmarkStart w:id="82" w:name="_Ref525592964"/>
      <w:bookmarkStart w:id="83" w:name="_Ref525592709"/>
      <w:bookmarkStart w:id="84" w:name="_Ref525592686"/>
      <w:r>
        <w:rPr>
          <w:bCs w:val="0"/>
          <w:szCs w:val="24"/>
        </w:rPr>
        <w:t xml:space="preserve">                                                                                                                                 Форма 8.</w:t>
      </w:r>
    </w:p>
    <w:p w14:paraId="60FAE716" w14:textId="77777777" w:rsidR="00AF11D5" w:rsidRDefault="00AF11D5" w:rsidP="00AF11D5">
      <w:pPr>
        <w:pStyle w:val="Times12"/>
        <w:widowControl w:val="0"/>
        <w:ind w:firstLine="0"/>
        <w:jc w:val="right"/>
        <w:rPr>
          <w:iCs/>
          <w:szCs w:val="24"/>
        </w:rPr>
      </w:pPr>
      <w:r>
        <w:rPr>
          <w:iCs/>
          <w:szCs w:val="24"/>
        </w:rPr>
        <w:t xml:space="preserve">Приложение к заявке </w:t>
      </w:r>
    </w:p>
    <w:p w14:paraId="1480206B" w14:textId="77777777" w:rsidR="00AF11D5" w:rsidRDefault="00AF11D5" w:rsidP="00AF11D5">
      <w:pPr>
        <w:pStyle w:val="Times12"/>
        <w:widowControl w:val="0"/>
        <w:ind w:firstLine="0"/>
        <w:jc w:val="right"/>
        <w:rPr>
          <w:iCs/>
          <w:szCs w:val="24"/>
        </w:rPr>
      </w:pPr>
      <w:r>
        <w:rPr>
          <w:iCs/>
          <w:szCs w:val="24"/>
        </w:rPr>
        <w:t xml:space="preserve"> от «___» __________ 20___ г. № ______</w:t>
      </w:r>
    </w:p>
    <w:p w14:paraId="12687227" w14:textId="77777777" w:rsidR="00AF11D5" w:rsidRDefault="00AF11D5" w:rsidP="00AF11D5">
      <w:pPr>
        <w:jc w:val="center"/>
        <w:rPr>
          <w:b/>
        </w:rPr>
      </w:pPr>
    </w:p>
    <w:p w14:paraId="4BF00E5F" w14:textId="17BD5F38" w:rsidR="00AF11D5" w:rsidRDefault="00AF11D5" w:rsidP="00AF11D5">
      <w:pPr>
        <w:jc w:val="center"/>
        <w:rPr>
          <w:b/>
        </w:rPr>
      </w:pPr>
      <w:r>
        <w:rPr>
          <w:b/>
        </w:rPr>
        <w:t xml:space="preserve">Согласие на проведение </w:t>
      </w:r>
      <w:proofErr w:type="gramStart"/>
      <w:r>
        <w:rPr>
          <w:b/>
        </w:rPr>
        <w:t xml:space="preserve">проверки  </w:t>
      </w:r>
      <w:r w:rsidR="00315C0B">
        <w:rPr>
          <w:b/>
        </w:rPr>
        <w:t>АО</w:t>
      </w:r>
      <w:proofErr w:type="gramEnd"/>
      <w:r>
        <w:rPr>
          <w:b/>
        </w:rPr>
        <w:t xml:space="preserve"> «Волгоградоблэлектро»</w:t>
      </w:r>
    </w:p>
    <w:p w14:paraId="536421EF" w14:textId="77777777" w:rsidR="00AF11D5" w:rsidRDefault="00AF11D5" w:rsidP="00AF11D5">
      <w:pPr>
        <w:pStyle w:val="ConsPlusNonformat"/>
        <w:jc w:val="center"/>
        <w:rPr>
          <w:rFonts w:ascii="Times New Roman" w:hAnsi="Times New Roman" w:cs="Times New Roman"/>
          <w:b/>
          <w:bCs/>
          <w:sz w:val="24"/>
          <w:szCs w:val="24"/>
        </w:rPr>
      </w:pPr>
    </w:p>
    <w:p w14:paraId="4376BC58" w14:textId="77777777" w:rsidR="00AF11D5" w:rsidRDefault="00AF11D5" w:rsidP="00AF11D5">
      <w:pPr>
        <w:pStyle w:val="ConsPlusNonformat"/>
        <w:jc w:val="both"/>
        <w:rPr>
          <w:rFonts w:ascii="Times New Roman" w:hAnsi="Times New Roman" w:cs="Times New Roman"/>
          <w:b/>
          <w:bCs/>
          <w:sz w:val="24"/>
          <w:szCs w:val="24"/>
        </w:rPr>
      </w:pPr>
    </w:p>
    <w:p w14:paraId="3D2452BC" w14:textId="462645A9" w:rsidR="00AF11D5" w:rsidRDefault="00AF11D5" w:rsidP="00AF11D5">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акционерному обществу «Волгоградоблэлектро»  (</w:t>
      </w:r>
      <w:r w:rsidR="00315C0B">
        <w:rPr>
          <w:rFonts w:ascii="Times New Roman" w:hAnsi="Times New Roman" w:cs="Times New Roman"/>
          <w:sz w:val="24"/>
          <w:szCs w:val="24"/>
        </w:rPr>
        <w:t>АО</w:t>
      </w:r>
      <w:r>
        <w:rPr>
          <w:rFonts w:ascii="Times New Roman" w:hAnsi="Times New Roman" w:cs="Times New Roman"/>
          <w:sz w:val="24"/>
          <w:szCs w:val="24"/>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586DD2D" w14:textId="77777777" w:rsidR="00AF11D5" w:rsidRDefault="00AF11D5" w:rsidP="00AF11D5">
      <w:pPr>
        <w:pStyle w:val="Times12"/>
        <w:widowControl w:val="0"/>
        <w:ind w:firstLine="0"/>
        <w:rPr>
          <w:b/>
          <w:bCs w:val="0"/>
          <w:i/>
          <w:szCs w:val="24"/>
          <w:vertAlign w:val="superscript"/>
        </w:rPr>
      </w:pPr>
    </w:p>
    <w:p w14:paraId="11DFC9E3" w14:textId="77777777" w:rsidR="00AF11D5" w:rsidRDefault="00AF11D5" w:rsidP="00AF11D5">
      <w:pPr>
        <w:pStyle w:val="Times12"/>
        <w:widowControl w:val="0"/>
        <w:ind w:firstLine="0"/>
        <w:rPr>
          <w:b/>
          <w:bCs w:val="0"/>
          <w:i/>
          <w:szCs w:val="24"/>
          <w:vertAlign w:val="superscript"/>
        </w:rPr>
      </w:pPr>
    </w:p>
    <w:p w14:paraId="5150C854" w14:textId="77777777" w:rsidR="00AF11D5" w:rsidRDefault="00AF11D5" w:rsidP="00AF11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23222791" w14:textId="77777777" w:rsidR="00AF11D5" w:rsidRDefault="00AF11D5" w:rsidP="00AF11D5">
      <w:pPr>
        <w:pStyle w:val="31"/>
        <w:numPr>
          <w:ilvl w:val="0"/>
          <w:numId w:val="0"/>
        </w:numPr>
        <w:ind w:left="2269"/>
        <w:jc w:val="right"/>
        <w:rPr>
          <w:rFonts w:ascii="Times New Roman" w:hAnsi="Times New Roman"/>
          <w:sz w:val="24"/>
        </w:rPr>
      </w:pPr>
    </w:p>
    <w:p w14:paraId="7054B27A" w14:textId="77777777" w:rsidR="00AF11D5" w:rsidRDefault="00AF11D5" w:rsidP="00AF11D5">
      <w:pPr>
        <w:pStyle w:val="31"/>
        <w:numPr>
          <w:ilvl w:val="0"/>
          <w:numId w:val="0"/>
        </w:numPr>
        <w:ind w:left="2269"/>
        <w:jc w:val="right"/>
        <w:rPr>
          <w:rFonts w:ascii="Times New Roman" w:hAnsi="Times New Roman"/>
          <w:sz w:val="24"/>
        </w:rPr>
      </w:pPr>
      <w:r>
        <w:rPr>
          <w:rFonts w:ascii="Times New Roman" w:hAnsi="Times New Roman"/>
          <w:sz w:val="24"/>
        </w:rPr>
        <w:t xml:space="preserve">Форма № 9 </w:t>
      </w:r>
    </w:p>
    <w:p w14:paraId="7C4FD320" w14:textId="77777777" w:rsidR="00AF11D5" w:rsidRDefault="00AF11D5" w:rsidP="00AF11D5">
      <w:pPr>
        <w:spacing w:before="480" w:after="240"/>
        <w:jc w:val="center"/>
        <w:rPr>
          <w:b/>
          <w:iCs/>
          <w:snapToGrid w:val="0"/>
        </w:rPr>
      </w:pPr>
      <w:bookmarkStart w:id="85" w:name="_Hlk34828867"/>
      <w:bookmarkEnd w:id="78"/>
      <w:bookmarkEnd w:id="79"/>
      <w:bookmarkEnd w:id="80"/>
      <w:bookmarkEnd w:id="81"/>
      <w:bookmarkEnd w:id="82"/>
      <w:bookmarkEnd w:id="83"/>
      <w:bookmarkEnd w:id="84"/>
      <w:r>
        <w:rPr>
          <w:b/>
          <w:iCs/>
          <w:snapToGrid w:val="0"/>
        </w:rPr>
        <w:t>ЦЕНОВОЕ ПРЕДЛОЖЕНИЕ</w:t>
      </w:r>
    </w:p>
    <w:p w14:paraId="1D63668B" w14:textId="77777777" w:rsidR="00AF11D5" w:rsidRPr="007C46E0" w:rsidRDefault="00AF11D5" w:rsidP="00AF11D5">
      <w:pPr>
        <w:jc w:val="both"/>
      </w:pPr>
      <w:r w:rsidRPr="007C46E0">
        <w:lastRenderedPageBreak/>
        <w:t xml:space="preserve">Наименование и адрес места нахождения </w:t>
      </w:r>
    </w:p>
    <w:p w14:paraId="096195FA" w14:textId="77777777" w:rsidR="00AF11D5" w:rsidRPr="007C46E0" w:rsidRDefault="00AF11D5" w:rsidP="00AF11D5">
      <w:pPr>
        <w:spacing w:after="120"/>
        <w:jc w:val="both"/>
      </w:pPr>
      <w:r w:rsidRPr="007C46E0">
        <w:t>участника процедуры закупки: _____________________________</w:t>
      </w:r>
    </w:p>
    <w:p w14:paraId="7FC34320" w14:textId="77777777" w:rsidR="00AF11D5" w:rsidRPr="007C46E0" w:rsidRDefault="00AF11D5" w:rsidP="00AF11D5">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AF11D5" w:rsidRPr="007C46E0" w14:paraId="5E771D29" w14:textId="77777777" w:rsidTr="00AF11D5">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5"/>
          <w:p w14:paraId="00F32262" w14:textId="77777777" w:rsidR="00AF11D5" w:rsidRPr="007C46E0" w:rsidRDefault="00AF11D5">
            <w:pPr>
              <w:spacing w:before="40" w:after="40" w:line="256" w:lineRule="auto"/>
              <w:ind w:left="57" w:right="57"/>
              <w:jc w:val="center"/>
              <w:rPr>
                <w:color w:val="000000"/>
                <w:lang w:eastAsia="en-US"/>
              </w:rPr>
            </w:pPr>
            <w:r w:rsidRPr="007C46E0">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0A7AB18B" w14:textId="77777777" w:rsidR="00AF11D5" w:rsidRPr="007C46E0" w:rsidRDefault="00AF11D5">
            <w:pPr>
              <w:spacing w:before="40" w:after="40" w:line="256" w:lineRule="auto"/>
              <w:ind w:left="57" w:right="57"/>
              <w:jc w:val="center"/>
              <w:rPr>
                <w:color w:val="000000"/>
                <w:lang w:eastAsia="en-US"/>
              </w:rPr>
            </w:pPr>
            <w:r w:rsidRPr="007C46E0">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FF9CDDB" w14:textId="77777777" w:rsidR="00AF11D5" w:rsidRPr="007C46E0" w:rsidRDefault="00AF11D5">
            <w:pPr>
              <w:spacing w:before="40" w:after="40" w:line="256" w:lineRule="auto"/>
              <w:ind w:left="57" w:right="57"/>
              <w:jc w:val="center"/>
              <w:rPr>
                <w:color w:val="000000"/>
                <w:lang w:eastAsia="en-US"/>
              </w:rPr>
            </w:pPr>
            <w:r w:rsidRPr="007C46E0">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D5B1DEA" w14:textId="615C7C66" w:rsidR="00AF11D5" w:rsidRPr="007C46E0" w:rsidRDefault="00AF11D5">
            <w:pPr>
              <w:spacing w:before="40" w:after="40" w:line="256" w:lineRule="auto"/>
              <w:ind w:left="57" w:right="57"/>
              <w:jc w:val="center"/>
              <w:rPr>
                <w:color w:val="000000"/>
                <w:lang w:eastAsia="en-US"/>
              </w:rPr>
            </w:pPr>
            <w:r w:rsidRPr="007C46E0">
              <w:rPr>
                <w:color w:val="000000"/>
                <w:lang w:eastAsia="en-US"/>
              </w:rPr>
              <w:t>Единица изме</w:t>
            </w:r>
            <w:r w:rsidR="000E0CC0" w:rsidRPr="007C46E0">
              <w:rPr>
                <w:color w:val="000000"/>
                <w:lang w:eastAsia="en-US"/>
              </w:rPr>
              <w:t>р</w:t>
            </w:r>
            <w:r w:rsidRPr="007C46E0">
              <w:rPr>
                <w:color w:val="000000"/>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3B9789EA" w14:textId="77777777" w:rsidR="00AF11D5" w:rsidRPr="007C46E0" w:rsidRDefault="00AF11D5">
            <w:pPr>
              <w:spacing w:before="40" w:after="40" w:line="256" w:lineRule="auto"/>
              <w:ind w:left="57" w:right="57"/>
              <w:jc w:val="center"/>
              <w:rPr>
                <w:color w:val="000000"/>
                <w:lang w:eastAsia="en-US"/>
              </w:rPr>
            </w:pPr>
            <w:r w:rsidRPr="007C46E0">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3F92A761" w14:textId="77777777" w:rsidR="00AF11D5" w:rsidRPr="007C46E0" w:rsidRDefault="00AF11D5">
            <w:pPr>
              <w:spacing w:before="40" w:after="40" w:line="256" w:lineRule="auto"/>
              <w:ind w:left="57" w:right="57"/>
              <w:jc w:val="center"/>
              <w:rPr>
                <w:color w:val="000000"/>
                <w:lang w:eastAsia="en-US"/>
              </w:rPr>
            </w:pPr>
            <w:r w:rsidRPr="007C46E0">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782C181D" w14:textId="77777777" w:rsidR="00AF11D5" w:rsidRPr="007C46E0" w:rsidRDefault="00AF11D5">
            <w:pPr>
              <w:spacing w:before="40" w:after="40" w:line="256" w:lineRule="auto"/>
              <w:ind w:left="57" w:right="57"/>
              <w:jc w:val="center"/>
              <w:rPr>
                <w:color w:val="000000"/>
                <w:lang w:eastAsia="en-US"/>
              </w:rPr>
            </w:pPr>
            <w:r w:rsidRPr="007C46E0">
              <w:rPr>
                <w:color w:val="000000"/>
                <w:lang w:eastAsia="en-US"/>
              </w:rPr>
              <w:t>Сумма в руб.,</w:t>
            </w:r>
          </w:p>
          <w:p w14:paraId="4EA6159B" w14:textId="77777777" w:rsidR="00AF11D5" w:rsidRPr="007C46E0" w:rsidRDefault="00AF11D5">
            <w:pPr>
              <w:spacing w:before="40" w:after="40" w:line="256" w:lineRule="auto"/>
              <w:ind w:left="57" w:right="57"/>
              <w:jc w:val="center"/>
              <w:rPr>
                <w:color w:val="000000"/>
                <w:lang w:eastAsia="en-US"/>
              </w:rPr>
            </w:pPr>
            <w:r w:rsidRPr="007C46E0">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5497CBED" w14:textId="77777777" w:rsidR="00AF11D5" w:rsidRPr="007C46E0" w:rsidRDefault="00AF11D5">
            <w:pPr>
              <w:spacing w:before="40" w:after="40" w:line="256" w:lineRule="auto"/>
              <w:ind w:left="57" w:right="57"/>
              <w:jc w:val="center"/>
              <w:rPr>
                <w:color w:val="000000"/>
                <w:lang w:eastAsia="en-US"/>
              </w:rPr>
            </w:pPr>
            <w:r w:rsidRPr="007C46E0">
              <w:rPr>
                <w:color w:val="000000"/>
                <w:lang w:eastAsia="en-US"/>
              </w:rPr>
              <w:t>Сумма в руб., с НДС</w:t>
            </w:r>
          </w:p>
        </w:tc>
      </w:tr>
      <w:tr w:rsidR="00AF11D5" w:rsidRPr="007C46E0" w14:paraId="55595B4A"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AA69479" w14:textId="77777777" w:rsidR="00AF11D5" w:rsidRPr="007C46E0"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39AB2FD" w14:textId="77777777" w:rsidR="00AF11D5" w:rsidRPr="007C46E0"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60D13CE5"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1A04BE"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34C7E9"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6E61C25"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4D2A3DD"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FE528C1" w14:textId="77777777" w:rsidR="00AF11D5" w:rsidRPr="007C46E0" w:rsidRDefault="00AF11D5">
            <w:pPr>
              <w:spacing w:before="40" w:after="40" w:line="256" w:lineRule="auto"/>
              <w:ind w:left="57" w:right="57"/>
              <w:jc w:val="center"/>
              <w:rPr>
                <w:color w:val="000000"/>
                <w:lang w:eastAsia="en-US"/>
              </w:rPr>
            </w:pPr>
          </w:p>
        </w:tc>
      </w:tr>
      <w:tr w:rsidR="00AF11D5" w:rsidRPr="007C46E0" w14:paraId="74527170" w14:textId="77777777" w:rsidTr="00AF11D5">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10044A" w14:textId="77777777" w:rsidR="00AF11D5" w:rsidRPr="007C46E0" w:rsidRDefault="00AF11D5" w:rsidP="00AF11D5">
            <w:pPr>
              <w:pStyle w:val="afff0"/>
              <w:numPr>
                <w:ilvl w:val="0"/>
                <w:numId w:val="39"/>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18185FD" w14:textId="77777777" w:rsidR="00AF11D5" w:rsidRPr="007C46E0" w:rsidRDefault="00AF11D5">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40FE2575"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0EFDE94"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D3AD53E"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138092"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8381ABC"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B6672E5" w14:textId="77777777" w:rsidR="00AF11D5" w:rsidRPr="007C46E0" w:rsidRDefault="00AF11D5">
            <w:pPr>
              <w:spacing w:before="40" w:after="40" w:line="256" w:lineRule="auto"/>
              <w:ind w:left="57" w:right="57"/>
              <w:jc w:val="center"/>
              <w:rPr>
                <w:color w:val="000000"/>
                <w:lang w:eastAsia="en-US"/>
              </w:rPr>
            </w:pPr>
          </w:p>
        </w:tc>
      </w:tr>
      <w:tr w:rsidR="00AF11D5" w:rsidRPr="007C46E0" w14:paraId="52379CA4" w14:textId="77777777" w:rsidTr="00AF11D5">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19D6C303" w14:textId="77777777" w:rsidR="00AF11D5" w:rsidRPr="007C46E0" w:rsidRDefault="00AF11D5">
            <w:pPr>
              <w:spacing w:line="256" w:lineRule="auto"/>
              <w:rPr>
                <w:color w:val="000000"/>
                <w:lang w:eastAsia="en-US"/>
              </w:rPr>
            </w:pPr>
            <w:r w:rsidRPr="007C46E0">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5F03FE2A"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3A7450"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8CFFD8"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43FF90E"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5426408" w14:textId="77777777" w:rsidR="00AF11D5" w:rsidRPr="007C46E0" w:rsidRDefault="00AF11D5">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F04477F" w14:textId="77777777" w:rsidR="00AF11D5" w:rsidRPr="007C46E0" w:rsidRDefault="00AF11D5">
            <w:pPr>
              <w:spacing w:before="40" w:after="40" w:line="256" w:lineRule="auto"/>
              <w:ind w:left="57" w:right="57"/>
              <w:jc w:val="center"/>
              <w:rPr>
                <w:color w:val="000000"/>
                <w:lang w:eastAsia="en-US"/>
              </w:rPr>
            </w:pPr>
          </w:p>
        </w:tc>
      </w:tr>
    </w:tbl>
    <w:p w14:paraId="3A8120B0" w14:textId="77777777" w:rsidR="00AF11D5" w:rsidRPr="007C46E0" w:rsidRDefault="00AF11D5" w:rsidP="00AF11D5">
      <w:pPr>
        <w:tabs>
          <w:tab w:val="left" w:pos="2554"/>
        </w:tabs>
        <w:rPr>
          <w:sz w:val="20"/>
          <w:szCs w:val="20"/>
        </w:rPr>
      </w:pPr>
    </w:p>
    <w:p w14:paraId="06CFC301" w14:textId="77777777" w:rsidR="00AF11D5" w:rsidRPr="007C46E0" w:rsidRDefault="00AF11D5" w:rsidP="00AF11D5">
      <w:pPr>
        <w:jc w:val="center"/>
        <w:rPr>
          <w:b/>
          <w:sz w:val="22"/>
          <w:szCs w:val="22"/>
        </w:rPr>
      </w:pPr>
    </w:p>
    <w:p w14:paraId="6B78A047" w14:textId="77777777" w:rsidR="00AF11D5" w:rsidRPr="007C46E0" w:rsidRDefault="00AF11D5" w:rsidP="00AF11D5">
      <w:pPr>
        <w:pStyle w:val="Times12"/>
        <w:widowControl w:val="0"/>
        <w:ind w:firstLine="0"/>
        <w:rPr>
          <w:b/>
          <w:sz w:val="22"/>
        </w:rPr>
      </w:pPr>
      <w:bookmarkStart w:id="86" w:name="_Hlk34827788"/>
      <w:r w:rsidRPr="007C46E0">
        <w:rPr>
          <w:b/>
          <w:sz w:val="22"/>
        </w:rPr>
        <w:t xml:space="preserve">Примечание: </w:t>
      </w:r>
      <w:r w:rsidRPr="007C46E0">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7C46E0">
        <w:rPr>
          <w:b/>
          <w:sz w:val="22"/>
        </w:rPr>
        <w:t xml:space="preserve"> </w:t>
      </w:r>
    </w:p>
    <w:p w14:paraId="0DA9B65D" w14:textId="77777777" w:rsidR="00AF11D5" w:rsidRDefault="00AF11D5" w:rsidP="00AF11D5">
      <w:pPr>
        <w:pStyle w:val="Times12"/>
        <w:widowControl w:val="0"/>
        <w:ind w:firstLine="0"/>
        <w:rPr>
          <w:sz w:val="22"/>
        </w:rPr>
      </w:pPr>
      <w:r w:rsidRPr="007C46E0">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6"/>
    <w:p w14:paraId="42C5B6EC" w14:textId="77777777" w:rsidR="00AF11D5" w:rsidRDefault="00AF11D5" w:rsidP="00AF11D5">
      <w:pPr>
        <w:pStyle w:val="Times12"/>
        <w:widowControl w:val="0"/>
        <w:ind w:firstLine="0"/>
        <w:rPr>
          <w:b/>
          <w:bCs w:val="0"/>
          <w:i/>
          <w:szCs w:val="24"/>
          <w:vertAlign w:val="superscript"/>
        </w:rPr>
      </w:pPr>
    </w:p>
    <w:p w14:paraId="36074ADC" w14:textId="77777777" w:rsidR="00AF11D5" w:rsidRDefault="00AF11D5" w:rsidP="00AF11D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50CFAC91" w14:textId="77777777" w:rsidR="00AF11D5" w:rsidRDefault="00AF11D5" w:rsidP="00AF11D5">
      <w:pPr>
        <w:pStyle w:val="35"/>
        <w:jc w:val="right"/>
        <w:rPr>
          <w:b/>
          <w:szCs w:val="24"/>
        </w:rPr>
      </w:pPr>
    </w:p>
    <w:p w14:paraId="4A1C1DED" w14:textId="77777777" w:rsidR="00AF11D5" w:rsidRDefault="00AF11D5" w:rsidP="00AF11D5">
      <w:pPr>
        <w:rPr>
          <w:b/>
        </w:rPr>
        <w:sectPr w:rsidR="00AF11D5">
          <w:footnotePr>
            <w:numRestart w:val="eachPage"/>
          </w:footnotePr>
          <w:pgSz w:w="11906" w:h="16838"/>
          <w:pgMar w:top="1134" w:right="851" w:bottom="1134" w:left="1134" w:header="720" w:footer="720" w:gutter="0"/>
          <w:cols w:space="720"/>
        </w:sectPr>
      </w:pPr>
    </w:p>
    <w:p w14:paraId="33B4F27A" w14:textId="77777777" w:rsidR="00AF11D5" w:rsidRDefault="00AF11D5" w:rsidP="00AF11D5">
      <w:pPr>
        <w:keepNext/>
        <w:jc w:val="center"/>
        <w:rPr>
          <w:b/>
        </w:rPr>
      </w:pPr>
      <w:r>
        <w:rPr>
          <w:b/>
        </w:rPr>
        <w:lastRenderedPageBreak/>
        <w:t>ТОМ 2. ТЕХНИЧЕСКОЕ ЗАДАНИЕ.</w:t>
      </w:r>
    </w:p>
    <w:p w14:paraId="50C8C279" w14:textId="77777777" w:rsidR="00AF11D5" w:rsidRDefault="00AF11D5" w:rsidP="0038589E">
      <w:pPr>
        <w:keepNext/>
        <w:rPr>
          <w:sz w:val="22"/>
          <w:szCs w:val="22"/>
        </w:rPr>
      </w:pPr>
    </w:p>
    <w:p w14:paraId="40D97D84" w14:textId="2B45F40E" w:rsidR="00AF11D5" w:rsidRPr="00B1129D" w:rsidRDefault="0038589E" w:rsidP="0038589E">
      <w:pPr>
        <w:spacing w:after="160" w:line="259" w:lineRule="auto"/>
        <w:jc w:val="center"/>
        <w:rPr>
          <w:rFonts w:eastAsia="Calibri"/>
          <w:b/>
          <w:sz w:val="21"/>
          <w:szCs w:val="21"/>
          <w:lang w:eastAsia="en-US"/>
        </w:rPr>
      </w:pPr>
      <w:r w:rsidRPr="00B1129D">
        <w:rPr>
          <w:rFonts w:eastAsia="Calibri"/>
          <w:b/>
          <w:sz w:val="21"/>
          <w:szCs w:val="21"/>
          <w:lang w:eastAsia="en-US"/>
        </w:rPr>
        <w:t>ЛОТ № 1. ТЕХНИЧЕСКОЕ ЗАДАНИЕ</w:t>
      </w:r>
    </w:p>
    <w:p w14:paraId="35B08D56" w14:textId="2E63C15B" w:rsidR="00B1129D" w:rsidRPr="00B1129D" w:rsidRDefault="00B1129D" w:rsidP="0038589E">
      <w:pPr>
        <w:spacing w:after="160" w:line="259" w:lineRule="auto"/>
        <w:jc w:val="center"/>
        <w:rPr>
          <w:rFonts w:eastAsia="Calibri"/>
          <w:b/>
          <w:sz w:val="21"/>
          <w:szCs w:val="21"/>
          <w:lang w:eastAsia="en-US"/>
        </w:rPr>
      </w:pPr>
      <w:r w:rsidRPr="00B1129D">
        <w:rPr>
          <w:rFonts w:eastAsia="Calibri"/>
          <w:b/>
          <w:sz w:val="21"/>
          <w:szCs w:val="21"/>
          <w:lang w:eastAsia="en-US"/>
        </w:rPr>
        <w:t>на поставку соединительных и концевых муфт, разъединителей, разрядников, арматуры для СИП</w:t>
      </w:r>
    </w:p>
    <w:tbl>
      <w:tblPr>
        <w:tblW w:w="10065" w:type="dxa"/>
        <w:tblLook w:val="04A0" w:firstRow="1" w:lastRow="0" w:firstColumn="1" w:lastColumn="0" w:noHBand="0" w:noVBand="1"/>
      </w:tblPr>
      <w:tblGrid>
        <w:gridCol w:w="10065"/>
      </w:tblGrid>
      <w:tr w:rsidR="00B1129D" w:rsidRPr="00B1129D" w14:paraId="49F9C52C" w14:textId="77777777" w:rsidTr="00B1129D">
        <w:trPr>
          <w:trHeight w:val="315"/>
        </w:trPr>
        <w:tc>
          <w:tcPr>
            <w:tcW w:w="10065" w:type="dxa"/>
            <w:tcBorders>
              <w:top w:val="nil"/>
              <w:left w:val="nil"/>
              <w:bottom w:val="nil"/>
              <w:right w:val="nil"/>
            </w:tcBorders>
            <w:shd w:val="clear" w:color="auto" w:fill="auto"/>
            <w:noWrap/>
            <w:vAlign w:val="bottom"/>
            <w:hideMark/>
          </w:tcPr>
          <w:p w14:paraId="6E017BDD" w14:textId="77777777" w:rsidR="00B1129D" w:rsidRPr="00B1129D" w:rsidRDefault="00B1129D" w:rsidP="00B1129D">
            <w:pPr>
              <w:jc w:val="both"/>
              <w:rPr>
                <w:color w:val="000000"/>
                <w:sz w:val="21"/>
                <w:szCs w:val="21"/>
              </w:rPr>
            </w:pPr>
            <w:r w:rsidRPr="00733212">
              <w:rPr>
                <w:b/>
                <w:bCs/>
                <w:color w:val="000000"/>
                <w:sz w:val="21"/>
                <w:szCs w:val="21"/>
              </w:rPr>
              <w:t>Место поставки товара:</w:t>
            </w:r>
            <w:r w:rsidRPr="00B1129D">
              <w:rPr>
                <w:color w:val="000000"/>
                <w:sz w:val="21"/>
                <w:szCs w:val="21"/>
              </w:rPr>
              <w:t xml:space="preserve"> 400075 г. Волгоград, ул. Шопена, 13</w:t>
            </w:r>
          </w:p>
        </w:tc>
      </w:tr>
      <w:tr w:rsidR="00B1129D" w:rsidRPr="00B1129D" w14:paraId="48674328" w14:textId="77777777" w:rsidTr="00B1129D">
        <w:trPr>
          <w:trHeight w:val="315"/>
        </w:trPr>
        <w:tc>
          <w:tcPr>
            <w:tcW w:w="10065" w:type="dxa"/>
            <w:tcBorders>
              <w:top w:val="nil"/>
              <w:left w:val="nil"/>
              <w:bottom w:val="nil"/>
              <w:right w:val="nil"/>
            </w:tcBorders>
            <w:shd w:val="clear" w:color="auto" w:fill="auto"/>
            <w:noWrap/>
            <w:vAlign w:val="bottom"/>
            <w:hideMark/>
          </w:tcPr>
          <w:p w14:paraId="0E0DF471" w14:textId="77777777" w:rsidR="00B1129D" w:rsidRPr="00733212" w:rsidRDefault="00B1129D" w:rsidP="00B1129D">
            <w:pPr>
              <w:jc w:val="both"/>
              <w:rPr>
                <w:b/>
                <w:bCs/>
                <w:color w:val="000000"/>
                <w:sz w:val="21"/>
                <w:szCs w:val="21"/>
              </w:rPr>
            </w:pPr>
            <w:r w:rsidRPr="00733212">
              <w:rPr>
                <w:b/>
                <w:bCs/>
                <w:color w:val="000000"/>
                <w:sz w:val="21"/>
                <w:szCs w:val="21"/>
              </w:rPr>
              <w:t>Срок предоставления гарантии качества товара:</w:t>
            </w:r>
          </w:p>
        </w:tc>
      </w:tr>
      <w:tr w:rsidR="00B1129D" w:rsidRPr="00B1129D" w14:paraId="4D54FACA" w14:textId="77777777" w:rsidTr="0079700B">
        <w:trPr>
          <w:trHeight w:val="413"/>
        </w:trPr>
        <w:tc>
          <w:tcPr>
            <w:tcW w:w="10065" w:type="dxa"/>
            <w:tcBorders>
              <w:top w:val="nil"/>
              <w:left w:val="nil"/>
              <w:bottom w:val="nil"/>
              <w:right w:val="nil"/>
            </w:tcBorders>
            <w:shd w:val="clear" w:color="auto" w:fill="auto"/>
            <w:noWrap/>
            <w:vAlign w:val="bottom"/>
            <w:hideMark/>
          </w:tcPr>
          <w:p w14:paraId="3C882089" w14:textId="12D24B5A" w:rsidR="00B1129D" w:rsidRPr="00B1129D" w:rsidRDefault="00B1129D" w:rsidP="00B1129D">
            <w:pPr>
              <w:jc w:val="both"/>
              <w:rPr>
                <w:color w:val="000000"/>
                <w:sz w:val="21"/>
                <w:szCs w:val="21"/>
              </w:rPr>
            </w:pPr>
            <w:r w:rsidRPr="00B1129D">
              <w:rPr>
                <w:color w:val="000000"/>
                <w:sz w:val="21"/>
                <w:szCs w:val="21"/>
              </w:rPr>
              <w:t xml:space="preserve"> Минимальный срок предоставления гарантии качества на соединительные и концевые муфты</w:t>
            </w:r>
            <w:r w:rsidR="0079700B">
              <w:rPr>
                <w:color w:val="000000"/>
                <w:sz w:val="21"/>
                <w:szCs w:val="21"/>
              </w:rPr>
              <w:t xml:space="preserve"> </w:t>
            </w:r>
            <w:r w:rsidRPr="00B1129D">
              <w:rPr>
                <w:color w:val="000000"/>
                <w:sz w:val="21"/>
                <w:szCs w:val="21"/>
              </w:rPr>
              <w:t>-</w:t>
            </w:r>
            <w:r w:rsidR="0079700B">
              <w:rPr>
                <w:color w:val="000000"/>
                <w:sz w:val="21"/>
                <w:szCs w:val="21"/>
              </w:rPr>
              <w:t xml:space="preserve"> </w:t>
            </w:r>
            <w:r w:rsidR="0079700B" w:rsidRPr="00B1129D">
              <w:rPr>
                <w:color w:val="000000"/>
                <w:sz w:val="21"/>
                <w:szCs w:val="21"/>
              </w:rPr>
              <w:t>4 года</w:t>
            </w:r>
          </w:p>
        </w:tc>
      </w:tr>
      <w:tr w:rsidR="00B1129D" w:rsidRPr="00B1129D" w14:paraId="5C1F584E" w14:textId="77777777" w:rsidTr="0079700B">
        <w:trPr>
          <w:trHeight w:val="433"/>
        </w:trPr>
        <w:tc>
          <w:tcPr>
            <w:tcW w:w="10065" w:type="dxa"/>
            <w:tcBorders>
              <w:top w:val="nil"/>
              <w:left w:val="nil"/>
              <w:bottom w:val="nil"/>
              <w:right w:val="nil"/>
            </w:tcBorders>
            <w:shd w:val="clear" w:color="auto" w:fill="auto"/>
            <w:vAlign w:val="bottom"/>
            <w:hideMark/>
          </w:tcPr>
          <w:p w14:paraId="5025FB1D" w14:textId="0C66E5B6" w:rsidR="00B1129D" w:rsidRPr="00B1129D" w:rsidRDefault="00B1129D" w:rsidP="00B1129D">
            <w:pPr>
              <w:jc w:val="both"/>
              <w:rPr>
                <w:color w:val="000000"/>
                <w:sz w:val="21"/>
                <w:szCs w:val="21"/>
              </w:rPr>
            </w:pPr>
            <w:r w:rsidRPr="00B1129D">
              <w:rPr>
                <w:color w:val="000000"/>
                <w:sz w:val="21"/>
                <w:szCs w:val="21"/>
              </w:rPr>
              <w:t xml:space="preserve">с момента выпуска, арматуру для СИП </w:t>
            </w:r>
            <w:r w:rsidR="0079700B">
              <w:rPr>
                <w:color w:val="000000"/>
                <w:sz w:val="21"/>
                <w:szCs w:val="21"/>
              </w:rPr>
              <w:t>–</w:t>
            </w:r>
            <w:r w:rsidRPr="00B1129D">
              <w:rPr>
                <w:color w:val="000000"/>
                <w:sz w:val="21"/>
                <w:szCs w:val="21"/>
              </w:rPr>
              <w:t xml:space="preserve"> срок</w:t>
            </w:r>
            <w:r w:rsidR="0079700B">
              <w:rPr>
                <w:color w:val="000000"/>
                <w:sz w:val="21"/>
                <w:szCs w:val="21"/>
              </w:rPr>
              <w:t>,</w:t>
            </w:r>
            <w:r w:rsidRPr="00B1129D">
              <w:rPr>
                <w:color w:val="000000"/>
                <w:sz w:val="21"/>
                <w:szCs w:val="21"/>
              </w:rPr>
              <w:t xml:space="preserve"> указанный производителем, но не менее 36 месяцев,</w:t>
            </w:r>
            <w:r w:rsidR="0079700B">
              <w:rPr>
                <w:color w:val="000000"/>
                <w:sz w:val="21"/>
                <w:szCs w:val="21"/>
              </w:rPr>
              <w:t xml:space="preserve"> </w:t>
            </w:r>
            <w:r w:rsidRPr="00B1129D">
              <w:rPr>
                <w:color w:val="000000"/>
                <w:sz w:val="21"/>
                <w:szCs w:val="21"/>
              </w:rPr>
              <w:t>остальные материалы</w:t>
            </w:r>
            <w:r w:rsidR="0079700B">
              <w:rPr>
                <w:color w:val="000000"/>
                <w:sz w:val="21"/>
                <w:szCs w:val="21"/>
              </w:rPr>
              <w:t xml:space="preserve"> -</w:t>
            </w:r>
            <w:r w:rsidRPr="00B1129D">
              <w:rPr>
                <w:color w:val="000000"/>
                <w:sz w:val="21"/>
                <w:szCs w:val="21"/>
              </w:rPr>
              <w:t xml:space="preserve"> гарантийный срок, указанный производителем, но не менее 1 года. </w:t>
            </w:r>
          </w:p>
        </w:tc>
      </w:tr>
      <w:tr w:rsidR="00B1129D" w:rsidRPr="00B1129D" w14:paraId="3CB3D47B" w14:textId="77777777" w:rsidTr="00B1129D">
        <w:trPr>
          <w:trHeight w:val="315"/>
        </w:trPr>
        <w:tc>
          <w:tcPr>
            <w:tcW w:w="10065" w:type="dxa"/>
            <w:tcBorders>
              <w:top w:val="nil"/>
              <w:left w:val="nil"/>
              <w:bottom w:val="nil"/>
              <w:right w:val="nil"/>
            </w:tcBorders>
            <w:shd w:val="clear" w:color="auto" w:fill="auto"/>
            <w:noWrap/>
            <w:vAlign w:val="bottom"/>
            <w:hideMark/>
          </w:tcPr>
          <w:p w14:paraId="398BA132" w14:textId="77777777" w:rsidR="00B1129D" w:rsidRPr="00B1129D" w:rsidRDefault="00B1129D" w:rsidP="00B1129D">
            <w:pPr>
              <w:jc w:val="both"/>
              <w:rPr>
                <w:color w:val="000000"/>
                <w:sz w:val="21"/>
                <w:szCs w:val="21"/>
              </w:rPr>
            </w:pPr>
            <w:r w:rsidRPr="00B1129D">
              <w:rPr>
                <w:color w:val="000000"/>
                <w:sz w:val="21"/>
                <w:szCs w:val="21"/>
              </w:rPr>
              <w:t>Электроматериалы должны быть новыми.</w:t>
            </w:r>
          </w:p>
        </w:tc>
      </w:tr>
      <w:tr w:rsidR="00B1129D" w:rsidRPr="00B1129D" w14:paraId="301AA26D" w14:textId="77777777" w:rsidTr="00B1129D">
        <w:trPr>
          <w:trHeight w:val="990"/>
        </w:trPr>
        <w:tc>
          <w:tcPr>
            <w:tcW w:w="10065" w:type="dxa"/>
            <w:tcBorders>
              <w:top w:val="nil"/>
              <w:left w:val="nil"/>
              <w:bottom w:val="nil"/>
              <w:right w:val="nil"/>
            </w:tcBorders>
            <w:shd w:val="clear" w:color="auto" w:fill="auto"/>
            <w:hideMark/>
          </w:tcPr>
          <w:p w14:paraId="59EB39F0" w14:textId="7737925A" w:rsidR="00B1129D" w:rsidRPr="00B1129D" w:rsidRDefault="00B1129D" w:rsidP="00B1129D">
            <w:pPr>
              <w:jc w:val="both"/>
              <w:rPr>
                <w:color w:val="000000"/>
                <w:sz w:val="21"/>
                <w:szCs w:val="21"/>
              </w:rPr>
            </w:pPr>
            <w:r w:rsidRPr="00B1129D">
              <w:rPr>
                <w:color w:val="000000"/>
                <w:sz w:val="21"/>
                <w:szCs w:val="21"/>
              </w:rPr>
              <w:t xml:space="preserve">Соединительные и концевые муфты - должны полностью соответствовать наименованиям и производителям, указанным в графе "Наименование продукции", либо могут быть поставлены аналоги, в полном соответствии с техническими характеристиками, указанными в графе "Технические характеристики продукции".  </w:t>
            </w:r>
          </w:p>
        </w:tc>
      </w:tr>
      <w:tr w:rsidR="00B1129D" w:rsidRPr="00B1129D" w14:paraId="1412B7EF" w14:textId="77777777" w:rsidTr="00B1129D">
        <w:trPr>
          <w:trHeight w:val="420"/>
        </w:trPr>
        <w:tc>
          <w:tcPr>
            <w:tcW w:w="10065" w:type="dxa"/>
            <w:tcBorders>
              <w:top w:val="nil"/>
              <w:left w:val="nil"/>
              <w:bottom w:val="nil"/>
              <w:right w:val="nil"/>
            </w:tcBorders>
            <w:shd w:val="clear" w:color="auto" w:fill="auto"/>
            <w:hideMark/>
          </w:tcPr>
          <w:p w14:paraId="08D5FB34" w14:textId="77777777" w:rsidR="00B1129D" w:rsidRPr="00B1129D" w:rsidRDefault="00B1129D" w:rsidP="00B1129D">
            <w:pPr>
              <w:jc w:val="both"/>
              <w:rPr>
                <w:color w:val="000000"/>
                <w:sz w:val="21"/>
                <w:szCs w:val="21"/>
              </w:rPr>
            </w:pPr>
            <w:r w:rsidRPr="00733212">
              <w:rPr>
                <w:b/>
                <w:bCs/>
                <w:color w:val="000000"/>
                <w:sz w:val="21"/>
                <w:szCs w:val="21"/>
              </w:rPr>
              <w:t>Срок поставки товара:</w:t>
            </w:r>
            <w:r w:rsidRPr="00B1129D">
              <w:rPr>
                <w:color w:val="000000"/>
                <w:sz w:val="21"/>
                <w:szCs w:val="21"/>
              </w:rPr>
              <w:t xml:space="preserve"> максимальный срок поставки 14 дней с даты заключения договора.</w:t>
            </w:r>
          </w:p>
        </w:tc>
      </w:tr>
      <w:tr w:rsidR="00B1129D" w:rsidRPr="00B1129D" w14:paraId="4E676443" w14:textId="77777777" w:rsidTr="00B1129D">
        <w:trPr>
          <w:trHeight w:val="315"/>
        </w:trPr>
        <w:tc>
          <w:tcPr>
            <w:tcW w:w="10065" w:type="dxa"/>
            <w:tcBorders>
              <w:top w:val="nil"/>
              <w:left w:val="nil"/>
              <w:bottom w:val="nil"/>
              <w:right w:val="nil"/>
            </w:tcBorders>
            <w:shd w:val="clear" w:color="auto" w:fill="auto"/>
            <w:vAlign w:val="bottom"/>
            <w:hideMark/>
          </w:tcPr>
          <w:p w14:paraId="2D270E96" w14:textId="77777777" w:rsidR="00B1129D" w:rsidRPr="00733212" w:rsidRDefault="00B1129D" w:rsidP="00B1129D">
            <w:pPr>
              <w:jc w:val="both"/>
              <w:rPr>
                <w:b/>
                <w:bCs/>
                <w:color w:val="000000"/>
                <w:sz w:val="21"/>
                <w:szCs w:val="21"/>
              </w:rPr>
            </w:pPr>
            <w:r w:rsidRPr="00733212">
              <w:rPr>
                <w:b/>
                <w:bCs/>
                <w:color w:val="000000"/>
                <w:sz w:val="21"/>
                <w:szCs w:val="21"/>
              </w:rPr>
              <w:t>Требования к качеству продукции (товара):</w:t>
            </w:r>
          </w:p>
        </w:tc>
      </w:tr>
      <w:tr w:rsidR="00B1129D" w:rsidRPr="00B1129D" w14:paraId="58AB4978" w14:textId="77777777" w:rsidTr="0079700B">
        <w:trPr>
          <w:trHeight w:val="738"/>
        </w:trPr>
        <w:tc>
          <w:tcPr>
            <w:tcW w:w="10065" w:type="dxa"/>
            <w:tcBorders>
              <w:top w:val="nil"/>
              <w:left w:val="nil"/>
              <w:bottom w:val="nil"/>
              <w:right w:val="nil"/>
            </w:tcBorders>
            <w:shd w:val="clear" w:color="auto" w:fill="auto"/>
            <w:vAlign w:val="bottom"/>
            <w:hideMark/>
          </w:tcPr>
          <w:p w14:paraId="6F7E3B06" w14:textId="54B22501" w:rsidR="00B1129D" w:rsidRPr="00B1129D" w:rsidRDefault="00B1129D" w:rsidP="00B1129D">
            <w:pPr>
              <w:jc w:val="both"/>
              <w:rPr>
                <w:color w:val="000000"/>
                <w:sz w:val="21"/>
                <w:szCs w:val="21"/>
              </w:rPr>
            </w:pPr>
            <w:r w:rsidRPr="00B1129D">
              <w:rPr>
                <w:color w:val="000000"/>
                <w:sz w:val="21"/>
                <w:szCs w:val="21"/>
              </w:rPr>
              <w:t>Поставщик при поставке продукции (товара) должен предоставить соответствующие сертификаты и иные документы согласно действующе</w:t>
            </w:r>
            <w:r w:rsidR="0079700B">
              <w:rPr>
                <w:color w:val="000000"/>
                <w:sz w:val="21"/>
                <w:szCs w:val="21"/>
              </w:rPr>
              <w:t>му</w:t>
            </w:r>
            <w:r w:rsidRPr="00B1129D">
              <w:rPr>
                <w:color w:val="000000"/>
                <w:sz w:val="21"/>
                <w:szCs w:val="21"/>
              </w:rPr>
              <w:t xml:space="preserve"> законодательств</w:t>
            </w:r>
            <w:r w:rsidR="0079700B">
              <w:rPr>
                <w:color w:val="000000"/>
                <w:sz w:val="21"/>
                <w:szCs w:val="21"/>
              </w:rPr>
              <w:t>у РФ</w:t>
            </w:r>
            <w:r w:rsidRPr="00B1129D">
              <w:rPr>
                <w:color w:val="000000"/>
                <w:sz w:val="21"/>
                <w:szCs w:val="21"/>
              </w:rPr>
              <w:t>.</w:t>
            </w:r>
          </w:p>
        </w:tc>
      </w:tr>
      <w:tr w:rsidR="00B1129D" w:rsidRPr="00B1129D" w14:paraId="12C62C35" w14:textId="77777777" w:rsidTr="00B1129D">
        <w:trPr>
          <w:trHeight w:val="1035"/>
        </w:trPr>
        <w:tc>
          <w:tcPr>
            <w:tcW w:w="10065" w:type="dxa"/>
            <w:tcBorders>
              <w:top w:val="nil"/>
              <w:left w:val="nil"/>
              <w:bottom w:val="nil"/>
              <w:right w:val="nil"/>
            </w:tcBorders>
            <w:shd w:val="clear" w:color="auto" w:fill="auto"/>
            <w:hideMark/>
          </w:tcPr>
          <w:p w14:paraId="3E2E56D6" w14:textId="29F68301" w:rsidR="00B1129D" w:rsidRPr="00B1129D" w:rsidRDefault="00B1129D" w:rsidP="0079700B">
            <w:pPr>
              <w:spacing w:line="276" w:lineRule="auto"/>
              <w:jc w:val="both"/>
              <w:rPr>
                <w:color w:val="000000"/>
                <w:sz w:val="21"/>
                <w:szCs w:val="21"/>
              </w:rPr>
            </w:pPr>
            <w:r w:rsidRPr="00B1129D">
              <w:rPr>
                <w:color w:val="000000"/>
                <w:sz w:val="21"/>
                <w:szCs w:val="21"/>
              </w:rPr>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p>
        </w:tc>
      </w:tr>
      <w:tr w:rsidR="00B1129D" w:rsidRPr="00B1129D" w14:paraId="62E9AE09" w14:textId="77777777" w:rsidTr="00B1129D">
        <w:trPr>
          <w:trHeight w:val="615"/>
        </w:trPr>
        <w:tc>
          <w:tcPr>
            <w:tcW w:w="10065" w:type="dxa"/>
            <w:tcBorders>
              <w:top w:val="nil"/>
              <w:left w:val="nil"/>
              <w:bottom w:val="nil"/>
              <w:right w:val="nil"/>
            </w:tcBorders>
            <w:shd w:val="clear" w:color="auto" w:fill="auto"/>
            <w:vAlign w:val="bottom"/>
            <w:hideMark/>
          </w:tcPr>
          <w:p w14:paraId="57B788C9" w14:textId="7BB9AD96" w:rsidR="00B1129D" w:rsidRPr="00B1129D" w:rsidRDefault="00B1129D" w:rsidP="00B1129D">
            <w:pPr>
              <w:jc w:val="both"/>
              <w:rPr>
                <w:color w:val="000000"/>
                <w:sz w:val="21"/>
                <w:szCs w:val="21"/>
              </w:rPr>
            </w:pPr>
            <w:r w:rsidRPr="00B1129D">
              <w:rPr>
                <w:color w:val="000000"/>
                <w:sz w:val="21"/>
                <w:szCs w:val="21"/>
              </w:rPr>
              <w:t xml:space="preserve">2. Для импортной продукции (товара) - копии транспортных деклараций (декларации на товары ТД) </w:t>
            </w:r>
            <w:r w:rsidR="0079700B">
              <w:rPr>
                <w:color w:val="000000"/>
                <w:sz w:val="21"/>
                <w:szCs w:val="21"/>
              </w:rPr>
              <w:t>д</w:t>
            </w:r>
            <w:r w:rsidRPr="00B1129D">
              <w:rPr>
                <w:color w:val="000000"/>
                <w:sz w:val="21"/>
                <w:szCs w:val="21"/>
              </w:rPr>
              <w:t>олжны быть представлены при поставке продукции (товара).</w:t>
            </w:r>
          </w:p>
          <w:p w14:paraId="6E1BE359" w14:textId="77777777" w:rsidR="00B1129D" w:rsidRPr="00B1129D" w:rsidRDefault="00B1129D" w:rsidP="00B1129D">
            <w:pPr>
              <w:jc w:val="both"/>
              <w:rPr>
                <w:color w:val="000000"/>
                <w:sz w:val="21"/>
                <w:szCs w:val="21"/>
              </w:rPr>
            </w:pPr>
          </w:p>
          <w:p w14:paraId="579AA646" w14:textId="2B903D7D" w:rsidR="00B1129D" w:rsidRPr="00B1129D" w:rsidRDefault="00B1129D" w:rsidP="00B1129D">
            <w:pPr>
              <w:jc w:val="both"/>
              <w:rPr>
                <w:color w:val="000000"/>
                <w:sz w:val="21"/>
                <w:szCs w:val="21"/>
              </w:rPr>
            </w:pPr>
            <w:r w:rsidRPr="00B1129D">
              <w:rPr>
                <w:color w:val="000000"/>
                <w:sz w:val="21"/>
                <w:szCs w:val="21"/>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w:t>
            </w:r>
          </w:p>
        </w:tc>
      </w:tr>
    </w:tbl>
    <w:p w14:paraId="143ECAB9" w14:textId="066CBF24" w:rsidR="00CB3BF4" w:rsidRDefault="00CB3BF4" w:rsidP="003F3586">
      <w:pPr>
        <w:rPr>
          <w:b/>
          <w:bCs/>
          <w:sz w:val="21"/>
          <w:szCs w:val="21"/>
        </w:rPr>
      </w:pPr>
    </w:p>
    <w:tbl>
      <w:tblPr>
        <w:tblStyle w:val="afff"/>
        <w:tblW w:w="10060" w:type="dxa"/>
        <w:tblLayout w:type="fixed"/>
        <w:tblLook w:val="04A0" w:firstRow="1" w:lastRow="0" w:firstColumn="1" w:lastColumn="0" w:noHBand="0" w:noVBand="1"/>
      </w:tblPr>
      <w:tblGrid>
        <w:gridCol w:w="704"/>
        <w:gridCol w:w="1843"/>
        <w:gridCol w:w="1984"/>
        <w:gridCol w:w="1134"/>
        <w:gridCol w:w="1134"/>
        <w:gridCol w:w="617"/>
        <w:gridCol w:w="662"/>
        <w:gridCol w:w="884"/>
        <w:gridCol w:w="1098"/>
      </w:tblGrid>
      <w:tr w:rsidR="009055BC" w:rsidRPr="009055BC" w14:paraId="369063D6" w14:textId="77777777" w:rsidTr="00B1129D">
        <w:trPr>
          <w:trHeight w:val="1168"/>
        </w:trPr>
        <w:tc>
          <w:tcPr>
            <w:tcW w:w="704" w:type="dxa"/>
            <w:noWrap/>
            <w:hideMark/>
          </w:tcPr>
          <w:p w14:paraId="496D4CB6" w14:textId="1B4F4BAF" w:rsidR="009055BC" w:rsidRPr="009055BC" w:rsidRDefault="009055BC">
            <w:pPr>
              <w:rPr>
                <w:b/>
                <w:bCs/>
                <w:sz w:val="21"/>
                <w:szCs w:val="21"/>
              </w:rPr>
            </w:pPr>
            <w:r w:rsidRPr="009055BC">
              <w:rPr>
                <w:b/>
                <w:bCs/>
                <w:sz w:val="21"/>
                <w:szCs w:val="21"/>
              </w:rPr>
              <w:t xml:space="preserve">№ </w:t>
            </w:r>
            <w:proofErr w:type="spellStart"/>
            <w:r w:rsidRPr="009055BC">
              <w:rPr>
                <w:b/>
                <w:bCs/>
                <w:sz w:val="21"/>
                <w:szCs w:val="21"/>
              </w:rPr>
              <w:t>п</w:t>
            </w:r>
            <w:r w:rsidR="00B1129D">
              <w:rPr>
                <w:b/>
                <w:bCs/>
                <w:sz w:val="21"/>
                <w:szCs w:val="21"/>
              </w:rPr>
              <w:t>п</w:t>
            </w:r>
            <w:proofErr w:type="spellEnd"/>
          </w:p>
        </w:tc>
        <w:tc>
          <w:tcPr>
            <w:tcW w:w="1843" w:type="dxa"/>
            <w:hideMark/>
          </w:tcPr>
          <w:p w14:paraId="0124B73D" w14:textId="1E90641F" w:rsidR="009055BC" w:rsidRPr="009055BC" w:rsidRDefault="009055BC" w:rsidP="00B1129D">
            <w:pPr>
              <w:ind w:left="38"/>
              <w:rPr>
                <w:b/>
                <w:bCs/>
                <w:sz w:val="21"/>
                <w:szCs w:val="21"/>
              </w:rPr>
            </w:pPr>
            <w:r w:rsidRPr="009055BC">
              <w:rPr>
                <w:b/>
                <w:bCs/>
                <w:sz w:val="21"/>
                <w:szCs w:val="21"/>
              </w:rPr>
              <w:t>Наименование продукции</w:t>
            </w:r>
          </w:p>
        </w:tc>
        <w:tc>
          <w:tcPr>
            <w:tcW w:w="1984" w:type="dxa"/>
            <w:hideMark/>
          </w:tcPr>
          <w:p w14:paraId="78965FD2" w14:textId="77777777" w:rsidR="009055BC" w:rsidRPr="009055BC" w:rsidRDefault="009055BC" w:rsidP="009055BC">
            <w:pPr>
              <w:rPr>
                <w:b/>
                <w:bCs/>
                <w:sz w:val="21"/>
                <w:szCs w:val="21"/>
              </w:rPr>
            </w:pPr>
            <w:r w:rsidRPr="009055BC">
              <w:rPr>
                <w:b/>
                <w:bCs/>
                <w:sz w:val="21"/>
                <w:szCs w:val="21"/>
              </w:rPr>
              <w:t>Технические характеристики продукции</w:t>
            </w:r>
          </w:p>
        </w:tc>
        <w:tc>
          <w:tcPr>
            <w:tcW w:w="1134" w:type="dxa"/>
            <w:hideMark/>
          </w:tcPr>
          <w:p w14:paraId="3BE6F221" w14:textId="77777777" w:rsidR="009055BC" w:rsidRPr="009055BC" w:rsidRDefault="009055BC" w:rsidP="009055BC">
            <w:pPr>
              <w:rPr>
                <w:b/>
                <w:bCs/>
                <w:sz w:val="21"/>
                <w:szCs w:val="21"/>
              </w:rPr>
            </w:pPr>
            <w:r w:rsidRPr="009055BC">
              <w:rPr>
                <w:b/>
                <w:bCs/>
                <w:sz w:val="21"/>
                <w:szCs w:val="21"/>
              </w:rPr>
              <w:t>Коды ОКДП-2</w:t>
            </w:r>
          </w:p>
        </w:tc>
        <w:tc>
          <w:tcPr>
            <w:tcW w:w="1134" w:type="dxa"/>
            <w:hideMark/>
          </w:tcPr>
          <w:p w14:paraId="25E39E27" w14:textId="77777777" w:rsidR="009055BC" w:rsidRPr="009055BC" w:rsidRDefault="009055BC" w:rsidP="009055BC">
            <w:pPr>
              <w:rPr>
                <w:b/>
                <w:bCs/>
                <w:sz w:val="21"/>
                <w:szCs w:val="21"/>
              </w:rPr>
            </w:pPr>
            <w:r w:rsidRPr="009055BC">
              <w:rPr>
                <w:b/>
                <w:bCs/>
                <w:sz w:val="21"/>
                <w:szCs w:val="21"/>
              </w:rPr>
              <w:t>ГОСТЫ, технические условия</w:t>
            </w:r>
          </w:p>
        </w:tc>
        <w:tc>
          <w:tcPr>
            <w:tcW w:w="617" w:type="dxa"/>
            <w:hideMark/>
          </w:tcPr>
          <w:p w14:paraId="2837008E" w14:textId="77777777" w:rsidR="009055BC" w:rsidRPr="009055BC" w:rsidRDefault="009055BC" w:rsidP="009055BC">
            <w:pPr>
              <w:rPr>
                <w:b/>
                <w:bCs/>
                <w:sz w:val="21"/>
                <w:szCs w:val="21"/>
              </w:rPr>
            </w:pPr>
            <w:r w:rsidRPr="009055BC">
              <w:rPr>
                <w:b/>
                <w:bCs/>
                <w:sz w:val="21"/>
                <w:szCs w:val="21"/>
              </w:rPr>
              <w:t>Ед. изм.</w:t>
            </w:r>
          </w:p>
        </w:tc>
        <w:tc>
          <w:tcPr>
            <w:tcW w:w="662" w:type="dxa"/>
            <w:hideMark/>
          </w:tcPr>
          <w:p w14:paraId="611D1EE0" w14:textId="77777777" w:rsidR="009055BC" w:rsidRPr="009055BC" w:rsidRDefault="009055BC" w:rsidP="009055BC">
            <w:pPr>
              <w:rPr>
                <w:b/>
                <w:bCs/>
                <w:sz w:val="21"/>
                <w:szCs w:val="21"/>
              </w:rPr>
            </w:pPr>
            <w:r w:rsidRPr="009055BC">
              <w:rPr>
                <w:b/>
                <w:bCs/>
                <w:sz w:val="21"/>
                <w:szCs w:val="21"/>
              </w:rPr>
              <w:t>Кол-во</w:t>
            </w:r>
          </w:p>
        </w:tc>
        <w:tc>
          <w:tcPr>
            <w:tcW w:w="884" w:type="dxa"/>
            <w:hideMark/>
          </w:tcPr>
          <w:p w14:paraId="353668AB" w14:textId="77777777" w:rsidR="009055BC" w:rsidRPr="009055BC" w:rsidRDefault="009055BC" w:rsidP="009055BC">
            <w:pPr>
              <w:rPr>
                <w:b/>
                <w:bCs/>
                <w:sz w:val="21"/>
                <w:szCs w:val="21"/>
              </w:rPr>
            </w:pPr>
            <w:r w:rsidRPr="009055BC">
              <w:rPr>
                <w:b/>
                <w:bCs/>
                <w:sz w:val="21"/>
                <w:szCs w:val="21"/>
              </w:rPr>
              <w:t xml:space="preserve">Цена с учетом НДС  </w:t>
            </w:r>
          </w:p>
        </w:tc>
        <w:tc>
          <w:tcPr>
            <w:tcW w:w="1098" w:type="dxa"/>
            <w:hideMark/>
          </w:tcPr>
          <w:p w14:paraId="035A342D" w14:textId="77777777" w:rsidR="009055BC" w:rsidRPr="009055BC" w:rsidRDefault="009055BC" w:rsidP="009055BC">
            <w:pPr>
              <w:rPr>
                <w:b/>
                <w:bCs/>
                <w:sz w:val="21"/>
                <w:szCs w:val="21"/>
              </w:rPr>
            </w:pPr>
            <w:r w:rsidRPr="009055BC">
              <w:rPr>
                <w:b/>
                <w:bCs/>
                <w:sz w:val="21"/>
                <w:szCs w:val="21"/>
              </w:rPr>
              <w:t>Сумма с учетом НДС</w:t>
            </w:r>
          </w:p>
        </w:tc>
      </w:tr>
      <w:tr w:rsidR="009055BC" w:rsidRPr="009055BC" w14:paraId="1BB0B9EF" w14:textId="77777777" w:rsidTr="00B1129D">
        <w:trPr>
          <w:trHeight w:val="890"/>
        </w:trPr>
        <w:tc>
          <w:tcPr>
            <w:tcW w:w="704" w:type="dxa"/>
            <w:noWrap/>
            <w:hideMark/>
          </w:tcPr>
          <w:p w14:paraId="5C52D924" w14:textId="77777777" w:rsidR="009055BC" w:rsidRPr="009055BC" w:rsidRDefault="009055BC" w:rsidP="009055BC">
            <w:pPr>
              <w:rPr>
                <w:sz w:val="21"/>
                <w:szCs w:val="21"/>
              </w:rPr>
            </w:pPr>
            <w:r w:rsidRPr="009055BC">
              <w:rPr>
                <w:sz w:val="21"/>
                <w:szCs w:val="21"/>
              </w:rPr>
              <w:t>1</w:t>
            </w:r>
          </w:p>
        </w:tc>
        <w:tc>
          <w:tcPr>
            <w:tcW w:w="1843" w:type="dxa"/>
            <w:hideMark/>
          </w:tcPr>
          <w:p w14:paraId="71611018" w14:textId="77777777" w:rsidR="009055BC" w:rsidRPr="009055BC" w:rsidRDefault="009055BC">
            <w:pPr>
              <w:rPr>
                <w:sz w:val="21"/>
                <w:szCs w:val="21"/>
              </w:rPr>
            </w:pPr>
            <w:r w:rsidRPr="009055BC">
              <w:rPr>
                <w:sz w:val="21"/>
                <w:szCs w:val="21"/>
              </w:rPr>
              <w:t>Муфта КНтп-</w:t>
            </w:r>
            <w:proofErr w:type="gramStart"/>
            <w:r w:rsidRPr="009055BC">
              <w:rPr>
                <w:sz w:val="21"/>
                <w:szCs w:val="21"/>
              </w:rPr>
              <w:t>10  (</w:t>
            </w:r>
            <w:proofErr w:type="gramEnd"/>
            <w:r w:rsidRPr="009055BC">
              <w:rPr>
                <w:sz w:val="21"/>
                <w:szCs w:val="21"/>
              </w:rPr>
              <w:t xml:space="preserve">25-50)   </w:t>
            </w:r>
          </w:p>
        </w:tc>
        <w:tc>
          <w:tcPr>
            <w:tcW w:w="1984" w:type="dxa"/>
            <w:hideMark/>
          </w:tcPr>
          <w:p w14:paraId="33B356A4" w14:textId="77777777" w:rsidR="009055BC" w:rsidRPr="009055BC" w:rsidRDefault="009055BC">
            <w:pPr>
              <w:rPr>
                <w:sz w:val="21"/>
                <w:szCs w:val="21"/>
              </w:rPr>
            </w:pPr>
            <w:r w:rsidRPr="009055BC">
              <w:rPr>
                <w:sz w:val="21"/>
                <w:szCs w:val="21"/>
              </w:rPr>
              <w:t>Муфта КНтп-</w:t>
            </w:r>
            <w:proofErr w:type="gramStart"/>
            <w:r w:rsidRPr="009055BC">
              <w:rPr>
                <w:sz w:val="21"/>
                <w:szCs w:val="21"/>
              </w:rPr>
              <w:t>10  (</w:t>
            </w:r>
            <w:proofErr w:type="gramEnd"/>
            <w:r w:rsidRPr="009055BC">
              <w:rPr>
                <w:sz w:val="21"/>
                <w:szCs w:val="21"/>
              </w:rPr>
              <w:t xml:space="preserve">25-50)   </w:t>
            </w:r>
          </w:p>
        </w:tc>
        <w:tc>
          <w:tcPr>
            <w:tcW w:w="1134" w:type="dxa"/>
            <w:hideMark/>
          </w:tcPr>
          <w:p w14:paraId="020F970A" w14:textId="77777777" w:rsidR="009055BC" w:rsidRPr="009055BC" w:rsidRDefault="009055BC">
            <w:pPr>
              <w:rPr>
                <w:sz w:val="21"/>
                <w:szCs w:val="21"/>
              </w:rPr>
            </w:pPr>
            <w:r w:rsidRPr="009055BC">
              <w:rPr>
                <w:sz w:val="21"/>
                <w:szCs w:val="21"/>
              </w:rPr>
              <w:t>27.33.13.130</w:t>
            </w:r>
          </w:p>
        </w:tc>
        <w:tc>
          <w:tcPr>
            <w:tcW w:w="1134" w:type="dxa"/>
            <w:hideMark/>
          </w:tcPr>
          <w:p w14:paraId="2B221CB9" w14:textId="77777777" w:rsidR="009055BC" w:rsidRPr="009055BC" w:rsidRDefault="009055BC">
            <w:pPr>
              <w:rPr>
                <w:sz w:val="21"/>
                <w:szCs w:val="21"/>
              </w:rPr>
            </w:pPr>
            <w:r w:rsidRPr="009055BC">
              <w:rPr>
                <w:sz w:val="21"/>
                <w:szCs w:val="21"/>
              </w:rPr>
              <w:t>ГОСТ 13781.0-86</w:t>
            </w:r>
          </w:p>
        </w:tc>
        <w:tc>
          <w:tcPr>
            <w:tcW w:w="617" w:type="dxa"/>
            <w:noWrap/>
            <w:hideMark/>
          </w:tcPr>
          <w:p w14:paraId="56B4A0A0"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6A830C8A" w14:textId="77777777" w:rsidR="009055BC" w:rsidRPr="009055BC" w:rsidRDefault="009055BC" w:rsidP="009055BC">
            <w:pPr>
              <w:rPr>
                <w:sz w:val="21"/>
                <w:szCs w:val="21"/>
              </w:rPr>
            </w:pPr>
            <w:r w:rsidRPr="009055BC">
              <w:rPr>
                <w:sz w:val="21"/>
                <w:szCs w:val="21"/>
              </w:rPr>
              <w:t>1</w:t>
            </w:r>
          </w:p>
        </w:tc>
        <w:tc>
          <w:tcPr>
            <w:tcW w:w="884" w:type="dxa"/>
            <w:noWrap/>
            <w:hideMark/>
          </w:tcPr>
          <w:p w14:paraId="4084F1FC" w14:textId="0E72AC9F" w:rsidR="009055BC" w:rsidRPr="009055BC" w:rsidRDefault="009055BC" w:rsidP="009055BC">
            <w:pPr>
              <w:rPr>
                <w:sz w:val="21"/>
                <w:szCs w:val="21"/>
              </w:rPr>
            </w:pPr>
            <w:r w:rsidRPr="009055BC">
              <w:rPr>
                <w:sz w:val="21"/>
                <w:szCs w:val="21"/>
              </w:rPr>
              <w:t>5 700,</w:t>
            </w:r>
            <w:r w:rsidR="00B1129D">
              <w:rPr>
                <w:sz w:val="21"/>
                <w:szCs w:val="21"/>
              </w:rPr>
              <w:t xml:space="preserve"> </w:t>
            </w:r>
            <w:r w:rsidRPr="009055BC">
              <w:rPr>
                <w:sz w:val="21"/>
                <w:szCs w:val="21"/>
              </w:rPr>
              <w:t>00</w:t>
            </w:r>
          </w:p>
        </w:tc>
        <w:tc>
          <w:tcPr>
            <w:tcW w:w="1098" w:type="dxa"/>
            <w:noWrap/>
            <w:hideMark/>
          </w:tcPr>
          <w:p w14:paraId="474420F2" w14:textId="77777777" w:rsidR="009055BC" w:rsidRPr="009055BC" w:rsidRDefault="009055BC" w:rsidP="009055BC">
            <w:pPr>
              <w:rPr>
                <w:sz w:val="21"/>
                <w:szCs w:val="21"/>
              </w:rPr>
            </w:pPr>
            <w:r w:rsidRPr="009055BC">
              <w:rPr>
                <w:sz w:val="21"/>
                <w:szCs w:val="21"/>
              </w:rPr>
              <w:t>5 700,00</w:t>
            </w:r>
          </w:p>
        </w:tc>
      </w:tr>
      <w:tr w:rsidR="009055BC" w:rsidRPr="009055BC" w14:paraId="49B16DEA" w14:textId="77777777" w:rsidTr="00B1129D">
        <w:trPr>
          <w:trHeight w:val="964"/>
        </w:trPr>
        <w:tc>
          <w:tcPr>
            <w:tcW w:w="704" w:type="dxa"/>
            <w:noWrap/>
            <w:hideMark/>
          </w:tcPr>
          <w:p w14:paraId="65D9CD61" w14:textId="77777777" w:rsidR="009055BC" w:rsidRPr="009055BC" w:rsidRDefault="009055BC" w:rsidP="009055BC">
            <w:pPr>
              <w:rPr>
                <w:sz w:val="21"/>
                <w:szCs w:val="21"/>
              </w:rPr>
            </w:pPr>
            <w:r w:rsidRPr="009055BC">
              <w:rPr>
                <w:sz w:val="21"/>
                <w:szCs w:val="21"/>
              </w:rPr>
              <w:t>2</w:t>
            </w:r>
          </w:p>
        </w:tc>
        <w:tc>
          <w:tcPr>
            <w:tcW w:w="1843" w:type="dxa"/>
            <w:hideMark/>
          </w:tcPr>
          <w:p w14:paraId="6FA8EDFC" w14:textId="77777777" w:rsidR="009055BC" w:rsidRPr="009055BC" w:rsidRDefault="009055BC">
            <w:pPr>
              <w:rPr>
                <w:sz w:val="21"/>
                <w:szCs w:val="21"/>
              </w:rPr>
            </w:pPr>
            <w:r w:rsidRPr="009055BC">
              <w:rPr>
                <w:sz w:val="21"/>
                <w:szCs w:val="21"/>
              </w:rPr>
              <w:t>Муфта кабельная 4КНтпН-1-150…240</w:t>
            </w:r>
          </w:p>
        </w:tc>
        <w:tc>
          <w:tcPr>
            <w:tcW w:w="1984" w:type="dxa"/>
            <w:hideMark/>
          </w:tcPr>
          <w:p w14:paraId="3EBEBE07" w14:textId="77777777" w:rsidR="009055BC" w:rsidRPr="009055BC" w:rsidRDefault="009055BC">
            <w:pPr>
              <w:rPr>
                <w:sz w:val="21"/>
                <w:szCs w:val="21"/>
              </w:rPr>
            </w:pPr>
            <w:r w:rsidRPr="009055BC">
              <w:rPr>
                <w:sz w:val="21"/>
                <w:szCs w:val="21"/>
              </w:rPr>
              <w:t>Муфта кабельная 4КНтпН-1-150…240</w:t>
            </w:r>
          </w:p>
        </w:tc>
        <w:tc>
          <w:tcPr>
            <w:tcW w:w="1134" w:type="dxa"/>
            <w:hideMark/>
          </w:tcPr>
          <w:p w14:paraId="368CF885" w14:textId="77777777" w:rsidR="009055BC" w:rsidRPr="009055BC" w:rsidRDefault="009055BC">
            <w:pPr>
              <w:rPr>
                <w:sz w:val="21"/>
                <w:szCs w:val="21"/>
              </w:rPr>
            </w:pPr>
            <w:r w:rsidRPr="009055BC">
              <w:rPr>
                <w:sz w:val="21"/>
                <w:szCs w:val="21"/>
              </w:rPr>
              <w:t>27.33.13.130</w:t>
            </w:r>
          </w:p>
        </w:tc>
        <w:tc>
          <w:tcPr>
            <w:tcW w:w="1134" w:type="dxa"/>
            <w:hideMark/>
          </w:tcPr>
          <w:p w14:paraId="5926E852" w14:textId="77777777" w:rsidR="009055BC" w:rsidRPr="009055BC" w:rsidRDefault="009055BC">
            <w:pPr>
              <w:rPr>
                <w:sz w:val="21"/>
                <w:szCs w:val="21"/>
              </w:rPr>
            </w:pPr>
            <w:r w:rsidRPr="009055BC">
              <w:rPr>
                <w:sz w:val="21"/>
                <w:szCs w:val="21"/>
              </w:rPr>
              <w:t>ГОСТ 13781.0-86</w:t>
            </w:r>
          </w:p>
        </w:tc>
        <w:tc>
          <w:tcPr>
            <w:tcW w:w="617" w:type="dxa"/>
            <w:noWrap/>
            <w:hideMark/>
          </w:tcPr>
          <w:p w14:paraId="44AB821B"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02AB2A5E" w14:textId="77777777" w:rsidR="009055BC" w:rsidRPr="009055BC" w:rsidRDefault="009055BC" w:rsidP="009055BC">
            <w:pPr>
              <w:rPr>
                <w:sz w:val="21"/>
                <w:szCs w:val="21"/>
              </w:rPr>
            </w:pPr>
            <w:r w:rsidRPr="009055BC">
              <w:rPr>
                <w:sz w:val="21"/>
                <w:szCs w:val="21"/>
              </w:rPr>
              <w:t>3</w:t>
            </w:r>
          </w:p>
        </w:tc>
        <w:tc>
          <w:tcPr>
            <w:tcW w:w="884" w:type="dxa"/>
            <w:noWrap/>
            <w:hideMark/>
          </w:tcPr>
          <w:p w14:paraId="7B85027B" w14:textId="6E92BD3D" w:rsidR="009055BC" w:rsidRPr="009055BC" w:rsidRDefault="009055BC" w:rsidP="009055BC">
            <w:pPr>
              <w:rPr>
                <w:sz w:val="21"/>
                <w:szCs w:val="21"/>
              </w:rPr>
            </w:pPr>
            <w:r w:rsidRPr="009055BC">
              <w:rPr>
                <w:sz w:val="21"/>
                <w:szCs w:val="21"/>
              </w:rPr>
              <w:t>4 150,</w:t>
            </w:r>
            <w:r w:rsidR="00B1129D">
              <w:rPr>
                <w:sz w:val="21"/>
                <w:szCs w:val="21"/>
              </w:rPr>
              <w:t xml:space="preserve"> </w:t>
            </w:r>
            <w:r w:rsidRPr="009055BC">
              <w:rPr>
                <w:sz w:val="21"/>
                <w:szCs w:val="21"/>
              </w:rPr>
              <w:t>00</w:t>
            </w:r>
          </w:p>
        </w:tc>
        <w:tc>
          <w:tcPr>
            <w:tcW w:w="1098" w:type="dxa"/>
            <w:noWrap/>
            <w:hideMark/>
          </w:tcPr>
          <w:p w14:paraId="38BD1A94" w14:textId="77777777" w:rsidR="009055BC" w:rsidRPr="009055BC" w:rsidRDefault="009055BC" w:rsidP="009055BC">
            <w:pPr>
              <w:rPr>
                <w:sz w:val="21"/>
                <w:szCs w:val="21"/>
              </w:rPr>
            </w:pPr>
            <w:r w:rsidRPr="009055BC">
              <w:rPr>
                <w:sz w:val="21"/>
                <w:szCs w:val="21"/>
              </w:rPr>
              <w:t>12 450,00</w:t>
            </w:r>
          </w:p>
        </w:tc>
      </w:tr>
      <w:tr w:rsidR="009055BC" w:rsidRPr="009055BC" w14:paraId="2A9A0F74" w14:textId="77777777" w:rsidTr="00B1129D">
        <w:trPr>
          <w:trHeight w:val="937"/>
        </w:trPr>
        <w:tc>
          <w:tcPr>
            <w:tcW w:w="704" w:type="dxa"/>
            <w:noWrap/>
            <w:hideMark/>
          </w:tcPr>
          <w:p w14:paraId="36D29528" w14:textId="77777777" w:rsidR="009055BC" w:rsidRPr="009055BC" w:rsidRDefault="009055BC" w:rsidP="009055BC">
            <w:pPr>
              <w:rPr>
                <w:sz w:val="21"/>
                <w:szCs w:val="21"/>
              </w:rPr>
            </w:pPr>
            <w:r w:rsidRPr="009055BC">
              <w:rPr>
                <w:sz w:val="21"/>
                <w:szCs w:val="21"/>
              </w:rPr>
              <w:t>3</w:t>
            </w:r>
          </w:p>
        </w:tc>
        <w:tc>
          <w:tcPr>
            <w:tcW w:w="1843" w:type="dxa"/>
            <w:hideMark/>
          </w:tcPr>
          <w:p w14:paraId="47B0EFA1" w14:textId="77777777" w:rsidR="009055BC" w:rsidRPr="009055BC" w:rsidRDefault="009055BC">
            <w:pPr>
              <w:rPr>
                <w:sz w:val="21"/>
                <w:szCs w:val="21"/>
              </w:rPr>
            </w:pPr>
            <w:r w:rsidRPr="009055BC">
              <w:rPr>
                <w:sz w:val="21"/>
                <w:szCs w:val="21"/>
              </w:rPr>
              <w:t>Муфта кабельная 4СТп-1-25/50</w:t>
            </w:r>
          </w:p>
        </w:tc>
        <w:tc>
          <w:tcPr>
            <w:tcW w:w="1984" w:type="dxa"/>
            <w:hideMark/>
          </w:tcPr>
          <w:p w14:paraId="69E5D3FE" w14:textId="77777777" w:rsidR="009055BC" w:rsidRPr="009055BC" w:rsidRDefault="009055BC">
            <w:pPr>
              <w:rPr>
                <w:sz w:val="21"/>
                <w:szCs w:val="21"/>
              </w:rPr>
            </w:pPr>
            <w:r w:rsidRPr="009055BC">
              <w:rPr>
                <w:sz w:val="21"/>
                <w:szCs w:val="21"/>
              </w:rPr>
              <w:t>Муфта кабельная 4СТп-1-25/50</w:t>
            </w:r>
          </w:p>
        </w:tc>
        <w:tc>
          <w:tcPr>
            <w:tcW w:w="1134" w:type="dxa"/>
            <w:hideMark/>
          </w:tcPr>
          <w:p w14:paraId="3102B5AE" w14:textId="77777777" w:rsidR="009055BC" w:rsidRPr="009055BC" w:rsidRDefault="009055BC">
            <w:pPr>
              <w:rPr>
                <w:sz w:val="21"/>
                <w:szCs w:val="21"/>
              </w:rPr>
            </w:pPr>
            <w:r w:rsidRPr="009055BC">
              <w:rPr>
                <w:sz w:val="21"/>
                <w:szCs w:val="21"/>
              </w:rPr>
              <w:t>27.33.13.130</w:t>
            </w:r>
          </w:p>
        </w:tc>
        <w:tc>
          <w:tcPr>
            <w:tcW w:w="1134" w:type="dxa"/>
            <w:hideMark/>
          </w:tcPr>
          <w:p w14:paraId="50009818" w14:textId="77777777" w:rsidR="009055BC" w:rsidRPr="009055BC" w:rsidRDefault="009055BC">
            <w:pPr>
              <w:rPr>
                <w:sz w:val="21"/>
                <w:szCs w:val="21"/>
              </w:rPr>
            </w:pPr>
            <w:r w:rsidRPr="009055BC">
              <w:rPr>
                <w:sz w:val="21"/>
                <w:szCs w:val="21"/>
              </w:rPr>
              <w:t>ГОСТ 13781,0-86</w:t>
            </w:r>
          </w:p>
        </w:tc>
        <w:tc>
          <w:tcPr>
            <w:tcW w:w="617" w:type="dxa"/>
            <w:noWrap/>
            <w:hideMark/>
          </w:tcPr>
          <w:p w14:paraId="41D7C04A"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0CF89C1F" w14:textId="77777777" w:rsidR="009055BC" w:rsidRPr="009055BC" w:rsidRDefault="009055BC" w:rsidP="009055BC">
            <w:pPr>
              <w:rPr>
                <w:sz w:val="21"/>
                <w:szCs w:val="21"/>
              </w:rPr>
            </w:pPr>
            <w:r w:rsidRPr="009055BC">
              <w:rPr>
                <w:sz w:val="21"/>
                <w:szCs w:val="21"/>
              </w:rPr>
              <w:t>2</w:t>
            </w:r>
          </w:p>
        </w:tc>
        <w:tc>
          <w:tcPr>
            <w:tcW w:w="884" w:type="dxa"/>
            <w:noWrap/>
            <w:hideMark/>
          </w:tcPr>
          <w:p w14:paraId="3889FE72" w14:textId="393CDA62" w:rsidR="009055BC" w:rsidRPr="009055BC" w:rsidRDefault="009055BC" w:rsidP="009055BC">
            <w:pPr>
              <w:rPr>
                <w:sz w:val="21"/>
                <w:szCs w:val="21"/>
              </w:rPr>
            </w:pPr>
            <w:r w:rsidRPr="009055BC">
              <w:rPr>
                <w:sz w:val="21"/>
                <w:szCs w:val="21"/>
              </w:rPr>
              <w:t>5 100,</w:t>
            </w:r>
            <w:r w:rsidR="00B1129D">
              <w:rPr>
                <w:sz w:val="21"/>
                <w:szCs w:val="21"/>
              </w:rPr>
              <w:t xml:space="preserve"> </w:t>
            </w:r>
            <w:r w:rsidRPr="009055BC">
              <w:rPr>
                <w:sz w:val="21"/>
                <w:szCs w:val="21"/>
              </w:rPr>
              <w:t>00</w:t>
            </w:r>
          </w:p>
        </w:tc>
        <w:tc>
          <w:tcPr>
            <w:tcW w:w="1098" w:type="dxa"/>
            <w:noWrap/>
            <w:hideMark/>
          </w:tcPr>
          <w:p w14:paraId="20F32333" w14:textId="77777777" w:rsidR="009055BC" w:rsidRPr="009055BC" w:rsidRDefault="009055BC" w:rsidP="009055BC">
            <w:pPr>
              <w:rPr>
                <w:sz w:val="21"/>
                <w:szCs w:val="21"/>
              </w:rPr>
            </w:pPr>
            <w:r w:rsidRPr="009055BC">
              <w:rPr>
                <w:sz w:val="21"/>
                <w:szCs w:val="21"/>
              </w:rPr>
              <w:t>10 200,00</w:t>
            </w:r>
          </w:p>
        </w:tc>
      </w:tr>
      <w:tr w:rsidR="009055BC" w:rsidRPr="009055BC" w14:paraId="56339219" w14:textId="77777777" w:rsidTr="00B1129D">
        <w:trPr>
          <w:trHeight w:val="1014"/>
        </w:trPr>
        <w:tc>
          <w:tcPr>
            <w:tcW w:w="704" w:type="dxa"/>
            <w:noWrap/>
            <w:hideMark/>
          </w:tcPr>
          <w:p w14:paraId="734FAA42" w14:textId="77777777" w:rsidR="009055BC" w:rsidRPr="009055BC" w:rsidRDefault="009055BC" w:rsidP="009055BC">
            <w:pPr>
              <w:rPr>
                <w:sz w:val="21"/>
                <w:szCs w:val="21"/>
              </w:rPr>
            </w:pPr>
            <w:r w:rsidRPr="009055BC">
              <w:rPr>
                <w:sz w:val="21"/>
                <w:szCs w:val="21"/>
              </w:rPr>
              <w:t>4</w:t>
            </w:r>
          </w:p>
        </w:tc>
        <w:tc>
          <w:tcPr>
            <w:tcW w:w="1843" w:type="dxa"/>
            <w:hideMark/>
          </w:tcPr>
          <w:p w14:paraId="52438D01" w14:textId="77777777" w:rsidR="009055BC" w:rsidRPr="009055BC" w:rsidRDefault="009055BC">
            <w:pPr>
              <w:rPr>
                <w:sz w:val="21"/>
                <w:szCs w:val="21"/>
              </w:rPr>
            </w:pPr>
            <w:r w:rsidRPr="009055BC">
              <w:rPr>
                <w:sz w:val="21"/>
                <w:szCs w:val="21"/>
              </w:rPr>
              <w:t>Муфта соединительная Стп-10-25/50 нп-2</w:t>
            </w:r>
          </w:p>
        </w:tc>
        <w:tc>
          <w:tcPr>
            <w:tcW w:w="1984" w:type="dxa"/>
            <w:hideMark/>
          </w:tcPr>
          <w:p w14:paraId="04852FEA" w14:textId="77777777" w:rsidR="009055BC" w:rsidRPr="009055BC" w:rsidRDefault="009055BC">
            <w:pPr>
              <w:rPr>
                <w:sz w:val="21"/>
                <w:szCs w:val="21"/>
              </w:rPr>
            </w:pPr>
            <w:r w:rsidRPr="009055BC">
              <w:rPr>
                <w:sz w:val="21"/>
                <w:szCs w:val="21"/>
              </w:rPr>
              <w:t>Муфта соединительная Стп-10-25/50 нп-2</w:t>
            </w:r>
          </w:p>
        </w:tc>
        <w:tc>
          <w:tcPr>
            <w:tcW w:w="1134" w:type="dxa"/>
            <w:hideMark/>
          </w:tcPr>
          <w:p w14:paraId="048BE19A" w14:textId="77777777" w:rsidR="009055BC" w:rsidRPr="009055BC" w:rsidRDefault="009055BC">
            <w:pPr>
              <w:rPr>
                <w:sz w:val="21"/>
                <w:szCs w:val="21"/>
              </w:rPr>
            </w:pPr>
            <w:r w:rsidRPr="009055BC">
              <w:rPr>
                <w:sz w:val="21"/>
                <w:szCs w:val="21"/>
              </w:rPr>
              <w:t>27.33.13.130</w:t>
            </w:r>
          </w:p>
        </w:tc>
        <w:tc>
          <w:tcPr>
            <w:tcW w:w="1134" w:type="dxa"/>
            <w:hideMark/>
          </w:tcPr>
          <w:p w14:paraId="055A9043" w14:textId="77777777" w:rsidR="009055BC" w:rsidRPr="009055BC" w:rsidRDefault="009055BC">
            <w:pPr>
              <w:rPr>
                <w:sz w:val="21"/>
                <w:szCs w:val="21"/>
              </w:rPr>
            </w:pPr>
            <w:r w:rsidRPr="009055BC">
              <w:rPr>
                <w:sz w:val="21"/>
                <w:szCs w:val="21"/>
              </w:rPr>
              <w:t>ГОСТ 13781,0-86</w:t>
            </w:r>
          </w:p>
        </w:tc>
        <w:tc>
          <w:tcPr>
            <w:tcW w:w="617" w:type="dxa"/>
            <w:noWrap/>
            <w:hideMark/>
          </w:tcPr>
          <w:p w14:paraId="7E5D2078"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55B39C65" w14:textId="77777777" w:rsidR="009055BC" w:rsidRPr="009055BC" w:rsidRDefault="009055BC" w:rsidP="009055BC">
            <w:pPr>
              <w:rPr>
                <w:sz w:val="21"/>
                <w:szCs w:val="21"/>
              </w:rPr>
            </w:pPr>
            <w:r w:rsidRPr="009055BC">
              <w:rPr>
                <w:sz w:val="21"/>
                <w:szCs w:val="21"/>
              </w:rPr>
              <w:t>1</w:t>
            </w:r>
          </w:p>
        </w:tc>
        <w:tc>
          <w:tcPr>
            <w:tcW w:w="884" w:type="dxa"/>
            <w:noWrap/>
            <w:hideMark/>
          </w:tcPr>
          <w:p w14:paraId="6683B1D2" w14:textId="245DB030" w:rsidR="009055BC" w:rsidRPr="009055BC" w:rsidRDefault="009055BC" w:rsidP="009055BC">
            <w:pPr>
              <w:rPr>
                <w:sz w:val="21"/>
                <w:szCs w:val="21"/>
              </w:rPr>
            </w:pPr>
            <w:r w:rsidRPr="009055BC">
              <w:rPr>
                <w:sz w:val="21"/>
                <w:szCs w:val="21"/>
              </w:rPr>
              <w:t>7 500,</w:t>
            </w:r>
            <w:r w:rsidR="00B1129D">
              <w:rPr>
                <w:sz w:val="21"/>
                <w:szCs w:val="21"/>
              </w:rPr>
              <w:t xml:space="preserve"> </w:t>
            </w:r>
            <w:r w:rsidRPr="009055BC">
              <w:rPr>
                <w:sz w:val="21"/>
                <w:szCs w:val="21"/>
              </w:rPr>
              <w:t>00</w:t>
            </w:r>
          </w:p>
        </w:tc>
        <w:tc>
          <w:tcPr>
            <w:tcW w:w="1098" w:type="dxa"/>
            <w:noWrap/>
            <w:hideMark/>
          </w:tcPr>
          <w:p w14:paraId="6549AB0A" w14:textId="77777777" w:rsidR="009055BC" w:rsidRPr="009055BC" w:rsidRDefault="009055BC" w:rsidP="009055BC">
            <w:pPr>
              <w:rPr>
                <w:sz w:val="21"/>
                <w:szCs w:val="21"/>
              </w:rPr>
            </w:pPr>
            <w:r w:rsidRPr="009055BC">
              <w:rPr>
                <w:sz w:val="21"/>
                <w:szCs w:val="21"/>
              </w:rPr>
              <w:t>7 500,00</w:t>
            </w:r>
          </w:p>
        </w:tc>
      </w:tr>
      <w:tr w:rsidR="009055BC" w:rsidRPr="009055BC" w14:paraId="788B7790" w14:textId="77777777" w:rsidTr="00B1129D">
        <w:trPr>
          <w:trHeight w:val="2966"/>
        </w:trPr>
        <w:tc>
          <w:tcPr>
            <w:tcW w:w="704" w:type="dxa"/>
            <w:noWrap/>
            <w:hideMark/>
          </w:tcPr>
          <w:p w14:paraId="13789F67" w14:textId="77777777" w:rsidR="009055BC" w:rsidRPr="009055BC" w:rsidRDefault="009055BC" w:rsidP="009055BC">
            <w:pPr>
              <w:rPr>
                <w:sz w:val="21"/>
                <w:szCs w:val="21"/>
              </w:rPr>
            </w:pPr>
            <w:r w:rsidRPr="009055BC">
              <w:rPr>
                <w:sz w:val="21"/>
                <w:szCs w:val="21"/>
              </w:rPr>
              <w:lastRenderedPageBreak/>
              <w:t>5</w:t>
            </w:r>
          </w:p>
        </w:tc>
        <w:tc>
          <w:tcPr>
            <w:tcW w:w="1843" w:type="dxa"/>
            <w:hideMark/>
          </w:tcPr>
          <w:p w14:paraId="1587EF7D" w14:textId="77777777" w:rsidR="009055BC" w:rsidRPr="009055BC" w:rsidRDefault="009055BC">
            <w:pPr>
              <w:rPr>
                <w:sz w:val="21"/>
                <w:szCs w:val="21"/>
              </w:rPr>
            </w:pPr>
            <w:r w:rsidRPr="009055BC">
              <w:rPr>
                <w:sz w:val="21"/>
                <w:szCs w:val="21"/>
              </w:rPr>
              <w:t>Муфта ЕРКТ-0047-L12</w:t>
            </w:r>
          </w:p>
        </w:tc>
        <w:tc>
          <w:tcPr>
            <w:tcW w:w="1984" w:type="dxa"/>
            <w:hideMark/>
          </w:tcPr>
          <w:p w14:paraId="1AFB4350" w14:textId="77777777" w:rsidR="009055BC" w:rsidRPr="009055BC" w:rsidRDefault="009055BC">
            <w:pPr>
              <w:rPr>
                <w:sz w:val="21"/>
                <w:szCs w:val="21"/>
              </w:rPr>
            </w:pPr>
            <w:r w:rsidRPr="009055BC">
              <w:rPr>
                <w:sz w:val="21"/>
                <w:szCs w:val="21"/>
              </w:rPr>
              <w:t>Количество жил кабеля 4, комплектация с винтовыми наконечниками, тип изоляции пластмасса, тип кабеля без брони, допустимое напряжение 1кВ, сечение 50-150мм.2</w:t>
            </w:r>
          </w:p>
        </w:tc>
        <w:tc>
          <w:tcPr>
            <w:tcW w:w="1134" w:type="dxa"/>
            <w:hideMark/>
          </w:tcPr>
          <w:p w14:paraId="345210AE" w14:textId="77777777" w:rsidR="009055BC" w:rsidRPr="009055BC" w:rsidRDefault="009055BC">
            <w:pPr>
              <w:rPr>
                <w:sz w:val="21"/>
                <w:szCs w:val="21"/>
              </w:rPr>
            </w:pPr>
            <w:r w:rsidRPr="009055BC">
              <w:rPr>
                <w:sz w:val="21"/>
                <w:szCs w:val="21"/>
              </w:rPr>
              <w:t>27.33.13.130</w:t>
            </w:r>
          </w:p>
        </w:tc>
        <w:tc>
          <w:tcPr>
            <w:tcW w:w="1134" w:type="dxa"/>
            <w:hideMark/>
          </w:tcPr>
          <w:p w14:paraId="4B56BB07" w14:textId="77777777" w:rsidR="009055BC" w:rsidRPr="009055BC" w:rsidRDefault="009055BC">
            <w:pPr>
              <w:rPr>
                <w:sz w:val="21"/>
                <w:szCs w:val="21"/>
              </w:rPr>
            </w:pPr>
            <w:r w:rsidRPr="009055BC">
              <w:rPr>
                <w:sz w:val="21"/>
                <w:szCs w:val="21"/>
              </w:rPr>
              <w:t>ГОСТ 13781,0-86</w:t>
            </w:r>
          </w:p>
        </w:tc>
        <w:tc>
          <w:tcPr>
            <w:tcW w:w="617" w:type="dxa"/>
            <w:noWrap/>
            <w:hideMark/>
          </w:tcPr>
          <w:p w14:paraId="5951D0E3"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32C76A09" w14:textId="77777777" w:rsidR="009055BC" w:rsidRPr="009055BC" w:rsidRDefault="009055BC" w:rsidP="009055BC">
            <w:pPr>
              <w:rPr>
                <w:sz w:val="21"/>
                <w:szCs w:val="21"/>
              </w:rPr>
            </w:pPr>
            <w:r w:rsidRPr="009055BC">
              <w:rPr>
                <w:sz w:val="21"/>
                <w:szCs w:val="21"/>
              </w:rPr>
              <w:t>1</w:t>
            </w:r>
          </w:p>
        </w:tc>
        <w:tc>
          <w:tcPr>
            <w:tcW w:w="884" w:type="dxa"/>
            <w:noWrap/>
            <w:hideMark/>
          </w:tcPr>
          <w:p w14:paraId="273B9F62" w14:textId="6055131F" w:rsidR="009055BC" w:rsidRPr="009055BC" w:rsidRDefault="009055BC" w:rsidP="009055BC">
            <w:pPr>
              <w:rPr>
                <w:sz w:val="21"/>
                <w:szCs w:val="21"/>
              </w:rPr>
            </w:pPr>
            <w:r w:rsidRPr="009055BC">
              <w:rPr>
                <w:sz w:val="21"/>
                <w:szCs w:val="21"/>
              </w:rPr>
              <w:t>5 500,</w:t>
            </w:r>
            <w:r w:rsidR="00B1129D">
              <w:rPr>
                <w:sz w:val="21"/>
                <w:szCs w:val="21"/>
              </w:rPr>
              <w:t xml:space="preserve"> </w:t>
            </w:r>
            <w:r w:rsidRPr="009055BC">
              <w:rPr>
                <w:sz w:val="21"/>
                <w:szCs w:val="21"/>
              </w:rPr>
              <w:t>00</w:t>
            </w:r>
          </w:p>
        </w:tc>
        <w:tc>
          <w:tcPr>
            <w:tcW w:w="1098" w:type="dxa"/>
            <w:noWrap/>
            <w:hideMark/>
          </w:tcPr>
          <w:p w14:paraId="355E2A59" w14:textId="77777777" w:rsidR="009055BC" w:rsidRPr="009055BC" w:rsidRDefault="009055BC" w:rsidP="009055BC">
            <w:pPr>
              <w:rPr>
                <w:sz w:val="21"/>
                <w:szCs w:val="21"/>
              </w:rPr>
            </w:pPr>
            <w:r w:rsidRPr="009055BC">
              <w:rPr>
                <w:sz w:val="21"/>
                <w:szCs w:val="21"/>
              </w:rPr>
              <w:t>5 500,00</w:t>
            </w:r>
          </w:p>
        </w:tc>
      </w:tr>
      <w:tr w:rsidR="009055BC" w:rsidRPr="009055BC" w14:paraId="16A9373C" w14:textId="77777777" w:rsidTr="00B1129D">
        <w:trPr>
          <w:trHeight w:val="841"/>
        </w:trPr>
        <w:tc>
          <w:tcPr>
            <w:tcW w:w="704" w:type="dxa"/>
            <w:noWrap/>
            <w:hideMark/>
          </w:tcPr>
          <w:p w14:paraId="1976CA59" w14:textId="77777777" w:rsidR="009055BC" w:rsidRPr="009055BC" w:rsidRDefault="009055BC" w:rsidP="009055BC">
            <w:pPr>
              <w:rPr>
                <w:sz w:val="21"/>
                <w:szCs w:val="21"/>
              </w:rPr>
            </w:pPr>
            <w:r w:rsidRPr="009055BC">
              <w:rPr>
                <w:sz w:val="21"/>
                <w:szCs w:val="21"/>
              </w:rPr>
              <w:t>6</w:t>
            </w:r>
          </w:p>
        </w:tc>
        <w:tc>
          <w:tcPr>
            <w:tcW w:w="1843" w:type="dxa"/>
            <w:hideMark/>
          </w:tcPr>
          <w:p w14:paraId="7D3D75B2" w14:textId="77777777" w:rsidR="009055BC" w:rsidRPr="009055BC" w:rsidRDefault="009055BC">
            <w:pPr>
              <w:rPr>
                <w:sz w:val="21"/>
                <w:szCs w:val="21"/>
              </w:rPr>
            </w:pPr>
            <w:r w:rsidRPr="009055BC">
              <w:rPr>
                <w:sz w:val="21"/>
                <w:szCs w:val="21"/>
              </w:rPr>
              <w:t>Ограничитель перенапряжения ОР 600/28</w:t>
            </w:r>
          </w:p>
        </w:tc>
        <w:tc>
          <w:tcPr>
            <w:tcW w:w="1984" w:type="dxa"/>
            <w:hideMark/>
          </w:tcPr>
          <w:p w14:paraId="39D924CD" w14:textId="77777777" w:rsidR="009055BC" w:rsidRPr="009055BC" w:rsidRDefault="009055BC">
            <w:pPr>
              <w:rPr>
                <w:sz w:val="21"/>
                <w:szCs w:val="21"/>
              </w:rPr>
            </w:pPr>
            <w:r w:rsidRPr="009055BC">
              <w:rPr>
                <w:sz w:val="21"/>
                <w:szCs w:val="21"/>
              </w:rPr>
              <w:t>Ограничитель перенапряжения ОР 600/28</w:t>
            </w:r>
          </w:p>
        </w:tc>
        <w:tc>
          <w:tcPr>
            <w:tcW w:w="1134" w:type="dxa"/>
            <w:hideMark/>
          </w:tcPr>
          <w:p w14:paraId="5A659F1E" w14:textId="77777777" w:rsidR="009055BC" w:rsidRPr="009055BC" w:rsidRDefault="009055BC">
            <w:pPr>
              <w:rPr>
                <w:sz w:val="21"/>
                <w:szCs w:val="21"/>
              </w:rPr>
            </w:pPr>
            <w:r w:rsidRPr="009055BC">
              <w:rPr>
                <w:sz w:val="21"/>
                <w:szCs w:val="21"/>
              </w:rPr>
              <w:t>27.33.11.120</w:t>
            </w:r>
          </w:p>
        </w:tc>
        <w:tc>
          <w:tcPr>
            <w:tcW w:w="1134" w:type="dxa"/>
            <w:hideMark/>
          </w:tcPr>
          <w:p w14:paraId="07962927" w14:textId="77777777" w:rsidR="009055BC" w:rsidRPr="009055BC" w:rsidRDefault="009055BC" w:rsidP="009055BC">
            <w:pPr>
              <w:rPr>
                <w:sz w:val="21"/>
                <w:szCs w:val="21"/>
              </w:rPr>
            </w:pPr>
            <w:r w:rsidRPr="009055BC">
              <w:rPr>
                <w:sz w:val="21"/>
                <w:szCs w:val="21"/>
              </w:rPr>
              <w:t>ГОСТ 17516.1-90</w:t>
            </w:r>
          </w:p>
        </w:tc>
        <w:tc>
          <w:tcPr>
            <w:tcW w:w="617" w:type="dxa"/>
            <w:noWrap/>
            <w:hideMark/>
          </w:tcPr>
          <w:p w14:paraId="26B57C2F"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1B69E7B3" w14:textId="77777777" w:rsidR="009055BC" w:rsidRPr="009055BC" w:rsidRDefault="009055BC" w:rsidP="009055BC">
            <w:pPr>
              <w:rPr>
                <w:sz w:val="21"/>
                <w:szCs w:val="21"/>
              </w:rPr>
            </w:pPr>
            <w:r w:rsidRPr="009055BC">
              <w:rPr>
                <w:sz w:val="21"/>
                <w:szCs w:val="21"/>
              </w:rPr>
              <w:t>3</w:t>
            </w:r>
          </w:p>
        </w:tc>
        <w:tc>
          <w:tcPr>
            <w:tcW w:w="884" w:type="dxa"/>
            <w:noWrap/>
            <w:hideMark/>
          </w:tcPr>
          <w:p w14:paraId="48EA8296" w14:textId="3ACB716A" w:rsidR="009055BC" w:rsidRPr="009055BC" w:rsidRDefault="009055BC" w:rsidP="009055BC">
            <w:pPr>
              <w:rPr>
                <w:sz w:val="21"/>
                <w:szCs w:val="21"/>
              </w:rPr>
            </w:pPr>
            <w:r w:rsidRPr="009055BC">
              <w:rPr>
                <w:sz w:val="21"/>
                <w:szCs w:val="21"/>
              </w:rPr>
              <w:t>2 900,</w:t>
            </w:r>
            <w:r w:rsidR="00B1129D">
              <w:rPr>
                <w:sz w:val="21"/>
                <w:szCs w:val="21"/>
              </w:rPr>
              <w:t xml:space="preserve"> </w:t>
            </w:r>
            <w:r w:rsidRPr="009055BC">
              <w:rPr>
                <w:sz w:val="21"/>
                <w:szCs w:val="21"/>
              </w:rPr>
              <w:t>00</w:t>
            </w:r>
          </w:p>
        </w:tc>
        <w:tc>
          <w:tcPr>
            <w:tcW w:w="1098" w:type="dxa"/>
            <w:noWrap/>
            <w:hideMark/>
          </w:tcPr>
          <w:p w14:paraId="67A0960C" w14:textId="77777777" w:rsidR="009055BC" w:rsidRPr="009055BC" w:rsidRDefault="009055BC" w:rsidP="009055BC">
            <w:pPr>
              <w:rPr>
                <w:sz w:val="21"/>
                <w:szCs w:val="21"/>
              </w:rPr>
            </w:pPr>
            <w:r w:rsidRPr="009055BC">
              <w:rPr>
                <w:sz w:val="21"/>
                <w:szCs w:val="21"/>
              </w:rPr>
              <w:t>8 700,00</w:t>
            </w:r>
          </w:p>
        </w:tc>
      </w:tr>
      <w:tr w:rsidR="009055BC" w:rsidRPr="009055BC" w14:paraId="1C248C4D" w14:textId="77777777" w:rsidTr="00B1129D">
        <w:trPr>
          <w:trHeight w:val="840"/>
        </w:trPr>
        <w:tc>
          <w:tcPr>
            <w:tcW w:w="704" w:type="dxa"/>
            <w:noWrap/>
            <w:hideMark/>
          </w:tcPr>
          <w:p w14:paraId="74B8A959" w14:textId="77777777" w:rsidR="009055BC" w:rsidRPr="009055BC" w:rsidRDefault="009055BC" w:rsidP="009055BC">
            <w:pPr>
              <w:rPr>
                <w:sz w:val="21"/>
                <w:szCs w:val="21"/>
              </w:rPr>
            </w:pPr>
            <w:r w:rsidRPr="009055BC">
              <w:rPr>
                <w:sz w:val="21"/>
                <w:szCs w:val="21"/>
              </w:rPr>
              <w:t>7</w:t>
            </w:r>
          </w:p>
        </w:tc>
        <w:tc>
          <w:tcPr>
            <w:tcW w:w="1843" w:type="dxa"/>
            <w:hideMark/>
          </w:tcPr>
          <w:p w14:paraId="6B45B025" w14:textId="77777777" w:rsidR="009055BC" w:rsidRPr="009055BC" w:rsidRDefault="009055BC">
            <w:pPr>
              <w:rPr>
                <w:sz w:val="21"/>
                <w:szCs w:val="21"/>
              </w:rPr>
            </w:pPr>
            <w:r w:rsidRPr="009055BC">
              <w:rPr>
                <w:sz w:val="21"/>
                <w:szCs w:val="21"/>
              </w:rPr>
              <w:t>Ограничитель перенапряжения ОР 600/66</w:t>
            </w:r>
          </w:p>
        </w:tc>
        <w:tc>
          <w:tcPr>
            <w:tcW w:w="1984" w:type="dxa"/>
            <w:hideMark/>
          </w:tcPr>
          <w:p w14:paraId="6B835C2C" w14:textId="77777777" w:rsidR="009055BC" w:rsidRPr="009055BC" w:rsidRDefault="009055BC">
            <w:pPr>
              <w:rPr>
                <w:sz w:val="21"/>
                <w:szCs w:val="21"/>
              </w:rPr>
            </w:pPr>
            <w:r w:rsidRPr="009055BC">
              <w:rPr>
                <w:sz w:val="21"/>
                <w:szCs w:val="21"/>
              </w:rPr>
              <w:t>Ограничитель перенапряжения ОР 600/66</w:t>
            </w:r>
          </w:p>
        </w:tc>
        <w:tc>
          <w:tcPr>
            <w:tcW w:w="1134" w:type="dxa"/>
            <w:hideMark/>
          </w:tcPr>
          <w:p w14:paraId="2973F102" w14:textId="77777777" w:rsidR="009055BC" w:rsidRPr="009055BC" w:rsidRDefault="009055BC">
            <w:pPr>
              <w:rPr>
                <w:sz w:val="21"/>
                <w:szCs w:val="21"/>
              </w:rPr>
            </w:pPr>
            <w:r w:rsidRPr="009055BC">
              <w:rPr>
                <w:sz w:val="21"/>
                <w:szCs w:val="21"/>
              </w:rPr>
              <w:t>27.33.11.120</w:t>
            </w:r>
          </w:p>
        </w:tc>
        <w:tc>
          <w:tcPr>
            <w:tcW w:w="1134" w:type="dxa"/>
            <w:hideMark/>
          </w:tcPr>
          <w:p w14:paraId="5FF1984A" w14:textId="77777777" w:rsidR="009055BC" w:rsidRPr="009055BC" w:rsidRDefault="009055BC" w:rsidP="009055BC">
            <w:pPr>
              <w:rPr>
                <w:sz w:val="21"/>
                <w:szCs w:val="21"/>
              </w:rPr>
            </w:pPr>
            <w:r w:rsidRPr="009055BC">
              <w:rPr>
                <w:sz w:val="21"/>
                <w:szCs w:val="21"/>
              </w:rPr>
              <w:t>ГОСТ 17516.1-90</w:t>
            </w:r>
          </w:p>
        </w:tc>
        <w:tc>
          <w:tcPr>
            <w:tcW w:w="617" w:type="dxa"/>
            <w:noWrap/>
            <w:hideMark/>
          </w:tcPr>
          <w:p w14:paraId="526C426C"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1E3D0686" w14:textId="77777777" w:rsidR="009055BC" w:rsidRPr="009055BC" w:rsidRDefault="009055BC" w:rsidP="009055BC">
            <w:pPr>
              <w:rPr>
                <w:sz w:val="21"/>
                <w:szCs w:val="21"/>
              </w:rPr>
            </w:pPr>
            <w:r w:rsidRPr="009055BC">
              <w:rPr>
                <w:sz w:val="21"/>
                <w:szCs w:val="21"/>
              </w:rPr>
              <w:t>36</w:t>
            </w:r>
          </w:p>
        </w:tc>
        <w:tc>
          <w:tcPr>
            <w:tcW w:w="884" w:type="dxa"/>
            <w:noWrap/>
            <w:hideMark/>
          </w:tcPr>
          <w:p w14:paraId="262FFBA1" w14:textId="29CAD197" w:rsidR="009055BC" w:rsidRPr="009055BC" w:rsidRDefault="009055BC" w:rsidP="009055BC">
            <w:pPr>
              <w:rPr>
                <w:sz w:val="21"/>
                <w:szCs w:val="21"/>
              </w:rPr>
            </w:pPr>
            <w:r w:rsidRPr="009055BC">
              <w:rPr>
                <w:sz w:val="21"/>
                <w:szCs w:val="21"/>
              </w:rPr>
              <w:t>2 021,</w:t>
            </w:r>
            <w:r w:rsidR="00B1129D">
              <w:rPr>
                <w:sz w:val="21"/>
                <w:szCs w:val="21"/>
              </w:rPr>
              <w:t xml:space="preserve"> </w:t>
            </w:r>
            <w:r w:rsidRPr="009055BC">
              <w:rPr>
                <w:sz w:val="21"/>
                <w:szCs w:val="21"/>
              </w:rPr>
              <w:t>00</w:t>
            </w:r>
          </w:p>
        </w:tc>
        <w:tc>
          <w:tcPr>
            <w:tcW w:w="1098" w:type="dxa"/>
            <w:noWrap/>
            <w:hideMark/>
          </w:tcPr>
          <w:p w14:paraId="19D504C4" w14:textId="77777777" w:rsidR="009055BC" w:rsidRPr="009055BC" w:rsidRDefault="009055BC" w:rsidP="009055BC">
            <w:pPr>
              <w:rPr>
                <w:sz w:val="21"/>
                <w:szCs w:val="21"/>
              </w:rPr>
            </w:pPr>
            <w:r w:rsidRPr="009055BC">
              <w:rPr>
                <w:sz w:val="21"/>
                <w:szCs w:val="21"/>
              </w:rPr>
              <w:t>72 756,00</w:t>
            </w:r>
          </w:p>
        </w:tc>
      </w:tr>
      <w:tr w:rsidR="009055BC" w:rsidRPr="009055BC" w14:paraId="68D0C5BD" w14:textId="77777777" w:rsidTr="00B1129D">
        <w:trPr>
          <w:trHeight w:val="1012"/>
        </w:trPr>
        <w:tc>
          <w:tcPr>
            <w:tcW w:w="704" w:type="dxa"/>
            <w:noWrap/>
            <w:hideMark/>
          </w:tcPr>
          <w:p w14:paraId="4127292F" w14:textId="77777777" w:rsidR="009055BC" w:rsidRPr="009055BC" w:rsidRDefault="009055BC" w:rsidP="009055BC">
            <w:pPr>
              <w:rPr>
                <w:sz w:val="21"/>
                <w:szCs w:val="21"/>
              </w:rPr>
            </w:pPr>
            <w:r w:rsidRPr="009055BC">
              <w:rPr>
                <w:sz w:val="21"/>
                <w:szCs w:val="21"/>
              </w:rPr>
              <w:t>8</w:t>
            </w:r>
          </w:p>
        </w:tc>
        <w:tc>
          <w:tcPr>
            <w:tcW w:w="1843" w:type="dxa"/>
            <w:hideMark/>
          </w:tcPr>
          <w:p w14:paraId="1663C74B" w14:textId="77777777" w:rsidR="009055BC" w:rsidRPr="009055BC" w:rsidRDefault="009055BC">
            <w:pPr>
              <w:rPr>
                <w:sz w:val="21"/>
                <w:szCs w:val="21"/>
              </w:rPr>
            </w:pPr>
            <w:r w:rsidRPr="009055BC">
              <w:rPr>
                <w:sz w:val="21"/>
                <w:szCs w:val="21"/>
              </w:rPr>
              <w:t xml:space="preserve">Устройство </w:t>
            </w:r>
            <w:proofErr w:type="spellStart"/>
            <w:r w:rsidRPr="009055BC">
              <w:rPr>
                <w:sz w:val="21"/>
                <w:szCs w:val="21"/>
              </w:rPr>
              <w:t>птицезащитное</w:t>
            </w:r>
            <w:proofErr w:type="spellEnd"/>
            <w:r w:rsidRPr="009055BC">
              <w:rPr>
                <w:sz w:val="21"/>
                <w:szCs w:val="21"/>
              </w:rPr>
              <w:t xml:space="preserve"> ПЗУ-6-10 </w:t>
            </w:r>
            <w:proofErr w:type="spellStart"/>
            <w:r w:rsidRPr="009055BC">
              <w:rPr>
                <w:sz w:val="21"/>
                <w:szCs w:val="21"/>
              </w:rPr>
              <w:t>кВ</w:t>
            </w:r>
            <w:proofErr w:type="spellEnd"/>
            <w:r w:rsidRPr="009055BC">
              <w:rPr>
                <w:sz w:val="21"/>
                <w:szCs w:val="21"/>
              </w:rPr>
              <w:t>-ТР</w:t>
            </w:r>
          </w:p>
        </w:tc>
        <w:tc>
          <w:tcPr>
            <w:tcW w:w="1984" w:type="dxa"/>
            <w:hideMark/>
          </w:tcPr>
          <w:p w14:paraId="0CE14C36" w14:textId="77777777" w:rsidR="009055BC" w:rsidRPr="009055BC" w:rsidRDefault="009055BC">
            <w:pPr>
              <w:rPr>
                <w:sz w:val="21"/>
                <w:szCs w:val="21"/>
              </w:rPr>
            </w:pPr>
            <w:r w:rsidRPr="009055BC">
              <w:rPr>
                <w:sz w:val="21"/>
                <w:szCs w:val="21"/>
              </w:rPr>
              <w:t xml:space="preserve">Устройство </w:t>
            </w:r>
            <w:proofErr w:type="spellStart"/>
            <w:r w:rsidRPr="009055BC">
              <w:rPr>
                <w:sz w:val="21"/>
                <w:szCs w:val="21"/>
              </w:rPr>
              <w:t>птицезащитное</w:t>
            </w:r>
            <w:proofErr w:type="spellEnd"/>
            <w:r w:rsidRPr="009055BC">
              <w:rPr>
                <w:sz w:val="21"/>
                <w:szCs w:val="21"/>
              </w:rPr>
              <w:t xml:space="preserve"> ПЗУ-6-10 </w:t>
            </w:r>
            <w:proofErr w:type="spellStart"/>
            <w:r w:rsidRPr="009055BC">
              <w:rPr>
                <w:sz w:val="21"/>
                <w:szCs w:val="21"/>
              </w:rPr>
              <w:t>кВ</w:t>
            </w:r>
            <w:proofErr w:type="spellEnd"/>
            <w:r w:rsidRPr="009055BC">
              <w:rPr>
                <w:sz w:val="21"/>
                <w:szCs w:val="21"/>
              </w:rPr>
              <w:t>-ТР</w:t>
            </w:r>
          </w:p>
        </w:tc>
        <w:tc>
          <w:tcPr>
            <w:tcW w:w="1134" w:type="dxa"/>
            <w:hideMark/>
          </w:tcPr>
          <w:p w14:paraId="3A355D6E" w14:textId="77777777" w:rsidR="009055BC" w:rsidRPr="009055BC" w:rsidRDefault="009055BC">
            <w:pPr>
              <w:rPr>
                <w:sz w:val="21"/>
                <w:szCs w:val="21"/>
              </w:rPr>
            </w:pPr>
            <w:r w:rsidRPr="009055BC">
              <w:rPr>
                <w:sz w:val="21"/>
                <w:szCs w:val="21"/>
              </w:rPr>
              <w:t>27.90.12.130</w:t>
            </w:r>
          </w:p>
        </w:tc>
        <w:tc>
          <w:tcPr>
            <w:tcW w:w="1134" w:type="dxa"/>
            <w:hideMark/>
          </w:tcPr>
          <w:p w14:paraId="2C4E0613" w14:textId="77777777" w:rsidR="009055BC" w:rsidRPr="009055BC" w:rsidRDefault="009055BC">
            <w:pPr>
              <w:rPr>
                <w:sz w:val="21"/>
                <w:szCs w:val="21"/>
              </w:rPr>
            </w:pPr>
            <w:r w:rsidRPr="009055BC">
              <w:rPr>
                <w:sz w:val="21"/>
                <w:szCs w:val="21"/>
              </w:rPr>
              <w:t>ГОСТ 15150-69, ГОСТ Р 51177-98</w:t>
            </w:r>
          </w:p>
        </w:tc>
        <w:tc>
          <w:tcPr>
            <w:tcW w:w="617" w:type="dxa"/>
            <w:noWrap/>
            <w:hideMark/>
          </w:tcPr>
          <w:p w14:paraId="484BDAD2"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211694EA" w14:textId="77777777" w:rsidR="009055BC" w:rsidRPr="009055BC" w:rsidRDefault="009055BC" w:rsidP="009055BC">
            <w:pPr>
              <w:rPr>
                <w:sz w:val="21"/>
                <w:szCs w:val="21"/>
              </w:rPr>
            </w:pPr>
            <w:r w:rsidRPr="009055BC">
              <w:rPr>
                <w:sz w:val="21"/>
                <w:szCs w:val="21"/>
              </w:rPr>
              <w:t>21</w:t>
            </w:r>
          </w:p>
        </w:tc>
        <w:tc>
          <w:tcPr>
            <w:tcW w:w="884" w:type="dxa"/>
            <w:noWrap/>
            <w:hideMark/>
          </w:tcPr>
          <w:p w14:paraId="7A5B9AB0" w14:textId="11A309DD" w:rsidR="009055BC" w:rsidRPr="009055BC" w:rsidRDefault="009055BC" w:rsidP="009055BC">
            <w:pPr>
              <w:rPr>
                <w:sz w:val="21"/>
                <w:szCs w:val="21"/>
              </w:rPr>
            </w:pPr>
            <w:r w:rsidRPr="009055BC">
              <w:rPr>
                <w:sz w:val="21"/>
                <w:szCs w:val="21"/>
              </w:rPr>
              <w:t>17 700,</w:t>
            </w:r>
            <w:r w:rsidR="0079700B">
              <w:rPr>
                <w:sz w:val="21"/>
                <w:szCs w:val="21"/>
              </w:rPr>
              <w:t xml:space="preserve"> </w:t>
            </w:r>
            <w:r w:rsidRPr="009055BC">
              <w:rPr>
                <w:sz w:val="21"/>
                <w:szCs w:val="21"/>
              </w:rPr>
              <w:t>00</w:t>
            </w:r>
          </w:p>
        </w:tc>
        <w:tc>
          <w:tcPr>
            <w:tcW w:w="1098" w:type="dxa"/>
            <w:noWrap/>
            <w:hideMark/>
          </w:tcPr>
          <w:p w14:paraId="274A4F4B" w14:textId="64D75EC7" w:rsidR="009055BC" w:rsidRPr="009055BC" w:rsidRDefault="009055BC" w:rsidP="009055BC">
            <w:pPr>
              <w:rPr>
                <w:sz w:val="21"/>
                <w:szCs w:val="21"/>
              </w:rPr>
            </w:pPr>
            <w:r w:rsidRPr="009055BC">
              <w:rPr>
                <w:sz w:val="21"/>
                <w:szCs w:val="21"/>
              </w:rPr>
              <w:t>371 700,</w:t>
            </w:r>
            <w:r w:rsidR="00B1129D">
              <w:rPr>
                <w:sz w:val="21"/>
                <w:szCs w:val="21"/>
              </w:rPr>
              <w:t xml:space="preserve"> </w:t>
            </w:r>
            <w:r w:rsidRPr="009055BC">
              <w:rPr>
                <w:sz w:val="21"/>
                <w:szCs w:val="21"/>
              </w:rPr>
              <w:t>00</w:t>
            </w:r>
          </w:p>
        </w:tc>
      </w:tr>
      <w:tr w:rsidR="009055BC" w:rsidRPr="009055BC" w14:paraId="55B345C2" w14:textId="77777777" w:rsidTr="00B1129D">
        <w:trPr>
          <w:trHeight w:val="1092"/>
        </w:trPr>
        <w:tc>
          <w:tcPr>
            <w:tcW w:w="704" w:type="dxa"/>
            <w:noWrap/>
            <w:hideMark/>
          </w:tcPr>
          <w:p w14:paraId="2C3EC72B" w14:textId="77777777" w:rsidR="009055BC" w:rsidRPr="009055BC" w:rsidRDefault="009055BC" w:rsidP="009055BC">
            <w:pPr>
              <w:rPr>
                <w:sz w:val="21"/>
                <w:szCs w:val="21"/>
              </w:rPr>
            </w:pPr>
            <w:r w:rsidRPr="009055BC">
              <w:rPr>
                <w:sz w:val="21"/>
                <w:szCs w:val="21"/>
              </w:rPr>
              <w:t>9</w:t>
            </w:r>
          </w:p>
        </w:tc>
        <w:tc>
          <w:tcPr>
            <w:tcW w:w="1843" w:type="dxa"/>
            <w:hideMark/>
          </w:tcPr>
          <w:p w14:paraId="7F6B787C" w14:textId="77777777" w:rsidR="009055BC" w:rsidRPr="009055BC" w:rsidRDefault="009055BC">
            <w:pPr>
              <w:rPr>
                <w:sz w:val="21"/>
                <w:szCs w:val="21"/>
              </w:rPr>
            </w:pPr>
            <w:r w:rsidRPr="009055BC">
              <w:rPr>
                <w:sz w:val="21"/>
                <w:szCs w:val="21"/>
              </w:rPr>
              <w:t xml:space="preserve">Устройство </w:t>
            </w:r>
            <w:proofErr w:type="spellStart"/>
            <w:r w:rsidRPr="009055BC">
              <w:rPr>
                <w:sz w:val="21"/>
                <w:szCs w:val="21"/>
              </w:rPr>
              <w:t>птицезащитное</w:t>
            </w:r>
            <w:proofErr w:type="spellEnd"/>
            <w:r w:rsidRPr="009055BC">
              <w:rPr>
                <w:sz w:val="21"/>
                <w:szCs w:val="21"/>
              </w:rPr>
              <w:t xml:space="preserve"> ПЗУ-6-10 </w:t>
            </w:r>
            <w:proofErr w:type="spellStart"/>
            <w:r w:rsidRPr="009055BC">
              <w:rPr>
                <w:sz w:val="21"/>
                <w:szCs w:val="21"/>
              </w:rPr>
              <w:t>кВ</w:t>
            </w:r>
            <w:proofErr w:type="spellEnd"/>
            <w:r w:rsidRPr="009055BC">
              <w:rPr>
                <w:sz w:val="21"/>
                <w:szCs w:val="21"/>
              </w:rPr>
              <w:t>-ГМ</w:t>
            </w:r>
          </w:p>
        </w:tc>
        <w:tc>
          <w:tcPr>
            <w:tcW w:w="1984" w:type="dxa"/>
            <w:hideMark/>
          </w:tcPr>
          <w:p w14:paraId="58FA3245" w14:textId="77777777" w:rsidR="009055BC" w:rsidRPr="009055BC" w:rsidRDefault="009055BC">
            <w:pPr>
              <w:rPr>
                <w:sz w:val="21"/>
                <w:szCs w:val="21"/>
              </w:rPr>
            </w:pPr>
            <w:r w:rsidRPr="009055BC">
              <w:rPr>
                <w:sz w:val="21"/>
                <w:szCs w:val="21"/>
              </w:rPr>
              <w:t xml:space="preserve">Устройство </w:t>
            </w:r>
            <w:proofErr w:type="spellStart"/>
            <w:r w:rsidRPr="009055BC">
              <w:rPr>
                <w:sz w:val="21"/>
                <w:szCs w:val="21"/>
              </w:rPr>
              <w:t>птицезащитное</w:t>
            </w:r>
            <w:proofErr w:type="spellEnd"/>
            <w:r w:rsidRPr="009055BC">
              <w:rPr>
                <w:sz w:val="21"/>
                <w:szCs w:val="21"/>
              </w:rPr>
              <w:t xml:space="preserve"> ПЗУ-6-10 </w:t>
            </w:r>
            <w:proofErr w:type="spellStart"/>
            <w:r w:rsidRPr="009055BC">
              <w:rPr>
                <w:sz w:val="21"/>
                <w:szCs w:val="21"/>
              </w:rPr>
              <w:t>кВ</w:t>
            </w:r>
            <w:proofErr w:type="spellEnd"/>
            <w:r w:rsidRPr="009055BC">
              <w:rPr>
                <w:sz w:val="21"/>
                <w:szCs w:val="21"/>
              </w:rPr>
              <w:t>-ГМ</w:t>
            </w:r>
          </w:p>
        </w:tc>
        <w:tc>
          <w:tcPr>
            <w:tcW w:w="1134" w:type="dxa"/>
            <w:hideMark/>
          </w:tcPr>
          <w:p w14:paraId="11675969" w14:textId="77777777" w:rsidR="009055BC" w:rsidRPr="009055BC" w:rsidRDefault="009055BC">
            <w:pPr>
              <w:rPr>
                <w:sz w:val="21"/>
                <w:szCs w:val="21"/>
              </w:rPr>
            </w:pPr>
            <w:r w:rsidRPr="009055BC">
              <w:rPr>
                <w:sz w:val="21"/>
                <w:szCs w:val="21"/>
              </w:rPr>
              <w:t>27.90.12.130</w:t>
            </w:r>
          </w:p>
        </w:tc>
        <w:tc>
          <w:tcPr>
            <w:tcW w:w="1134" w:type="dxa"/>
            <w:hideMark/>
          </w:tcPr>
          <w:p w14:paraId="44DDCA8A" w14:textId="77777777" w:rsidR="009055BC" w:rsidRPr="009055BC" w:rsidRDefault="009055BC">
            <w:pPr>
              <w:rPr>
                <w:sz w:val="21"/>
                <w:szCs w:val="21"/>
              </w:rPr>
            </w:pPr>
            <w:r w:rsidRPr="009055BC">
              <w:rPr>
                <w:sz w:val="21"/>
                <w:szCs w:val="21"/>
              </w:rPr>
              <w:t>ГОСТ 15150-69, ГОСТ Р 51177-98</w:t>
            </w:r>
          </w:p>
        </w:tc>
        <w:tc>
          <w:tcPr>
            <w:tcW w:w="617" w:type="dxa"/>
            <w:noWrap/>
            <w:hideMark/>
          </w:tcPr>
          <w:p w14:paraId="0BAFEF38"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7778FE13" w14:textId="77777777" w:rsidR="009055BC" w:rsidRPr="009055BC" w:rsidRDefault="009055BC" w:rsidP="009055BC">
            <w:pPr>
              <w:rPr>
                <w:sz w:val="21"/>
                <w:szCs w:val="21"/>
              </w:rPr>
            </w:pPr>
            <w:r w:rsidRPr="009055BC">
              <w:rPr>
                <w:sz w:val="21"/>
                <w:szCs w:val="21"/>
              </w:rPr>
              <w:t>6</w:t>
            </w:r>
          </w:p>
        </w:tc>
        <w:tc>
          <w:tcPr>
            <w:tcW w:w="884" w:type="dxa"/>
            <w:noWrap/>
            <w:hideMark/>
          </w:tcPr>
          <w:p w14:paraId="77B80AB9" w14:textId="355BD8BA" w:rsidR="009055BC" w:rsidRPr="009055BC" w:rsidRDefault="009055BC" w:rsidP="009055BC">
            <w:pPr>
              <w:rPr>
                <w:sz w:val="21"/>
                <w:szCs w:val="21"/>
              </w:rPr>
            </w:pPr>
            <w:r w:rsidRPr="009055BC">
              <w:rPr>
                <w:sz w:val="21"/>
                <w:szCs w:val="21"/>
              </w:rPr>
              <w:t>1 270,</w:t>
            </w:r>
            <w:r w:rsidR="00B1129D">
              <w:rPr>
                <w:sz w:val="21"/>
                <w:szCs w:val="21"/>
              </w:rPr>
              <w:t xml:space="preserve"> </w:t>
            </w:r>
            <w:r w:rsidRPr="009055BC">
              <w:rPr>
                <w:sz w:val="21"/>
                <w:szCs w:val="21"/>
              </w:rPr>
              <w:t>00</w:t>
            </w:r>
          </w:p>
        </w:tc>
        <w:tc>
          <w:tcPr>
            <w:tcW w:w="1098" w:type="dxa"/>
            <w:noWrap/>
            <w:hideMark/>
          </w:tcPr>
          <w:p w14:paraId="6A8043BB" w14:textId="77777777" w:rsidR="009055BC" w:rsidRPr="009055BC" w:rsidRDefault="009055BC" w:rsidP="009055BC">
            <w:pPr>
              <w:rPr>
                <w:sz w:val="21"/>
                <w:szCs w:val="21"/>
              </w:rPr>
            </w:pPr>
            <w:r w:rsidRPr="009055BC">
              <w:rPr>
                <w:sz w:val="21"/>
                <w:szCs w:val="21"/>
              </w:rPr>
              <w:t>7 620,00</w:t>
            </w:r>
          </w:p>
        </w:tc>
      </w:tr>
      <w:tr w:rsidR="009055BC" w:rsidRPr="009055BC" w14:paraId="4FD31D25" w14:textId="77777777" w:rsidTr="00B1129D">
        <w:trPr>
          <w:trHeight w:val="1539"/>
        </w:trPr>
        <w:tc>
          <w:tcPr>
            <w:tcW w:w="704" w:type="dxa"/>
            <w:noWrap/>
            <w:hideMark/>
          </w:tcPr>
          <w:p w14:paraId="598801BC" w14:textId="77777777" w:rsidR="009055BC" w:rsidRPr="009055BC" w:rsidRDefault="009055BC" w:rsidP="009055BC">
            <w:pPr>
              <w:rPr>
                <w:sz w:val="21"/>
                <w:szCs w:val="21"/>
              </w:rPr>
            </w:pPr>
            <w:r w:rsidRPr="009055BC">
              <w:rPr>
                <w:sz w:val="21"/>
                <w:szCs w:val="21"/>
              </w:rPr>
              <w:t>10</w:t>
            </w:r>
          </w:p>
        </w:tc>
        <w:tc>
          <w:tcPr>
            <w:tcW w:w="1843" w:type="dxa"/>
            <w:hideMark/>
          </w:tcPr>
          <w:p w14:paraId="51B77677" w14:textId="77777777" w:rsidR="009055BC" w:rsidRPr="009055BC" w:rsidRDefault="009055BC">
            <w:pPr>
              <w:rPr>
                <w:sz w:val="21"/>
                <w:szCs w:val="21"/>
              </w:rPr>
            </w:pPr>
            <w:r w:rsidRPr="009055BC">
              <w:rPr>
                <w:sz w:val="21"/>
                <w:szCs w:val="21"/>
              </w:rPr>
              <w:t>Труба гофрированная ПВХ д-63мм.</w:t>
            </w:r>
          </w:p>
        </w:tc>
        <w:tc>
          <w:tcPr>
            <w:tcW w:w="1984" w:type="dxa"/>
            <w:hideMark/>
          </w:tcPr>
          <w:p w14:paraId="0648A606" w14:textId="77777777" w:rsidR="009055BC" w:rsidRPr="009055BC" w:rsidRDefault="009055BC">
            <w:pPr>
              <w:rPr>
                <w:sz w:val="21"/>
                <w:szCs w:val="21"/>
              </w:rPr>
            </w:pPr>
            <w:r w:rsidRPr="009055BC">
              <w:rPr>
                <w:sz w:val="21"/>
                <w:szCs w:val="21"/>
              </w:rPr>
              <w:t>Труба гофрированная ПВХ д-63мм.</w:t>
            </w:r>
          </w:p>
        </w:tc>
        <w:tc>
          <w:tcPr>
            <w:tcW w:w="1134" w:type="dxa"/>
            <w:hideMark/>
          </w:tcPr>
          <w:p w14:paraId="2C15F226" w14:textId="77777777" w:rsidR="009055BC" w:rsidRPr="009055BC" w:rsidRDefault="009055BC">
            <w:pPr>
              <w:rPr>
                <w:sz w:val="21"/>
                <w:szCs w:val="21"/>
              </w:rPr>
            </w:pPr>
            <w:r w:rsidRPr="009055BC">
              <w:rPr>
                <w:sz w:val="21"/>
                <w:szCs w:val="21"/>
              </w:rPr>
              <w:t>27.90.12.130</w:t>
            </w:r>
          </w:p>
        </w:tc>
        <w:tc>
          <w:tcPr>
            <w:tcW w:w="1134" w:type="dxa"/>
            <w:hideMark/>
          </w:tcPr>
          <w:p w14:paraId="60F75799" w14:textId="77777777" w:rsidR="009055BC" w:rsidRPr="009055BC" w:rsidRDefault="009055BC">
            <w:pPr>
              <w:rPr>
                <w:sz w:val="21"/>
                <w:szCs w:val="21"/>
              </w:rPr>
            </w:pPr>
            <w:r w:rsidRPr="009055BC">
              <w:rPr>
                <w:sz w:val="21"/>
                <w:szCs w:val="21"/>
              </w:rPr>
              <w:t>ГОСТ 15150-69 ТУ 2247-008-47022248-2002</w:t>
            </w:r>
          </w:p>
        </w:tc>
        <w:tc>
          <w:tcPr>
            <w:tcW w:w="617" w:type="dxa"/>
            <w:noWrap/>
            <w:hideMark/>
          </w:tcPr>
          <w:p w14:paraId="0BE8607A" w14:textId="77777777" w:rsidR="009055BC" w:rsidRPr="009055BC" w:rsidRDefault="009055BC" w:rsidP="009055BC">
            <w:pPr>
              <w:rPr>
                <w:sz w:val="21"/>
                <w:szCs w:val="21"/>
              </w:rPr>
            </w:pPr>
            <w:r w:rsidRPr="009055BC">
              <w:rPr>
                <w:sz w:val="21"/>
                <w:szCs w:val="21"/>
              </w:rPr>
              <w:t>м</w:t>
            </w:r>
          </w:p>
        </w:tc>
        <w:tc>
          <w:tcPr>
            <w:tcW w:w="662" w:type="dxa"/>
            <w:noWrap/>
            <w:hideMark/>
          </w:tcPr>
          <w:p w14:paraId="6CC9DE44" w14:textId="77777777" w:rsidR="009055BC" w:rsidRPr="009055BC" w:rsidRDefault="009055BC" w:rsidP="009055BC">
            <w:pPr>
              <w:rPr>
                <w:sz w:val="21"/>
                <w:szCs w:val="21"/>
              </w:rPr>
            </w:pPr>
            <w:r w:rsidRPr="009055BC">
              <w:rPr>
                <w:sz w:val="21"/>
                <w:szCs w:val="21"/>
              </w:rPr>
              <w:t>15</w:t>
            </w:r>
          </w:p>
        </w:tc>
        <w:tc>
          <w:tcPr>
            <w:tcW w:w="884" w:type="dxa"/>
            <w:noWrap/>
            <w:hideMark/>
          </w:tcPr>
          <w:p w14:paraId="1760CE84" w14:textId="77777777" w:rsidR="009055BC" w:rsidRPr="009055BC" w:rsidRDefault="009055BC" w:rsidP="009055BC">
            <w:pPr>
              <w:rPr>
                <w:sz w:val="21"/>
                <w:szCs w:val="21"/>
              </w:rPr>
            </w:pPr>
            <w:r w:rsidRPr="009055BC">
              <w:rPr>
                <w:sz w:val="21"/>
                <w:szCs w:val="21"/>
              </w:rPr>
              <w:t>131,00</w:t>
            </w:r>
          </w:p>
        </w:tc>
        <w:tc>
          <w:tcPr>
            <w:tcW w:w="1098" w:type="dxa"/>
            <w:noWrap/>
            <w:hideMark/>
          </w:tcPr>
          <w:p w14:paraId="77DF6282" w14:textId="77777777" w:rsidR="009055BC" w:rsidRPr="009055BC" w:rsidRDefault="009055BC" w:rsidP="009055BC">
            <w:pPr>
              <w:rPr>
                <w:sz w:val="21"/>
                <w:szCs w:val="21"/>
              </w:rPr>
            </w:pPr>
            <w:r w:rsidRPr="009055BC">
              <w:rPr>
                <w:sz w:val="21"/>
                <w:szCs w:val="21"/>
              </w:rPr>
              <w:t>1 965,00</w:t>
            </w:r>
          </w:p>
        </w:tc>
      </w:tr>
      <w:tr w:rsidR="009055BC" w:rsidRPr="009055BC" w14:paraId="765E4175" w14:textId="77777777" w:rsidTr="00B1129D">
        <w:trPr>
          <w:trHeight w:val="2676"/>
        </w:trPr>
        <w:tc>
          <w:tcPr>
            <w:tcW w:w="704" w:type="dxa"/>
            <w:noWrap/>
            <w:hideMark/>
          </w:tcPr>
          <w:p w14:paraId="71120176" w14:textId="77777777" w:rsidR="009055BC" w:rsidRPr="009055BC" w:rsidRDefault="009055BC" w:rsidP="009055BC">
            <w:pPr>
              <w:rPr>
                <w:sz w:val="21"/>
                <w:szCs w:val="21"/>
              </w:rPr>
            </w:pPr>
            <w:r w:rsidRPr="009055BC">
              <w:rPr>
                <w:sz w:val="21"/>
                <w:szCs w:val="21"/>
              </w:rPr>
              <w:t>11</w:t>
            </w:r>
          </w:p>
        </w:tc>
        <w:tc>
          <w:tcPr>
            <w:tcW w:w="1843" w:type="dxa"/>
            <w:hideMark/>
          </w:tcPr>
          <w:p w14:paraId="5ACEF0B8" w14:textId="77777777" w:rsidR="009055BC" w:rsidRPr="009055BC" w:rsidRDefault="009055BC">
            <w:pPr>
              <w:rPr>
                <w:sz w:val="21"/>
                <w:szCs w:val="21"/>
              </w:rPr>
            </w:pPr>
            <w:r w:rsidRPr="009055BC">
              <w:rPr>
                <w:sz w:val="21"/>
                <w:szCs w:val="21"/>
              </w:rPr>
              <w:t xml:space="preserve">Бугель </w:t>
            </w:r>
            <w:proofErr w:type="gramStart"/>
            <w:r w:rsidRPr="009055BC">
              <w:rPr>
                <w:sz w:val="21"/>
                <w:szCs w:val="21"/>
              </w:rPr>
              <w:t>B  20</w:t>
            </w:r>
            <w:proofErr w:type="gramEnd"/>
          </w:p>
        </w:tc>
        <w:tc>
          <w:tcPr>
            <w:tcW w:w="1984" w:type="dxa"/>
            <w:hideMark/>
          </w:tcPr>
          <w:p w14:paraId="4FF5AF90" w14:textId="77777777" w:rsidR="009055BC" w:rsidRPr="009055BC" w:rsidRDefault="009055BC">
            <w:pPr>
              <w:rPr>
                <w:sz w:val="21"/>
                <w:szCs w:val="21"/>
              </w:rPr>
            </w:pPr>
            <w:r w:rsidRPr="009055BC">
              <w:rPr>
                <w:sz w:val="21"/>
                <w:szCs w:val="21"/>
              </w:rPr>
              <w:t xml:space="preserve">Материал изготовления - нержавеющая сталь, разрушающая нагрузка не менее 8,0 </w:t>
            </w:r>
            <w:proofErr w:type="spellStart"/>
            <w:r w:rsidRPr="009055BC">
              <w:rPr>
                <w:sz w:val="21"/>
                <w:szCs w:val="21"/>
              </w:rPr>
              <w:t>кН.</w:t>
            </w:r>
            <w:proofErr w:type="spellEnd"/>
          </w:p>
        </w:tc>
        <w:tc>
          <w:tcPr>
            <w:tcW w:w="1134" w:type="dxa"/>
            <w:hideMark/>
          </w:tcPr>
          <w:p w14:paraId="1F5D16A9" w14:textId="77777777" w:rsidR="009055BC" w:rsidRPr="009055BC" w:rsidRDefault="009055BC" w:rsidP="009055BC">
            <w:pPr>
              <w:rPr>
                <w:sz w:val="21"/>
                <w:szCs w:val="21"/>
              </w:rPr>
            </w:pPr>
            <w:r w:rsidRPr="009055BC">
              <w:rPr>
                <w:sz w:val="21"/>
                <w:szCs w:val="21"/>
              </w:rPr>
              <w:t>27.33.13.130</w:t>
            </w:r>
          </w:p>
        </w:tc>
        <w:tc>
          <w:tcPr>
            <w:tcW w:w="1134" w:type="dxa"/>
            <w:hideMark/>
          </w:tcPr>
          <w:p w14:paraId="513B01B9" w14:textId="77777777" w:rsidR="009055BC" w:rsidRPr="009055BC" w:rsidRDefault="009055BC">
            <w:pPr>
              <w:rPr>
                <w:sz w:val="21"/>
                <w:szCs w:val="21"/>
              </w:rPr>
            </w:pPr>
            <w:r w:rsidRPr="009055BC">
              <w:rPr>
                <w:sz w:val="21"/>
                <w:szCs w:val="21"/>
              </w:rPr>
              <w:t xml:space="preserve">ТУ 3449-001-86653579-2011, </w:t>
            </w:r>
            <w:proofErr w:type="gramStart"/>
            <w:r w:rsidRPr="009055BC">
              <w:rPr>
                <w:sz w:val="21"/>
                <w:szCs w:val="21"/>
              </w:rPr>
              <w:t>ТУ  3449</w:t>
            </w:r>
            <w:proofErr w:type="gramEnd"/>
            <w:r w:rsidRPr="009055BC">
              <w:rPr>
                <w:sz w:val="21"/>
                <w:szCs w:val="21"/>
              </w:rPr>
              <w:t>-002-86653579-2015 соответствует ГОСТ Р 51177-98</w:t>
            </w:r>
          </w:p>
        </w:tc>
        <w:tc>
          <w:tcPr>
            <w:tcW w:w="617" w:type="dxa"/>
            <w:noWrap/>
            <w:hideMark/>
          </w:tcPr>
          <w:p w14:paraId="5FBDF61D"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1597A38F" w14:textId="77777777" w:rsidR="009055BC" w:rsidRPr="009055BC" w:rsidRDefault="009055BC" w:rsidP="009055BC">
            <w:pPr>
              <w:rPr>
                <w:sz w:val="21"/>
                <w:szCs w:val="21"/>
              </w:rPr>
            </w:pPr>
            <w:r w:rsidRPr="009055BC">
              <w:rPr>
                <w:sz w:val="21"/>
                <w:szCs w:val="21"/>
              </w:rPr>
              <w:t>31</w:t>
            </w:r>
          </w:p>
        </w:tc>
        <w:tc>
          <w:tcPr>
            <w:tcW w:w="884" w:type="dxa"/>
            <w:noWrap/>
            <w:hideMark/>
          </w:tcPr>
          <w:p w14:paraId="756A6370" w14:textId="77777777" w:rsidR="009055BC" w:rsidRPr="009055BC" w:rsidRDefault="009055BC" w:rsidP="009055BC">
            <w:pPr>
              <w:rPr>
                <w:sz w:val="21"/>
                <w:szCs w:val="21"/>
              </w:rPr>
            </w:pPr>
            <w:r w:rsidRPr="009055BC">
              <w:rPr>
                <w:sz w:val="21"/>
                <w:szCs w:val="21"/>
              </w:rPr>
              <w:t>17,00</w:t>
            </w:r>
          </w:p>
        </w:tc>
        <w:tc>
          <w:tcPr>
            <w:tcW w:w="1098" w:type="dxa"/>
            <w:noWrap/>
            <w:hideMark/>
          </w:tcPr>
          <w:p w14:paraId="0D75AC43" w14:textId="77777777" w:rsidR="009055BC" w:rsidRPr="009055BC" w:rsidRDefault="009055BC" w:rsidP="009055BC">
            <w:pPr>
              <w:rPr>
                <w:sz w:val="21"/>
                <w:szCs w:val="21"/>
              </w:rPr>
            </w:pPr>
            <w:r w:rsidRPr="009055BC">
              <w:rPr>
                <w:sz w:val="21"/>
                <w:szCs w:val="21"/>
              </w:rPr>
              <w:t>527,00</w:t>
            </w:r>
          </w:p>
        </w:tc>
      </w:tr>
      <w:tr w:rsidR="009055BC" w:rsidRPr="009055BC" w14:paraId="29E43B5E" w14:textId="77777777" w:rsidTr="00B1129D">
        <w:trPr>
          <w:trHeight w:val="4100"/>
        </w:trPr>
        <w:tc>
          <w:tcPr>
            <w:tcW w:w="704" w:type="dxa"/>
            <w:noWrap/>
            <w:hideMark/>
          </w:tcPr>
          <w:p w14:paraId="19020B69" w14:textId="77777777" w:rsidR="009055BC" w:rsidRPr="009055BC" w:rsidRDefault="009055BC" w:rsidP="009055BC">
            <w:pPr>
              <w:rPr>
                <w:sz w:val="21"/>
                <w:szCs w:val="21"/>
              </w:rPr>
            </w:pPr>
            <w:r w:rsidRPr="009055BC">
              <w:rPr>
                <w:sz w:val="21"/>
                <w:szCs w:val="21"/>
              </w:rPr>
              <w:t>12</w:t>
            </w:r>
          </w:p>
        </w:tc>
        <w:tc>
          <w:tcPr>
            <w:tcW w:w="1843" w:type="dxa"/>
            <w:hideMark/>
          </w:tcPr>
          <w:p w14:paraId="7E7C6FD1" w14:textId="77777777" w:rsidR="009055BC" w:rsidRPr="009055BC" w:rsidRDefault="009055BC">
            <w:pPr>
              <w:rPr>
                <w:sz w:val="21"/>
                <w:szCs w:val="21"/>
              </w:rPr>
            </w:pPr>
            <w:proofErr w:type="spellStart"/>
            <w:r w:rsidRPr="009055BC">
              <w:rPr>
                <w:sz w:val="21"/>
                <w:szCs w:val="21"/>
              </w:rPr>
              <w:t>Ответвительный</w:t>
            </w:r>
            <w:proofErr w:type="spellEnd"/>
            <w:r w:rsidRPr="009055BC">
              <w:rPr>
                <w:sz w:val="21"/>
                <w:szCs w:val="21"/>
              </w:rPr>
              <w:t xml:space="preserve"> зажим CTN 95А</w:t>
            </w:r>
          </w:p>
        </w:tc>
        <w:tc>
          <w:tcPr>
            <w:tcW w:w="1984" w:type="dxa"/>
            <w:hideMark/>
          </w:tcPr>
          <w:p w14:paraId="06DA995E" w14:textId="77777777" w:rsidR="009055BC" w:rsidRPr="009055BC" w:rsidRDefault="009055BC">
            <w:pPr>
              <w:rPr>
                <w:sz w:val="21"/>
                <w:szCs w:val="21"/>
              </w:rPr>
            </w:pPr>
            <w:r w:rsidRPr="009055BC">
              <w:rPr>
                <w:sz w:val="21"/>
                <w:szCs w:val="21"/>
              </w:rPr>
              <w:t>Для присоединения неизолированных алюминиевых проводов ВЛ с СИП. Сечение магистраль/ответвление 25-95/25-95 мм². Затягивающий болт или гайка электрически изолированы от контактных пластин. Срывная головка выполнена из металлического сплава.</w:t>
            </w:r>
          </w:p>
        </w:tc>
        <w:tc>
          <w:tcPr>
            <w:tcW w:w="1134" w:type="dxa"/>
            <w:hideMark/>
          </w:tcPr>
          <w:p w14:paraId="0B3A691E" w14:textId="77777777" w:rsidR="009055BC" w:rsidRPr="009055BC" w:rsidRDefault="009055BC" w:rsidP="009055BC">
            <w:pPr>
              <w:rPr>
                <w:sz w:val="21"/>
                <w:szCs w:val="21"/>
              </w:rPr>
            </w:pPr>
            <w:r w:rsidRPr="009055BC">
              <w:rPr>
                <w:sz w:val="21"/>
                <w:szCs w:val="21"/>
              </w:rPr>
              <w:t>27.33.13.130</w:t>
            </w:r>
          </w:p>
        </w:tc>
        <w:tc>
          <w:tcPr>
            <w:tcW w:w="1134" w:type="dxa"/>
            <w:hideMark/>
          </w:tcPr>
          <w:p w14:paraId="5ADF5FB1" w14:textId="77777777" w:rsidR="009055BC" w:rsidRPr="009055BC" w:rsidRDefault="009055BC" w:rsidP="009055BC">
            <w:pPr>
              <w:rPr>
                <w:sz w:val="21"/>
                <w:szCs w:val="21"/>
              </w:rPr>
            </w:pPr>
            <w:r w:rsidRPr="009055BC">
              <w:rPr>
                <w:sz w:val="21"/>
                <w:szCs w:val="21"/>
              </w:rPr>
              <w:t>ТУ 3449-001-96363109-2011, ТУ 3449-017-96502166-2014, соответствует ГОСТ Р 51177-98</w:t>
            </w:r>
          </w:p>
        </w:tc>
        <w:tc>
          <w:tcPr>
            <w:tcW w:w="617" w:type="dxa"/>
            <w:noWrap/>
            <w:hideMark/>
          </w:tcPr>
          <w:p w14:paraId="4666E131"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73D9F11C" w14:textId="77777777" w:rsidR="009055BC" w:rsidRPr="009055BC" w:rsidRDefault="009055BC" w:rsidP="009055BC">
            <w:pPr>
              <w:rPr>
                <w:sz w:val="21"/>
                <w:szCs w:val="21"/>
              </w:rPr>
            </w:pPr>
            <w:r w:rsidRPr="009055BC">
              <w:rPr>
                <w:sz w:val="21"/>
                <w:szCs w:val="21"/>
              </w:rPr>
              <w:t>64</w:t>
            </w:r>
          </w:p>
        </w:tc>
        <w:tc>
          <w:tcPr>
            <w:tcW w:w="884" w:type="dxa"/>
            <w:noWrap/>
            <w:hideMark/>
          </w:tcPr>
          <w:p w14:paraId="0B03B6FC" w14:textId="77777777" w:rsidR="009055BC" w:rsidRPr="009055BC" w:rsidRDefault="009055BC" w:rsidP="009055BC">
            <w:pPr>
              <w:rPr>
                <w:sz w:val="21"/>
                <w:szCs w:val="21"/>
              </w:rPr>
            </w:pPr>
            <w:r w:rsidRPr="009055BC">
              <w:rPr>
                <w:sz w:val="21"/>
                <w:szCs w:val="21"/>
              </w:rPr>
              <w:t>309,00</w:t>
            </w:r>
          </w:p>
        </w:tc>
        <w:tc>
          <w:tcPr>
            <w:tcW w:w="1098" w:type="dxa"/>
            <w:noWrap/>
            <w:hideMark/>
          </w:tcPr>
          <w:p w14:paraId="288FA61C" w14:textId="77777777" w:rsidR="009055BC" w:rsidRPr="009055BC" w:rsidRDefault="009055BC" w:rsidP="009055BC">
            <w:pPr>
              <w:rPr>
                <w:sz w:val="21"/>
                <w:szCs w:val="21"/>
              </w:rPr>
            </w:pPr>
            <w:r w:rsidRPr="009055BC">
              <w:rPr>
                <w:sz w:val="21"/>
                <w:szCs w:val="21"/>
              </w:rPr>
              <w:t>19 776,00</w:t>
            </w:r>
          </w:p>
        </w:tc>
      </w:tr>
      <w:tr w:rsidR="009055BC" w:rsidRPr="009055BC" w14:paraId="427BDB8E" w14:textId="77777777" w:rsidTr="009055BC">
        <w:trPr>
          <w:trHeight w:val="1365"/>
        </w:trPr>
        <w:tc>
          <w:tcPr>
            <w:tcW w:w="704" w:type="dxa"/>
            <w:noWrap/>
            <w:hideMark/>
          </w:tcPr>
          <w:p w14:paraId="33C64BA8" w14:textId="77777777" w:rsidR="009055BC" w:rsidRPr="009055BC" w:rsidRDefault="009055BC" w:rsidP="009055BC">
            <w:pPr>
              <w:rPr>
                <w:sz w:val="21"/>
                <w:szCs w:val="21"/>
              </w:rPr>
            </w:pPr>
            <w:r w:rsidRPr="009055BC">
              <w:rPr>
                <w:sz w:val="21"/>
                <w:szCs w:val="21"/>
              </w:rPr>
              <w:lastRenderedPageBreak/>
              <w:t>13</w:t>
            </w:r>
          </w:p>
        </w:tc>
        <w:tc>
          <w:tcPr>
            <w:tcW w:w="1843" w:type="dxa"/>
            <w:hideMark/>
          </w:tcPr>
          <w:p w14:paraId="595142F2" w14:textId="77777777" w:rsidR="009055BC" w:rsidRPr="009055BC" w:rsidRDefault="009055BC">
            <w:pPr>
              <w:rPr>
                <w:sz w:val="21"/>
                <w:szCs w:val="21"/>
              </w:rPr>
            </w:pPr>
            <w:r w:rsidRPr="009055BC">
              <w:rPr>
                <w:sz w:val="21"/>
                <w:szCs w:val="21"/>
              </w:rPr>
              <w:t>Гибкий заземляющий проводник ЗП2М</w:t>
            </w:r>
          </w:p>
        </w:tc>
        <w:tc>
          <w:tcPr>
            <w:tcW w:w="1984" w:type="dxa"/>
            <w:hideMark/>
          </w:tcPr>
          <w:p w14:paraId="1D8232BB" w14:textId="77777777" w:rsidR="009055BC" w:rsidRPr="009055BC" w:rsidRDefault="009055BC">
            <w:pPr>
              <w:rPr>
                <w:sz w:val="21"/>
                <w:szCs w:val="21"/>
              </w:rPr>
            </w:pPr>
            <w:r w:rsidRPr="009055BC">
              <w:rPr>
                <w:sz w:val="21"/>
                <w:szCs w:val="21"/>
              </w:rPr>
              <w:t>Гибкий заземляющий проводник ЗП2М</w:t>
            </w:r>
          </w:p>
        </w:tc>
        <w:tc>
          <w:tcPr>
            <w:tcW w:w="1134" w:type="dxa"/>
            <w:hideMark/>
          </w:tcPr>
          <w:p w14:paraId="26E0EA3B" w14:textId="77777777" w:rsidR="009055BC" w:rsidRPr="009055BC" w:rsidRDefault="009055BC" w:rsidP="009055BC">
            <w:pPr>
              <w:rPr>
                <w:sz w:val="21"/>
                <w:szCs w:val="21"/>
              </w:rPr>
            </w:pPr>
            <w:r w:rsidRPr="009055BC">
              <w:rPr>
                <w:sz w:val="21"/>
                <w:szCs w:val="21"/>
              </w:rPr>
              <w:t>27.33.13.130</w:t>
            </w:r>
          </w:p>
        </w:tc>
        <w:tc>
          <w:tcPr>
            <w:tcW w:w="1134" w:type="dxa"/>
            <w:hideMark/>
          </w:tcPr>
          <w:p w14:paraId="1D86990D" w14:textId="77777777" w:rsidR="009055BC" w:rsidRPr="009055BC" w:rsidRDefault="009055BC" w:rsidP="009055BC">
            <w:pPr>
              <w:rPr>
                <w:sz w:val="21"/>
                <w:szCs w:val="21"/>
              </w:rPr>
            </w:pPr>
            <w:r w:rsidRPr="009055BC">
              <w:rPr>
                <w:sz w:val="21"/>
                <w:szCs w:val="21"/>
              </w:rPr>
              <w:t>ТУ 3449-002-86653579-2015 соответствует ГОСТ Р 51177-98</w:t>
            </w:r>
          </w:p>
        </w:tc>
        <w:tc>
          <w:tcPr>
            <w:tcW w:w="617" w:type="dxa"/>
            <w:noWrap/>
            <w:hideMark/>
          </w:tcPr>
          <w:p w14:paraId="4FAA435D"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51E7371A" w14:textId="77777777" w:rsidR="009055BC" w:rsidRPr="009055BC" w:rsidRDefault="009055BC" w:rsidP="009055BC">
            <w:pPr>
              <w:rPr>
                <w:sz w:val="21"/>
                <w:szCs w:val="21"/>
              </w:rPr>
            </w:pPr>
            <w:r w:rsidRPr="009055BC">
              <w:rPr>
                <w:sz w:val="21"/>
                <w:szCs w:val="21"/>
              </w:rPr>
              <w:t>7</w:t>
            </w:r>
          </w:p>
        </w:tc>
        <w:tc>
          <w:tcPr>
            <w:tcW w:w="884" w:type="dxa"/>
            <w:noWrap/>
            <w:hideMark/>
          </w:tcPr>
          <w:p w14:paraId="2E39C500" w14:textId="77777777" w:rsidR="009055BC" w:rsidRPr="009055BC" w:rsidRDefault="009055BC" w:rsidP="009055BC">
            <w:pPr>
              <w:rPr>
                <w:sz w:val="21"/>
                <w:szCs w:val="21"/>
              </w:rPr>
            </w:pPr>
            <w:r w:rsidRPr="009055BC">
              <w:rPr>
                <w:sz w:val="21"/>
                <w:szCs w:val="21"/>
              </w:rPr>
              <w:t>515,00</w:t>
            </w:r>
          </w:p>
        </w:tc>
        <w:tc>
          <w:tcPr>
            <w:tcW w:w="1098" w:type="dxa"/>
            <w:noWrap/>
            <w:hideMark/>
          </w:tcPr>
          <w:p w14:paraId="794761B2" w14:textId="77777777" w:rsidR="009055BC" w:rsidRPr="009055BC" w:rsidRDefault="009055BC" w:rsidP="009055BC">
            <w:pPr>
              <w:rPr>
                <w:sz w:val="21"/>
                <w:szCs w:val="21"/>
              </w:rPr>
            </w:pPr>
            <w:r w:rsidRPr="009055BC">
              <w:rPr>
                <w:sz w:val="21"/>
                <w:szCs w:val="21"/>
              </w:rPr>
              <w:t>3 605,00</w:t>
            </w:r>
          </w:p>
        </w:tc>
      </w:tr>
      <w:tr w:rsidR="009055BC" w:rsidRPr="009055BC" w14:paraId="7D3AF29B" w14:textId="77777777" w:rsidTr="00B1129D">
        <w:trPr>
          <w:trHeight w:val="2014"/>
        </w:trPr>
        <w:tc>
          <w:tcPr>
            <w:tcW w:w="704" w:type="dxa"/>
            <w:noWrap/>
            <w:hideMark/>
          </w:tcPr>
          <w:p w14:paraId="24A2B406" w14:textId="77777777" w:rsidR="009055BC" w:rsidRPr="009055BC" w:rsidRDefault="009055BC" w:rsidP="009055BC">
            <w:pPr>
              <w:rPr>
                <w:sz w:val="21"/>
                <w:szCs w:val="21"/>
              </w:rPr>
            </w:pPr>
            <w:r w:rsidRPr="009055BC">
              <w:rPr>
                <w:sz w:val="21"/>
                <w:szCs w:val="21"/>
              </w:rPr>
              <w:t>14</w:t>
            </w:r>
          </w:p>
        </w:tc>
        <w:tc>
          <w:tcPr>
            <w:tcW w:w="1843" w:type="dxa"/>
            <w:hideMark/>
          </w:tcPr>
          <w:p w14:paraId="10E11111" w14:textId="77777777" w:rsidR="009055BC" w:rsidRPr="009055BC" w:rsidRDefault="009055BC">
            <w:pPr>
              <w:rPr>
                <w:sz w:val="21"/>
                <w:szCs w:val="21"/>
              </w:rPr>
            </w:pPr>
            <w:r w:rsidRPr="009055BC">
              <w:rPr>
                <w:sz w:val="21"/>
                <w:szCs w:val="21"/>
              </w:rPr>
              <w:t>Гибкий заземляющий проводник ЗП1М</w:t>
            </w:r>
          </w:p>
        </w:tc>
        <w:tc>
          <w:tcPr>
            <w:tcW w:w="1984" w:type="dxa"/>
            <w:hideMark/>
          </w:tcPr>
          <w:p w14:paraId="25586636" w14:textId="77777777" w:rsidR="009055BC" w:rsidRPr="009055BC" w:rsidRDefault="009055BC">
            <w:pPr>
              <w:rPr>
                <w:sz w:val="21"/>
                <w:szCs w:val="21"/>
              </w:rPr>
            </w:pPr>
            <w:r w:rsidRPr="009055BC">
              <w:rPr>
                <w:sz w:val="21"/>
                <w:szCs w:val="21"/>
              </w:rPr>
              <w:t>Гибкий заземляющий проводник ЗП1М</w:t>
            </w:r>
          </w:p>
        </w:tc>
        <w:tc>
          <w:tcPr>
            <w:tcW w:w="1134" w:type="dxa"/>
            <w:hideMark/>
          </w:tcPr>
          <w:p w14:paraId="4B55DF76" w14:textId="77777777" w:rsidR="009055BC" w:rsidRPr="009055BC" w:rsidRDefault="009055BC" w:rsidP="009055BC">
            <w:pPr>
              <w:rPr>
                <w:sz w:val="21"/>
                <w:szCs w:val="21"/>
              </w:rPr>
            </w:pPr>
            <w:r w:rsidRPr="009055BC">
              <w:rPr>
                <w:sz w:val="21"/>
                <w:szCs w:val="21"/>
              </w:rPr>
              <w:t>27.33.13.130</w:t>
            </w:r>
          </w:p>
        </w:tc>
        <w:tc>
          <w:tcPr>
            <w:tcW w:w="1134" w:type="dxa"/>
            <w:hideMark/>
          </w:tcPr>
          <w:p w14:paraId="386A9466" w14:textId="77777777" w:rsidR="009055BC" w:rsidRPr="009055BC" w:rsidRDefault="009055BC" w:rsidP="009055BC">
            <w:pPr>
              <w:rPr>
                <w:sz w:val="21"/>
                <w:szCs w:val="21"/>
              </w:rPr>
            </w:pPr>
            <w:r w:rsidRPr="009055BC">
              <w:rPr>
                <w:sz w:val="21"/>
                <w:szCs w:val="21"/>
              </w:rPr>
              <w:t>ТУ 3449-002-86653579-2015 соответствует ГОСТ Р 51177-98</w:t>
            </w:r>
          </w:p>
        </w:tc>
        <w:tc>
          <w:tcPr>
            <w:tcW w:w="617" w:type="dxa"/>
            <w:noWrap/>
            <w:hideMark/>
          </w:tcPr>
          <w:p w14:paraId="6BCBE16C"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0793DA4F" w14:textId="77777777" w:rsidR="009055BC" w:rsidRPr="009055BC" w:rsidRDefault="009055BC" w:rsidP="009055BC">
            <w:pPr>
              <w:rPr>
                <w:sz w:val="21"/>
                <w:szCs w:val="21"/>
              </w:rPr>
            </w:pPr>
            <w:r w:rsidRPr="009055BC">
              <w:rPr>
                <w:sz w:val="21"/>
                <w:szCs w:val="21"/>
              </w:rPr>
              <w:t>91</w:t>
            </w:r>
          </w:p>
        </w:tc>
        <w:tc>
          <w:tcPr>
            <w:tcW w:w="884" w:type="dxa"/>
            <w:noWrap/>
            <w:hideMark/>
          </w:tcPr>
          <w:p w14:paraId="4E2AB5BB" w14:textId="77777777" w:rsidR="009055BC" w:rsidRPr="009055BC" w:rsidRDefault="009055BC" w:rsidP="009055BC">
            <w:pPr>
              <w:rPr>
                <w:sz w:val="21"/>
                <w:szCs w:val="21"/>
              </w:rPr>
            </w:pPr>
            <w:r w:rsidRPr="009055BC">
              <w:rPr>
                <w:sz w:val="21"/>
                <w:szCs w:val="21"/>
              </w:rPr>
              <w:t>470,00</w:t>
            </w:r>
          </w:p>
        </w:tc>
        <w:tc>
          <w:tcPr>
            <w:tcW w:w="1098" w:type="dxa"/>
            <w:noWrap/>
            <w:hideMark/>
          </w:tcPr>
          <w:p w14:paraId="578AA724" w14:textId="77777777" w:rsidR="009055BC" w:rsidRPr="009055BC" w:rsidRDefault="009055BC" w:rsidP="009055BC">
            <w:pPr>
              <w:rPr>
                <w:sz w:val="21"/>
                <w:szCs w:val="21"/>
              </w:rPr>
            </w:pPr>
            <w:r w:rsidRPr="009055BC">
              <w:rPr>
                <w:sz w:val="21"/>
                <w:szCs w:val="21"/>
              </w:rPr>
              <w:t>42 770,00</w:t>
            </w:r>
          </w:p>
        </w:tc>
      </w:tr>
      <w:tr w:rsidR="009055BC" w:rsidRPr="009055BC" w14:paraId="7A604D66" w14:textId="77777777" w:rsidTr="00B1129D">
        <w:trPr>
          <w:trHeight w:val="1974"/>
        </w:trPr>
        <w:tc>
          <w:tcPr>
            <w:tcW w:w="704" w:type="dxa"/>
            <w:noWrap/>
            <w:hideMark/>
          </w:tcPr>
          <w:p w14:paraId="597A1F0A" w14:textId="77777777" w:rsidR="009055BC" w:rsidRPr="009055BC" w:rsidRDefault="009055BC" w:rsidP="009055BC">
            <w:pPr>
              <w:rPr>
                <w:sz w:val="21"/>
                <w:szCs w:val="21"/>
              </w:rPr>
            </w:pPr>
            <w:r w:rsidRPr="009055BC">
              <w:rPr>
                <w:sz w:val="21"/>
                <w:szCs w:val="21"/>
              </w:rPr>
              <w:t>15</w:t>
            </w:r>
          </w:p>
        </w:tc>
        <w:tc>
          <w:tcPr>
            <w:tcW w:w="1843" w:type="dxa"/>
            <w:hideMark/>
          </w:tcPr>
          <w:p w14:paraId="3D05B0DA" w14:textId="77777777" w:rsidR="009055BC" w:rsidRPr="009055BC" w:rsidRDefault="009055BC">
            <w:pPr>
              <w:rPr>
                <w:sz w:val="21"/>
                <w:szCs w:val="21"/>
              </w:rPr>
            </w:pPr>
            <w:r w:rsidRPr="009055BC">
              <w:rPr>
                <w:sz w:val="21"/>
                <w:szCs w:val="21"/>
              </w:rPr>
              <w:t>Крепление заземляющего проводника KZP 1</w:t>
            </w:r>
          </w:p>
        </w:tc>
        <w:tc>
          <w:tcPr>
            <w:tcW w:w="1984" w:type="dxa"/>
            <w:hideMark/>
          </w:tcPr>
          <w:p w14:paraId="1E5E7C74" w14:textId="77777777" w:rsidR="009055BC" w:rsidRPr="009055BC" w:rsidRDefault="009055BC">
            <w:pPr>
              <w:rPr>
                <w:sz w:val="21"/>
                <w:szCs w:val="21"/>
              </w:rPr>
            </w:pPr>
            <w:r w:rsidRPr="009055BC">
              <w:rPr>
                <w:sz w:val="21"/>
                <w:szCs w:val="21"/>
              </w:rPr>
              <w:t>Крепление заземляющего проводника KZP 1</w:t>
            </w:r>
          </w:p>
        </w:tc>
        <w:tc>
          <w:tcPr>
            <w:tcW w:w="1134" w:type="dxa"/>
            <w:hideMark/>
          </w:tcPr>
          <w:p w14:paraId="29D93F24" w14:textId="77777777" w:rsidR="009055BC" w:rsidRPr="009055BC" w:rsidRDefault="009055BC" w:rsidP="009055BC">
            <w:pPr>
              <w:rPr>
                <w:sz w:val="21"/>
                <w:szCs w:val="21"/>
              </w:rPr>
            </w:pPr>
            <w:r w:rsidRPr="009055BC">
              <w:rPr>
                <w:sz w:val="21"/>
                <w:szCs w:val="21"/>
              </w:rPr>
              <w:t>27.33.13.130</w:t>
            </w:r>
          </w:p>
        </w:tc>
        <w:tc>
          <w:tcPr>
            <w:tcW w:w="1134" w:type="dxa"/>
            <w:hideMark/>
          </w:tcPr>
          <w:p w14:paraId="0E58091F" w14:textId="77777777" w:rsidR="009055BC" w:rsidRPr="009055BC" w:rsidRDefault="009055BC" w:rsidP="009055BC">
            <w:pPr>
              <w:rPr>
                <w:sz w:val="21"/>
                <w:szCs w:val="21"/>
              </w:rPr>
            </w:pPr>
            <w:r w:rsidRPr="009055BC">
              <w:rPr>
                <w:sz w:val="21"/>
                <w:szCs w:val="21"/>
              </w:rPr>
              <w:t>ТУ 3449-002-86653579-2015 соответствует ГОСТ Р 51177-98</w:t>
            </w:r>
          </w:p>
        </w:tc>
        <w:tc>
          <w:tcPr>
            <w:tcW w:w="617" w:type="dxa"/>
            <w:noWrap/>
            <w:hideMark/>
          </w:tcPr>
          <w:p w14:paraId="626290D9"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7A5BC393" w14:textId="77777777" w:rsidR="009055BC" w:rsidRPr="009055BC" w:rsidRDefault="009055BC" w:rsidP="009055BC">
            <w:pPr>
              <w:rPr>
                <w:sz w:val="21"/>
                <w:szCs w:val="21"/>
              </w:rPr>
            </w:pPr>
            <w:r w:rsidRPr="009055BC">
              <w:rPr>
                <w:sz w:val="21"/>
                <w:szCs w:val="21"/>
              </w:rPr>
              <w:t>16</w:t>
            </w:r>
          </w:p>
        </w:tc>
        <w:tc>
          <w:tcPr>
            <w:tcW w:w="884" w:type="dxa"/>
            <w:noWrap/>
            <w:hideMark/>
          </w:tcPr>
          <w:p w14:paraId="2D6ACA13" w14:textId="77777777" w:rsidR="009055BC" w:rsidRPr="009055BC" w:rsidRDefault="009055BC" w:rsidP="009055BC">
            <w:pPr>
              <w:rPr>
                <w:sz w:val="21"/>
                <w:szCs w:val="21"/>
              </w:rPr>
            </w:pPr>
            <w:r w:rsidRPr="009055BC">
              <w:rPr>
                <w:sz w:val="21"/>
                <w:szCs w:val="21"/>
              </w:rPr>
              <w:t>157,00</w:t>
            </w:r>
          </w:p>
        </w:tc>
        <w:tc>
          <w:tcPr>
            <w:tcW w:w="1098" w:type="dxa"/>
            <w:noWrap/>
            <w:hideMark/>
          </w:tcPr>
          <w:p w14:paraId="74D7157D" w14:textId="77777777" w:rsidR="009055BC" w:rsidRPr="009055BC" w:rsidRDefault="009055BC" w:rsidP="009055BC">
            <w:pPr>
              <w:rPr>
                <w:sz w:val="21"/>
                <w:szCs w:val="21"/>
              </w:rPr>
            </w:pPr>
            <w:r w:rsidRPr="009055BC">
              <w:rPr>
                <w:sz w:val="21"/>
                <w:szCs w:val="21"/>
              </w:rPr>
              <w:t>2 512,00</w:t>
            </w:r>
          </w:p>
        </w:tc>
      </w:tr>
      <w:tr w:rsidR="009055BC" w:rsidRPr="009055BC" w14:paraId="40EF9FC8" w14:textId="77777777" w:rsidTr="00B1129D">
        <w:trPr>
          <w:trHeight w:val="1974"/>
        </w:trPr>
        <w:tc>
          <w:tcPr>
            <w:tcW w:w="704" w:type="dxa"/>
            <w:noWrap/>
            <w:hideMark/>
          </w:tcPr>
          <w:p w14:paraId="5B863EF5" w14:textId="77777777" w:rsidR="009055BC" w:rsidRPr="009055BC" w:rsidRDefault="009055BC" w:rsidP="009055BC">
            <w:pPr>
              <w:rPr>
                <w:sz w:val="21"/>
                <w:szCs w:val="21"/>
              </w:rPr>
            </w:pPr>
            <w:r w:rsidRPr="009055BC">
              <w:rPr>
                <w:sz w:val="21"/>
                <w:szCs w:val="21"/>
              </w:rPr>
              <w:t>16</w:t>
            </w:r>
          </w:p>
        </w:tc>
        <w:tc>
          <w:tcPr>
            <w:tcW w:w="1843" w:type="dxa"/>
            <w:hideMark/>
          </w:tcPr>
          <w:p w14:paraId="482A356A" w14:textId="77777777" w:rsidR="009055BC" w:rsidRPr="009055BC" w:rsidRDefault="009055BC">
            <w:pPr>
              <w:rPr>
                <w:sz w:val="21"/>
                <w:szCs w:val="21"/>
              </w:rPr>
            </w:pPr>
            <w:r w:rsidRPr="009055BC">
              <w:rPr>
                <w:sz w:val="21"/>
                <w:szCs w:val="21"/>
              </w:rPr>
              <w:t>Крепление заземляющего проводника KZP 2</w:t>
            </w:r>
          </w:p>
        </w:tc>
        <w:tc>
          <w:tcPr>
            <w:tcW w:w="1984" w:type="dxa"/>
            <w:hideMark/>
          </w:tcPr>
          <w:p w14:paraId="164FF961" w14:textId="77777777" w:rsidR="009055BC" w:rsidRPr="009055BC" w:rsidRDefault="009055BC">
            <w:pPr>
              <w:rPr>
                <w:sz w:val="21"/>
                <w:szCs w:val="21"/>
              </w:rPr>
            </w:pPr>
            <w:r w:rsidRPr="009055BC">
              <w:rPr>
                <w:sz w:val="21"/>
                <w:szCs w:val="21"/>
              </w:rPr>
              <w:t>Крепление заземляющего проводника KZP 1</w:t>
            </w:r>
          </w:p>
        </w:tc>
        <w:tc>
          <w:tcPr>
            <w:tcW w:w="1134" w:type="dxa"/>
            <w:hideMark/>
          </w:tcPr>
          <w:p w14:paraId="151EB7DC" w14:textId="77777777" w:rsidR="009055BC" w:rsidRPr="009055BC" w:rsidRDefault="009055BC" w:rsidP="009055BC">
            <w:pPr>
              <w:rPr>
                <w:sz w:val="21"/>
                <w:szCs w:val="21"/>
              </w:rPr>
            </w:pPr>
            <w:r w:rsidRPr="009055BC">
              <w:rPr>
                <w:sz w:val="21"/>
                <w:szCs w:val="21"/>
              </w:rPr>
              <w:t>27.33.13.130</w:t>
            </w:r>
          </w:p>
        </w:tc>
        <w:tc>
          <w:tcPr>
            <w:tcW w:w="1134" w:type="dxa"/>
            <w:hideMark/>
          </w:tcPr>
          <w:p w14:paraId="5680408C" w14:textId="77777777" w:rsidR="009055BC" w:rsidRPr="009055BC" w:rsidRDefault="009055BC" w:rsidP="009055BC">
            <w:pPr>
              <w:rPr>
                <w:sz w:val="21"/>
                <w:szCs w:val="21"/>
              </w:rPr>
            </w:pPr>
            <w:r w:rsidRPr="009055BC">
              <w:rPr>
                <w:sz w:val="21"/>
                <w:szCs w:val="21"/>
              </w:rPr>
              <w:t>ТУ 3449-002-86653579-2015 соответствует ГОСТ Р 51177-98</w:t>
            </w:r>
          </w:p>
        </w:tc>
        <w:tc>
          <w:tcPr>
            <w:tcW w:w="617" w:type="dxa"/>
            <w:noWrap/>
            <w:hideMark/>
          </w:tcPr>
          <w:p w14:paraId="11391B98"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56E45CCD" w14:textId="77777777" w:rsidR="009055BC" w:rsidRPr="009055BC" w:rsidRDefault="009055BC" w:rsidP="009055BC">
            <w:pPr>
              <w:rPr>
                <w:sz w:val="21"/>
                <w:szCs w:val="21"/>
              </w:rPr>
            </w:pPr>
            <w:r w:rsidRPr="009055BC">
              <w:rPr>
                <w:sz w:val="21"/>
                <w:szCs w:val="21"/>
              </w:rPr>
              <w:t>47</w:t>
            </w:r>
          </w:p>
        </w:tc>
        <w:tc>
          <w:tcPr>
            <w:tcW w:w="884" w:type="dxa"/>
            <w:noWrap/>
            <w:hideMark/>
          </w:tcPr>
          <w:p w14:paraId="11C9025C" w14:textId="77777777" w:rsidR="009055BC" w:rsidRPr="009055BC" w:rsidRDefault="009055BC" w:rsidP="009055BC">
            <w:pPr>
              <w:rPr>
                <w:sz w:val="21"/>
                <w:szCs w:val="21"/>
              </w:rPr>
            </w:pPr>
            <w:r w:rsidRPr="009055BC">
              <w:rPr>
                <w:sz w:val="21"/>
                <w:szCs w:val="21"/>
              </w:rPr>
              <w:t>157,00</w:t>
            </w:r>
          </w:p>
        </w:tc>
        <w:tc>
          <w:tcPr>
            <w:tcW w:w="1098" w:type="dxa"/>
            <w:noWrap/>
            <w:hideMark/>
          </w:tcPr>
          <w:p w14:paraId="676C4DC0" w14:textId="77777777" w:rsidR="009055BC" w:rsidRPr="009055BC" w:rsidRDefault="009055BC" w:rsidP="009055BC">
            <w:pPr>
              <w:rPr>
                <w:sz w:val="21"/>
                <w:szCs w:val="21"/>
              </w:rPr>
            </w:pPr>
            <w:r w:rsidRPr="009055BC">
              <w:rPr>
                <w:sz w:val="21"/>
                <w:szCs w:val="21"/>
              </w:rPr>
              <w:t>7 379,00</w:t>
            </w:r>
          </w:p>
        </w:tc>
      </w:tr>
      <w:tr w:rsidR="009055BC" w:rsidRPr="009055BC" w14:paraId="2AA9965D" w14:textId="77777777" w:rsidTr="00B1129D">
        <w:trPr>
          <w:trHeight w:val="2713"/>
        </w:trPr>
        <w:tc>
          <w:tcPr>
            <w:tcW w:w="704" w:type="dxa"/>
            <w:noWrap/>
            <w:hideMark/>
          </w:tcPr>
          <w:p w14:paraId="43D19E1D" w14:textId="77777777" w:rsidR="009055BC" w:rsidRPr="009055BC" w:rsidRDefault="009055BC" w:rsidP="009055BC">
            <w:pPr>
              <w:rPr>
                <w:sz w:val="21"/>
                <w:szCs w:val="21"/>
              </w:rPr>
            </w:pPr>
            <w:r w:rsidRPr="009055BC">
              <w:rPr>
                <w:sz w:val="21"/>
                <w:szCs w:val="21"/>
              </w:rPr>
              <w:t>17</w:t>
            </w:r>
          </w:p>
        </w:tc>
        <w:tc>
          <w:tcPr>
            <w:tcW w:w="1843" w:type="dxa"/>
            <w:hideMark/>
          </w:tcPr>
          <w:p w14:paraId="5BAB8BEF" w14:textId="77777777" w:rsidR="009055BC" w:rsidRPr="009055BC" w:rsidRDefault="009055BC">
            <w:pPr>
              <w:rPr>
                <w:sz w:val="21"/>
                <w:szCs w:val="21"/>
              </w:rPr>
            </w:pPr>
            <w:r w:rsidRPr="009055BC">
              <w:rPr>
                <w:sz w:val="21"/>
                <w:szCs w:val="21"/>
              </w:rPr>
              <w:t xml:space="preserve">Зажим анкерный для проводов ввода РА 25S   </w:t>
            </w:r>
          </w:p>
        </w:tc>
        <w:tc>
          <w:tcPr>
            <w:tcW w:w="1984" w:type="dxa"/>
            <w:hideMark/>
          </w:tcPr>
          <w:p w14:paraId="5F244203" w14:textId="77777777" w:rsidR="009055BC" w:rsidRPr="009055BC" w:rsidRDefault="009055BC">
            <w:pPr>
              <w:rPr>
                <w:sz w:val="21"/>
                <w:szCs w:val="21"/>
              </w:rPr>
            </w:pPr>
            <w:r w:rsidRPr="009055BC">
              <w:rPr>
                <w:sz w:val="21"/>
                <w:szCs w:val="21"/>
              </w:rPr>
              <w:t xml:space="preserve">Корпус зажима - стеклоармированный полиамид. МРНЗ 3,0 </w:t>
            </w:r>
            <w:proofErr w:type="spellStart"/>
            <w:r w:rsidRPr="009055BC">
              <w:rPr>
                <w:sz w:val="21"/>
                <w:szCs w:val="21"/>
              </w:rPr>
              <w:t>кН.</w:t>
            </w:r>
            <w:proofErr w:type="spellEnd"/>
            <w:r w:rsidRPr="009055BC">
              <w:rPr>
                <w:sz w:val="21"/>
                <w:szCs w:val="21"/>
              </w:rPr>
              <w:t xml:space="preserve"> Диапазон сечений 2х16-4х25 мм². Скоба крепления съемная, выполнена из коррозионностойкой стали.</w:t>
            </w:r>
          </w:p>
        </w:tc>
        <w:tc>
          <w:tcPr>
            <w:tcW w:w="1134" w:type="dxa"/>
            <w:hideMark/>
          </w:tcPr>
          <w:p w14:paraId="0D056667" w14:textId="77777777" w:rsidR="009055BC" w:rsidRPr="009055BC" w:rsidRDefault="009055BC" w:rsidP="009055BC">
            <w:pPr>
              <w:rPr>
                <w:sz w:val="21"/>
                <w:szCs w:val="21"/>
              </w:rPr>
            </w:pPr>
            <w:r w:rsidRPr="009055BC">
              <w:rPr>
                <w:sz w:val="21"/>
                <w:szCs w:val="21"/>
              </w:rPr>
              <w:t>27.33.13.130</w:t>
            </w:r>
          </w:p>
        </w:tc>
        <w:tc>
          <w:tcPr>
            <w:tcW w:w="1134" w:type="dxa"/>
            <w:hideMark/>
          </w:tcPr>
          <w:p w14:paraId="233633D1" w14:textId="77777777" w:rsidR="009055BC" w:rsidRPr="009055BC" w:rsidRDefault="009055BC" w:rsidP="009055BC">
            <w:pPr>
              <w:rPr>
                <w:sz w:val="21"/>
                <w:szCs w:val="21"/>
              </w:rPr>
            </w:pPr>
            <w:r w:rsidRPr="009055BC">
              <w:rPr>
                <w:sz w:val="21"/>
                <w:szCs w:val="21"/>
              </w:rPr>
              <w:t>ТУ 3449-002-86653579-2015 соответствует ГОСТ Р 51177-98</w:t>
            </w:r>
          </w:p>
        </w:tc>
        <w:tc>
          <w:tcPr>
            <w:tcW w:w="617" w:type="dxa"/>
            <w:noWrap/>
            <w:hideMark/>
          </w:tcPr>
          <w:p w14:paraId="716EADD1"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3E0F2369" w14:textId="77777777" w:rsidR="009055BC" w:rsidRPr="009055BC" w:rsidRDefault="009055BC" w:rsidP="009055BC">
            <w:pPr>
              <w:rPr>
                <w:sz w:val="21"/>
                <w:szCs w:val="21"/>
              </w:rPr>
            </w:pPr>
            <w:r w:rsidRPr="009055BC">
              <w:rPr>
                <w:sz w:val="21"/>
                <w:szCs w:val="21"/>
              </w:rPr>
              <w:t>20</w:t>
            </w:r>
          </w:p>
        </w:tc>
        <w:tc>
          <w:tcPr>
            <w:tcW w:w="884" w:type="dxa"/>
            <w:noWrap/>
            <w:hideMark/>
          </w:tcPr>
          <w:p w14:paraId="65CE4FFB" w14:textId="77777777" w:rsidR="009055BC" w:rsidRPr="009055BC" w:rsidRDefault="009055BC" w:rsidP="009055BC">
            <w:pPr>
              <w:rPr>
                <w:sz w:val="21"/>
                <w:szCs w:val="21"/>
              </w:rPr>
            </w:pPr>
            <w:r w:rsidRPr="009055BC">
              <w:rPr>
                <w:sz w:val="21"/>
                <w:szCs w:val="21"/>
              </w:rPr>
              <w:t>87,00</w:t>
            </w:r>
          </w:p>
        </w:tc>
        <w:tc>
          <w:tcPr>
            <w:tcW w:w="1098" w:type="dxa"/>
            <w:noWrap/>
            <w:hideMark/>
          </w:tcPr>
          <w:p w14:paraId="36DF2C0C" w14:textId="77777777" w:rsidR="009055BC" w:rsidRPr="009055BC" w:rsidRDefault="009055BC" w:rsidP="009055BC">
            <w:pPr>
              <w:rPr>
                <w:sz w:val="21"/>
                <w:szCs w:val="21"/>
              </w:rPr>
            </w:pPr>
            <w:r w:rsidRPr="009055BC">
              <w:rPr>
                <w:sz w:val="21"/>
                <w:szCs w:val="21"/>
              </w:rPr>
              <w:t>1 740,00</w:t>
            </w:r>
          </w:p>
        </w:tc>
      </w:tr>
      <w:tr w:rsidR="009055BC" w:rsidRPr="009055BC" w14:paraId="76109C0F" w14:textId="77777777" w:rsidTr="00B1129D">
        <w:trPr>
          <w:trHeight w:val="3925"/>
        </w:trPr>
        <w:tc>
          <w:tcPr>
            <w:tcW w:w="704" w:type="dxa"/>
            <w:noWrap/>
            <w:hideMark/>
          </w:tcPr>
          <w:p w14:paraId="46FA24A2" w14:textId="77777777" w:rsidR="009055BC" w:rsidRPr="009055BC" w:rsidRDefault="009055BC" w:rsidP="009055BC">
            <w:pPr>
              <w:rPr>
                <w:sz w:val="21"/>
                <w:szCs w:val="21"/>
              </w:rPr>
            </w:pPr>
            <w:r w:rsidRPr="009055BC">
              <w:rPr>
                <w:sz w:val="21"/>
                <w:szCs w:val="21"/>
              </w:rPr>
              <w:t>18</w:t>
            </w:r>
          </w:p>
        </w:tc>
        <w:tc>
          <w:tcPr>
            <w:tcW w:w="1843" w:type="dxa"/>
            <w:hideMark/>
          </w:tcPr>
          <w:p w14:paraId="055C3332" w14:textId="77777777" w:rsidR="009055BC" w:rsidRPr="009055BC" w:rsidRDefault="009055BC">
            <w:pPr>
              <w:rPr>
                <w:sz w:val="21"/>
                <w:szCs w:val="21"/>
              </w:rPr>
            </w:pPr>
            <w:r w:rsidRPr="009055BC">
              <w:rPr>
                <w:sz w:val="21"/>
                <w:szCs w:val="21"/>
              </w:rPr>
              <w:t>Зажим анкерный РА-1500 (50-70мм2)</w:t>
            </w:r>
          </w:p>
        </w:tc>
        <w:tc>
          <w:tcPr>
            <w:tcW w:w="1984" w:type="dxa"/>
            <w:hideMark/>
          </w:tcPr>
          <w:p w14:paraId="3D24BE8F" w14:textId="77777777" w:rsidR="009055BC" w:rsidRPr="009055BC" w:rsidRDefault="009055BC">
            <w:pPr>
              <w:rPr>
                <w:sz w:val="21"/>
                <w:szCs w:val="21"/>
              </w:rPr>
            </w:pPr>
            <w:r w:rsidRPr="009055BC">
              <w:rPr>
                <w:sz w:val="21"/>
                <w:szCs w:val="21"/>
              </w:rPr>
              <w:t xml:space="preserve">Корпус зажима – экструдированный профиль из алюминиевого сплава. МРНЗ 15 кН, диапазон сечений 50-70 мм². Клинья и вкладыши – из диэлектрического материала, устойчивого к ультрафиолету. Тросик снабжен шаровидными </w:t>
            </w:r>
            <w:proofErr w:type="spellStart"/>
            <w:r w:rsidRPr="009055BC">
              <w:rPr>
                <w:sz w:val="21"/>
                <w:szCs w:val="21"/>
              </w:rPr>
              <w:t>оконцевателями</w:t>
            </w:r>
            <w:proofErr w:type="spellEnd"/>
            <w:r w:rsidRPr="009055BC">
              <w:rPr>
                <w:sz w:val="21"/>
                <w:szCs w:val="21"/>
              </w:rPr>
              <w:t>.</w:t>
            </w:r>
          </w:p>
        </w:tc>
        <w:tc>
          <w:tcPr>
            <w:tcW w:w="1134" w:type="dxa"/>
            <w:hideMark/>
          </w:tcPr>
          <w:p w14:paraId="45AF5308" w14:textId="77777777" w:rsidR="009055BC" w:rsidRPr="009055BC" w:rsidRDefault="009055BC" w:rsidP="009055BC">
            <w:pPr>
              <w:rPr>
                <w:sz w:val="21"/>
                <w:szCs w:val="21"/>
              </w:rPr>
            </w:pPr>
            <w:r w:rsidRPr="009055BC">
              <w:rPr>
                <w:sz w:val="21"/>
                <w:szCs w:val="21"/>
              </w:rPr>
              <w:t>27.33.13.130</w:t>
            </w:r>
          </w:p>
        </w:tc>
        <w:tc>
          <w:tcPr>
            <w:tcW w:w="1134" w:type="dxa"/>
            <w:hideMark/>
          </w:tcPr>
          <w:p w14:paraId="72114700" w14:textId="77777777" w:rsidR="009055BC" w:rsidRPr="009055BC" w:rsidRDefault="009055BC" w:rsidP="009055BC">
            <w:pPr>
              <w:rPr>
                <w:sz w:val="21"/>
                <w:szCs w:val="21"/>
              </w:rPr>
            </w:pPr>
            <w:r w:rsidRPr="009055BC">
              <w:rPr>
                <w:sz w:val="21"/>
                <w:szCs w:val="21"/>
              </w:rPr>
              <w:t>ТУ 3449-002-86653579-2015 соответствует ГОСТ Р 51177-98</w:t>
            </w:r>
          </w:p>
        </w:tc>
        <w:tc>
          <w:tcPr>
            <w:tcW w:w="617" w:type="dxa"/>
            <w:noWrap/>
            <w:hideMark/>
          </w:tcPr>
          <w:p w14:paraId="1BDDB6D3"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23BB7ED1" w14:textId="77777777" w:rsidR="009055BC" w:rsidRPr="009055BC" w:rsidRDefault="009055BC" w:rsidP="009055BC">
            <w:pPr>
              <w:rPr>
                <w:sz w:val="21"/>
                <w:szCs w:val="21"/>
              </w:rPr>
            </w:pPr>
            <w:r w:rsidRPr="009055BC">
              <w:rPr>
                <w:sz w:val="21"/>
                <w:szCs w:val="21"/>
              </w:rPr>
              <w:t>210</w:t>
            </w:r>
          </w:p>
        </w:tc>
        <w:tc>
          <w:tcPr>
            <w:tcW w:w="884" w:type="dxa"/>
            <w:noWrap/>
            <w:hideMark/>
          </w:tcPr>
          <w:p w14:paraId="6AFCDA4F" w14:textId="77777777" w:rsidR="009055BC" w:rsidRPr="009055BC" w:rsidRDefault="009055BC" w:rsidP="009055BC">
            <w:pPr>
              <w:rPr>
                <w:sz w:val="21"/>
                <w:szCs w:val="21"/>
              </w:rPr>
            </w:pPr>
            <w:r w:rsidRPr="009055BC">
              <w:rPr>
                <w:sz w:val="21"/>
                <w:szCs w:val="21"/>
              </w:rPr>
              <w:t>375,00</w:t>
            </w:r>
          </w:p>
        </w:tc>
        <w:tc>
          <w:tcPr>
            <w:tcW w:w="1098" w:type="dxa"/>
            <w:noWrap/>
            <w:hideMark/>
          </w:tcPr>
          <w:p w14:paraId="0150065C" w14:textId="77777777" w:rsidR="009055BC" w:rsidRPr="009055BC" w:rsidRDefault="009055BC" w:rsidP="009055BC">
            <w:pPr>
              <w:rPr>
                <w:sz w:val="21"/>
                <w:szCs w:val="21"/>
              </w:rPr>
            </w:pPr>
            <w:r w:rsidRPr="009055BC">
              <w:rPr>
                <w:sz w:val="21"/>
                <w:szCs w:val="21"/>
              </w:rPr>
              <w:t>78 750,00</w:t>
            </w:r>
          </w:p>
        </w:tc>
      </w:tr>
      <w:tr w:rsidR="009055BC" w:rsidRPr="009055BC" w14:paraId="1F7CC7D3" w14:textId="77777777" w:rsidTr="00B1129D">
        <w:trPr>
          <w:trHeight w:val="3675"/>
        </w:trPr>
        <w:tc>
          <w:tcPr>
            <w:tcW w:w="704" w:type="dxa"/>
            <w:noWrap/>
            <w:hideMark/>
          </w:tcPr>
          <w:p w14:paraId="763FE4D5" w14:textId="77777777" w:rsidR="009055BC" w:rsidRPr="009055BC" w:rsidRDefault="009055BC" w:rsidP="009055BC">
            <w:pPr>
              <w:rPr>
                <w:sz w:val="21"/>
                <w:szCs w:val="21"/>
              </w:rPr>
            </w:pPr>
            <w:r w:rsidRPr="009055BC">
              <w:rPr>
                <w:sz w:val="21"/>
                <w:szCs w:val="21"/>
              </w:rPr>
              <w:lastRenderedPageBreak/>
              <w:t>19</w:t>
            </w:r>
          </w:p>
        </w:tc>
        <w:tc>
          <w:tcPr>
            <w:tcW w:w="1843" w:type="dxa"/>
            <w:hideMark/>
          </w:tcPr>
          <w:p w14:paraId="0C3AAEA7" w14:textId="77777777" w:rsidR="009055BC" w:rsidRPr="009055BC" w:rsidRDefault="009055BC">
            <w:pPr>
              <w:rPr>
                <w:sz w:val="21"/>
                <w:szCs w:val="21"/>
              </w:rPr>
            </w:pPr>
            <w:r w:rsidRPr="009055BC">
              <w:rPr>
                <w:sz w:val="21"/>
                <w:szCs w:val="21"/>
              </w:rPr>
              <w:t xml:space="preserve">Зажим </w:t>
            </w:r>
            <w:proofErr w:type="spellStart"/>
            <w:r w:rsidRPr="009055BC">
              <w:rPr>
                <w:sz w:val="21"/>
                <w:szCs w:val="21"/>
              </w:rPr>
              <w:t>поддержиавающий</w:t>
            </w:r>
            <w:proofErr w:type="spellEnd"/>
            <w:r w:rsidRPr="009055BC">
              <w:rPr>
                <w:sz w:val="21"/>
                <w:szCs w:val="21"/>
              </w:rPr>
              <w:t xml:space="preserve"> РS 1500  </w:t>
            </w:r>
          </w:p>
        </w:tc>
        <w:tc>
          <w:tcPr>
            <w:tcW w:w="1984" w:type="dxa"/>
            <w:hideMark/>
          </w:tcPr>
          <w:p w14:paraId="424AE61A" w14:textId="77777777" w:rsidR="009055BC" w:rsidRPr="009055BC" w:rsidRDefault="009055BC">
            <w:pPr>
              <w:rPr>
                <w:sz w:val="21"/>
                <w:szCs w:val="21"/>
              </w:rPr>
            </w:pPr>
            <w:r w:rsidRPr="009055BC">
              <w:rPr>
                <w:sz w:val="21"/>
                <w:szCs w:val="21"/>
              </w:rPr>
              <w:t xml:space="preserve">Зажим из диэлектрического материала. Сечение: 25-95 мм². МРНЗ 12 </w:t>
            </w:r>
            <w:proofErr w:type="spellStart"/>
            <w:r w:rsidRPr="009055BC">
              <w:rPr>
                <w:sz w:val="21"/>
                <w:szCs w:val="21"/>
              </w:rPr>
              <w:t>кН.</w:t>
            </w:r>
            <w:proofErr w:type="spellEnd"/>
            <w:r w:rsidRPr="009055BC">
              <w:rPr>
                <w:sz w:val="21"/>
                <w:szCs w:val="21"/>
              </w:rPr>
              <w:t xml:space="preserve">  Наличие подвижного подвеса для уменьшения циклических деформаций изоляции жили при продольном перемещении жилы.</w:t>
            </w:r>
          </w:p>
        </w:tc>
        <w:tc>
          <w:tcPr>
            <w:tcW w:w="1134" w:type="dxa"/>
            <w:hideMark/>
          </w:tcPr>
          <w:p w14:paraId="4E6A5E71" w14:textId="77777777" w:rsidR="009055BC" w:rsidRPr="009055BC" w:rsidRDefault="009055BC" w:rsidP="009055BC">
            <w:pPr>
              <w:rPr>
                <w:sz w:val="21"/>
                <w:szCs w:val="21"/>
              </w:rPr>
            </w:pPr>
            <w:r w:rsidRPr="009055BC">
              <w:rPr>
                <w:sz w:val="21"/>
                <w:szCs w:val="21"/>
              </w:rPr>
              <w:t>27.33.13.130</w:t>
            </w:r>
          </w:p>
        </w:tc>
        <w:tc>
          <w:tcPr>
            <w:tcW w:w="1134" w:type="dxa"/>
            <w:hideMark/>
          </w:tcPr>
          <w:p w14:paraId="61B5FD93" w14:textId="77777777" w:rsidR="009055BC" w:rsidRPr="009055BC" w:rsidRDefault="009055BC" w:rsidP="009055BC">
            <w:pPr>
              <w:rPr>
                <w:sz w:val="21"/>
                <w:szCs w:val="21"/>
              </w:rPr>
            </w:pPr>
            <w:r w:rsidRPr="009055BC">
              <w:rPr>
                <w:sz w:val="21"/>
                <w:szCs w:val="21"/>
              </w:rPr>
              <w:t xml:space="preserve">ТУ 3449-001-86653579-2011, </w:t>
            </w:r>
            <w:proofErr w:type="gramStart"/>
            <w:r w:rsidRPr="009055BC">
              <w:rPr>
                <w:sz w:val="21"/>
                <w:szCs w:val="21"/>
              </w:rPr>
              <w:t>ТУ  3449</w:t>
            </w:r>
            <w:proofErr w:type="gramEnd"/>
            <w:r w:rsidRPr="009055BC">
              <w:rPr>
                <w:sz w:val="21"/>
                <w:szCs w:val="21"/>
              </w:rPr>
              <w:t>-002-86653579-2015 соответствует ГОСТ Р 51177-98</w:t>
            </w:r>
          </w:p>
        </w:tc>
        <w:tc>
          <w:tcPr>
            <w:tcW w:w="617" w:type="dxa"/>
            <w:noWrap/>
            <w:hideMark/>
          </w:tcPr>
          <w:p w14:paraId="1DCDD928"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7D108475" w14:textId="77777777" w:rsidR="009055BC" w:rsidRPr="009055BC" w:rsidRDefault="009055BC" w:rsidP="009055BC">
            <w:pPr>
              <w:rPr>
                <w:sz w:val="21"/>
                <w:szCs w:val="21"/>
              </w:rPr>
            </w:pPr>
            <w:r w:rsidRPr="009055BC">
              <w:rPr>
                <w:sz w:val="21"/>
                <w:szCs w:val="21"/>
              </w:rPr>
              <w:t>25</w:t>
            </w:r>
          </w:p>
        </w:tc>
        <w:tc>
          <w:tcPr>
            <w:tcW w:w="884" w:type="dxa"/>
            <w:noWrap/>
            <w:hideMark/>
          </w:tcPr>
          <w:p w14:paraId="7DB66DCB" w14:textId="77777777" w:rsidR="009055BC" w:rsidRPr="009055BC" w:rsidRDefault="009055BC" w:rsidP="009055BC">
            <w:pPr>
              <w:rPr>
                <w:sz w:val="21"/>
                <w:szCs w:val="21"/>
              </w:rPr>
            </w:pPr>
            <w:r w:rsidRPr="009055BC">
              <w:rPr>
                <w:sz w:val="21"/>
                <w:szCs w:val="21"/>
              </w:rPr>
              <w:t>283,00</w:t>
            </w:r>
          </w:p>
        </w:tc>
        <w:tc>
          <w:tcPr>
            <w:tcW w:w="1098" w:type="dxa"/>
            <w:noWrap/>
            <w:hideMark/>
          </w:tcPr>
          <w:p w14:paraId="5A9EF729" w14:textId="77777777" w:rsidR="009055BC" w:rsidRPr="009055BC" w:rsidRDefault="009055BC" w:rsidP="009055BC">
            <w:pPr>
              <w:rPr>
                <w:sz w:val="21"/>
                <w:szCs w:val="21"/>
              </w:rPr>
            </w:pPr>
            <w:r w:rsidRPr="009055BC">
              <w:rPr>
                <w:sz w:val="21"/>
                <w:szCs w:val="21"/>
              </w:rPr>
              <w:t>7 075,00</w:t>
            </w:r>
          </w:p>
        </w:tc>
      </w:tr>
      <w:tr w:rsidR="009055BC" w:rsidRPr="009055BC" w14:paraId="206E4A1A" w14:textId="77777777" w:rsidTr="009055BC">
        <w:trPr>
          <w:trHeight w:val="2612"/>
        </w:trPr>
        <w:tc>
          <w:tcPr>
            <w:tcW w:w="704" w:type="dxa"/>
            <w:noWrap/>
            <w:hideMark/>
          </w:tcPr>
          <w:p w14:paraId="110A9AA9" w14:textId="77777777" w:rsidR="009055BC" w:rsidRPr="009055BC" w:rsidRDefault="009055BC" w:rsidP="009055BC">
            <w:pPr>
              <w:rPr>
                <w:sz w:val="21"/>
                <w:szCs w:val="21"/>
              </w:rPr>
            </w:pPr>
            <w:r w:rsidRPr="009055BC">
              <w:rPr>
                <w:sz w:val="21"/>
                <w:szCs w:val="21"/>
              </w:rPr>
              <w:t>20</w:t>
            </w:r>
          </w:p>
        </w:tc>
        <w:tc>
          <w:tcPr>
            <w:tcW w:w="1843" w:type="dxa"/>
            <w:hideMark/>
          </w:tcPr>
          <w:p w14:paraId="5EDBF0ED" w14:textId="77777777" w:rsidR="009055BC" w:rsidRPr="009055BC" w:rsidRDefault="009055BC">
            <w:pPr>
              <w:rPr>
                <w:sz w:val="21"/>
                <w:szCs w:val="21"/>
              </w:rPr>
            </w:pPr>
            <w:r w:rsidRPr="009055BC">
              <w:rPr>
                <w:sz w:val="21"/>
                <w:szCs w:val="21"/>
              </w:rPr>
              <w:t xml:space="preserve">Кронштейн анкерный CA 16 </w:t>
            </w:r>
          </w:p>
        </w:tc>
        <w:tc>
          <w:tcPr>
            <w:tcW w:w="1984" w:type="dxa"/>
            <w:hideMark/>
          </w:tcPr>
          <w:p w14:paraId="36B6A265" w14:textId="77777777" w:rsidR="009055BC" w:rsidRPr="009055BC" w:rsidRDefault="009055BC">
            <w:pPr>
              <w:rPr>
                <w:sz w:val="21"/>
                <w:szCs w:val="21"/>
              </w:rPr>
            </w:pPr>
            <w:r w:rsidRPr="009055BC">
              <w:rPr>
                <w:sz w:val="21"/>
                <w:szCs w:val="21"/>
              </w:rPr>
              <w:t xml:space="preserve">Кронштейн анкерный CA 16 </w:t>
            </w:r>
          </w:p>
        </w:tc>
        <w:tc>
          <w:tcPr>
            <w:tcW w:w="1134" w:type="dxa"/>
            <w:hideMark/>
          </w:tcPr>
          <w:p w14:paraId="1780BE8E" w14:textId="77777777" w:rsidR="009055BC" w:rsidRPr="009055BC" w:rsidRDefault="009055BC" w:rsidP="009055BC">
            <w:pPr>
              <w:rPr>
                <w:sz w:val="21"/>
                <w:szCs w:val="21"/>
              </w:rPr>
            </w:pPr>
            <w:r w:rsidRPr="009055BC">
              <w:rPr>
                <w:sz w:val="21"/>
                <w:szCs w:val="21"/>
              </w:rPr>
              <w:t>27.33.13.130</w:t>
            </w:r>
          </w:p>
        </w:tc>
        <w:tc>
          <w:tcPr>
            <w:tcW w:w="1134" w:type="dxa"/>
            <w:hideMark/>
          </w:tcPr>
          <w:p w14:paraId="411B1A76" w14:textId="77777777" w:rsidR="009055BC" w:rsidRPr="009055BC" w:rsidRDefault="009055BC" w:rsidP="009055BC">
            <w:pPr>
              <w:rPr>
                <w:sz w:val="21"/>
                <w:szCs w:val="21"/>
              </w:rPr>
            </w:pPr>
            <w:r w:rsidRPr="009055BC">
              <w:rPr>
                <w:sz w:val="21"/>
                <w:szCs w:val="21"/>
              </w:rPr>
              <w:t xml:space="preserve">ТУ 3449-001-86653579-2011, </w:t>
            </w:r>
            <w:proofErr w:type="gramStart"/>
            <w:r w:rsidRPr="009055BC">
              <w:rPr>
                <w:sz w:val="21"/>
                <w:szCs w:val="21"/>
              </w:rPr>
              <w:t>ТУ  3449</w:t>
            </w:r>
            <w:proofErr w:type="gramEnd"/>
            <w:r w:rsidRPr="009055BC">
              <w:rPr>
                <w:sz w:val="21"/>
                <w:szCs w:val="21"/>
              </w:rPr>
              <w:t>-002-86653579-2015 соответствует ГОСТ Р 51177-98</w:t>
            </w:r>
          </w:p>
        </w:tc>
        <w:tc>
          <w:tcPr>
            <w:tcW w:w="617" w:type="dxa"/>
            <w:noWrap/>
            <w:hideMark/>
          </w:tcPr>
          <w:p w14:paraId="47D308A5"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05FF6B60" w14:textId="77777777" w:rsidR="009055BC" w:rsidRPr="009055BC" w:rsidRDefault="009055BC" w:rsidP="009055BC">
            <w:pPr>
              <w:rPr>
                <w:sz w:val="21"/>
                <w:szCs w:val="21"/>
              </w:rPr>
            </w:pPr>
            <w:r w:rsidRPr="009055BC">
              <w:rPr>
                <w:sz w:val="21"/>
                <w:szCs w:val="21"/>
              </w:rPr>
              <w:t>33</w:t>
            </w:r>
          </w:p>
        </w:tc>
        <w:tc>
          <w:tcPr>
            <w:tcW w:w="884" w:type="dxa"/>
            <w:noWrap/>
            <w:hideMark/>
          </w:tcPr>
          <w:p w14:paraId="32C6F5A7" w14:textId="77777777" w:rsidR="009055BC" w:rsidRPr="009055BC" w:rsidRDefault="009055BC" w:rsidP="009055BC">
            <w:pPr>
              <w:rPr>
                <w:sz w:val="21"/>
                <w:szCs w:val="21"/>
              </w:rPr>
            </w:pPr>
            <w:r w:rsidRPr="009055BC">
              <w:rPr>
                <w:sz w:val="21"/>
                <w:szCs w:val="21"/>
              </w:rPr>
              <w:t>35,00</w:t>
            </w:r>
          </w:p>
        </w:tc>
        <w:tc>
          <w:tcPr>
            <w:tcW w:w="1098" w:type="dxa"/>
            <w:noWrap/>
            <w:hideMark/>
          </w:tcPr>
          <w:p w14:paraId="15CACEDA" w14:textId="77777777" w:rsidR="009055BC" w:rsidRPr="009055BC" w:rsidRDefault="009055BC" w:rsidP="009055BC">
            <w:pPr>
              <w:rPr>
                <w:sz w:val="21"/>
                <w:szCs w:val="21"/>
              </w:rPr>
            </w:pPr>
            <w:r w:rsidRPr="009055BC">
              <w:rPr>
                <w:sz w:val="21"/>
                <w:szCs w:val="21"/>
              </w:rPr>
              <w:t>1 155,00</w:t>
            </w:r>
          </w:p>
        </w:tc>
      </w:tr>
      <w:tr w:rsidR="009055BC" w:rsidRPr="009055BC" w14:paraId="4B539924" w14:textId="77777777" w:rsidTr="00B1129D">
        <w:trPr>
          <w:trHeight w:val="3427"/>
        </w:trPr>
        <w:tc>
          <w:tcPr>
            <w:tcW w:w="704" w:type="dxa"/>
            <w:noWrap/>
            <w:hideMark/>
          </w:tcPr>
          <w:p w14:paraId="421D972B" w14:textId="77777777" w:rsidR="009055BC" w:rsidRPr="009055BC" w:rsidRDefault="009055BC" w:rsidP="009055BC">
            <w:pPr>
              <w:rPr>
                <w:sz w:val="21"/>
                <w:szCs w:val="21"/>
              </w:rPr>
            </w:pPr>
            <w:r w:rsidRPr="009055BC">
              <w:rPr>
                <w:sz w:val="21"/>
                <w:szCs w:val="21"/>
              </w:rPr>
              <w:t>21</w:t>
            </w:r>
          </w:p>
        </w:tc>
        <w:tc>
          <w:tcPr>
            <w:tcW w:w="1843" w:type="dxa"/>
            <w:hideMark/>
          </w:tcPr>
          <w:p w14:paraId="043D30A8" w14:textId="77777777" w:rsidR="009055BC" w:rsidRPr="009055BC" w:rsidRDefault="009055BC">
            <w:pPr>
              <w:rPr>
                <w:sz w:val="21"/>
                <w:szCs w:val="21"/>
              </w:rPr>
            </w:pPr>
            <w:r w:rsidRPr="009055BC">
              <w:rPr>
                <w:sz w:val="21"/>
                <w:szCs w:val="21"/>
              </w:rPr>
              <w:t xml:space="preserve">Зажим </w:t>
            </w:r>
            <w:proofErr w:type="spellStart"/>
            <w:r w:rsidRPr="009055BC">
              <w:rPr>
                <w:sz w:val="21"/>
                <w:szCs w:val="21"/>
              </w:rPr>
              <w:t>плашечный</w:t>
            </w:r>
            <w:proofErr w:type="spellEnd"/>
            <w:r w:rsidRPr="009055BC">
              <w:rPr>
                <w:sz w:val="21"/>
                <w:szCs w:val="21"/>
              </w:rPr>
              <w:t xml:space="preserve"> CD-35</w:t>
            </w:r>
          </w:p>
        </w:tc>
        <w:tc>
          <w:tcPr>
            <w:tcW w:w="1984" w:type="dxa"/>
            <w:hideMark/>
          </w:tcPr>
          <w:p w14:paraId="3A803CF4" w14:textId="77777777" w:rsidR="009055BC" w:rsidRPr="009055BC" w:rsidRDefault="009055BC">
            <w:pPr>
              <w:rPr>
                <w:sz w:val="21"/>
                <w:szCs w:val="21"/>
              </w:rPr>
            </w:pPr>
            <w:r w:rsidRPr="009055BC">
              <w:rPr>
                <w:sz w:val="21"/>
                <w:szCs w:val="21"/>
              </w:rPr>
              <w:t>Предназначен для соединения неизолированных алюминиевых или стальных проводов, зажим выполнен из алюминиевого сплава, снабжен одним болтом. Сечение магистраль/ответвление 10-50/10-50 мм2.</w:t>
            </w:r>
          </w:p>
        </w:tc>
        <w:tc>
          <w:tcPr>
            <w:tcW w:w="1134" w:type="dxa"/>
            <w:hideMark/>
          </w:tcPr>
          <w:p w14:paraId="64AF1EA7" w14:textId="77777777" w:rsidR="009055BC" w:rsidRPr="009055BC" w:rsidRDefault="009055BC" w:rsidP="009055BC">
            <w:pPr>
              <w:rPr>
                <w:sz w:val="21"/>
                <w:szCs w:val="21"/>
              </w:rPr>
            </w:pPr>
            <w:r w:rsidRPr="009055BC">
              <w:rPr>
                <w:sz w:val="21"/>
                <w:szCs w:val="21"/>
              </w:rPr>
              <w:t>27.33.13.130</w:t>
            </w:r>
          </w:p>
        </w:tc>
        <w:tc>
          <w:tcPr>
            <w:tcW w:w="1134" w:type="dxa"/>
            <w:hideMark/>
          </w:tcPr>
          <w:p w14:paraId="2D37C77C" w14:textId="77777777" w:rsidR="009055BC" w:rsidRPr="009055BC" w:rsidRDefault="009055BC" w:rsidP="009055BC">
            <w:pPr>
              <w:rPr>
                <w:sz w:val="21"/>
                <w:szCs w:val="21"/>
              </w:rPr>
            </w:pPr>
            <w:r w:rsidRPr="009055BC">
              <w:rPr>
                <w:sz w:val="21"/>
                <w:szCs w:val="21"/>
              </w:rPr>
              <w:t>ТУ 3449-001-96363109-2011, ТУ 3449-017-96502166-2014, соответствует ГОСТ Р 51177-98</w:t>
            </w:r>
          </w:p>
        </w:tc>
        <w:tc>
          <w:tcPr>
            <w:tcW w:w="617" w:type="dxa"/>
            <w:noWrap/>
            <w:hideMark/>
          </w:tcPr>
          <w:p w14:paraId="4FEC9937"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42BEC386" w14:textId="77777777" w:rsidR="009055BC" w:rsidRPr="009055BC" w:rsidRDefault="009055BC" w:rsidP="009055BC">
            <w:pPr>
              <w:rPr>
                <w:sz w:val="21"/>
                <w:szCs w:val="21"/>
              </w:rPr>
            </w:pPr>
            <w:r w:rsidRPr="009055BC">
              <w:rPr>
                <w:sz w:val="21"/>
                <w:szCs w:val="21"/>
              </w:rPr>
              <w:t>126</w:t>
            </w:r>
          </w:p>
        </w:tc>
        <w:tc>
          <w:tcPr>
            <w:tcW w:w="884" w:type="dxa"/>
            <w:noWrap/>
            <w:hideMark/>
          </w:tcPr>
          <w:p w14:paraId="2B5FBEC7" w14:textId="77777777" w:rsidR="009055BC" w:rsidRPr="009055BC" w:rsidRDefault="009055BC" w:rsidP="009055BC">
            <w:pPr>
              <w:rPr>
                <w:sz w:val="21"/>
                <w:szCs w:val="21"/>
              </w:rPr>
            </w:pPr>
            <w:r w:rsidRPr="009055BC">
              <w:rPr>
                <w:sz w:val="21"/>
                <w:szCs w:val="21"/>
              </w:rPr>
              <w:t>127,00</w:t>
            </w:r>
          </w:p>
        </w:tc>
        <w:tc>
          <w:tcPr>
            <w:tcW w:w="1098" w:type="dxa"/>
            <w:noWrap/>
            <w:hideMark/>
          </w:tcPr>
          <w:p w14:paraId="13269CA1" w14:textId="77777777" w:rsidR="009055BC" w:rsidRPr="009055BC" w:rsidRDefault="009055BC" w:rsidP="009055BC">
            <w:pPr>
              <w:rPr>
                <w:sz w:val="21"/>
                <w:szCs w:val="21"/>
              </w:rPr>
            </w:pPr>
            <w:r w:rsidRPr="009055BC">
              <w:rPr>
                <w:sz w:val="21"/>
                <w:szCs w:val="21"/>
              </w:rPr>
              <w:t>16 002,00</w:t>
            </w:r>
          </w:p>
        </w:tc>
      </w:tr>
      <w:tr w:rsidR="009055BC" w:rsidRPr="009055BC" w14:paraId="4BCD511D" w14:textId="77777777" w:rsidTr="00B1129D">
        <w:trPr>
          <w:trHeight w:val="700"/>
        </w:trPr>
        <w:tc>
          <w:tcPr>
            <w:tcW w:w="704" w:type="dxa"/>
            <w:noWrap/>
            <w:hideMark/>
          </w:tcPr>
          <w:p w14:paraId="6126CCF2" w14:textId="77777777" w:rsidR="009055BC" w:rsidRPr="009055BC" w:rsidRDefault="009055BC" w:rsidP="009055BC">
            <w:pPr>
              <w:rPr>
                <w:sz w:val="21"/>
                <w:szCs w:val="21"/>
              </w:rPr>
            </w:pPr>
            <w:r w:rsidRPr="009055BC">
              <w:rPr>
                <w:sz w:val="21"/>
                <w:szCs w:val="21"/>
              </w:rPr>
              <w:t>22</w:t>
            </w:r>
          </w:p>
        </w:tc>
        <w:tc>
          <w:tcPr>
            <w:tcW w:w="1843" w:type="dxa"/>
            <w:hideMark/>
          </w:tcPr>
          <w:p w14:paraId="28915C12" w14:textId="77777777" w:rsidR="009055BC" w:rsidRPr="009055BC" w:rsidRDefault="009055BC">
            <w:pPr>
              <w:rPr>
                <w:sz w:val="21"/>
                <w:szCs w:val="21"/>
              </w:rPr>
            </w:pPr>
            <w:r w:rsidRPr="009055BC">
              <w:rPr>
                <w:sz w:val="21"/>
                <w:szCs w:val="21"/>
              </w:rPr>
              <w:t>Дистанционный бандаж BIC 50-90</w:t>
            </w:r>
          </w:p>
        </w:tc>
        <w:tc>
          <w:tcPr>
            <w:tcW w:w="1984" w:type="dxa"/>
            <w:hideMark/>
          </w:tcPr>
          <w:p w14:paraId="6B85F78D" w14:textId="77777777" w:rsidR="009055BC" w:rsidRPr="009055BC" w:rsidRDefault="009055BC">
            <w:pPr>
              <w:rPr>
                <w:sz w:val="21"/>
                <w:szCs w:val="21"/>
              </w:rPr>
            </w:pPr>
            <w:r w:rsidRPr="009055BC">
              <w:rPr>
                <w:sz w:val="21"/>
                <w:szCs w:val="21"/>
              </w:rPr>
              <w:t>Дистанционный бандаж BIC 50-90</w:t>
            </w:r>
          </w:p>
        </w:tc>
        <w:tc>
          <w:tcPr>
            <w:tcW w:w="1134" w:type="dxa"/>
            <w:noWrap/>
            <w:hideMark/>
          </w:tcPr>
          <w:p w14:paraId="0D76D456" w14:textId="77777777" w:rsidR="009055BC" w:rsidRPr="009055BC" w:rsidRDefault="009055BC" w:rsidP="009055BC">
            <w:pPr>
              <w:rPr>
                <w:sz w:val="21"/>
                <w:szCs w:val="21"/>
              </w:rPr>
            </w:pPr>
            <w:r w:rsidRPr="009055BC">
              <w:rPr>
                <w:sz w:val="21"/>
                <w:szCs w:val="21"/>
              </w:rPr>
              <w:t>27.33.13.130</w:t>
            </w:r>
          </w:p>
        </w:tc>
        <w:tc>
          <w:tcPr>
            <w:tcW w:w="1134" w:type="dxa"/>
            <w:hideMark/>
          </w:tcPr>
          <w:p w14:paraId="22BCA150" w14:textId="77777777" w:rsidR="009055BC" w:rsidRPr="009055BC" w:rsidRDefault="009055BC" w:rsidP="009055BC">
            <w:pPr>
              <w:rPr>
                <w:sz w:val="21"/>
                <w:szCs w:val="21"/>
              </w:rPr>
            </w:pPr>
            <w:r w:rsidRPr="009055BC">
              <w:rPr>
                <w:sz w:val="21"/>
                <w:szCs w:val="21"/>
              </w:rPr>
              <w:t>ГОСТ 14192</w:t>
            </w:r>
          </w:p>
        </w:tc>
        <w:tc>
          <w:tcPr>
            <w:tcW w:w="617" w:type="dxa"/>
            <w:noWrap/>
            <w:hideMark/>
          </w:tcPr>
          <w:p w14:paraId="39854B23"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49A045B8" w14:textId="77777777" w:rsidR="009055BC" w:rsidRPr="009055BC" w:rsidRDefault="009055BC" w:rsidP="009055BC">
            <w:pPr>
              <w:rPr>
                <w:sz w:val="21"/>
                <w:szCs w:val="21"/>
              </w:rPr>
            </w:pPr>
            <w:r w:rsidRPr="009055BC">
              <w:rPr>
                <w:sz w:val="21"/>
                <w:szCs w:val="21"/>
              </w:rPr>
              <w:t>7</w:t>
            </w:r>
          </w:p>
        </w:tc>
        <w:tc>
          <w:tcPr>
            <w:tcW w:w="884" w:type="dxa"/>
            <w:noWrap/>
            <w:hideMark/>
          </w:tcPr>
          <w:p w14:paraId="249F930A" w14:textId="77777777" w:rsidR="009055BC" w:rsidRPr="009055BC" w:rsidRDefault="009055BC" w:rsidP="009055BC">
            <w:pPr>
              <w:rPr>
                <w:sz w:val="21"/>
                <w:szCs w:val="21"/>
              </w:rPr>
            </w:pPr>
            <w:r w:rsidRPr="009055BC">
              <w:rPr>
                <w:sz w:val="21"/>
                <w:szCs w:val="21"/>
              </w:rPr>
              <w:t>150,00</w:t>
            </w:r>
          </w:p>
        </w:tc>
        <w:tc>
          <w:tcPr>
            <w:tcW w:w="1098" w:type="dxa"/>
            <w:noWrap/>
            <w:hideMark/>
          </w:tcPr>
          <w:p w14:paraId="18D8AF64" w14:textId="77777777" w:rsidR="009055BC" w:rsidRPr="009055BC" w:rsidRDefault="009055BC" w:rsidP="009055BC">
            <w:pPr>
              <w:rPr>
                <w:sz w:val="21"/>
                <w:szCs w:val="21"/>
              </w:rPr>
            </w:pPr>
            <w:r w:rsidRPr="009055BC">
              <w:rPr>
                <w:sz w:val="21"/>
                <w:szCs w:val="21"/>
              </w:rPr>
              <w:t>1 050,00</w:t>
            </w:r>
          </w:p>
        </w:tc>
      </w:tr>
      <w:tr w:rsidR="009055BC" w:rsidRPr="009055BC" w14:paraId="2683BEC0" w14:textId="77777777" w:rsidTr="00B1129D">
        <w:trPr>
          <w:trHeight w:val="3530"/>
        </w:trPr>
        <w:tc>
          <w:tcPr>
            <w:tcW w:w="704" w:type="dxa"/>
            <w:noWrap/>
            <w:hideMark/>
          </w:tcPr>
          <w:p w14:paraId="1EADB1CF" w14:textId="77777777" w:rsidR="009055BC" w:rsidRPr="009055BC" w:rsidRDefault="009055BC" w:rsidP="009055BC">
            <w:pPr>
              <w:rPr>
                <w:sz w:val="21"/>
                <w:szCs w:val="21"/>
              </w:rPr>
            </w:pPr>
            <w:r w:rsidRPr="009055BC">
              <w:rPr>
                <w:sz w:val="21"/>
                <w:szCs w:val="21"/>
              </w:rPr>
              <w:t>23</w:t>
            </w:r>
          </w:p>
        </w:tc>
        <w:tc>
          <w:tcPr>
            <w:tcW w:w="1843" w:type="dxa"/>
            <w:hideMark/>
          </w:tcPr>
          <w:p w14:paraId="088B17BD" w14:textId="77777777" w:rsidR="009055BC" w:rsidRPr="009055BC" w:rsidRDefault="009055BC">
            <w:pPr>
              <w:rPr>
                <w:sz w:val="21"/>
                <w:szCs w:val="21"/>
              </w:rPr>
            </w:pPr>
            <w:r w:rsidRPr="009055BC">
              <w:rPr>
                <w:sz w:val="21"/>
                <w:szCs w:val="21"/>
              </w:rPr>
              <w:t>Соединительный зажим MJPT  50</w:t>
            </w:r>
          </w:p>
        </w:tc>
        <w:tc>
          <w:tcPr>
            <w:tcW w:w="1984" w:type="dxa"/>
            <w:hideMark/>
          </w:tcPr>
          <w:p w14:paraId="5B1A505A" w14:textId="77777777" w:rsidR="009055BC" w:rsidRPr="009055BC" w:rsidRDefault="009055BC">
            <w:pPr>
              <w:rPr>
                <w:sz w:val="21"/>
                <w:szCs w:val="21"/>
              </w:rPr>
            </w:pPr>
            <w:r w:rsidRPr="009055BC">
              <w:rPr>
                <w:sz w:val="21"/>
                <w:szCs w:val="21"/>
              </w:rPr>
              <w:t>Материал – алюминиевый сплав. Заполнен консистентной смазкой. Изоляционный материал – атмосферостойкий полимер.   Прочность соединения - не менее 60% разрывного усилия целого провода.</w:t>
            </w:r>
          </w:p>
        </w:tc>
        <w:tc>
          <w:tcPr>
            <w:tcW w:w="1134" w:type="dxa"/>
            <w:hideMark/>
          </w:tcPr>
          <w:p w14:paraId="1B896A5C" w14:textId="77777777" w:rsidR="009055BC" w:rsidRPr="009055BC" w:rsidRDefault="009055BC" w:rsidP="009055BC">
            <w:pPr>
              <w:rPr>
                <w:sz w:val="21"/>
                <w:szCs w:val="21"/>
              </w:rPr>
            </w:pPr>
            <w:r w:rsidRPr="009055BC">
              <w:rPr>
                <w:sz w:val="21"/>
                <w:szCs w:val="21"/>
              </w:rPr>
              <w:t>27.33.13.130</w:t>
            </w:r>
          </w:p>
        </w:tc>
        <w:tc>
          <w:tcPr>
            <w:tcW w:w="1134" w:type="dxa"/>
            <w:hideMark/>
          </w:tcPr>
          <w:p w14:paraId="01C200DA" w14:textId="77777777" w:rsidR="009055BC" w:rsidRPr="009055BC" w:rsidRDefault="009055BC" w:rsidP="009055BC">
            <w:pPr>
              <w:rPr>
                <w:sz w:val="21"/>
                <w:szCs w:val="21"/>
              </w:rPr>
            </w:pPr>
            <w:r w:rsidRPr="009055BC">
              <w:rPr>
                <w:sz w:val="21"/>
                <w:szCs w:val="21"/>
              </w:rPr>
              <w:t xml:space="preserve"> ТУ 3449-002-86653579-2015 соответствует ГОСТ Р 51177-98</w:t>
            </w:r>
          </w:p>
        </w:tc>
        <w:tc>
          <w:tcPr>
            <w:tcW w:w="617" w:type="dxa"/>
            <w:noWrap/>
            <w:hideMark/>
          </w:tcPr>
          <w:p w14:paraId="0AA74BDE"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4F163E9E" w14:textId="77777777" w:rsidR="009055BC" w:rsidRPr="009055BC" w:rsidRDefault="009055BC" w:rsidP="009055BC">
            <w:pPr>
              <w:rPr>
                <w:sz w:val="21"/>
                <w:szCs w:val="21"/>
              </w:rPr>
            </w:pPr>
            <w:r w:rsidRPr="009055BC">
              <w:rPr>
                <w:sz w:val="21"/>
                <w:szCs w:val="21"/>
              </w:rPr>
              <w:t>3</w:t>
            </w:r>
          </w:p>
        </w:tc>
        <w:tc>
          <w:tcPr>
            <w:tcW w:w="884" w:type="dxa"/>
            <w:noWrap/>
            <w:hideMark/>
          </w:tcPr>
          <w:p w14:paraId="236D225C" w14:textId="77777777" w:rsidR="009055BC" w:rsidRPr="009055BC" w:rsidRDefault="009055BC" w:rsidP="009055BC">
            <w:pPr>
              <w:rPr>
                <w:sz w:val="21"/>
                <w:szCs w:val="21"/>
              </w:rPr>
            </w:pPr>
            <w:r w:rsidRPr="009055BC">
              <w:rPr>
                <w:sz w:val="21"/>
                <w:szCs w:val="21"/>
              </w:rPr>
              <w:t>173,00</w:t>
            </w:r>
          </w:p>
        </w:tc>
        <w:tc>
          <w:tcPr>
            <w:tcW w:w="1098" w:type="dxa"/>
            <w:noWrap/>
            <w:hideMark/>
          </w:tcPr>
          <w:p w14:paraId="2CCBEE5A" w14:textId="77777777" w:rsidR="009055BC" w:rsidRPr="009055BC" w:rsidRDefault="009055BC" w:rsidP="009055BC">
            <w:pPr>
              <w:rPr>
                <w:sz w:val="21"/>
                <w:szCs w:val="21"/>
              </w:rPr>
            </w:pPr>
            <w:r w:rsidRPr="009055BC">
              <w:rPr>
                <w:sz w:val="21"/>
                <w:szCs w:val="21"/>
              </w:rPr>
              <w:t>519,00</w:t>
            </w:r>
          </w:p>
        </w:tc>
      </w:tr>
      <w:tr w:rsidR="009055BC" w:rsidRPr="009055BC" w14:paraId="5A15B8E8" w14:textId="77777777" w:rsidTr="00B1129D">
        <w:trPr>
          <w:trHeight w:val="3391"/>
        </w:trPr>
        <w:tc>
          <w:tcPr>
            <w:tcW w:w="704" w:type="dxa"/>
            <w:noWrap/>
            <w:hideMark/>
          </w:tcPr>
          <w:p w14:paraId="27398D3D" w14:textId="77777777" w:rsidR="009055BC" w:rsidRPr="009055BC" w:rsidRDefault="009055BC" w:rsidP="009055BC">
            <w:pPr>
              <w:rPr>
                <w:sz w:val="21"/>
                <w:szCs w:val="21"/>
              </w:rPr>
            </w:pPr>
            <w:r w:rsidRPr="009055BC">
              <w:rPr>
                <w:sz w:val="21"/>
                <w:szCs w:val="21"/>
              </w:rPr>
              <w:lastRenderedPageBreak/>
              <w:t>24</w:t>
            </w:r>
          </w:p>
        </w:tc>
        <w:tc>
          <w:tcPr>
            <w:tcW w:w="1843" w:type="dxa"/>
            <w:hideMark/>
          </w:tcPr>
          <w:p w14:paraId="65EC2D8E" w14:textId="77777777" w:rsidR="009055BC" w:rsidRPr="009055BC" w:rsidRDefault="009055BC">
            <w:pPr>
              <w:rPr>
                <w:sz w:val="21"/>
                <w:szCs w:val="21"/>
              </w:rPr>
            </w:pPr>
            <w:r w:rsidRPr="009055BC">
              <w:rPr>
                <w:sz w:val="21"/>
                <w:szCs w:val="21"/>
              </w:rPr>
              <w:t>Соединительный зажим для несущей нейтрали MJPT  54,6</w:t>
            </w:r>
          </w:p>
        </w:tc>
        <w:tc>
          <w:tcPr>
            <w:tcW w:w="1984" w:type="dxa"/>
            <w:hideMark/>
          </w:tcPr>
          <w:p w14:paraId="309C9CF8" w14:textId="77777777" w:rsidR="009055BC" w:rsidRPr="009055BC" w:rsidRDefault="009055BC">
            <w:pPr>
              <w:rPr>
                <w:sz w:val="21"/>
                <w:szCs w:val="21"/>
              </w:rPr>
            </w:pPr>
            <w:r w:rsidRPr="009055BC">
              <w:rPr>
                <w:sz w:val="21"/>
                <w:szCs w:val="21"/>
              </w:rPr>
              <w:t xml:space="preserve">Материал – алюминиевый сплав. Заполнен консистентной смазкой. Изоляционный материал – атмосферостойкий полимер.  Прочность соединения - не менее 95% разрывного усилия несущей жилы. </w:t>
            </w:r>
          </w:p>
        </w:tc>
        <w:tc>
          <w:tcPr>
            <w:tcW w:w="1134" w:type="dxa"/>
            <w:hideMark/>
          </w:tcPr>
          <w:p w14:paraId="033E9DA8" w14:textId="77777777" w:rsidR="009055BC" w:rsidRPr="009055BC" w:rsidRDefault="009055BC" w:rsidP="009055BC">
            <w:pPr>
              <w:rPr>
                <w:sz w:val="21"/>
                <w:szCs w:val="21"/>
              </w:rPr>
            </w:pPr>
            <w:r w:rsidRPr="009055BC">
              <w:rPr>
                <w:sz w:val="21"/>
                <w:szCs w:val="21"/>
              </w:rPr>
              <w:t>27.33.13.130</w:t>
            </w:r>
          </w:p>
        </w:tc>
        <w:tc>
          <w:tcPr>
            <w:tcW w:w="1134" w:type="dxa"/>
            <w:hideMark/>
          </w:tcPr>
          <w:p w14:paraId="1432D50E" w14:textId="77777777" w:rsidR="009055BC" w:rsidRPr="009055BC" w:rsidRDefault="009055BC" w:rsidP="009055BC">
            <w:pPr>
              <w:rPr>
                <w:sz w:val="21"/>
                <w:szCs w:val="21"/>
              </w:rPr>
            </w:pPr>
            <w:r w:rsidRPr="009055BC">
              <w:rPr>
                <w:sz w:val="21"/>
                <w:szCs w:val="21"/>
              </w:rPr>
              <w:t>ТУ 3449-002-86653579-2015 соответствует ГОСТ Р 51177-98</w:t>
            </w:r>
          </w:p>
        </w:tc>
        <w:tc>
          <w:tcPr>
            <w:tcW w:w="617" w:type="dxa"/>
            <w:noWrap/>
            <w:hideMark/>
          </w:tcPr>
          <w:p w14:paraId="7D243534"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711A08CB" w14:textId="77777777" w:rsidR="009055BC" w:rsidRPr="009055BC" w:rsidRDefault="009055BC" w:rsidP="009055BC">
            <w:pPr>
              <w:rPr>
                <w:sz w:val="21"/>
                <w:szCs w:val="21"/>
              </w:rPr>
            </w:pPr>
            <w:r w:rsidRPr="009055BC">
              <w:rPr>
                <w:sz w:val="21"/>
                <w:szCs w:val="21"/>
              </w:rPr>
              <w:t>5</w:t>
            </w:r>
          </w:p>
        </w:tc>
        <w:tc>
          <w:tcPr>
            <w:tcW w:w="884" w:type="dxa"/>
            <w:noWrap/>
            <w:hideMark/>
          </w:tcPr>
          <w:p w14:paraId="0ED04C29" w14:textId="77777777" w:rsidR="009055BC" w:rsidRPr="009055BC" w:rsidRDefault="009055BC" w:rsidP="009055BC">
            <w:pPr>
              <w:rPr>
                <w:sz w:val="21"/>
                <w:szCs w:val="21"/>
              </w:rPr>
            </w:pPr>
            <w:r w:rsidRPr="009055BC">
              <w:rPr>
                <w:sz w:val="21"/>
                <w:szCs w:val="21"/>
              </w:rPr>
              <w:t>230,00</w:t>
            </w:r>
          </w:p>
        </w:tc>
        <w:tc>
          <w:tcPr>
            <w:tcW w:w="1098" w:type="dxa"/>
            <w:noWrap/>
            <w:hideMark/>
          </w:tcPr>
          <w:p w14:paraId="68067079" w14:textId="77777777" w:rsidR="009055BC" w:rsidRPr="009055BC" w:rsidRDefault="009055BC" w:rsidP="009055BC">
            <w:pPr>
              <w:rPr>
                <w:sz w:val="21"/>
                <w:szCs w:val="21"/>
              </w:rPr>
            </w:pPr>
            <w:r w:rsidRPr="009055BC">
              <w:rPr>
                <w:sz w:val="21"/>
                <w:szCs w:val="21"/>
              </w:rPr>
              <w:t>1 150,00</w:t>
            </w:r>
          </w:p>
        </w:tc>
      </w:tr>
      <w:tr w:rsidR="009055BC" w:rsidRPr="009055BC" w14:paraId="1A409AC5" w14:textId="77777777" w:rsidTr="00B1129D">
        <w:trPr>
          <w:trHeight w:val="2816"/>
        </w:trPr>
        <w:tc>
          <w:tcPr>
            <w:tcW w:w="704" w:type="dxa"/>
            <w:noWrap/>
            <w:hideMark/>
          </w:tcPr>
          <w:p w14:paraId="0E638C27" w14:textId="77777777" w:rsidR="009055BC" w:rsidRPr="009055BC" w:rsidRDefault="009055BC" w:rsidP="009055BC">
            <w:pPr>
              <w:rPr>
                <w:sz w:val="21"/>
                <w:szCs w:val="21"/>
              </w:rPr>
            </w:pPr>
            <w:r w:rsidRPr="009055BC">
              <w:rPr>
                <w:sz w:val="21"/>
                <w:szCs w:val="21"/>
              </w:rPr>
              <w:t>25</w:t>
            </w:r>
          </w:p>
        </w:tc>
        <w:tc>
          <w:tcPr>
            <w:tcW w:w="1843" w:type="dxa"/>
            <w:hideMark/>
          </w:tcPr>
          <w:p w14:paraId="1C046EEA" w14:textId="77777777" w:rsidR="009055BC" w:rsidRPr="009055BC" w:rsidRDefault="009055BC">
            <w:pPr>
              <w:rPr>
                <w:sz w:val="21"/>
                <w:szCs w:val="21"/>
              </w:rPr>
            </w:pPr>
            <w:r w:rsidRPr="009055BC">
              <w:rPr>
                <w:sz w:val="21"/>
                <w:szCs w:val="21"/>
              </w:rPr>
              <w:t xml:space="preserve">Колпачок изолирующий СЕ 16-150 </w:t>
            </w:r>
          </w:p>
        </w:tc>
        <w:tc>
          <w:tcPr>
            <w:tcW w:w="1984" w:type="dxa"/>
            <w:hideMark/>
          </w:tcPr>
          <w:p w14:paraId="711FCA11" w14:textId="77777777" w:rsidR="009055BC" w:rsidRPr="009055BC" w:rsidRDefault="009055BC">
            <w:pPr>
              <w:rPr>
                <w:sz w:val="21"/>
                <w:szCs w:val="21"/>
              </w:rPr>
            </w:pPr>
            <w:r w:rsidRPr="009055BC">
              <w:rPr>
                <w:sz w:val="21"/>
                <w:szCs w:val="21"/>
              </w:rPr>
              <w:t>Диапазон сечений 16-150мм2, изготовлены из диэлектрического эластомера.</w:t>
            </w:r>
          </w:p>
        </w:tc>
        <w:tc>
          <w:tcPr>
            <w:tcW w:w="1134" w:type="dxa"/>
            <w:hideMark/>
          </w:tcPr>
          <w:p w14:paraId="6B97DDD1" w14:textId="77777777" w:rsidR="009055BC" w:rsidRPr="009055BC" w:rsidRDefault="009055BC" w:rsidP="009055BC">
            <w:pPr>
              <w:rPr>
                <w:sz w:val="21"/>
                <w:szCs w:val="21"/>
              </w:rPr>
            </w:pPr>
            <w:r w:rsidRPr="009055BC">
              <w:rPr>
                <w:sz w:val="21"/>
                <w:szCs w:val="21"/>
              </w:rPr>
              <w:t>27.33.13.130</w:t>
            </w:r>
          </w:p>
        </w:tc>
        <w:tc>
          <w:tcPr>
            <w:tcW w:w="1134" w:type="dxa"/>
            <w:hideMark/>
          </w:tcPr>
          <w:p w14:paraId="3C258DA4" w14:textId="77777777" w:rsidR="009055BC" w:rsidRPr="009055BC" w:rsidRDefault="009055BC" w:rsidP="009055BC">
            <w:pPr>
              <w:rPr>
                <w:sz w:val="21"/>
                <w:szCs w:val="21"/>
              </w:rPr>
            </w:pPr>
            <w:r w:rsidRPr="009055BC">
              <w:rPr>
                <w:sz w:val="21"/>
                <w:szCs w:val="21"/>
              </w:rPr>
              <w:t xml:space="preserve">ТУ 3449-001-86653579-2011, </w:t>
            </w:r>
            <w:proofErr w:type="gramStart"/>
            <w:r w:rsidRPr="009055BC">
              <w:rPr>
                <w:sz w:val="21"/>
                <w:szCs w:val="21"/>
              </w:rPr>
              <w:t>ТУ  3449</w:t>
            </w:r>
            <w:proofErr w:type="gramEnd"/>
            <w:r w:rsidRPr="009055BC">
              <w:rPr>
                <w:sz w:val="21"/>
                <w:szCs w:val="21"/>
              </w:rPr>
              <w:t>-002-86653579-2015 соответствует ГОСТ Р 51177-98</w:t>
            </w:r>
          </w:p>
        </w:tc>
        <w:tc>
          <w:tcPr>
            <w:tcW w:w="617" w:type="dxa"/>
            <w:noWrap/>
            <w:hideMark/>
          </w:tcPr>
          <w:p w14:paraId="07B7AA04"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2C022256" w14:textId="77777777" w:rsidR="009055BC" w:rsidRPr="009055BC" w:rsidRDefault="009055BC" w:rsidP="009055BC">
            <w:pPr>
              <w:rPr>
                <w:sz w:val="21"/>
                <w:szCs w:val="21"/>
              </w:rPr>
            </w:pPr>
            <w:r w:rsidRPr="009055BC">
              <w:rPr>
                <w:sz w:val="21"/>
                <w:szCs w:val="21"/>
              </w:rPr>
              <w:t>113</w:t>
            </w:r>
          </w:p>
        </w:tc>
        <w:tc>
          <w:tcPr>
            <w:tcW w:w="884" w:type="dxa"/>
            <w:noWrap/>
            <w:hideMark/>
          </w:tcPr>
          <w:p w14:paraId="68EC10A3" w14:textId="77777777" w:rsidR="009055BC" w:rsidRPr="009055BC" w:rsidRDefault="009055BC" w:rsidP="009055BC">
            <w:pPr>
              <w:rPr>
                <w:sz w:val="21"/>
                <w:szCs w:val="21"/>
              </w:rPr>
            </w:pPr>
            <w:r w:rsidRPr="009055BC">
              <w:rPr>
                <w:sz w:val="21"/>
                <w:szCs w:val="21"/>
              </w:rPr>
              <w:t>27,00</w:t>
            </w:r>
          </w:p>
        </w:tc>
        <w:tc>
          <w:tcPr>
            <w:tcW w:w="1098" w:type="dxa"/>
            <w:noWrap/>
            <w:hideMark/>
          </w:tcPr>
          <w:p w14:paraId="43471D6C" w14:textId="77777777" w:rsidR="009055BC" w:rsidRPr="009055BC" w:rsidRDefault="009055BC" w:rsidP="009055BC">
            <w:pPr>
              <w:rPr>
                <w:sz w:val="21"/>
                <w:szCs w:val="21"/>
              </w:rPr>
            </w:pPr>
            <w:r w:rsidRPr="009055BC">
              <w:rPr>
                <w:sz w:val="21"/>
                <w:szCs w:val="21"/>
              </w:rPr>
              <w:t>3 051,00</w:t>
            </w:r>
          </w:p>
        </w:tc>
      </w:tr>
      <w:tr w:rsidR="009055BC" w:rsidRPr="009055BC" w14:paraId="1B6C9888" w14:textId="77777777" w:rsidTr="00B1129D">
        <w:trPr>
          <w:trHeight w:val="2685"/>
        </w:trPr>
        <w:tc>
          <w:tcPr>
            <w:tcW w:w="704" w:type="dxa"/>
            <w:noWrap/>
            <w:hideMark/>
          </w:tcPr>
          <w:p w14:paraId="3B7E2593" w14:textId="77777777" w:rsidR="009055BC" w:rsidRPr="009055BC" w:rsidRDefault="009055BC" w:rsidP="009055BC">
            <w:pPr>
              <w:rPr>
                <w:sz w:val="21"/>
                <w:szCs w:val="21"/>
              </w:rPr>
            </w:pPr>
            <w:r w:rsidRPr="009055BC">
              <w:rPr>
                <w:sz w:val="21"/>
                <w:szCs w:val="21"/>
              </w:rPr>
              <w:t>26</w:t>
            </w:r>
          </w:p>
        </w:tc>
        <w:tc>
          <w:tcPr>
            <w:tcW w:w="1843" w:type="dxa"/>
            <w:hideMark/>
          </w:tcPr>
          <w:p w14:paraId="7174401B" w14:textId="77777777" w:rsidR="009055BC" w:rsidRPr="009055BC" w:rsidRDefault="009055BC">
            <w:pPr>
              <w:rPr>
                <w:sz w:val="21"/>
                <w:szCs w:val="21"/>
              </w:rPr>
            </w:pPr>
            <w:r w:rsidRPr="009055BC">
              <w:rPr>
                <w:sz w:val="21"/>
                <w:szCs w:val="21"/>
              </w:rPr>
              <w:t>Изолированный наконечник CPTAU  16</w:t>
            </w:r>
          </w:p>
        </w:tc>
        <w:tc>
          <w:tcPr>
            <w:tcW w:w="1984" w:type="dxa"/>
            <w:hideMark/>
          </w:tcPr>
          <w:p w14:paraId="13CC457F" w14:textId="77777777" w:rsidR="009055BC" w:rsidRPr="009055BC" w:rsidRDefault="009055BC">
            <w:pPr>
              <w:rPr>
                <w:sz w:val="21"/>
                <w:szCs w:val="21"/>
              </w:rPr>
            </w:pPr>
            <w:r w:rsidRPr="009055BC">
              <w:rPr>
                <w:sz w:val="21"/>
                <w:szCs w:val="21"/>
              </w:rPr>
              <w:t>Изолированный наконечник CPTAU  16</w:t>
            </w:r>
          </w:p>
        </w:tc>
        <w:tc>
          <w:tcPr>
            <w:tcW w:w="1134" w:type="dxa"/>
            <w:hideMark/>
          </w:tcPr>
          <w:p w14:paraId="1E92CC04" w14:textId="77777777" w:rsidR="009055BC" w:rsidRPr="009055BC" w:rsidRDefault="009055BC" w:rsidP="009055BC">
            <w:pPr>
              <w:rPr>
                <w:sz w:val="21"/>
                <w:szCs w:val="21"/>
              </w:rPr>
            </w:pPr>
            <w:r w:rsidRPr="009055BC">
              <w:rPr>
                <w:sz w:val="21"/>
                <w:szCs w:val="21"/>
              </w:rPr>
              <w:t>27.33.13.130</w:t>
            </w:r>
          </w:p>
        </w:tc>
        <w:tc>
          <w:tcPr>
            <w:tcW w:w="1134" w:type="dxa"/>
            <w:hideMark/>
          </w:tcPr>
          <w:p w14:paraId="00A975BF" w14:textId="77777777" w:rsidR="009055BC" w:rsidRPr="009055BC" w:rsidRDefault="009055BC" w:rsidP="009055BC">
            <w:pPr>
              <w:rPr>
                <w:sz w:val="21"/>
                <w:szCs w:val="21"/>
              </w:rPr>
            </w:pPr>
            <w:r w:rsidRPr="009055BC">
              <w:rPr>
                <w:sz w:val="21"/>
                <w:szCs w:val="21"/>
              </w:rPr>
              <w:t xml:space="preserve">ТУ 3449-001-86653579-2011, </w:t>
            </w:r>
            <w:proofErr w:type="gramStart"/>
            <w:r w:rsidRPr="009055BC">
              <w:rPr>
                <w:sz w:val="21"/>
                <w:szCs w:val="21"/>
              </w:rPr>
              <w:t>ТУ  3449</w:t>
            </w:r>
            <w:proofErr w:type="gramEnd"/>
            <w:r w:rsidRPr="009055BC">
              <w:rPr>
                <w:sz w:val="21"/>
                <w:szCs w:val="21"/>
              </w:rPr>
              <w:t>-002-86653579-2015 соответствует ГОСТ Р 51177-98</w:t>
            </w:r>
          </w:p>
        </w:tc>
        <w:tc>
          <w:tcPr>
            <w:tcW w:w="617" w:type="dxa"/>
            <w:noWrap/>
            <w:hideMark/>
          </w:tcPr>
          <w:p w14:paraId="0016CE06"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05EA610D" w14:textId="77777777" w:rsidR="009055BC" w:rsidRPr="009055BC" w:rsidRDefault="009055BC" w:rsidP="009055BC">
            <w:pPr>
              <w:rPr>
                <w:sz w:val="21"/>
                <w:szCs w:val="21"/>
              </w:rPr>
            </w:pPr>
            <w:r w:rsidRPr="009055BC">
              <w:rPr>
                <w:sz w:val="21"/>
                <w:szCs w:val="21"/>
              </w:rPr>
              <w:t>4</w:t>
            </w:r>
          </w:p>
        </w:tc>
        <w:tc>
          <w:tcPr>
            <w:tcW w:w="884" w:type="dxa"/>
            <w:noWrap/>
            <w:hideMark/>
          </w:tcPr>
          <w:p w14:paraId="0B99D66D" w14:textId="77777777" w:rsidR="009055BC" w:rsidRPr="009055BC" w:rsidRDefault="009055BC" w:rsidP="009055BC">
            <w:pPr>
              <w:rPr>
                <w:sz w:val="21"/>
                <w:szCs w:val="21"/>
              </w:rPr>
            </w:pPr>
            <w:r w:rsidRPr="009055BC">
              <w:rPr>
                <w:sz w:val="21"/>
                <w:szCs w:val="21"/>
              </w:rPr>
              <w:t>357,00</w:t>
            </w:r>
          </w:p>
        </w:tc>
        <w:tc>
          <w:tcPr>
            <w:tcW w:w="1098" w:type="dxa"/>
            <w:noWrap/>
            <w:hideMark/>
          </w:tcPr>
          <w:p w14:paraId="27C3BE69" w14:textId="77777777" w:rsidR="009055BC" w:rsidRPr="009055BC" w:rsidRDefault="009055BC" w:rsidP="009055BC">
            <w:pPr>
              <w:rPr>
                <w:sz w:val="21"/>
                <w:szCs w:val="21"/>
              </w:rPr>
            </w:pPr>
            <w:r w:rsidRPr="009055BC">
              <w:rPr>
                <w:sz w:val="21"/>
                <w:szCs w:val="21"/>
              </w:rPr>
              <w:t>1 428,00</w:t>
            </w:r>
          </w:p>
        </w:tc>
      </w:tr>
      <w:tr w:rsidR="009055BC" w:rsidRPr="009055BC" w14:paraId="72D9A993" w14:textId="77777777" w:rsidTr="00B1129D">
        <w:trPr>
          <w:trHeight w:val="2685"/>
        </w:trPr>
        <w:tc>
          <w:tcPr>
            <w:tcW w:w="704" w:type="dxa"/>
            <w:noWrap/>
            <w:hideMark/>
          </w:tcPr>
          <w:p w14:paraId="30244E32" w14:textId="77777777" w:rsidR="009055BC" w:rsidRPr="009055BC" w:rsidRDefault="009055BC" w:rsidP="009055BC">
            <w:pPr>
              <w:rPr>
                <w:sz w:val="21"/>
                <w:szCs w:val="21"/>
              </w:rPr>
            </w:pPr>
            <w:r w:rsidRPr="009055BC">
              <w:rPr>
                <w:sz w:val="21"/>
                <w:szCs w:val="21"/>
              </w:rPr>
              <w:t>27</w:t>
            </w:r>
          </w:p>
        </w:tc>
        <w:tc>
          <w:tcPr>
            <w:tcW w:w="1843" w:type="dxa"/>
            <w:hideMark/>
          </w:tcPr>
          <w:p w14:paraId="7BD89982" w14:textId="77777777" w:rsidR="009055BC" w:rsidRPr="009055BC" w:rsidRDefault="009055BC">
            <w:pPr>
              <w:rPr>
                <w:sz w:val="21"/>
                <w:szCs w:val="21"/>
              </w:rPr>
            </w:pPr>
            <w:r w:rsidRPr="009055BC">
              <w:rPr>
                <w:sz w:val="21"/>
                <w:szCs w:val="21"/>
              </w:rPr>
              <w:t>Изолированный наконечник CPTAU  95</w:t>
            </w:r>
          </w:p>
        </w:tc>
        <w:tc>
          <w:tcPr>
            <w:tcW w:w="1984" w:type="dxa"/>
            <w:hideMark/>
          </w:tcPr>
          <w:p w14:paraId="3F860168" w14:textId="77777777" w:rsidR="009055BC" w:rsidRPr="009055BC" w:rsidRDefault="009055BC">
            <w:pPr>
              <w:rPr>
                <w:sz w:val="21"/>
                <w:szCs w:val="21"/>
              </w:rPr>
            </w:pPr>
            <w:r w:rsidRPr="009055BC">
              <w:rPr>
                <w:sz w:val="21"/>
                <w:szCs w:val="21"/>
              </w:rPr>
              <w:t>Изолированный наконечник CPTAU  95</w:t>
            </w:r>
          </w:p>
        </w:tc>
        <w:tc>
          <w:tcPr>
            <w:tcW w:w="1134" w:type="dxa"/>
            <w:hideMark/>
          </w:tcPr>
          <w:p w14:paraId="12F0C7AE" w14:textId="77777777" w:rsidR="009055BC" w:rsidRPr="009055BC" w:rsidRDefault="009055BC" w:rsidP="009055BC">
            <w:pPr>
              <w:rPr>
                <w:sz w:val="21"/>
                <w:szCs w:val="21"/>
              </w:rPr>
            </w:pPr>
            <w:r w:rsidRPr="009055BC">
              <w:rPr>
                <w:sz w:val="21"/>
                <w:szCs w:val="21"/>
              </w:rPr>
              <w:t>27.33.13.130</w:t>
            </w:r>
          </w:p>
        </w:tc>
        <w:tc>
          <w:tcPr>
            <w:tcW w:w="1134" w:type="dxa"/>
            <w:hideMark/>
          </w:tcPr>
          <w:p w14:paraId="3A2909F8" w14:textId="77777777" w:rsidR="009055BC" w:rsidRPr="009055BC" w:rsidRDefault="009055BC" w:rsidP="009055BC">
            <w:pPr>
              <w:rPr>
                <w:sz w:val="21"/>
                <w:szCs w:val="21"/>
              </w:rPr>
            </w:pPr>
            <w:r w:rsidRPr="009055BC">
              <w:rPr>
                <w:sz w:val="21"/>
                <w:szCs w:val="21"/>
              </w:rPr>
              <w:t xml:space="preserve">ТУ 3449-001-86653579-2011, </w:t>
            </w:r>
            <w:proofErr w:type="gramStart"/>
            <w:r w:rsidRPr="009055BC">
              <w:rPr>
                <w:sz w:val="21"/>
                <w:szCs w:val="21"/>
              </w:rPr>
              <w:t>ТУ  3449</w:t>
            </w:r>
            <w:proofErr w:type="gramEnd"/>
            <w:r w:rsidRPr="009055BC">
              <w:rPr>
                <w:sz w:val="21"/>
                <w:szCs w:val="21"/>
              </w:rPr>
              <w:t>-002-86653579-2015 соответствует ГОСТ Р 51177-98</w:t>
            </w:r>
          </w:p>
        </w:tc>
        <w:tc>
          <w:tcPr>
            <w:tcW w:w="617" w:type="dxa"/>
            <w:noWrap/>
            <w:hideMark/>
          </w:tcPr>
          <w:p w14:paraId="53704BEE"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161DC553" w14:textId="77777777" w:rsidR="009055BC" w:rsidRPr="009055BC" w:rsidRDefault="009055BC" w:rsidP="009055BC">
            <w:pPr>
              <w:rPr>
                <w:sz w:val="21"/>
                <w:szCs w:val="21"/>
              </w:rPr>
            </w:pPr>
            <w:r w:rsidRPr="009055BC">
              <w:rPr>
                <w:sz w:val="21"/>
                <w:szCs w:val="21"/>
              </w:rPr>
              <w:t>8</w:t>
            </w:r>
          </w:p>
        </w:tc>
        <w:tc>
          <w:tcPr>
            <w:tcW w:w="884" w:type="dxa"/>
            <w:noWrap/>
            <w:hideMark/>
          </w:tcPr>
          <w:p w14:paraId="0F27CF28" w14:textId="77777777" w:rsidR="009055BC" w:rsidRPr="009055BC" w:rsidRDefault="009055BC" w:rsidP="009055BC">
            <w:pPr>
              <w:rPr>
                <w:sz w:val="21"/>
                <w:szCs w:val="21"/>
              </w:rPr>
            </w:pPr>
            <w:r w:rsidRPr="009055BC">
              <w:rPr>
                <w:sz w:val="21"/>
                <w:szCs w:val="21"/>
              </w:rPr>
              <w:t>375,00</w:t>
            </w:r>
          </w:p>
        </w:tc>
        <w:tc>
          <w:tcPr>
            <w:tcW w:w="1098" w:type="dxa"/>
            <w:noWrap/>
            <w:hideMark/>
          </w:tcPr>
          <w:p w14:paraId="0542E862" w14:textId="77777777" w:rsidR="009055BC" w:rsidRPr="009055BC" w:rsidRDefault="009055BC" w:rsidP="009055BC">
            <w:pPr>
              <w:rPr>
                <w:sz w:val="21"/>
                <w:szCs w:val="21"/>
              </w:rPr>
            </w:pPr>
            <w:r w:rsidRPr="009055BC">
              <w:rPr>
                <w:sz w:val="21"/>
                <w:szCs w:val="21"/>
              </w:rPr>
              <w:t>3 000,00</w:t>
            </w:r>
          </w:p>
        </w:tc>
      </w:tr>
      <w:tr w:rsidR="009055BC" w:rsidRPr="009055BC" w14:paraId="72721D4B" w14:textId="77777777" w:rsidTr="00B1129D">
        <w:trPr>
          <w:trHeight w:val="3250"/>
        </w:trPr>
        <w:tc>
          <w:tcPr>
            <w:tcW w:w="704" w:type="dxa"/>
            <w:noWrap/>
            <w:hideMark/>
          </w:tcPr>
          <w:p w14:paraId="234B7287" w14:textId="77777777" w:rsidR="009055BC" w:rsidRPr="009055BC" w:rsidRDefault="009055BC" w:rsidP="009055BC">
            <w:pPr>
              <w:rPr>
                <w:sz w:val="21"/>
                <w:szCs w:val="21"/>
              </w:rPr>
            </w:pPr>
            <w:r w:rsidRPr="009055BC">
              <w:rPr>
                <w:sz w:val="21"/>
                <w:szCs w:val="21"/>
              </w:rPr>
              <w:t>28</w:t>
            </w:r>
          </w:p>
        </w:tc>
        <w:tc>
          <w:tcPr>
            <w:tcW w:w="1843" w:type="dxa"/>
            <w:hideMark/>
          </w:tcPr>
          <w:p w14:paraId="20755DEA" w14:textId="77777777" w:rsidR="009055BC" w:rsidRPr="009055BC" w:rsidRDefault="009055BC">
            <w:pPr>
              <w:rPr>
                <w:sz w:val="21"/>
                <w:szCs w:val="21"/>
              </w:rPr>
            </w:pPr>
            <w:r w:rsidRPr="009055BC">
              <w:rPr>
                <w:sz w:val="21"/>
                <w:szCs w:val="21"/>
              </w:rPr>
              <w:t xml:space="preserve">Изолированный наконечник CPTAU- 54 </w:t>
            </w:r>
          </w:p>
        </w:tc>
        <w:tc>
          <w:tcPr>
            <w:tcW w:w="1984" w:type="dxa"/>
            <w:hideMark/>
          </w:tcPr>
          <w:p w14:paraId="51A0AEAD" w14:textId="77777777" w:rsidR="009055BC" w:rsidRPr="009055BC" w:rsidRDefault="009055BC">
            <w:pPr>
              <w:rPr>
                <w:sz w:val="21"/>
                <w:szCs w:val="21"/>
              </w:rPr>
            </w:pPr>
            <w:r w:rsidRPr="009055BC">
              <w:rPr>
                <w:sz w:val="21"/>
                <w:szCs w:val="21"/>
              </w:rPr>
              <w:t>Заполнен консистентной смазкой, изоляционный материал - атмосферостойкий полимер, клемма адаптирована к российскому электрооборудованию, шириной 22мм., сечение жил 54,6мм2.</w:t>
            </w:r>
          </w:p>
        </w:tc>
        <w:tc>
          <w:tcPr>
            <w:tcW w:w="1134" w:type="dxa"/>
            <w:hideMark/>
          </w:tcPr>
          <w:p w14:paraId="1C5A066E" w14:textId="77777777" w:rsidR="009055BC" w:rsidRPr="009055BC" w:rsidRDefault="009055BC" w:rsidP="009055BC">
            <w:pPr>
              <w:rPr>
                <w:sz w:val="21"/>
                <w:szCs w:val="21"/>
              </w:rPr>
            </w:pPr>
            <w:r w:rsidRPr="009055BC">
              <w:rPr>
                <w:sz w:val="21"/>
                <w:szCs w:val="21"/>
              </w:rPr>
              <w:t>27.33.13.130</w:t>
            </w:r>
          </w:p>
        </w:tc>
        <w:tc>
          <w:tcPr>
            <w:tcW w:w="1134" w:type="dxa"/>
            <w:hideMark/>
          </w:tcPr>
          <w:p w14:paraId="44B56CCC" w14:textId="77777777" w:rsidR="009055BC" w:rsidRPr="009055BC" w:rsidRDefault="009055BC" w:rsidP="009055BC">
            <w:pPr>
              <w:rPr>
                <w:sz w:val="21"/>
                <w:szCs w:val="21"/>
              </w:rPr>
            </w:pPr>
            <w:r w:rsidRPr="009055BC">
              <w:rPr>
                <w:sz w:val="21"/>
                <w:szCs w:val="21"/>
              </w:rPr>
              <w:t xml:space="preserve">ТУ 3449-001-86653579-2011, </w:t>
            </w:r>
            <w:proofErr w:type="gramStart"/>
            <w:r w:rsidRPr="009055BC">
              <w:rPr>
                <w:sz w:val="21"/>
                <w:szCs w:val="21"/>
              </w:rPr>
              <w:t>ТУ  3449</w:t>
            </w:r>
            <w:proofErr w:type="gramEnd"/>
            <w:r w:rsidRPr="009055BC">
              <w:rPr>
                <w:sz w:val="21"/>
                <w:szCs w:val="21"/>
              </w:rPr>
              <w:t>-002-86653579-2015 соответствует ГОСТ Р 51177-98</w:t>
            </w:r>
          </w:p>
        </w:tc>
        <w:tc>
          <w:tcPr>
            <w:tcW w:w="617" w:type="dxa"/>
            <w:noWrap/>
            <w:hideMark/>
          </w:tcPr>
          <w:p w14:paraId="7F1BA8D8"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63296565" w14:textId="77777777" w:rsidR="009055BC" w:rsidRPr="009055BC" w:rsidRDefault="009055BC" w:rsidP="009055BC">
            <w:pPr>
              <w:rPr>
                <w:sz w:val="21"/>
                <w:szCs w:val="21"/>
              </w:rPr>
            </w:pPr>
            <w:r w:rsidRPr="009055BC">
              <w:rPr>
                <w:sz w:val="21"/>
                <w:szCs w:val="21"/>
              </w:rPr>
              <w:t>20</w:t>
            </w:r>
          </w:p>
        </w:tc>
        <w:tc>
          <w:tcPr>
            <w:tcW w:w="884" w:type="dxa"/>
            <w:noWrap/>
            <w:hideMark/>
          </w:tcPr>
          <w:p w14:paraId="4623C881" w14:textId="77777777" w:rsidR="009055BC" w:rsidRPr="009055BC" w:rsidRDefault="009055BC" w:rsidP="009055BC">
            <w:pPr>
              <w:rPr>
                <w:sz w:val="21"/>
                <w:szCs w:val="21"/>
              </w:rPr>
            </w:pPr>
            <w:r w:rsidRPr="009055BC">
              <w:rPr>
                <w:sz w:val="21"/>
                <w:szCs w:val="21"/>
              </w:rPr>
              <w:t>357,00</w:t>
            </w:r>
          </w:p>
        </w:tc>
        <w:tc>
          <w:tcPr>
            <w:tcW w:w="1098" w:type="dxa"/>
            <w:noWrap/>
            <w:hideMark/>
          </w:tcPr>
          <w:p w14:paraId="65CFDD85" w14:textId="77777777" w:rsidR="009055BC" w:rsidRPr="009055BC" w:rsidRDefault="009055BC" w:rsidP="009055BC">
            <w:pPr>
              <w:rPr>
                <w:sz w:val="21"/>
                <w:szCs w:val="21"/>
              </w:rPr>
            </w:pPr>
            <w:r w:rsidRPr="009055BC">
              <w:rPr>
                <w:sz w:val="21"/>
                <w:szCs w:val="21"/>
              </w:rPr>
              <w:t>7 140,00</w:t>
            </w:r>
          </w:p>
        </w:tc>
      </w:tr>
      <w:tr w:rsidR="009055BC" w:rsidRPr="009055BC" w14:paraId="29F67F1C" w14:textId="77777777" w:rsidTr="00B1129D">
        <w:trPr>
          <w:trHeight w:val="2968"/>
        </w:trPr>
        <w:tc>
          <w:tcPr>
            <w:tcW w:w="704" w:type="dxa"/>
            <w:noWrap/>
            <w:hideMark/>
          </w:tcPr>
          <w:p w14:paraId="1EDAA841" w14:textId="77777777" w:rsidR="009055BC" w:rsidRPr="009055BC" w:rsidRDefault="009055BC" w:rsidP="009055BC">
            <w:pPr>
              <w:rPr>
                <w:sz w:val="21"/>
                <w:szCs w:val="21"/>
              </w:rPr>
            </w:pPr>
            <w:r w:rsidRPr="009055BC">
              <w:rPr>
                <w:sz w:val="21"/>
                <w:szCs w:val="21"/>
              </w:rPr>
              <w:lastRenderedPageBreak/>
              <w:t>29</w:t>
            </w:r>
          </w:p>
        </w:tc>
        <w:tc>
          <w:tcPr>
            <w:tcW w:w="1843" w:type="dxa"/>
            <w:hideMark/>
          </w:tcPr>
          <w:p w14:paraId="45758F91" w14:textId="77777777" w:rsidR="009055BC" w:rsidRPr="009055BC" w:rsidRDefault="009055BC">
            <w:pPr>
              <w:rPr>
                <w:sz w:val="21"/>
                <w:szCs w:val="21"/>
              </w:rPr>
            </w:pPr>
            <w:r w:rsidRPr="009055BC">
              <w:rPr>
                <w:sz w:val="21"/>
                <w:szCs w:val="21"/>
              </w:rPr>
              <w:t>Изолированный наконечник CPTAU  50</w:t>
            </w:r>
          </w:p>
        </w:tc>
        <w:tc>
          <w:tcPr>
            <w:tcW w:w="1984" w:type="dxa"/>
            <w:hideMark/>
          </w:tcPr>
          <w:p w14:paraId="4A11923B" w14:textId="77777777" w:rsidR="009055BC" w:rsidRPr="009055BC" w:rsidRDefault="009055BC">
            <w:pPr>
              <w:rPr>
                <w:sz w:val="21"/>
                <w:szCs w:val="21"/>
              </w:rPr>
            </w:pPr>
            <w:r w:rsidRPr="009055BC">
              <w:rPr>
                <w:sz w:val="21"/>
                <w:szCs w:val="21"/>
              </w:rPr>
              <w:t>Заполнен консистентной смазкой, изоляционный материал - атмосферостойкий полимер, клемма адаптирована к российскому электрооборудованию, сечение жил 50 мм2.</w:t>
            </w:r>
          </w:p>
        </w:tc>
        <w:tc>
          <w:tcPr>
            <w:tcW w:w="1134" w:type="dxa"/>
            <w:hideMark/>
          </w:tcPr>
          <w:p w14:paraId="1F23B222" w14:textId="77777777" w:rsidR="009055BC" w:rsidRPr="009055BC" w:rsidRDefault="009055BC" w:rsidP="009055BC">
            <w:pPr>
              <w:rPr>
                <w:sz w:val="21"/>
                <w:szCs w:val="21"/>
              </w:rPr>
            </w:pPr>
            <w:r w:rsidRPr="009055BC">
              <w:rPr>
                <w:sz w:val="21"/>
                <w:szCs w:val="21"/>
              </w:rPr>
              <w:t>27.33.13.130</w:t>
            </w:r>
          </w:p>
        </w:tc>
        <w:tc>
          <w:tcPr>
            <w:tcW w:w="1134" w:type="dxa"/>
            <w:hideMark/>
          </w:tcPr>
          <w:p w14:paraId="37758DE1" w14:textId="77777777" w:rsidR="009055BC" w:rsidRPr="009055BC" w:rsidRDefault="009055BC" w:rsidP="009055BC">
            <w:pPr>
              <w:rPr>
                <w:sz w:val="21"/>
                <w:szCs w:val="21"/>
              </w:rPr>
            </w:pPr>
            <w:r w:rsidRPr="009055BC">
              <w:rPr>
                <w:sz w:val="21"/>
                <w:szCs w:val="21"/>
              </w:rPr>
              <w:t xml:space="preserve">ТУ 3449-001-86653579-2011, </w:t>
            </w:r>
            <w:proofErr w:type="gramStart"/>
            <w:r w:rsidRPr="009055BC">
              <w:rPr>
                <w:sz w:val="21"/>
                <w:szCs w:val="21"/>
              </w:rPr>
              <w:t>ТУ  3449</w:t>
            </w:r>
            <w:proofErr w:type="gramEnd"/>
            <w:r w:rsidRPr="009055BC">
              <w:rPr>
                <w:sz w:val="21"/>
                <w:szCs w:val="21"/>
              </w:rPr>
              <w:t>-002-86653579-2015 соответствует ГОСТ Р 51177-98</w:t>
            </w:r>
          </w:p>
        </w:tc>
        <w:tc>
          <w:tcPr>
            <w:tcW w:w="617" w:type="dxa"/>
            <w:noWrap/>
            <w:hideMark/>
          </w:tcPr>
          <w:p w14:paraId="33D0CE2D"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6C825B3A" w14:textId="77777777" w:rsidR="009055BC" w:rsidRPr="009055BC" w:rsidRDefault="009055BC" w:rsidP="009055BC">
            <w:pPr>
              <w:rPr>
                <w:sz w:val="21"/>
                <w:szCs w:val="21"/>
              </w:rPr>
            </w:pPr>
            <w:r w:rsidRPr="009055BC">
              <w:rPr>
                <w:sz w:val="21"/>
                <w:szCs w:val="21"/>
              </w:rPr>
              <w:t>64</w:t>
            </w:r>
          </w:p>
        </w:tc>
        <w:tc>
          <w:tcPr>
            <w:tcW w:w="884" w:type="dxa"/>
            <w:noWrap/>
            <w:hideMark/>
          </w:tcPr>
          <w:p w14:paraId="5FF2B9D4" w14:textId="77777777" w:rsidR="009055BC" w:rsidRPr="009055BC" w:rsidRDefault="009055BC" w:rsidP="009055BC">
            <w:pPr>
              <w:rPr>
                <w:sz w:val="21"/>
                <w:szCs w:val="21"/>
              </w:rPr>
            </w:pPr>
            <w:r w:rsidRPr="009055BC">
              <w:rPr>
                <w:sz w:val="21"/>
                <w:szCs w:val="21"/>
              </w:rPr>
              <w:t>357,00</w:t>
            </w:r>
          </w:p>
        </w:tc>
        <w:tc>
          <w:tcPr>
            <w:tcW w:w="1098" w:type="dxa"/>
            <w:noWrap/>
            <w:hideMark/>
          </w:tcPr>
          <w:p w14:paraId="7DCFDA4C" w14:textId="77777777" w:rsidR="009055BC" w:rsidRPr="009055BC" w:rsidRDefault="009055BC" w:rsidP="009055BC">
            <w:pPr>
              <w:rPr>
                <w:sz w:val="21"/>
                <w:szCs w:val="21"/>
              </w:rPr>
            </w:pPr>
            <w:r w:rsidRPr="009055BC">
              <w:rPr>
                <w:sz w:val="21"/>
                <w:szCs w:val="21"/>
              </w:rPr>
              <w:t>22 848,00</w:t>
            </w:r>
          </w:p>
        </w:tc>
      </w:tr>
      <w:tr w:rsidR="009055BC" w:rsidRPr="009055BC" w14:paraId="76D42E22" w14:textId="77777777" w:rsidTr="00B1129D">
        <w:trPr>
          <w:trHeight w:val="3253"/>
        </w:trPr>
        <w:tc>
          <w:tcPr>
            <w:tcW w:w="704" w:type="dxa"/>
            <w:noWrap/>
            <w:hideMark/>
          </w:tcPr>
          <w:p w14:paraId="7077256B" w14:textId="77777777" w:rsidR="009055BC" w:rsidRPr="009055BC" w:rsidRDefault="009055BC" w:rsidP="009055BC">
            <w:pPr>
              <w:rPr>
                <w:sz w:val="21"/>
                <w:szCs w:val="21"/>
              </w:rPr>
            </w:pPr>
            <w:r w:rsidRPr="009055BC">
              <w:rPr>
                <w:sz w:val="21"/>
                <w:szCs w:val="21"/>
              </w:rPr>
              <w:t>30</w:t>
            </w:r>
          </w:p>
        </w:tc>
        <w:tc>
          <w:tcPr>
            <w:tcW w:w="1843" w:type="dxa"/>
            <w:hideMark/>
          </w:tcPr>
          <w:p w14:paraId="25E36851" w14:textId="77777777" w:rsidR="009055BC" w:rsidRPr="009055BC" w:rsidRDefault="009055BC">
            <w:pPr>
              <w:rPr>
                <w:sz w:val="21"/>
                <w:szCs w:val="21"/>
              </w:rPr>
            </w:pPr>
            <w:r w:rsidRPr="009055BC">
              <w:rPr>
                <w:sz w:val="21"/>
                <w:szCs w:val="21"/>
              </w:rPr>
              <w:t>Изолированный наконечник CPTAU  70</w:t>
            </w:r>
          </w:p>
        </w:tc>
        <w:tc>
          <w:tcPr>
            <w:tcW w:w="1984" w:type="dxa"/>
            <w:hideMark/>
          </w:tcPr>
          <w:p w14:paraId="2025BB60" w14:textId="77777777" w:rsidR="009055BC" w:rsidRPr="009055BC" w:rsidRDefault="009055BC">
            <w:pPr>
              <w:rPr>
                <w:sz w:val="21"/>
                <w:szCs w:val="21"/>
              </w:rPr>
            </w:pPr>
            <w:r w:rsidRPr="009055BC">
              <w:rPr>
                <w:sz w:val="21"/>
                <w:szCs w:val="21"/>
              </w:rPr>
              <w:t>Заполнен консистентной смазкой, изоляционный материал - атмосферостойкий полимер, клемма адаптирована к российскому электрооборудованию, шириной 22мм., сечение жил 70 мм2.</w:t>
            </w:r>
          </w:p>
        </w:tc>
        <w:tc>
          <w:tcPr>
            <w:tcW w:w="1134" w:type="dxa"/>
            <w:hideMark/>
          </w:tcPr>
          <w:p w14:paraId="62922472" w14:textId="77777777" w:rsidR="009055BC" w:rsidRPr="009055BC" w:rsidRDefault="009055BC" w:rsidP="009055BC">
            <w:pPr>
              <w:rPr>
                <w:sz w:val="21"/>
                <w:szCs w:val="21"/>
              </w:rPr>
            </w:pPr>
            <w:r w:rsidRPr="009055BC">
              <w:rPr>
                <w:sz w:val="21"/>
                <w:szCs w:val="21"/>
              </w:rPr>
              <w:t>27.33.13.130</w:t>
            </w:r>
          </w:p>
        </w:tc>
        <w:tc>
          <w:tcPr>
            <w:tcW w:w="1134" w:type="dxa"/>
            <w:hideMark/>
          </w:tcPr>
          <w:p w14:paraId="1B8D09B3" w14:textId="77777777" w:rsidR="009055BC" w:rsidRPr="009055BC" w:rsidRDefault="009055BC" w:rsidP="009055BC">
            <w:pPr>
              <w:rPr>
                <w:sz w:val="21"/>
                <w:szCs w:val="21"/>
              </w:rPr>
            </w:pPr>
            <w:r w:rsidRPr="009055BC">
              <w:rPr>
                <w:sz w:val="21"/>
                <w:szCs w:val="21"/>
              </w:rPr>
              <w:t xml:space="preserve">ТУ 3449-001-86653579-2011, </w:t>
            </w:r>
            <w:proofErr w:type="gramStart"/>
            <w:r w:rsidRPr="009055BC">
              <w:rPr>
                <w:sz w:val="21"/>
                <w:szCs w:val="21"/>
              </w:rPr>
              <w:t>ТУ  3449</w:t>
            </w:r>
            <w:proofErr w:type="gramEnd"/>
            <w:r w:rsidRPr="009055BC">
              <w:rPr>
                <w:sz w:val="21"/>
                <w:szCs w:val="21"/>
              </w:rPr>
              <w:t>-002-86653579-2015 соответствует ГОСТ Р 51177-98</w:t>
            </w:r>
          </w:p>
        </w:tc>
        <w:tc>
          <w:tcPr>
            <w:tcW w:w="617" w:type="dxa"/>
            <w:noWrap/>
            <w:hideMark/>
          </w:tcPr>
          <w:p w14:paraId="0CB9DB2B"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5119AA81" w14:textId="77777777" w:rsidR="009055BC" w:rsidRPr="009055BC" w:rsidRDefault="009055BC" w:rsidP="009055BC">
            <w:pPr>
              <w:rPr>
                <w:sz w:val="21"/>
                <w:szCs w:val="21"/>
              </w:rPr>
            </w:pPr>
            <w:r w:rsidRPr="009055BC">
              <w:rPr>
                <w:sz w:val="21"/>
                <w:szCs w:val="21"/>
              </w:rPr>
              <w:t>56</w:t>
            </w:r>
          </w:p>
        </w:tc>
        <w:tc>
          <w:tcPr>
            <w:tcW w:w="884" w:type="dxa"/>
            <w:noWrap/>
            <w:hideMark/>
          </w:tcPr>
          <w:p w14:paraId="60AF054E" w14:textId="77777777" w:rsidR="009055BC" w:rsidRPr="009055BC" w:rsidRDefault="009055BC" w:rsidP="009055BC">
            <w:pPr>
              <w:rPr>
                <w:sz w:val="21"/>
                <w:szCs w:val="21"/>
              </w:rPr>
            </w:pPr>
            <w:r w:rsidRPr="009055BC">
              <w:rPr>
                <w:sz w:val="21"/>
                <w:szCs w:val="21"/>
              </w:rPr>
              <w:t>357,00</w:t>
            </w:r>
          </w:p>
        </w:tc>
        <w:tc>
          <w:tcPr>
            <w:tcW w:w="1098" w:type="dxa"/>
            <w:noWrap/>
            <w:hideMark/>
          </w:tcPr>
          <w:p w14:paraId="356B7780" w14:textId="77777777" w:rsidR="009055BC" w:rsidRPr="009055BC" w:rsidRDefault="009055BC" w:rsidP="009055BC">
            <w:pPr>
              <w:rPr>
                <w:sz w:val="21"/>
                <w:szCs w:val="21"/>
              </w:rPr>
            </w:pPr>
            <w:r w:rsidRPr="009055BC">
              <w:rPr>
                <w:sz w:val="21"/>
                <w:szCs w:val="21"/>
              </w:rPr>
              <w:t>19 992,00</w:t>
            </w:r>
          </w:p>
        </w:tc>
      </w:tr>
      <w:tr w:rsidR="009055BC" w:rsidRPr="009055BC" w14:paraId="4D4C023A" w14:textId="77777777" w:rsidTr="00B1129D">
        <w:trPr>
          <w:trHeight w:val="2689"/>
        </w:trPr>
        <w:tc>
          <w:tcPr>
            <w:tcW w:w="704" w:type="dxa"/>
            <w:noWrap/>
            <w:hideMark/>
          </w:tcPr>
          <w:p w14:paraId="44FAB6E0" w14:textId="77777777" w:rsidR="009055BC" w:rsidRPr="009055BC" w:rsidRDefault="009055BC" w:rsidP="009055BC">
            <w:pPr>
              <w:rPr>
                <w:sz w:val="21"/>
                <w:szCs w:val="21"/>
              </w:rPr>
            </w:pPr>
            <w:r w:rsidRPr="009055BC">
              <w:rPr>
                <w:sz w:val="21"/>
                <w:szCs w:val="21"/>
              </w:rPr>
              <w:t>31</w:t>
            </w:r>
          </w:p>
        </w:tc>
        <w:tc>
          <w:tcPr>
            <w:tcW w:w="1843" w:type="dxa"/>
            <w:hideMark/>
          </w:tcPr>
          <w:p w14:paraId="61469833" w14:textId="77777777" w:rsidR="009055BC" w:rsidRPr="009055BC" w:rsidRDefault="009055BC">
            <w:pPr>
              <w:rPr>
                <w:sz w:val="21"/>
                <w:szCs w:val="21"/>
              </w:rPr>
            </w:pPr>
            <w:r w:rsidRPr="009055BC">
              <w:rPr>
                <w:sz w:val="21"/>
                <w:szCs w:val="21"/>
              </w:rPr>
              <w:t xml:space="preserve">Зажим </w:t>
            </w:r>
            <w:proofErr w:type="spellStart"/>
            <w:r w:rsidRPr="009055BC">
              <w:rPr>
                <w:sz w:val="21"/>
                <w:szCs w:val="21"/>
              </w:rPr>
              <w:t>ответвительный</w:t>
            </w:r>
            <w:proofErr w:type="spellEnd"/>
            <w:r w:rsidRPr="009055BC">
              <w:rPr>
                <w:sz w:val="21"/>
                <w:szCs w:val="21"/>
              </w:rPr>
              <w:t xml:space="preserve"> СТ 70А</w:t>
            </w:r>
          </w:p>
        </w:tc>
        <w:tc>
          <w:tcPr>
            <w:tcW w:w="1984" w:type="dxa"/>
            <w:hideMark/>
          </w:tcPr>
          <w:p w14:paraId="6C49BAC9" w14:textId="77777777" w:rsidR="009055BC" w:rsidRPr="009055BC" w:rsidRDefault="009055BC">
            <w:pPr>
              <w:rPr>
                <w:sz w:val="21"/>
                <w:szCs w:val="21"/>
              </w:rPr>
            </w:pPr>
            <w:r w:rsidRPr="009055BC">
              <w:rPr>
                <w:sz w:val="21"/>
                <w:szCs w:val="21"/>
              </w:rPr>
              <w:t xml:space="preserve">Зажим </w:t>
            </w:r>
            <w:proofErr w:type="spellStart"/>
            <w:r w:rsidRPr="009055BC">
              <w:rPr>
                <w:sz w:val="21"/>
                <w:szCs w:val="21"/>
              </w:rPr>
              <w:t>ответвительный</w:t>
            </w:r>
            <w:proofErr w:type="spellEnd"/>
            <w:r w:rsidRPr="009055BC">
              <w:rPr>
                <w:sz w:val="21"/>
                <w:szCs w:val="21"/>
              </w:rPr>
              <w:t xml:space="preserve"> СТ 70А</w:t>
            </w:r>
          </w:p>
        </w:tc>
        <w:tc>
          <w:tcPr>
            <w:tcW w:w="1134" w:type="dxa"/>
            <w:hideMark/>
          </w:tcPr>
          <w:p w14:paraId="638F9E30" w14:textId="77777777" w:rsidR="009055BC" w:rsidRPr="009055BC" w:rsidRDefault="009055BC" w:rsidP="009055BC">
            <w:pPr>
              <w:rPr>
                <w:sz w:val="21"/>
                <w:szCs w:val="21"/>
              </w:rPr>
            </w:pPr>
            <w:r w:rsidRPr="009055BC">
              <w:rPr>
                <w:sz w:val="21"/>
                <w:szCs w:val="21"/>
              </w:rPr>
              <w:t>27.33.13.130</w:t>
            </w:r>
          </w:p>
        </w:tc>
        <w:tc>
          <w:tcPr>
            <w:tcW w:w="1134" w:type="dxa"/>
            <w:hideMark/>
          </w:tcPr>
          <w:p w14:paraId="17B48A4E" w14:textId="77777777" w:rsidR="009055BC" w:rsidRPr="009055BC" w:rsidRDefault="009055BC" w:rsidP="009055BC">
            <w:pPr>
              <w:rPr>
                <w:sz w:val="21"/>
                <w:szCs w:val="21"/>
              </w:rPr>
            </w:pPr>
            <w:r w:rsidRPr="009055BC">
              <w:rPr>
                <w:sz w:val="21"/>
                <w:szCs w:val="21"/>
              </w:rPr>
              <w:t>ТУ 3449-001-96363109-2011, ТУ 3449-017-96502166-2014, соответствует ГОСТ Р 51177-98</w:t>
            </w:r>
          </w:p>
        </w:tc>
        <w:tc>
          <w:tcPr>
            <w:tcW w:w="617" w:type="dxa"/>
            <w:noWrap/>
            <w:hideMark/>
          </w:tcPr>
          <w:p w14:paraId="042A9746"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70FA1019" w14:textId="77777777" w:rsidR="009055BC" w:rsidRPr="009055BC" w:rsidRDefault="009055BC" w:rsidP="009055BC">
            <w:pPr>
              <w:rPr>
                <w:sz w:val="21"/>
                <w:szCs w:val="21"/>
              </w:rPr>
            </w:pPr>
            <w:r w:rsidRPr="009055BC">
              <w:rPr>
                <w:sz w:val="21"/>
                <w:szCs w:val="21"/>
              </w:rPr>
              <w:t>36</w:t>
            </w:r>
          </w:p>
        </w:tc>
        <w:tc>
          <w:tcPr>
            <w:tcW w:w="884" w:type="dxa"/>
            <w:noWrap/>
            <w:hideMark/>
          </w:tcPr>
          <w:p w14:paraId="44488DB6" w14:textId="77777777" w:rsidR="009055BC" w:rsidRPr="009055BC" w:rsidRDefault="009055BC" w:rsidP="009055BC">
            <w:pPr>
              <w:rPr>
                <w:sz w:val="21"/>
                <w:szCs w:val="21"/>
              </w:rPr>
            </w:pPr>
            <w:r w:rsidRPr="009055BC">
              <w:rPr>
                <w:sz w:val="21"/>
                <w:szCs w:val="21"/>
              </w:rPr>
              <w:t>217,00</w:t>
            </w:r>
          </w:p>
        </w:tc>
        <w:tc>
          <w:tcPr>
            <w:tcW w:w="1098" w:type="dxa"/>
            <w:noWrap/>
            <w:hideMark/>
          </w:tcPr>
          <w:p w14:paraId="2E71580F" w14:textId="77777777" w:rsidR="009055BC" w:rsidRPr="009055BC" w:rsidRDefault="009055BC" w:rsidP="009055BC">
            <w:pPr>
              <w:rPr>
                <w:sz w:val="21"/>
                <w:szCs w:val="21"/>
              </w:rPr>
            </w:pPr>
            <w:r w:rsidRPr="009055BC">
              <w:rPr>
                <w:sz w:val="21"/>
                <w:szCs w:val="21"/>
              </w:rPr>
              <w:t>7 812,00</w:t>
            </w:r>
          </w:p>
        </w:tc>
      </w:tr>
      <w:tr w:rsidR="009055BC" w:rsidRPr="009055BC" w14:paraId="263FCE50" w14:textId="77777777" w:rsidTr="00B1129D">
        <w:trPr>
          <w:trHeight w:val="3663"/>
        </w:trPr>
        <w:tc>
          <w:tcPr>
            <w:tcW w:w="704" w:type="dxa"/>
            <w:noWrap/>
            <w:hideMark/>
          </w:tcPr>
          <w:p w14:paraId="77FE4F8C" w14:textId="77777777" w:rsidR="009055BC" w:rsidRPr="009055BC" w:rsidRDefault="009055BC" w:rsidP="009055BC">
            <w:pPr>
              <w:rPr>
                <w:sz w:val="21"/>
                <w:szCs w:val="21"/>
              </w:rPr>
            </w:pPr>
            <w:r w:rsidRPr="009055BC">
              <w:rPr>
                <w:sz w:val="21"/>
                <w:szCs w:val="21"/>
              </w:rPr>
              <w:t>32</w:t>
            </w:r>
          </w:p>
        </w:tc>
        <w:tc>
          <w:tcPr>
            <w:tcW w:w="1843" w:type="dxa"/>
            <w:hideMark/>
          </w:tcPr>
          <w:p w14:paraId="723E9DF3" w14:textId="77777777" w:rsidR="009055BC" w:rsidRPr="009055BC" w:rsidRDefault="009055BC">
            <w:pPr>
              <w:rPr>
                <w:sz w:val="21"/>
                <w:szCs w:val="21"/>
              </w:rPr>
            </w:pPr>
            <w:r w:rsidRPr="009055BC">
              <w:rPr>
                <w:sz w:val="21"/>
                <w:szCs w:val="21"/>
              </w:rPr>
              <w:t xml:space="preserve">Зажим </w:t>
            </w:r>
            <w:proofErr w:type="spellStart"/>
            <w:r w:rsidRPr="009055BC">
              <w:rPr>
                <w:sz w:val="21"/>
                <w:szCs w:val="21"/>
              </w:rPr>
              <w:t>ответвительный</w:t>
            </w:r>
            <w:proofErr w:type="spellEnd"/>
            <w:r w:rsidRPr="009055BC">
              <w:rPr>
                <w:sz w:val="21"/>
                <w:szCs w:val="21"/>
              </w:rPr>
              <w:t xml:space="preserve"> Р 70</w:t>
            </w:r>
          </w:p>
        </w:tc>
        <w:tc>
          <w:tcPr>
            <w:tcW w:w="1984" w:type="dxa"/>
            <w:hideMark/>
          </w:tcPr>
          <w:p w14:paraId="673E694A" w14:textId="77777777" w:rsidR="009055BC" w:rsidRPr="009055BC" w:rsidRDefault="009055BC">
            <w:pPr>
              <w:rPr>
                <w:sz w:val="21"/>
                <w:szCs w:val="21"/>
              </w:rPr>
            </w:pPr>
            <w:r w:rsidRPr="009055BC">
              <w:rPr>
                <w:sz w:val="21"/>
                <w:szCs w:val="21"/>
              </w:rPr>
              <w:t>Для соединения и ответвления СИП/СИП. Сечение магистраль/ответвление 25-150/25-95 мм². Затягивающий болт или гайка электрически изолированы от контактных пластин. Срывная головка выполнена из алюминиевого сплава.</w:t>
            </w:r>
          </w:p>
        </w:tc>
        <w:tc>
          <w:tcPr>
            <w:tcW w:w="1134" w:type="dxa"/>
            <w:hideMark/>
          </w:tcPr>
          <w:p w14:paraId="605A1904" w14:textId="77777777" w:rsidR="009055BC" w:rsidRPr="009055BC" w:rsidRDefault="009055BC" w:rsidP="009055BC">
            <w:pPr>
              <w:rPr>
                <w:sz w:val="21"/>
                <w:szCs w:val="21"/>
              </w:rPr>
            </w:pPr>
            <w:r w:rsidRPr="009055BC">
              <w:rPr>
                <w:sz w:val="21"/>
                <w:szCs w:val="21"/>
              </w:rPr>
              <w:t>27.33.13.130</w:t>
            </w:r>
          </w:p>
        </w:tc>
        <w:tc>
          <w:tcPr>
            <w:tcW w:w="1134" w:type="dxa"/>
            <w:hideMark/>
          </w:tcPr>
          <w:p w14:paraId="7B7EA62F" w14:textId="77777777" w:rsidR="009055BC" w:rsidRPr="009055BC" w:rsidRDefault="009055BC" w:rsidP="009055BC">
            <w:pPr>
              <w:rPr>
                <w:sz w:val="21"/>
                <w:szCs w:val="21"/>
              </w:rPr>
            </w:pPr>
            <w:r w:rsidRPr="009055BC">
              <w:rPr>
                <w:sz w:val="21"/>
                <w:szCs w:val="21"/>
              </w:rPr>
              <w:t>ТУ 3449-001-96363109-2011, ТУ 3449-017-96502166-2014, соответствует ГОСТ Р 51177-98</w:t>
            </w:r>
          </w:p>
        </w:tc>
        <w:tc>
          <w:tcPr>
            <w:tcW w:w="617" w:type="dxa"/>
            <w:noWrap/>
            <w:hideMark/>
          </w:tcPr>
          <w:p w14:paraId="44BA6351"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3D80F936" w14:textId="77777777" w:rsidR="009055BC" w:rsidRPr="009055BC" w:rsidRDefault="009055BC" w:rsidP="009055BC">
            <w:pPr>
              <w:rPr>
                <w:sz w:val="21"/>
                <w:szCs w:val="21"/>
              </w:rPr>
            </w:pPr>
            <w:r w:rsidRPr="009055BC">
              <w:rPr>
                <w:sz w:val="21"/>
                <w:szCs w:val="21"/>
              </w:rPr>
              <w:t>88</w:t>
            </w:r>
          </w:p>
        </w:tc>
        <w:tc>
          <w:tcPr>
            <w:tcW w:w="884" w:type="dxa"/>
            <w:noWrap/>
            <w:hideMark/>
          </w:tcPr>
          <w:p w14:paraId="17E55DD8" w14:textId="77777777" w:rsidR="009055BC" w:rsidRPr="009055BC" w:rsidRDefault="009055BC" w:rsidP="009055BC">
            <w:pPr>
              <w:rPr>
                <w:sz w:val="21"/>
                <w:szCs w:val="21"/>
              </w:rPr>
            </w:pPr>
            <w:r w:rsidRPr="009055BC">
              <w:rPr>
                <w:sz w:val="21"/>
                <w:szCs w:val="21"/>
              </w:rPr>
              <w:t>270,00</w:t>
            </w:r>
          </w:p>
        </w:tc>
        <w:tc>
          <w:tcPr>
            <w:tcW w:w="1098" w:type="dxa"/>
            <w:noWrap/>
            <w:hideMark/>
          </w:tcPr>
          <w:p w14:paraId="554DD70C" w14:textId="77777777" w:rsidR="009055BC" w:rsidRPr="009055BC" w:rsidRDefault="009055BC" w:rsidP="009055BC">
            <w:pPr>
              <w:rPr>
                <w:sz w:val="21"/>
                <w:szCs w:val="21"/>
              </w:rPr>
            </w:pPr>
            <w:r w:rsidRPr="009055BC">
              <w:rPr>
                <w:sz w:val="21"/>
                <w:szCs w:val="21"/>
              </w:rPr>
              <w:t>23 760,00</w:t>
            </w:r>
          </w:p>
        </w:tc>
      </w:tr>
      <w:tr w:rsidR="009055BC" w:rsidRPr="009055BC" w14:paraId="03A389FD" w14:textId="77777777" w:rsidTr="00B1129D">
        <w:trPr>
          <w:trHeight w:val="2695"/>
        </w:trPr>
        <w:tc>
          <w:tcPr>
            <w:tcW w:w="704" w:type="dxa"/>
            <w:noWrap/>
            <w:hideMark/>
          </w:tcPr>
          <w:p w14:paraId="78DA9C90" w14:textId="77777777" w:rsidR="009055BC" w:rsidRPr="009055BC" w:rsidRDefault="009055BC" w:rsidP="009055BC">
            <w:pPr>
              <w:rPr>
                <w:sz w:val="21"/>
                <w:szCs w:val="21"/>
              </w:rPr>
            </w:pPr>
            <w:r w:rsidRPr="009055BC">
              <w:rPr>
                <w:sz w:val="21"/>
                <w:szCs w:val="21"/>
              </w:rPr>
              <w:t>33</w:t>
            </w:r>
          </w:p>
        </w:tc>
        <w:tc>
          <w:tcPr>
            <w:tcW w:w="1843" w:type="dxa"/>
            <w:hideMark/>
          </w:tcPr>
          <w:p w14:paraId="75B547C8" w14:textId="77777777" w:rsidR="009055BC" w:rsidRPr="009055BC" w:rsidRDefault="009055BC">
            <w:pPr>
              <w:rPr>
                <w:sz w:val="21"/>
                <w:szCs w:val="21"/>
              </w:rPr>
            </w:pPr>
            <w:r w:rsidRPr="009055BC">
              <w:rPr>
                <w:sz w:val="21"/>
                <w:szCs w:val="21"/>
              </w:rPr>
              <w:t xml:space="preserve">Зажим </w:t>
            </w:r>
            <w:proofErr w:type="spellStart"/>
            <w:r w:rsidRPr="009055BC">
              <w:rPr>
                <w:sz w:val="21"/>
                <w:szCs w:val="21"/>
              </w:rPr>
              <w:t>ответвительный</w:t>
            </w:r>
            <w:proofErr w:type="spellEnd"/>
            <w:r w:rsidRPr="009055BC">
              <w:rPr>
                <w:sz w:val="21"/>
                <w:szCs w:val="21"/>
              </w:rPr>
              <w:t xml:space="preserve"> CD 71+BI</w:t>
            </w:r>
          </w:p>
        </w:tc>
        <w:tc>
          <w:tcPr>
            <w:tcW w:w="1984" w:type="dxa"/>
            <w:hideMark/>
          </w:tcPr>
          <w:p w14:paraId="468FAD15" w14:textId="77777777" w:rsidR="009055BC" w:rsidRPr="009055BC" w:rsidRDefault="009055BC">
            <w:pPr>
              <w:rPr>
                <w:sz w:val="21"/>
                <w:szCs w:val="21"/>
              </w:rPr>
            </w:pPr>
            <w:r w:rsidRPr="009055BC">
              <w:rPr>
                <w:sz w:val="21"/>
                <w:szCs w:val="21"/>
              </w:rPr>
              <w:t xml:space="preserve">Зажим </w:t>
            </w:r>
            <w:proofErr w:type="spellStart"/>
            <w:r w:rsidRPr="009055BC">
              <w:rPr>
                <w:sz w:val="21"/>
                <w:szCs w:val="21"/>
              </w:rPr>
              <w:t>ответвительный</w:t>
            </w:r>
            <w:proofErr w:type="spellEnd"/>
            <w:r w:rsidRPr="009055BC">
              <w:rPr>
                <w:sz w:val="21"/>
                <w:szCs w:val="21"/>
              </w:rPr>
              <w:t xml:space="preserve"> CD 71+BI</w:t>
            </w:r>
          </w:p>
        </w:tc>
        <w:tc>
          <w:tcPr>
            <w:tcW w:w="1134" w:type="dxa"/>
            <w:hideMark/>
          </w:tcPr>
          <w:p w14:paraId="10EFC7FD" w14:textId="77777777" w:rsidR="009055BC" w:rsidRPr="009055BC" w:rsidRDefault="009055BC" w:rsidP="009055BC">
            <w:pPr>
              <w:rPr>
                <w:sz w:val="21"/>
                <w:szCs w:val="21"/>
              </w:rPr>
            </w:pPr>
            <w:r w:rsidRPr="009055BC">
              <w:rPr>
                <w:sz w:val="21"/>
                <w:szCs w:val="21"/>
              </w:rPr>
              <w:t>27.33.13.130</w:t>
            </w:r>
          </w:p>
        </w:tc>
        <w:tc>
          <w:tcPr>
            <w:tcW w:w="1134" w:type="dxa"/>
            <w:hideMark/>
          </w:tcPr>
          <w:p w14:paraId="59D7E1B7" w14:textId="77777777" w:rsidR="009055BC" w:rsidRPr="009055BC" w:rsidRDefault="009055BC" w:rsidP="009055BC">
            <w:pPr>
              <w:rPr>
                <w:sz w:val="21"/>
                <w:szCs w:val="21"/>
              </w:rPr>
            </w:pPr>
            <w:r w:rsidRPr="009055BC">
              <w:rPr>
                <w:sz w:val="21"/>
                <w:szCs w:val="21"/>
              </w:rPr>
              <w:t>ТУ 3449-001-96363109-2011, ТУ 3449-017-96502166-2014, соответствует ГОСТ Р 51177-98</w:t>
            </w:r>
          </w:p>
        </w:tc>
        <w:tc>
          <w:tcPr>
            <w:tcW w:w="617" w:type="dxa"/>
            <w:noWrap/>
            <w:hideMark/>
          </w:tcPr>
          <w:p w14:paraId="49FB1B25"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414D4956" w14:textId="77777777" w:rsidR="009055BC" w:rsidRPr="009055BC" w:rsidRDefault="009055BC" w:rsidP="009055BC">
            <w:pPr>
              <w:rPr>
                <w:sz w:val="21"/>
                <w:szCs w:val="21"/>
              </w:rPr>
            </w:pPr>
            <w:r w:rsidRPr="009055BC">
              <w:rPr>
                <w:sz w:val="21"/>
                <w:szCs w:val="21"/>
              </w:rPr>
              <w:t>24</w:t>
            </w:r>
          </w:p>
        </w:tc>
        <w:tc>
          <w:tcPr>
            <w:tcW w:w="884" w:type="dxa"/>
            <w:noWrap/>
            <w:hideMark/>
          </w:tcPr>
          <w:p w14:paraId="4D033B7D" w14:textId="77777777" w:rsidR="009055BC" w:rsidRPr="009055BC" w:rsidRDefault="009055BC" w:rsidP="009055BC">
            <w:pPr>
              <w:rPr>
                <w:sz w:val="21"/>
                <w:szCs w:val="21"/>
              </w:rPr>
            </w:pPr>
            <w:r w:rsidRPr="009055BC">
              <w:rPr>
                <w:sz w:val="21"/>
                <w:szCs w:val="21"/>
              </w:rPr>
              <w:t>295,00</w:t>
            </w:r>
          </w:p>
        </w:tc>
        <w:tc>
          <w:tcPr>
            <w:tcW w:w="1098" w:type="dxa"/>
            <w:noWrap/>
            <w:hideMark/>
          </w:tcPr>
          <w:p w14:paraId="100DFCAF" w14:textId="77777777" w:rsidR="009055BC" w:rsidRPr="009055BC" w:rsidRDefault="009055BC" w:rsidP="009055BC">
            <w:pPr>
              <w:rPr>
                <w:sz w:val="21"/>
                <w:szCs w:val="21"/>
              </w:rPr>
            </w:pPr>
            <w:r w:rsidRPr="009055BC">
              <w:rPr>
                <w:sz w:val="21"/>
                <w:szCs w:val="21"/>
              </w:rPr>
              <w:t>7 080,00</w:t>
            </w:r>
          </w:p>
        </w:tc>
      </w:tr>
      <w:tr w:rsidR="009055BC" w:rsidRPr="009055BC" w14:paraId="4CA6BB6D" w14:textId="77777777" w:rsidTr="00B1129D">
        <w:trPr>
          <w:trHeight w:val="4670"/>
        </w:trPr>
        <w:tc>
          <w:tcPr>
            <w:tcW w:w="704" w:type="dxa"/>
            <w:noWrap/>
            <w:hideMark/>
          </w:tcPr>
          <w:p w14:paraId="33F15C2B" w14:textId="77777777" w:rsidR="009055BC" w:rsidRPr="009055BC" w:rsidRDefault="009055BC" w:rsidP="009055BC">
            <w:pPr>
              <w:rPr>
                <w:sz w:val="21"/>
                <w:szCs w:val="21"/>
              </w:rPr>
            </w:pPr>
            <w:r w:rsidRPr="009055BC">
              <w:rPr>
                <w:sz w:val="21"/>
                <w:szCs w:val="21"/>
              </w:rPr>
              <w:lastRenderedPageBreak/>
              <w:t>34</w:t>
            </w:r>
          </w:p>
        </w:tc>
        <w:tc>
          <w:tcPr>
            <w:tcW w:w="1843" w:type="dxa"/>
            <w:hideMark/>
          </w:tcPr>
          <w:p w14:paraId="4D69AC5F" w14:textId="77777777" w:rsidR="009055BC" w:rsidRPr="009055BC" w:rsidRDefault="009055BC">
            <w:pPr>
              <w:rPr>
                <w:sz w:val="21"/>
                <w:szCs w:val="21"/>
              </w:rPr>
            </w:pPr>
            <w:proofErr w:type="spellStart"/>
            <w:r w:rsidRPr="009055BC">
              <w:rPr>
                <w:sz w:val="21"/>
                <w:szCs w:val="21"/>
              </w:rPr>
              <w:t>Ответвительный</w:t>
            </w:r>
            <w:proofErr w:type="spellEnd"/>
            <w:r w:rsidRPr="009055BC">
              <w:rPr>
                <w:sz w:val="21"/>
                <w:szCs w:val="21"/>
              </w:rPr>
              <w:t xml:space="preserve"> зажим с раздельной затяжкой болтов СВР 2</w:t>
            </w:r>
          </w:p>
        </w:tc>
        <w:tc>
          <w:tcPr>
            <w:tcW w:w="1984" w:type="dxa"/>
            <w:hideMark/>
          </w:tcPr>
          <w:p w14:paraId="6A068EAD" w14:textId="77777777" w:rsidR="009055BC" w:rsidRPr="009055BC" w:rsidRDefault="009055BC">
            <w:pPr>
              <w:rPr>
                <w:sz w:val="21"/>
                <w:szCs w:val="21"/>
              </w:rPr>
            </w:pPr>
            <w:r w:rsidRPr="009055BC">
              <w:rPr>
                <w:sz w:val="21"/>
                <w:szCs w:val="21"/>
              </w:rPr>
              <w:t>Диапазон сечений 35-95/4-54мм2., 2 ответвления, сечение магистраль/ответвление 35-95/2х4-54мм2</w:t>
            </w:r>
            <w:proofErr w:type="gramStart"/>
            <w:r w:rsidRPr="009055BC">
              <w:rPr>
                <w:sz w:val="21"/>
                <w:szCs w:val="21"/>
              </w:rPr>
              <w:t>.,зажим</w:t>
            </w:r>
            <w:proofErr w:type="gramEnd"/>
            <w:r w:rsidRPr="009055BC">
              <w:rPr>
                <w:sz w:val="21"/>
                <w:szCs w:val="21"/>
              </w:rPr>
              <w:t xml:space="preserve"> с раздельной затяжкой болтов, контактные части зажима выполнены из алюминиевого сплава, смазаны тугоплавкой консистентной смазкой, поставляются в комплекте с защитным чехлом.</w:t>
            </w:r>
          </w:p>
        </w:tc>
        <w:tc>
          <w:tcPr>
            <w:tcW w:w="1134" w:type="dxa"/>
            <w:hideMark/>
          </w:tcPr>
          <w:p w14:paraId="189C7EB5" w14:textId="77777777" w:rsidR="009055BC" w:rsidRPr="009055BC" w:rsidRDefault="009055BC" w:rsidP="009055BC">
            <w:pPr>
              <w:rPr>
                <w:sz w:val="21"/>
                <w:szCs w:val="21"/>
              </w:rPr>
            </w:pPr>
            <w:r w:rsidRPr="009055BC">
              <w:rPr>
                <w:sz w:val="21"/>
                <w:szCs w:val="21"/>
              </w:rPr>
              <w:t>27.33.13.130</w:t>
            </w:r>
          </w:p>
        </w:tc>
        <w:tc>
          <w:tcPr>
            <w:tcW w:w="1134" w:type="dxa"/>
            <w:hideMark/>
          </w:tcPr>
          <w:p w14:paraId="46B5A2E5" w14:textId="77777777" w:rsidR="009055BC" w:rsidRPr="009055BC" w:rsidRDefault="009055BC" w:rsidP="009055BC">
            <w:pPr>
              <w:rPr>
                <w:sz w:val="21"/>
                <w:szCs w:val="21"/>
              </w:rPr>
            </w:pPr>
            <w:r w:rsidRPr="009055BC">
              <w:rPr>
                <w:sz w:val="21"/>
                <w:szCs w:val="21"/>
              </w:rPr>
              <w:t>ТУ 3449-001-96363109-2011, ТУ 3449-017-96502166-2014, соответствует ГОСТ Р 51177-98</w:t>
            </w:r>
          </w:p>
        </w:tc>
        <w:tc>
          <w:tcPr>
            <w:tcW w:w="617" w:type="dxa"/>
            <w:noWrap/>
            <w:hideMark/>
          </w:tcPr>
          <w:p w14:paraId="41370D6C"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780AC717" w14:textId="77777777" w:rsidR="009055BC" w:rsidRPr="009055BC" w:rsidRDefault="009055BC" w:rsidP="009055BC">
            <w:pPr>
              <w:rPr>
                <w:sz w:val="21"/>
                <w:szCs w:val="21"/>
              </w:rPr>
            </w:pPr>
            <w:r w:rsidRPr="009055BC">
              <w:rPr>
                <w:sz w:val="21"/>
                <w:szCs w:val="21"/>
              </w:rPr>
              <w:t>136</w:t>
            </w:r>
          </w:p>
        </w:tc>
        <w:tc>
          <w:tcPr>
            <w:tcW w:w="884" w:type="dxa"/>
            <w:noWrap/>
            <w:hideMark/>
          </w:tcPr>
          <w:p w14:paraId="5084BBE9" w14:textId="77777777" w:rsidR="009055BC" w:rsidRPr="009055BC" w:rsidRDefault="009055BC" w:rsidP="009055BC">
            <w:pPr>
              <w:rPr>
                <w:sz w:val="21"/>
                <w:szCs w:val="21"/>
              </w:rPr>
            </w:pPr>
            <w:r w:rsidRPr="009055BC">
              <w:rPr>
                <w:sz w:val="21"/>
                <w:szCs w:val="21"/>
              </w:rPr>
              <w:t>270,00</w:t>
            </w:r>
          </w:p>
        </w:tc>
        <w:tc>
          <w:tcPr>
            <w:tcW w:w="1098" w:type="dxa"/>
            <w:noWrap/>
            <w:hideMark/>
          </w:tcPr>
          <w:p w14:paraId="0F29AB8B" w14:textId="77777777" w:rsidR="009055BC" w:rsidRPr="009055BC" w:rsidRDefault="009055BC" w:rsidP="009055BC">
            <w:pPr>
              <w:rPr>
                <w:sz w:val="21"/>
                <w:szCs w:val="21"/>
              </w:rPr>
            </w:pPr>
            <w:r w:rsidRPr="009055BC">
              <w:rPr>
                <w:sz w:val="21"/>
                <w:szCs w:val="21"/>
              </w:rPr>
              <w:t>36 720,00</w:t>
            </w:r>
          </w:p>
        </w:tc>
      </w:tr>
      <w:tr w:rsidR="009055BC" w:rsidRPr="009055BC" w14:paraId="5C5F567A" w14:textId="77777777" w:rsidTr="009055BC">
        <w:trPr>
          <w:trHeight w:val="3250"/>
        </w:trPr>
        <w:tc>
          <w:tcPr>
            <w:tcW w:w="704" w:type="dxa"/>
            <w:noWrap/>
            <w:hideMark/>
          </w:tcPr>
          <w:p w14:paraId="33712CD3" w14:textId="77777777" w:rsidR="009055BC" w:rsidRPr="009055BC" w:rsidRDefault="009055BC" w:rsidP="009055BC">
            <w:pPr>
              <w:rPr>
                <w:sz w:val="21"/>
                <w:szCs w:val="21"/>
              </w:rPr>
            </w:pPr>
            <w:r w:rsidRPr="009055BC">
              <w:rPr>
                <w:sz w:val="21"/>
                <w:szCs w:val="21"/>
              </w:rPr>
              <w:t>35</w:t>
            </w:r>
          </w:p>
        </w:tc>
        <w:tc>
          <w:tcPr>
            <w:tcW w:w="1843" w:type="dxa"/>
            <w:hideMark/>
          </w:tcPr>
          <w:p w14:paraId="17D16788" w14:textId="77777777" w:rsidR="009055BC" w:rsidRPr="009055BC" w:rsidRDefault="009055BC">
            <w:pPr>
              <w:rPr>
                <w:sz w:val="21"/>
                <w:szCs w:val="21"/>
              </w:rPr>
            </w:pPr>
            <w:r w:rsidRPr="009055BC">
              <w:rPr>
                <w:sz w:val="21"/>
                <w:szCs w:val="21"/>
              </w:rPr>
              <w:t xml:space="preserve">Кронштейн анкерный CA 25 </w:t>
            </w:r>
          </w:p>
        </w:tc>
        <w:tc>
          <w:tcPr>
            <w:tcW w:w="1984" w:type="dxa"/>
            <w:hideMark/>
          </w:tcPr>
          <w:p w14:paraId="577D8DD1" w14:textId="77777777" w:rsidR="009055BC" w:rsidRPr="009055BC" w:rsidRDefault="009055BC">
            <w:pPr>
              <w:rPr>
                <w:sz w:val="21"/>
                <w:szCs w:val="21"/>
              </w:rPr>
            </w:pPr>
            <w:r w:rsidRPr="009055BC">
              <w:rPr>
                <w:sz w:val="21"/>
                <w:szCs w:val="21"/>
              </w:rPr>
              <w:t xml:space="preserve">Материал – алюминиевый сплав с высокой степенью устойчивости к механическим, природно-климатическим воздействиям. МРНЗ 4 </w:t>
            </w:r>
            <w:proofErr w:type="spellStart"/>
            <w:r w:rsidRPr="009055BC">
              <w:rPr>
                <w:sz w:val="21"/>
                <w:szCs w:val="21"/>
              </w:rPr>
              <w:t>кН.</w:t>
            </w:r>
            <w:proofErr w:type="spellEnd"/>
            <w:r w:rsidRPr="009055BC">
              <w:rPr>
                <w:sz w:val="21"/>
                <w:szCs w:val="21"/>
              </w:rPr>
              <w:t xml:space="preserve"> Крепление одним болтом или монтажной лентой. </w:t>
            </w:r>
          </w:p>
        </w:tc>
        <w:tc>
          <w:tcPr>
            <w:tcW w:w="1134" w:type="dxa"/>
            <w:hideMark/>
          </w:tcPr>
          <w:p w14:paraId="06B67AB9" w14:textId="77777777" w:rsidR="009055BC" w:rsidRPr="009055BC" w:rsidRDefault="009055BC" w:rsidP="009055BC">
            <w:pPr>
              <w:rPr>
                <w:sz w:val="21"/>
                <w:szCs w:val="21"/>
              </w:rPr>
            </w:pPr>
            <w:r w:rsidRPr="009055BC">
              <w:rPr>
                <w:sz w:val="21"/>
                <w:szCs w:val="21"/>
              </w:rPr>
              <w:t>27.33.13.130</w:t>
            </w:r>
          </w:p>
        </w:tc>
        <w:tc>
          <w:tcPr>
            <w:tcW w:w="1134" w:type="dxa"/>
            <w:hideMark/>
          </w:tcPr>
          <w:p w14:paraId="218EBEFC" w14:textId="77777777" w:rsidR="009055BC" w:rsidRPr="009055BC" w:rsidRDefault="009055BC" w:rsidP="009055BC">
            <w:pPr>
              <w:rPr>
                <w:sz w:val="21"/>
                <w:szCs w:val="21"/>
              </w:rPr>
            </w:pPr>
            <w:r w:rsidRPr="009055BC">
              <w:rPr>
                <w:sz w:val="21"/>
                <w:szCs w:val="21"/>
              </w:rPr>
              <w:t xml:space="preserve">ТУ 3449-001-86653579-2011, </w:t>
            </w:r>
            <w:proofErr w:type="gramStart"/>
            <w:r w:rsidRPr="009055BC">
              <w:rPr>
                <w:sz w:val="21"/>
                <w:szCs w:val="21"/>
              </w:rPr>
              <w:t>ТУ  3449</w:t>
            </w:r>
            <w:proofErr w:type="gramEnd"/>
            <w:r w:rsidRPr="009055BC">
              <w:rPr>
                <w:sz w:val="21"/>
                <w:szCs w:val="21"/>
              </w:rPr>
              <w:t>-002-86653579-2015 соответствует ГОСТ Р 51177-98</w:t>
            </w:r>
          </w:p>
        </w:tc>
        <w:tc>
          <w:tcPr>
            <w:tcW w:w="617" w:type="dxa"/>
            <w:noWrap/>
            <w:hideMark/>
          </w:tcPr>
          <w:p w14:paraId="7C4190BA"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7A5A1ED6" w14:textId="77777777" w:rsidR="009055BC" w:rsidRPr="009055BC" w:rsidRDefault="009055BC" w:rsidP="009055BC">
            <w:pPr>
              <w:rPr>
                <w:sz w:val="21"/>
                <w:szCs w:val="21"/>
              </w:rPr>
            </w:pPr>
            <w:r w:rsidRPr="009055BC">
              <w:rPr>
                <w:sz w:val="21"/>
                <w:szCs w:val="21"/>
              </w:rPr>
              <w:t>6</w:t>
            </w:r>
          </w:p>
        </w:tc>
        <w:tc>
          <w:tcPr>
            <w:tcW w:w="884" w:type="dxa"/>
            <w:noWrap/>
            <w:hideMark/>
          </w:tcPr>
          <w:p w14:paraId="6E5DEDE7" w14:textId="77777777" w:rsidR="009055BC" w:rsidRPr="009055BC" w:rsidRDefault="009055BC" w:rsidP="009055BC">
            <w:pPr>
              <w:rPr>
                <w:sz w:val="21"/>
                <w:szCs w:val="21"/>
              </w:rPr>
            </w:pPr>
            <w:r w:rsidRPr="009055BC">
              <w:rPr>
                <w:sz w:val="21"/>
                <w:szCs w:val="21"/>
              </w:rPr>
              <w:t>29,00</w:t>
            </w:r>
          </w:p>
        </w:tc>
        <w:tc>
          <w:tcPr>
            <w:tcW w:w="1098" w:type="dxa"/>
            <w:noWrap/>
            <w:hideMark/>
          </w:tcPr>
          <w:p w14:paraId="247CA1FE" w14:textId="77777777" w:rsidR="009055BC" w:rsidRPr="009055BC" w:rsidRDefault="009055BC" w:rsidP="009055BC">
            <w:pPr>
              <w:rPr>
                <w:sz w:val="21"/>
                <w:szCs w:val="21"/>
              </w:rPr>
            </w:pPr>
            <w:r w:rsidRPr="009055BC">
              <w:rPr>
                <w:sz w:val="21"/>
                <w:szCs w:val="21"/>
              </w:rPr>
              <w:t>174,00</w:t>
            </w:r>
          </w:p>
        </w:tc>
      </w:tr>
      <w:tr w:rsidR="009055BC" w:rsidRPr="009055BC" w14:paraId="4458CD3D" w14:textId="77777777" w:rsidTr="009055BC">
        <w:trPr>
          <w:trHeight w:val="794"/>
        </w:trPr>
        <w:tc>
          <w:tcPr>
            <w:tcW w:w="704" w:type="dxa"/>
            <w:noWrap/>
            <w:hideMark/>
          </w:tcPr>
          <w:p w14:paraId="508571EB" w14:textId="77777777" w:rsidR="009055BC" w:rsidRPr="009055BC" w:rsidRDefault="009055BC" w:rsidP="009055BC">
            <w:pPr>
              <w:rPr>
                <w:sz w:val="21"/>
                <w:szCs w:val="21"/>
              </w:rPr>
            </w:pPr>
            <w:r w:rsidRPr="009055BC">
              <w:rPr>
                <w:sz w:val="21"/>
                <w:szCs w:val="21"/>
              </w:rPr>
              <w:t>36</w:t>
            </w:r>
          </w:p>
        </w:tc>
        <w:tc>
          <w:tcPr>
            <w:tcW w:w="1843" w:type="dxa"/>
            <w:hideMark/>
          </w:tcPr>
          <w:p w14:paraId="2A7017EB" w14:textId="77777777" w:rsidR="009055BC" w:rsidRPr="009055BC" w:rsidRDefault="009055BC">
            <w:pPr>
              <w:rPr>
                <w:sz w:val="21"/>
                <w:szCs w:val="21"/>
              </w:rPr>
            </w:pPr>
            <w:r w:rsidRPr="009055BC">
              <w:rPr>
                <w:sz w:val="21"/>
                <w:szCs w:val="21"/>
              </w:rPr>
              <w:t>Кронштейн анкерный СА 2000</w:t>
            </w:r>
          </w:p>
        </w:tc>
        <w:tc>
          <w:tcPr>
            <w:tcW w:w="1984" w:type="dxa"/>
            <w:hideMark/>
          </w:tcPr>
          <w:p w14:paraId="29525A27" w14:textId="77777777" w:rsidR="009055BC" w:rsidRPr="009055BC" w:rsidRDefault="009055BC">
            <w:pPr>
              <w:rPr>
                <w:sz w:val="21"/>
                <w:szCs w:val="21"/>
              </w:rPr>
            </w:pPr>
            <w:r w:rsidRPr="009055BC">
              <w:rPr>
                <w:sz w:val="21"/>
                <w:szCs w:val="21"/>
              </w:rPr>
              <w:t>Кронштейн анкерный СА 2000</w:t>
            </w:r>
          </w:p>
        </w:tc>
        <w:tc>
          <w:tcPr>
            <w:tcW w:w="1134" w:type="dxa"/>
            <w:noWrap/>
            <w:hideMark/>
          </w:tcPr>
          <w:p w14:paraId="57596475" w14:textId="77777777" w:rsidR="009055BC" w:rsidRPr="009055BC" w:rsidRDefault="009055BC" w:rsidP="009055BC">
            <w:pPr>
              <w:rPr>
                <w:sz w:val="21"/>
                <w:szCs w:val="21"/>
              </w:rPr>
            </w:pPr>
            <w:r w:rsidRPr="009055BC">
              <w:rPr>
                <w:sz w:val="21"/>
                <w:szCs w:val="21"/>
              </w:rPr>
              <w:t>27.33.13.130</w:t>
            </w:r>
          </w:p>
        </w:tc>
        <w:tc>
          <w:tcPr>
            <w:tcW w:w="1134" w:type="dxa"/>
            <w:hideMark/>
          </w:tcPr>
          <w:p w14:paraId="1B6FB1A0" w14:textId="77777777" w:rsidR="009055BC" w:rsidRPr="009055BC" w:rsidRDefault="009055BC" w:rsidP="009055BC">
            <w:pPr>
              <w:rPr>
                <w:sz w:val="21"/>
                <w:szCs w:val="21"/>
              </w:rPr>
            </w:pPr>
            <w:r w:rsidRPr="009055BC">
              <w:rPr>
                <w:sz w:val="21"/>
                <w:szCs w:val="21"/>
              </w:rPr>
              <w:t>ТУ 3449-007-18461115</w:t>
            </w:r>
          </w:p>
        </w:tc>
        <w:tc>
          <w:tcPr>
            <w:tcW w:w="617" w:type="dxa"/>
            <w:noWrap/>
            <w:hideMark/>
          </w:tcPr>
          <w:p w14:paraId="26FE07CA"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7A7DA0DA" w14:textId="77777777" w:rsidR="009055BC" w:rsidRPr="009055BC" w:rsidRDefault="009055BC" w:rsidP="009055BC">
            <w:pPr>
              <w:rPr>
                <w:sz w:val="21"/>
                <w:szCs w:val="21"/>
              </w:rPr>
            </w:pPr>
            <w:r w:rsidRPr="009055BC">
              <w:rPr>
                <w:sz w:val="21"/>
                <w:szCs w:val="21"/>
              </w:rPr>
              <w:t>92</w:t>
            </w:r>
          </w:p>
        </w:tc>
        <w:tc>
          <w:tcPr>
            <w:tcW w:w="884" w:type="dxa"/>
            <w:noWrap/>
            <w:hideMark/>
          </w:tcPr>
          <w:p w14:paraId="4090CE8B" w14:textId="77777777" w:rsidR="009055BC" w:rsidRPr="009055BC" w:rsidRDefault="009055BC" w:rsidP="009055BC">
            <w:pPr>
              <w:rPr>
                <w:sz w:val="21"/>
                <w:szCs w:val="21"/>
              </w:rPr>
            </w:pPr>
            <w:r w:rsidRPr="009055BC">
              <w:rPr>
                <w:sz w:val="21"/>
                <w:szCs w:val="21"/>
              </w:rPr>
              <w:t>190,00</w:t>
            </w:r>
          </w:p>
        </w:tc>
        <w:tc>
          <w:tcPr>
            <w:tcW w:w="1098" w:type="dxa"/>
            <w:noWrap/>
            <w:hideMark/>
          </w:tcPr>
          <w:p w14:paraId="0E509460" w14:textId="77777777" w:rsidR="009055BC" w:rsidRPr="009055BC" w:rsidRDefault="009055BC" w:rsidP="009055BC">
            <w:pPr>
              <w:rPr>
                <w:sz w:val="21"/>
                <w:szCs w:val="21"/>
              </w:rPr>
            </w:pPr>
            <w:r w:rsidRPr="009055BC">
              <w:rPr>
                <w:sz w:val="21"/>
                <w:szCs w:val="21"/>
              </w:rPr>
              <w:t>17 480,00</w:t>
            </w:r>
          </w:p>
        </w:tc>
      </w:tr>
      <w:tr w:rsidR="009055BC" w:rsidRPr="009055BC" w14:paraId="6BAE6FAC" w14:textId="77777777" w:rsidTr="009055BC">
        <w:trPr>
          <w:trHeight w:val="5385"/>
        </w:trPr>
        <w:tc>
          <w:tcPr>
            <w:tcW w:w="704" w:type="dxa"/>
            <w:noWrap/>
            <w:hideMark/>
          </w:tcPr>
          <w:p w14:paraId="1DC67700" w14:textId="77777777" w:rsidR="009055BC" w:rsidRPr="009055BC" w:rsidRDefault="009055BC" w:rsidP="009055BC">
            <w:pPr>
              <w:rPr>
                <w:sz w:val="21"/>
                <w:szCs w:val="21"/>
              </w:rPr>
            </w:pPr>
            <w:r w:rsidRPr="009055BC">
              <w:rPr>
                <w:sz w:val="21"/>
                <w:szCs w:val="21"/>
              </w:rPr>
              <w:t>37</w:t>
            </w:r>
          </w:p>
        </w:tc>
        <w:tc>
          <w:tcPr>
            <w:tcW w:w="1843" w:type="dxa"/>
            <w:hideMark/>
          </w:tcPr>
          <w:p w14:paraId="61D00CAC" w14:textId="77777777" w:rsidR="009055BC" w:rsidRPr="009055BC" w:rsidRDefault="009055BC">
            <w:pPr>
              <w:rPr>
                <w:sz w:val="21"/>
                <w:szCs w:val="21"/>
              </w:rPr>
            </w:pPr>
            <w:r w:rsidRPr="009055BC">
              <w:rPr>
                <w:sz w:val="21"/>
                <w:szCs w:val="21"/>
              </w:rPr>
              <w:t>Кронштейн анкерный СА 1500</w:t>
            </w:r>
          </w:p>
        </w:tc>
        <w:tc>
          <w:tcPr>
            <w:tcW w:w="1984" w:type="dxa"/>
            <w:hideMark/>
          </w:tcPr>
          <w:p w14:paraId="0582FBE1" w14:textId="77777777" w:rsidR="009055BC" w:rsidRPr="009055BC" w:rsidRDefault="009055BC" w:rsidP="009055BC">
            <w:pPr>
              <w:rPr>
                <w:sz w:val="21"/>
                <w:szCs w:val="21"/>
              </w:rPr>
            </w:pPr>
            <w:r w:rsidRPr="009055BC">
              <w:rPr>
                <w:sz w:val="21"/>
                <w:szCs w:val="21"/>
              </w:rPr>
              <w:t xml:space="preserve">Материал – антикоррозионный алюминиевый сплав. МРНЗ 15 </w:t>
            </w:r>
            <w:proofErr w:type="spellStart"/>
            <w:r w:rsidRPr="009055BC">
              <w:rPr>
                <w:sz w:val="21"/>
                <w:szCs w:val="21"/>
              </w:rPr>
              <w:t>кН.</w:t>
            </w:r>
            <w:proofErr w:type="spellEnd"/>
            <w:r w:rsidRPr="009055BC">
              <w:rPr>
                <w:sz w:val="21"/>
                <w:szCs w:val="21"/>
              </w:rPr>
              <w:t xml:space="preserve"> Крепление монтажной лентой. Моноблок выполнен из экструдированного профиля. Имеет дополнительные выступы на поверхности, прилегающей к опоре, которые увеличивают угол захода монтажной ленты на кронштейн, что повышает прочность его крепления.</w:t>
            </w:r>
          </w:p>
        </w:tc>
        <w:tc>
          <w:tcPr>
            <w:tcW w:w="1134" w:type="dxa"/>
            <w:noWrap/>
            <w:hideMark/>
          </w:tcPr>
          <w:p w14:paraId="0D058E9B" w14:textId="77777777" w:rsidR="009055BC" w:rsidRPr="009055BC" w:rsidRDefault="009055BC" w:rsidP="009055BC">
            <w:pPr>
              <w:rPr>
                <w:sz w:val="21"/>
                <w:szCs w:val="21"/>
              </w:rPr>
            </w:pPr>
            <w:r w:rsidRPr="009055BC">
              <w:rPr>
                <w:sz w:val="21"/>
                <w:szCs w:val="21"/>
              </w:rPr>
              <w:t>27.33.13.130</w:t>
            </w:r>
          </w:p>
        </w:tc>
        <w:tc>
          <w:tcPr>
            <w:tcW w:w="1134" w:type="dxa"/>
            <w:hideMark/>
          </w:tcPr>
          <w:p w14:paraId="293C75B3" w14:textId="77777777" w:rsidR="009055BC" w:rsidRPr="009055BC" w:rsidRDefault="009055BC" w:rsidP="009055BC">
            <w:pPr>
              <w:rPr>
                <w:sz w:val="21"/>
                <w:szCs w:val="21"/>
              </w:rPr>
            </w:pPr>
            <w:r w:rsidRPr="009055BC">
              <w:rPr>
                <w:sz w:val="21"/>
                <w:szCs w:val="21"/>
              </w:rPr>
              <w:t>ТУ 3449-007-18461115</w:t>
            </w:r>
          </w:p>
        </w:tc>
        <w:tc>
          <w:tcPr>
            <w:tcW w:w="617" w:type="dxa"/>
            <w:noWrap/>
            <w:hideMark/>
          </w:tcPr>
          <w:p w14:paraId="0F7C2002"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27E4A73F" w14:textId="77777777" w:rsidR="009055BC" w:rsidRPr="009055BC" w:rsidRDefault="009055BC" w:rsidP="009055BC">
            <w:pPr>
              <w:rPr>
                <w:sz w:val="21"/>
                <w:szCs w:val="21"/>
              </w:rPr>
            </w:pPr>
            <w:r w:rsidRPr="009055BC">
              <w:rPr>
                <w:sz w:val="21"/>
                <w:szCs w:val="21"/>
              </w:rPr>
              <w:t>3</w:t>
            </w:r>
          </w:p>
        </w:tc>
        <w:tc>
          <w:tcPr>
            <w:tcW w:w="884" w:type="dxa"/>
            <w:noWrap/>
            <w:hideMark/>
          </w:tcPr>
          <w:p w14:paraId="09F0F069" w14:textId="77777777" w:rsidR="009055BC" w:rsidRPr="009055BC" w:rsidRDefault="009055BC" w:rsidP="009055BC">
            <w:pPr>
              <w:rPr>
                <w:sz w:val="21"/>
                <w:szCs w:val="21"/>
              </w:rPr>
            </w:pPr>
            <w:r w:rsidRPr="009055BC">
              <w:rPr>
                <w:sz w:val="21"/>
                <w:szCs w:val="21"/>
              </w:rPr>
              <w:t>171,00</w:t>
            </w:r>
          </w:p>
        </w:tc>
        <w:tc>
          <w:tcPr>
            <w:tcW w:w="1098" w:type="dxa"/>
            <w:noWrap/>
            <w:hideMark/>
          </w:tcPr>
          <w:p w14:paraId="7B439B6C" w14:textId="77777777" w:rsidR="009055BC" w:rsidRPr="009055BC" w:rsidRDefault="009055BC" w:rsidP="009055BC">
            <w:pPr>
              <w:rPr>
                <w:sz w:val="21"/>
                <w:szCs w:val="21"/>
              </w:rPr>
            </w:pPr>
            <w:r w:rsidRPr="009055BC">
              <w:rPr>
                <w:sz w:val="21"/>
                <w:szCs w:val="21"/>
              </w:rPr>
              <w:t>513,00</w:t>
            </w:r>
          </w:p>
        </w:tc>
      </w:tr>
      <w:tr w:rsidR="009055BC" w:rsidRPr="009055BC" w14:paraId="0496C785" w14:textId="77777777" w:rsidTr="009055BC">
        <w:trPr>
          <w:trHeight w:val="2825"/>
        </w:trPr>
        <w:tc>
          <w:tcPr>
            <w:tcW w:w="704" w:type="dxa"/>
            <w:noWrap/>
            <w:hideMark/>
          </w:tcPr>
          <w:p w14:paraId="1DFF19FD" w14:textId="77777777" w:rsidR="009055BC" w:rsidRPr="009055BC" w:rsidRDefault="009055BC" w:rsidP="009055BC">
            <w:pPr>
              <w:rPr>
                <w:sz w:val="21"/>
                <w:szCs w:val="21"/>
              </w:rPr>
            </w:pPr>
            <w:r w:rsidRPr="009055BC">
              <w:rPr>
                <w:sz w:val="21"/>
                <w:szCs w:val="21"/>
              </w:rPr>
              <w:lastRenderedPageBreak/>
              <w:t>38</w:t>
            </w:r>
          </w:p>
        </w:tc>
        <w:tc>
          <w:tcPr>
            <w:tcW w:w="1843" w:type="dxa"/>
            <w:hideMark/>
          </w:tcPr>
          <w:p w14:paraId="5E94C62A" w14:textId="77777777" w:rsidR="009055BC" w:rsidRPr="009055BC" w:rsidRDefault="009055BC">
            <w:pPr>
              <w:rPr>
                <w:sz w:val="21"/>
                <w:szCs w:val="21"/>
              </w:rPr>
            </w:pPr>
            <w:r w:rsidRPr="009055BC">
              <w:rPr>
                <w:sz w:val="21"/>
                <w:szCs w:val="21"/>
              </w:rPr>
              <w:t>Кронштейн анкерный СТ 600</w:t>
            </w:r>
          </w:p>
        </w:tc>
        <w:tc>
          <w:tcPr>
            <w:tcW w:w="1984" w:type="dxa"/>
            <w:hideMark/>
          </w:tcPr>
          <w:p w14:paraId="0C832F80" w14:textId="77777777" w:rsidR="009055BC" w:rsidRPr="009055BC" w:rsidRDefault="009055BC">
            <w:pPr>
              <w:rPr>
                <w:sz w:val="21"/>
                <w:szCs w:val="21"/>
              </w:rPr>
            </w:pPr>
            <w:r w:rsidRPr="009055BC">
              <w:rPr>
                <w:sz w:val="21"/>
                <w:szCs w:val="21"/>
              </w:rPr>
              <w:t>Кронштейн анкерный СТ 600</w:t>
            </w:r>
          </w:p>
        </w:tc>
        <w:tc>
          <w:tcPr>
            <w:tcW w:w="1134" w:type="dxa"/>
            <w:hideMark/>
          </w:tcPr>
          <w:p w14:paraId="1FC1E6BE" w14:textId="77777777" w:rsidR="009055BC" w:rsidRPr="009055BC" w:rsidRDefault="009055BC" w:rsidP="009055BC">
            <w:pPr>
              <w:rPr>
                <w:sz w:val="21"/>
                <w:szCs w:val="21"/>
              </w:rPr>
            </w:pPr>
            <w:r w:rsidRPr="009055BC">
              <w:rPr>
                <w:sz w:val="21"/>
                <w:szCs w:val="21"/>
              </w:rPr>
              <w:t>27.33.13.130</w:t>
            </w:r>
          </w:p>
        </w:tc>
        <w:tc>
          <w:tcPr>
            <w:tcW w:w="1134" w:type="dxa"/>
            <w:hideMark/>
          </w:tcPr>
          <w:p w14:paraId="6CBDC510" w14:textId="77777777" w:rsidR="009055BC" w:rsidRPr="009055BC" w:rsidRDefault="009055BC" w:rsidP="009055BC">
            <w:pPr>
              <w:rPr>
                <w:sz w:val="21"/>
                <w:szCs w:val="21"/>
              </w:rPr>
            </w:pPr>
            <w:r w:rsidRPr="009055BC">
              <w:rPr>
                <w:sz w:val="21"/>
                <w:szCs w:val="21"/>
              </w:rPr>
              <w:t xml:space="preserve">ТУ 3449-001-86653579-2011, </w:t>
            </w:r>
            <w:proofErr w:type="gramStart"/>
            <w:r w:rsidRPr="009055BC">
              <w:rPr>
                <w:sz w:val="21"/>
                <w:szCs w:val="21"/>
              </w:rPr>
              <w:t>ТУ  3449</w:t>
            </w:r>
            <w:proofErr w:type="gramEnd"/>
            <w:r w:rsidRPr="009055BC">
              <w:rPr>
                <w:sz w:val="21"/>
                <w:szCs w:val="21"/>
              </w:rPr>
              <w:t>-002-86653579-2015 соответствует ГОСТ Р 51177-98</w:t>
            </w:r>
          </w:p>
        </w:tc>
        <w:tc>
          <w:tcPr>
            <w:tcW w:w="617" w:type="dxa"/>
            <w:noWrap/>
            <w:hideMark/>
          </w:tcPr>
          <w:p w14:paraId="473DDFF0"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2BC4CE09" w14:textId="77777777" w:rsidR="009055BC" w:rsidRPr="009055BC" w:rsidRDefault="009055BC" w:rsidP="009055BC">
            <w:pPr>
              <w:rPr>
                <w:sz w:val="21"/>
                <w:szCs w:val="21"/>
              </w:rPr>
            </w:pPr>
            <w:r w:rsidRPr="009055BC">
              <w:rPr>
                <w:sz w:val="21"/>
                <w:szCs w:val="21"/>
              </w:rPr>
              <w:t>2</w:t>
            </w:r>
          </w:p>
        </w:tc>
        <w:tc>
          <w:tcPr>
            <w:tcW w:w="884" w:type="dxa"/>
            <w:noWrap/>
            <w:hideMark/>
          </w:tcPr>
          <w:p w14:paraId="3820EC90" w14:textId="77777777" w:rsidR="009055BC" w:rsidRPr="009055BC" w:rsidRDefault="009055BC" w:rsidP="009055BC">
            <w:pPr>
              <w:rPr>
                <w:sz w:val="21"/>
                <w:szCs w:val="21"/>
              </w:rPr>
            </w:pPr>
            <w:r w:rsidRPr="009055BC">
              <w:rPr>
                <w:sz w:val="21"/>
                <w:szCs w:val="21"/>
              </w:rPr>
              <w:t>517,00</w:t>
            </w:r>
          </w:p>
        </w:tc>
        <w:tc>
          <w:tcPr>
            <w:tcW w:w="1098" w:type="dxa"/>
            <w:noWrap/>
            <w:hideMark/>
          </w:tcPr>
          <w:p w14:paraId="62201A1D" w14:textId="77777777" w:rsidR="009055BC" w:rsidRPr="009055BC" w:rsidRDefault="009055BC" w:rsidP="009055BC">
            <w:pPr>
              <w:rPr>
                <w:sz w:val="21"/>
                <w:szCs w:val="21"/>
              </w:rPr>
            </w:pPr>
            <w:r w:rsidRPr="009055BC">
              <w:rPr>
                <w:sz w:val="21"/>
                <w:szCs w:val="21"/>
              </w:rPr>
              <w:t>1 034,00</w:t>
            </w:r>
          </w:p>
        </w:tc>
      </w:tr>
      <w:tr w:rsidR="009055BC" w:rsidRPr="009055BC" w14:paraId="4D1E867F" w14:textId="77777777" w:rsidTr="009055BC">
        <w:trPr>
          <w:trHeight w:val="2821"/>
        </w:trPr>
        <w:tc>
          <w:tcPr>
            <w:tcW w:w="704" w:type="dxa"/>
            <w:noWrap/>
            <w:hideMark/>
          </w:tcPr>
          <w:p w14:paraId="2770EBE5" w14:textId="77777777" w:rsidR="009055BC" w:rsidRPr="009055BC" w:rsidRDefault="009055BC" w:rsidP="009055BC">
            <w:pPr>
              <w:rPr>
                <w:sz w:val="21"/>
                <w:szCs w:val="21"/>
              </w:rPr>
            </w:pPr>
            <w:r w:rsidRPr="009055BC">
              <w:rPr>
                <w:sz w:val="21"/>
                <w:szCs w:val="21"/>
              </w:rPr>
              <w:t>39</w:t>
            </w:r>
          </w:p>
        </w:tc>
        <w:tc>
          <w:tcPr>
            <w:tcW w:w="1843" w:type="dxa"/>
            <w:hideMark/>
          </w:tcPr>
          <w:p w14:paraId="32167AF9" w14:textId="77777777" w:rsidR="009055BC" w:rsidRPr="009055BC" w:rsidRDefault="009055BC">
            <w:pPr>
              <w:rPr>
                <w:sz w:val="21"/>
                <w:szCs w:val="21"/>
              </w:rPr>
            </w:pPr>
            <w:r w:rsidRPr="009055BC">
              <w:rPr>
                <w:sz w:val="21"/>
                <w:szCs w:val="21"/>
              </w:rPr>
              <w:t xml:space="preserve">Скрепа для ленты C 20 </w:t>
            </w:r>
          </w:p>
        </w:tc>
        <w:tc>
          <w:tcPr>
            <w:tcW w:w="1984" w:type="dxa"/>
            <w:hideMark/>
          </w:tcPr>
          <w:p w14:paraId="23786093" w14:textId="77777777" w:rsidR="009055BC" w:rsidRPr="009055BC" w:rsidRDefault="009055BC">
            <w:pPr>
              <w:rPr>
                <w:sz w:val="21"/>
                <w:szCs w:val="21"/>
              </w:rPr>
            </w:pPr>
            <w:r w:rsidRPr="009055BC">
              <w:rPr>
                <w:sz w:val="21"/>
                <w:szCs w:val="21"/>
              </w:rPr>
              <w:t xml:space="preserve">Материал - нержавеющая </w:t>
            </w:r>
            <w:proofErr w:type="gramStart"/>
            <w:r w:rsidRPr="009055BC">
              <w:rPr>
                <w:sz w:val="21"/>
                <w:szCs w:val="21"/>
              </w:rPr>
              <w:t>сталь,  разрушающая</w:t>
            </w:r>
            <w:proofErr w:type="gramEnd"/>
            <w:r w:rsidRPr="009055BC">
              <w:rPr>
                <w:sz w:val="21"/>
                <w:szCs w:val="21"/>
              </w:rPr>
              <w:t xml:space="preserve"> нагрузка не менее 8,4кН., технологический разрез выполнен со стороны прилегания ленты к опоре.</w:t>
            </w:r>
          </w:p>
        </w:tc>
        <w:tc>
          <w:tcPr>
            <w:tcW w:w="1134" w:type="dxa"/>
            <w:hideMark/>
          </w:tcPr>
          <w:p w14:paraId="5C1DB121" w14:textId="77777777" w:rsidR="009055BC" w:rsidRPr="009055BC" w:rsidRDefault="009055BC" w:rsidP="009055BC">
            <w:pPr>
              <w:rPr>
                <w:sz w:val="21"/>
                <w:szCs w:val="21"/>
              </w:rPr>
            </w:pPr>
            <w:r w:rsidRPr="009055BC">
              <w:rPr>
                <w:sz w:val="21"/>
                <w:szCs w:val="21"/>
              </w:rPr>
              <w:t>27.33.13.130</w:t>
            </w:r>
          </w:p>
        </w:tc>
        <w:tc>
          <w:tcPr>
            <w:tcW w:w="1134" w:type="dxa"/>
            <w:hideMark/>
          </w:tcPr>
          <w:p w14:paraId="7A2134FF" w14:textId="77777777" w:rsidR="009055BC" w:rsidRPr="009055BC" w:rsidRDefault="009055BC" w:rsidP="009055BC">
            <w:pPr>
              <w:rPr>
                <w:sz w:val="21"/>
                <w:szCs w:val="21"/>
              </w:rPr>
            </w:pPr>
            <w:r w:rsidRPr="009055BC">
              <w:rPr>
                <w:sz w:val="21"/>
                <w:szCs w:val="21"/>
              </w:rPr>
              <w:t>ТУ 3449-001-86653579-2011, ТУ 3449-002-86653579-2015 соответствует ГОСТ Р 51177-98</w:t>
            </w:r>
          </w:p>
        </w:tc>
        <w:tc>
          <w:tcPr>
            <w:tcW w:w="617" w:type="dxa"/>
            <w:noWrap/>
            <w:hideMark/>
          </w:tcPr>
          <w:p w14:paraId="66FB1E0F"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4ABD165E" w14:textId="77777777" w:rsidR="009055BC" w:rsidRPr="009055BC" w:rsidRDefault="009055BC" w:rsidP="009055BC">
            <w:pPr>
              <w:rPr>
                <w:sz w:val="21"/>
                <w:szCs w:val="21"/>
              </w:rPr>
            </w:pPr>
            <w:r w:rsidRPr="009055BC">
              <w:rPr>
                <w:sz w:val="21"/>
                <w:szCs w:val="21"/>
              </w:rPr>
              <w:t>304</w:t>
            </w:r>
          </w:p>
        </w:tc>
        <w:tc>
          <w:tcPr>
            <w:tcW w:w="884" w:type="dxa"/>
            <w:noWrap/>
            <w:hideMark/>
          </w:tcPr>
          <w:p w14:paraId="530FE3B9" w14:textId="77777777" w:rsidR="009055BC" w:rsidRPr="009055BC" w:rsidRDefault="009055BC" w:rsidP="009055BC">
            <w:pPr>
              <w:rPr>
                <w:sz w:val="21"/>
                <w:szCs w:val="21"/>
              </w:rPr>
            </w:pPr>
            <w:r w:rsidRPr="009055BC">
              <w:rPr>
                <w:sz w:val="21"/>
                <w:szCs w:val="21"/>
              </w:rPr>
              <w:t>19,00</w:t>
            </w:r>
          </w:p>
        </w:tc>
        <w:tc>
          <w:tcPr>
            <w:tcW w:w="1098" w:type="dxa"/>
            <w:noWrap/>
            <w:hideMark/>
          </w:tcPr>
          <w:p w14:paraId="23A0064D" w14:textId="77777777" w:rsidR="009055BC" w:rsidRPr="009055BC" w:rsidRDefault="009055BC" w:rsidP="009055BC">
            <w:pPr>
              <w:rPr>
                <w:sz w:val="21"/>
                <w:szCs w:val="21"/>
              </w:rPr>
            </w:pPr>
            <w:r w:rsidRPr="009055BC">
              <w:rPr>
                <w:sz w:val="21"/>
                <w:szCs w:val="21"/>
              </w:rPr>
              <w:t>5 776,00</w:t>
            </w:r>
          </w:p>
        </w:tc>
      </w:tr>
      <w:tr w:rsidR="009055BC" w:rsidRPr="009055BC" w14:paraId="1BAB1385" w14:textId="77777777" w:rsidTr="009055BC">
        <w:trPr>
          <w:trHeight w:val="3967"/>
        </w:trPr>
        <w:tc>
          <w:tcPr>
            <w:tcW w:w="704" w:type="dxa"/>
            <w:noWrap/>
            <w:hideMark/>
          </w:tcPr>
          <w:p w14:paraId="271A9DC4" w14:textId="77777777" w:rsidR="009055BC" w:rsidRPr="009055BC" w:rsidRDefault="009055BC" w:rsidP="009055BC">
            <w:pPr>
              <w:rPr>
                <w:sz w:val="21"/>
                <w:szCs w:val="21"/>
              </w:rPr>
            </w:pPr>
            <w:r w:rsidRPr="009055BC">
              <w:rPr>
                <w:sz w:val="21"/>
                <w:szCs w:val="21"/>
              </w:rPr>
              <w:t>40</w:t>
            </w:r>
          </w:p>
        </w:tc>
        <w:tc>
          <w:tcPr>
            <w:tcW w:w="1843" w:type="dxa"/>
            <w:hideMark/>
          </w:tcPr>
          <w:p w14:paraId="432323B2" w14:textId="77777777" w:rsidR="009055BC" w:rsidRPr="009055BC" w:rsidRDefault="009055BC">
            <w:pPr>
              <w:rPr>
                <w:sz w:val="21"/>
                <w:szCs w:val="21"/>
              </w:rPr>
            </w:pPr>
            <w:r w:rsidRPr="009055BC">
              <w:rPr>
                <w:sz w:val="21"/>
                <w:szCs w:val="21"/>
              </w:rPr>
              <w:t xml:space="preserve">Металлическая лента F 20.7 </w:t>
            </w:r>
          </w:p>
        </w:tc>
        <w:tc>
          <w:tcPr>
            <w:tcW w:w="1984" w:type="dxa"/>
            <w:hideMark/>
          </w:tcPr>
          <w:p w14:paraId="361D460C" w14:textId="77777777" w:rsidR="009055BC" w:rsidRPr="009055BC" w:rsidRDefault="009055BC">
            <w:pPr>
              <w:rPr>
                <w:sz w:val="21"/>
                <w:szCs w:val="21"/>
              </w:rPr>
            </w:pPr>
            <w:r w:rsidRPr="009055BC">
              <w:rPr>
                <w:sz w:val="21"/>
                <w:szCs w:val="21"/>
              </w:rPr>
              <w:t xml:space="preserve">Ширина - 20 мм. Толщина - 0,7 мм. Поставка в пластиковой кассете с ручкой для переноса (50м) и возвратным механизмом для сматывания излишков ленты. Кромка ленты – обработанная. По всей длине нанесена маркировка производителя. </w:t>
            </w:r>
          </w:p>
        </w:tc>
        <w:tc>
          <w:tcPr>
            <w:tcW w:w="1134" w:type="dxa"/>
            <w:hideMark/>
          </w:tcPr>
          <w:p w14:paraId="1C1500CB" w14:textId="77777777" w:rsidR="009055BC" w:rsidRPr="009055BC" w:rsidRDefault="009055BC" w:rsidP="009055BC">
            <w:pPr>
              <w:rPr>
                <w:sz w:val="21"/>
                <w:szCs w:val="21"/>
              </w:rPr>
            </w:pPr>
            <w:r w:rsidRPr="009055BC">
              <w:rPr>
                <w:sz w:val="21"/>
                <w:szCs w:val="21"/>
              </w:rPr>
              <w:t>27.33.13.130</w:t>
            </w:r>
          </w:p>
        </w:tc>
        <w:tc>
          <w:tcPr>
            <w:tcW w:w="1134" w:type="dxa"/>
            <w:hideMark/>
          </w:tcPr>
          <w:p w14:paraId="6CCC3BB1" w14:textId="77777777" w:rsidR="009055BC" w:rsidRPr="009055BC" w:rsidRDefault="009055BC" w:rsidP="009055BC">
            <w:pPr>
              <w:rPr>
                <w:sz w:val="21"/>
                <w:szCs w:val="21"/>
              </w:rPr>
            </w:pPr>
            <w:r w:rsidRPr="009055BC">
              <w:rPr>
                <w:sz w:val="21"/>
                <w:szCs w:val="21"/>
              </w:rPr>
              <w:t xml:space="preserve">ТУ 3449-001-86653579-2011, </w:t>
            </w:r>
            <w:proofErr w:type="gramStart"/>
            <w:r w:rsidRPr="009055BC">
              <w:rPr>
                <w:sz w:val="21"/>
                <w:szCs w:val="21"/>
              </w:rPr>
              <w:t>ТУ  3449</w:t>
            </w:r>
            <w:proofErr w:type="gramEnd"/>
            <w:r w:rsidRPr="009055BC">
              <w:rPr>
                <w:sz w:val="21"/>
                <w:szCs w:val="21"/>
              </w:rPr>
              <w:t>-002-86653579-2015 соответствует ГОСТ Р 51177-98</w:t>
            </w:r>
          </w:p>
        </w:tc>
        <w:tc>
          <w:tcPr>
            <w:tcW w:w="617" w:type="dxa"/>
            <w:noWrap/>
            <w:hideMark/>
          </w:tcPr>
          <w:p w14:paraId="721AEE3B" w14:textId="77777777" w:rsidR="009055BC" w:rsidRPr="009055BC" w:rsidRDefault="009055BC" w:rsidP="009055BC">
            <w:pPr>
              <w:rPr>
                <w:sz w:val="21"/>
                <w:szCs w:val="21"/>
              </w:rPr>
            </w:pPr>
            <w:r w:rsidRPr="009055BC">
              <w:rPr>
                <w:sz w:val="21"/>
                <w:szCs w:val="21"/>
              </w:rPr>
              <w:t>м</w:t>
            </w:r>
          </w:p>
        </w:tc>
        <w:tc>
          <w:tcPr>
            <w:tcW w:w="662" w:type="dxa"/>
            <w:noWrap/>
            <w:hideMark/>
          </w:tcPr>
          <w:p w14:paraId="0E32543C" w14:textId="77777777" w:rsidR="009055BC" w:rsidRPr="009055BC" w:rsidRDefault="009055BC" w:rsidP="009055BC">
            <w:pPr>
              <w:rPr>
                <w:sz w:val="21"/>
                <w:szCs w:val="21"/>
              </w:rPr>
            </w:pPr>
            <w:r w:rsidRPr="009055BC">
              <w:rPr>
                <w:sz w:val="21"/>
                <w:szCs w:val="21"/>
              </w:rPr>
              <w:t>400</w:t>
            </w:r>
          </w:p>
        </w:tc>
        <w:tc>
          <w:tcPr>
            <w:tcW w:w="884" w:type="dxa"/>
            <w:noWrap/>
            <w:hideMark/>
          </w:tcPr>
          <w:p w14:paraId="3BD62C95" w14:textId="77777777" w:rsidR="009055BC" w:rsidRPr="009055BC" w:rsidRDefault="009055BC" w:rsidP="009055BC">
            <w:pPr>
              <w:rPr>
                <w:sz w:val="21"/>
                <w:szCs w:val="21"/>
              </w:rPr>
            </w:pPr>
            <w:r w:rsidRPr="009055BC">
              <w:rPr>
                <w:sz w:val="21"/>
                <w:szCs w:val="21"/>
              </w:rPr>
              <w:t>75,00</w:t>
            </w:r>
          </w:p>
        </w:tc>
        <w:tc>
          <w:tcPr>
            <w:tcW w:w="1098" w:type="dxa"/>
            <w:noWrap/>
            <w:hideMark/>
          </w:tcPr>
          <w:p w14:paraId="22791F1B" w14:textId="77777777" w:rsidR="009055BC" w:rsidRPr="009055BC" w:rsidRDefault="009055BC" w:rsidP="009055BC">
            <w:pPr>
              <w:rPr>
                <w:sz w:val="21"/>
                <w:szCs w:val="21"/>
              </w:rPr>
            </w:pPr>
            <w:r w:rsidRPr="009055BC">
              <w:rPr>
                <w:sz w:val="21"/>
                <w:szCs w:val="21"/>
              </w:rPr>
              <w:t>30 000,00</w:t>
            </w:r>
          </w:p>
        </w:tc>
      </w:tr>
      <w:tr w:rsidR="009055BC" w:rsidRPr="009055BC" w14:paraId="4B6C7D31" w14:textId="77777777" w:rsidTr="00B1129D">
        <w:trPr>
          <w:trHeight w:val="1122"/>
        </w:trPr>
        <w:tc>
          <w:tcPr>
            <w:tcW w:w="704" w:type="dxa"/>
            <w:noWrap/>
            <w:hideMark/>
          </w:tcPr>
          <w:p w14:paraId="0D189E73" w14:textId="77777777" w:rsidR="009055BC" w:rsidRPr="009055BC" w:rsidRDefault="009055BC" w:rsidP="009055BC">
            <w:pPr>
              <w:rPr>
                <w:sz w:val="21"/>
                <w:szCs w:val="21"/>
              </w:rPr>
            </w:pPr>
            <w:r w:rsidRPr="009055BC">
              <w:rPr>
                <w:sz w:val="21"/>
                <w:szCs w:val="21"/>
              </w:rPr>
              <w:t>41</w:t>
            </w:r>
          </w:p>
        </w:tc>
        <w:tc>
          <w:tcPr>
            <w:tcW w:w="1843" w:type="dxa"/>
            <w:hideMark/>
          </w:tcPr>
          <w:p w14:paraId="0483600C" w14:textId="77777777" w:rsidR="009055BC" w:rsidRPr="009055BC" w:rsidRDefault="009055BC">
            <w:pPr>
              <w:rPr>
                <w:sz w:val="21"/>
                <w:szCs w:val="21"/>
              </w:rPr>
            </w:pPr>
            <w:r w:rsidRPr="009055BC">
              <w:rPr>
                <w:sz w:val="21"/>
                <w:szCs w:val="21"/>
              </w:rPr>
              <w:t>Крепление для заземляющего проводника KZP-1</w:t>
            </w:r>
          </w:p>
        </w:tc>
        <w:tc>
          <w:tcPr>
            <w:tcW w:w="1984" w:type="dxa"/>
            <w:hideMark/>
          </w:tcPr>
          <w:p w14:paraId="3F085DAA" w14:textId="77777777" w:rsidR="009055BC" w:rsidRPr="009055BC" w:rsidRDefault="009055BC">
            <w:pPr>
              <w:rPr>
                <w:sz w:val="21"/>
                <w:szCs w:val="21"/>
              </w:rPr>
            </w:pPr>
            <w:r w:rsidRPr="009055BC">
              <w:rPr>
                <w:sz w:val="21"/>
                <w:szCs w:val="21"/>
              </w:rPr>
              <w:t>Крепление заземляющего проводника КZР 1</w:t>
            </w:r>
          </w:p>
        </w:tc>
        <w:tc>
          <w:tcPr>
            <w:tcW w:w="1134" w:type="dxa"/>
            <w:noWrap/>
            <w:hideMark/>
          </w:tcPr>
          <w:p w14:paraId="3EFE0A2A" w14:textId="77777777" w:rsidR="009055BC" w:rsidRPr="009055BC" w:rsidRDefault="009055BC" w:rsidP="009055BC">
            <w:pPr>
              <w:rPr>
                <w:sz w:val="21"/>
                <w:szCs w:val="21"/>
              </w:rPr>
            </w:pPr>
            <w:r w:rsidRPr="009055BC">
              <w:rPr>
                <w:sz w:val="21"/>
                <w:szCs w:val="21"/>
              </w:rPr>
              <w:t>27.33.13.130</w:t>
            </w:r>
          </w:p>
        </w:tc>
        <w:tc>
          <w:tcPr>
            <w:tcW w:w="1134" w:type="dxa"/>
            <w:hideMark/>
          </w:tcPr>
          <w:p w14:paraId="32D8CB12" w14:textId="77777777" w:rsidR="009055BC" w:rsidRPr="009055BC" w:rsidRDefault="009055BC" w:rsidP="009055BC">
            <w:pPr>
              <w:rPr>
                <w:sz w:val="21"/>
                <w:szCs w:val="21"/>
              </w:rPr>
            </w:pPr>
            <w:r w:rsidRPr="009055BC">
              <w:rPr>
                <w:sz w:val="21"/>
                <w:szCs w:val="21"/>
              </w:rPr>
              <w:t>ТУ 3449-002-86653579-2015</w:t>
            </w:r>
          </w:p>
        </w:tc>
        <w:tc>
          <w:tcPr>
            <w:tcW w:w="617" w:type="dxa"/>
            <w:noWrap/>
            <w:hideMark/>
          </w:tcPr>
          <w:p w14:paraId="41F334E6"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2A4140B6" w14:textId="77777777" w:rsidR="009055BC" w:rsidRPr="009055BC" w:rsidRDefault="009055BC" w:rsidP="009055BC">
            <w:pPr>
              <w:rPr>
                <w:sz w:val="21"/>
                <w:szCs w:val="21"/>
              </w:rPr>
            </w:pPr>
            <w:r w:rsidRPr="009055BC">
              <w:rPr>
                <w:sz w:val="21"/>
                <w:szCs w:val="21"/>
              </w:rPr>
              <w:t>32</w:t>
            </w:r>
          </w:p>
        </w:tc>
        <w:tc>
          <w:tcPr>
            <w:tcW w:w="884" w:type="dxa"/>
            <w:noWrap/>
            <w:hideMark/>
          </w:tcPr>
          <w:p w14:paraId="245C41D6" w14:textId="77777777" w:rsidR="009055BC" w:rsidRPr="009055BC" w:rsidRDefault="009055BC" w:rsidP="009055BC">
            <w:pPr>
              <w:rPr>
                <w:sz w:val="21"/>
                <w:szCs w:val="21"/>
              </w:rPr>
            </w:pPr>
            <w:r w:rsidRPr="009055BC">
              <w:rPr>
                <w:sz w:val="21"/>
                <w:szCs w:val="21"/>
              </w:rPr>
              <w:t>230,00</w:t>
            </w:r>
          </w:p>
        </w:tc>
        <w:tc>
          <w:tcPr>
            <w:tcW w:w="1098" w:type="dxa"/>
            <w:noWrap/>
            <w:hideMark/>
          </w:tcPr>
          <w:p w14:paraId="02567FAB" w14:textId="77777777" w:rsidR="009055BC" w:rsidRPr="009055BC" w:rsidRDefault="009055BC" w:rsidP="009055BC">
            <w:pPr>
              <w:rPr>
                <w:sz w:val="21"/>
                <w:szCs w:val="21"/>
              </w:rPr>
            </w:pPr>
            <w:r w:rsidRPr="009055BC">
              <w:rPr>
                <w:sz w:val="21"/>
                <w:szCs w:val="21"/>
              </w:rPr>
              <w:t>7 360,00</w:t>
            </w:r>
          </w:p>
        </w:tc>
      </w:tr>
      <w:tr w:rsidR="009055BC" w:rsidRPr="009055BC" w14:paraId="6AC8671F" w14:textId="77777777" w:rsidTr="009055BC">
        <w:trPr>
          <w:trHeight w:val="4242"/>
        </w:trPr>
        <w:tc>
          <w:tcPr>
            <w:tcW w:w="704" w:type="dxa"/>
            <w:noWrap/>
            <w:hideMark/>
          </w:tcPr>
          <w:p w14:paraId="1C0B91E1" w14:textId="77777777" w:rsidR="009055BC" w:rsidRPr="009055BC" w:rsidRDefault="009055BC" w:rsidP="009055BC">
            <w:pPr>
              <w:rPr>
                <w:sz w:val="21"/>
                <w:szCs w:val="21"/>
              </w:rPr>
            </w:pPr>
            <w:r w:rsidRPr="009055BC">
              <w:rPr>
                <w:sz w:val="21"/>
                <w:szCs w:val="21"/>
              </w:rPr>
              <w:t>42</w:t>
            </w:r>
          </w:p>
        </w:tc>
        <w:tc>
          <w:tcPr>
            <w:tcW w:w="1843" w:type="dxa"/>
            <w:hideMark/>
          </w:tcPr>
          <w:p w14:paraId="02E81D63" w14:textId="77777777" w:rsidR="009055BC" w:rsidRPr="009055BC" w:rsidRDefault="009055BC">
            <w:pPr>
              <w:rPr>
                <w:sz w:val="21"/>
                <w:szCs w:val="21"/>
              </w:rPr>
            </w:pPr>
            <w:r w:rsidRPr="009055BC">
              <w:rPr>
                <w:sz w:val="21"/>
                <w:szCs w:val="21"/>
              </w:rPr>
              <w:t xml:space="preserve">Адаптер заземления </w:t>
            </w:r>
            <w:proofErr w:type="spellStart"/>
            <w:r w:rsidRPr="009055BC">
              <w:rPr>
                <w:sz w:val="21"/>
                <w:szCs w:val="21"/>
              </w:rPr>
              <w:t>СМСС+прокалывающий</w:t>
            </w:r>
            <w:proofErr w:type="spellEnd"/>
            <w:r w:rsidRPr="009055BC">
              <w:rPr>
                <w:sz w:val="21"/>
                <w:szCs w:val="21"/>
              </w:rPr>
              <w:t xml:space="preserve"> зажим СТ70 Р </w:t>
            </w:r>
          </w:p>
        </w:tc>
        <w:tc>
          <w:tcPr>
            <w:tcW w:w="1984" w:type="dxa"/>
            <w:hideMark/>
          </w:tcPr>
          <w:p w14:paraId="1DBC1EBB" w14:textId="77777777" w:rsidR="009055BC" w:rsidRPr="009055BC" w:rsidRDefault="009055BC">
            <w:pPr>
              <w:rPr>
                <w:sz w:val="21"/>
                <w:szCs w:val="21"/>
              </w:rPr>
            </w:pPr>
            <w:r w:rsidRPr="009055BC">
              <w:rPr>
                <w:sz w:val="21"/>
                <w:szCs w:val="21"/>
              </w:rPr>
              <w:t>Сечение магистрали 16-150 мм². Поставляется в комплекте с медным проводником сечением 25 мм2. Затягивающий болт или гайка зажима электрически изолированы от контактных пластин.  Срывная головка – из металлического сплава.</w:t>
            </w:r>
          </w:p>
        </w:tc>
        <w:tc>
          <w:tcPr>
            <w:tcW w:w="1134" w:type="dxa"/>
            <w:hideMark/>
          </w:tcPr>
          <w:p w14:paraId="54F3B584" w14:textId="77777777" w:rsidR="009055BC" w:rsidRPr="009055BC" w:rsidRDefault="009055BC" w:rsidP="009055BC">
            <w:pPr>
              <w:rPr>
                <w:sz w:val="21"/>
                <w:szCs w:val="21"/>
              </w:rPr>
            </w:pPr>
            <w:r w:rsidRPr="009055BC">
              <w:rPr>
                <w:sz w:val="21"/>
                <w:szCs w:val="21"/>
              </w:rPr>
              <w:t>27.33.13.130</w:t>
            </w:r>
          </w:p>
        </w:tc>
        <w:tc>
          <w:tcPr>
            <w:tcW w:w="1134" w:type="dxa"/>
            <w:hideMark/>
          </w:tcPr>
          <w:p w14:paraId="248761AC" w14:textId="77777777" w:rsidR="009055BC" w:rsidRPr="009055BC" w:rsidRDefault="009055BC" w:rsidP="009055BC">
            <w:pPr>
              <w:rPr>
                <w:sz w:val="21"/>
                <w:szCs w:val="21"/>
              </w:rPr>
            </w:pPr>
            <w:r w:rsidRPr="009055BC">
              <w:rPr>
                <w:sz w:val="21"/>
                <w:szCs w:val="21"/>
              </w:rPr>
              <w:t xml:space="preserve">ТУ 3449-001-86653579-2011, </w:t>
            </w:r>
            <w:proofErr w:type="gramStart"/>
            <w:r w:rsidRPr="009055BC">
              <w:rPr>
                <w:sz w:val="21"/>
                <w:szCs w:val="21"/>
              </w:rPr>
              <w:t>ТУ  3449</w:t>
            </w:r>
            <w:proofErr w:type="gramEnd"/>
            <w:r w:rsidRPr="009055BC">
              <w:rPr>
                <w:sz w:val="21"/>
                <w:szCs w:val="21"/>
              </w:rPr>
              <w:t>-002-86653579-2015 соответствует ГОСТ Р 51177-98</w:t>
            </w:r>
          </w:p>
        </w:tc>
        <w:tc>
          <w:tcPr>
            <w:tcW w:w="617" w:type="dxa"/>
            <w:noWrap/>
            <w:hideMark/>
          </w:tcPr>
          <w:p w14:paraId="78BAB95B"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2E65C8E7" w14:textId="77777777" w:rsidR="009055BC" w:rsidRPr="009055BC" w:rsidRDefault="009055BC" w:rsidP="009055BC">
            <w:pPr>
              <w:rPr>
                <w:sz w:val="21"/>
                <w:szCs w:val="21"/>
              </w:rPr>
            </w:pPr>
            <w:r w:rsidRPr="009055BC">
              <w:rPr>
                <w:sz w:val="21"/>
                <w:szCs w:val="21"/>
              </w:rPr>
              <w:t>92</w:t>
            </w:r>
          </w:p>
        </w:tc>
        <w:tc>
          <w:tcPr>
            <w:tcW w:w="884" w:type="dxa"/>
            <w:noWrap/>
            <w:hideMark/>
          </w:tcPr>
          <w:p w14:paraId="11D90EAD" w14:textId="77777777" w:rsidR="009055BC" w:rsidRPr="009055BC" w:rsidRDefault="009055BC" w:rsidP="009055BC">
            <w:pPr>
              <w:rPr>
                <w:sz w:val="21"/>
                <w:szCs w:val="21"/>
              </w:rPr>
            </w:pPr>
            <w:r w:rsidRPr="009055BC">
              <w:rPr>
                <w:sz w:val="21"/>
                <w:szCs w:val="21"/>
              </w:rPr>
              <w:t>590,00</w:t>
            </w:r>
          </w:p>
        </w:tc>
        <w:tc>
          <w:tcPr>
            <w:tcW w:w="1098" w:type="dxa"/>
            <w:noWrap/>
            <w:hideMark/>
          </w:tcPr>
          <w:p w14:paraId="4F14C4A2" w14:textId="77777777" w:rsidR="009055BC" w:rsidRPr="009055BC" w:rsidRDefault="009055BC" w:rsidP="009055BC">
            <w:pPr>
              <w:rPr>
                <w:sz w:val="21"/>
                <w:szCs w:val="21"/>
              </w:rPr>
            </w:pPr>
            <w:r w:rsidRPr="009055BC">
              <w:rPr>
                <w:sz w:val="21"/>
                <w:szCs w:val="21"/>
              </w:rPr>
              <w:t>54 280,00</w:t>
            </w:r>
          </w:p>
        </w:tc>
      </w:tr>
      <w:tr w:rsidR="009055BC" w:rsidRPr="009055BC" w14:paraId="4CA191F2" w14:textId="77777777" w:rsidTr="009055BC">
        <w:trPr>
          <w:trHeight w:val="5541"/>
        </w:trPr>
        <w:tc>
          <w:tcPr>
            <w:tcW w:w="704" w:type="dxa"/>
            <w:noWrap/>
            <w:hideMark/>
          </w:tcPr>
          <w:p w14:paraId="2528FC29" w14:textId="77777777" w:rsidR="009055BC" w:rsidRPr="009055BC" w:rsidRDefault="009055BC" w:rsidP="009055BC">
            <w:pPr>
              <w:rPr>
                <w:sz w:val="21"/>
                <w:szCs w:val="21"/>
              </w:rPr>
            </w:pPr>
            <w:r w:rsidRPr="009055BC">
              <w:rPr>
                <w:sz w:val="21"/>
                <w:szCs w:val="21"/>
              </w:rPr>
              <w:lastRenderedPageBreak/>
              <w:t>43</w:t>
            </w:r>
          </w:p>
        </w:tc>
        <w:tc>
          <w:tcPr>
            <w:tcW w:w="1843" w:type="dxa"/>
            <w:hideMark/>
          </w:tcPr>
          <w:p w14:paraId="305E79F3" w14:textId="77777777" w:rsidR="009055BC" w:rsidRPr="009055BC" w:rsidRDefault="009055BC">
            <w:pPr>
              <w:rPr>
                <w:sz w:val="21"/>
                <w:szCs w:val="21"/>
              </w:rPr>
            </w:pPr>
            <w:r w:rsidRPr="009055BC">
              <w:rPr>
                <w:sz w:val="21"/>
                <w:szCs w:val="21"/>
              </w:rPr>
              <w:t>Комплект промежуточной подвески ЕS 54-14</w:t>
            </w:r>
          </w:p>
        </w:tc>
        <w:tc>
          <w:tcPr>
            <w:tcW w:w="1984" w:type="dxa"/>
            <w:hideMark/>
          </w:tcPr>
          <w:p w14:paraId="33793CF0" w14:textId="77777777" w:rsidR="009055BC" w:rsidRPr="009055BC" w:rsidRDefault="009055BC" w:rsidP="009055BC">
            <w:pPr>
              <w:rPr>
                <w:sz w:val="21"/>
                <w:szCs w:val="21"/>
              </w:rPr>
            </w:pPr>
            <w:r w:rsidRPr="009055BC">
              <w:rPr>
                <w:sz w:val="21"/>
                <w:szCs w:val="21"/>
              </w:rPr>
              <w:t xml:space="preserve">Комплект – неразборный. Материал кронштейна – антикоррозионный алюминиевый сплав, зажим из диэлектрического материала. Сечение: 25-95 мм². МРНЗ 12 </w:t>
            </w:r>
            <w:proofErr w:type="spellStart"/>
            <w:r w:rsidRPr="009055BC">
              <w:rPr>
                <w:sz w:val="21"/>
                <w:szCs w:val="21"/>
              </w:rPr>
              <w:t>кН.</w:t>
            </w:r>
            <w:proofErr w:type="spellEnd"/>
            <w:r w:rsidRPr="009055BC">
              <w:rPr>
                <w:sz w:val="21"/>
                <w:szCs w:val="21"/>
              </w:rPr>
              <w:t xml:space="preserve"> В кронштейне наличие технологического выступа для крепления монтажного раскаточного ролика. Наличие звена ограниченной прочности и подвижного звена.</w:t>
            </w:r>
          </w:p>
        </w:tc>
        <w:tc>
          <w:tcPr>
            <w:tcW w:w="1134" w:type="dxa"/>
            <w:hideMark/>
          </w:tcPr>
          <w:p w14:paraId="4D239EF9" w14:textId="77777777" w:rsidR="009055BC" w:rsidRPr="009055BC" w:rsidRDefault="009055BC" w:rsidP="009055BC">
            <w:pPr>
              <w:rPr>
                <w:sz w:val="21"/>
                <w:szCs w:val="21"/>
              </w:rPr>
            </w:pPr>
            <w:r w:rsidRPr="009055BC">
              <w:rPr>
                <w:sz w:val="21"/>
                <w:szCs w:val="21"/>
              </w:rPr>
              <w:t>27.33.13.130</w:t>
            </w:r>
          </w:p>
        </w:tc>
        <w:tc>
          <w:tcPr>
            <w:tcW w:w="1134" w:type="dxa"/>
            <w:hideMark/>
          </w:tcPr>
          <w:p w14:paraId="6A96A3DA" w14:textId="77777777" w:rsidR="009055BC" w:rsidRPr="009055BC" w:rsidRDefault="009055BC" w:rsidP="009055BC">
            <w:pPr>
              <w:rPr>
                <w:sz w:val="21"/>
                <w:szCs w:val="21"/>
              </w:rPr>
            </w:pPr>
            <w:r w:rsidRPr="009055BC">
              <w:rPr>
                <w:sz w:val="21"/>
                <w:szCs w:val="21"/>
              </w:rPr>
              <w:t xml:space="preserve">ТУ 3449-001-86653579-2011, </w:t>
            </w:r>
            <w:proofErr w:type="gramStart"/>
            <w:r w:rsidRPr="009055BC">
              <w:rPr>
                <w:sz w:val="21"/>
                <w:szCs w:val="21"/>
              </w:rPr>
              <w:t>ТУ  3449</w:t>
            </w:r>
            <w:proofErr w:type="gramEnd"/>
            <w:r w:rsidRPr="009055BC">
              <w:rPr>
                <w:sz w:val="21"/>
                <w:szCs w:val="21"/>
              </w:rPr>
              <w:t>-002-86653579-2015 соответствует ГОСТ Р 51177-98</w:t>
            </w:r>
          </w:p>
        </w:tc>
        <w:tc>
          <w:tcPr>
            <w:tcW w:w="617" w:type="dxa"/>
            <w:noWrap/>
            <w:hideMark/>
          </w:tcPr>
          <w:p w14:paraId="3018C387"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4111EA02" w14:textId="77777777" w:rsidR="009055BC" w:rsidRPr="009055BC" w:rsidRDefault="009055BC" w:rsidP="009055BC">
            <w:pPr>
              <w:rPr>
                <w:sz w:val="21"/>
                <w:szCs w:val="21"/>
              </w:rPr>
            </w:pPr>
            <w:r w:rsidRPr="009055BC">
              <w:rPr>
                <w:sz w:val="21"/>
                <w:szCs w:val="21"/>
              </w:rPr>
              <w:t>62</w:t>
            </w:r>
          </w:p>
        </w:tc>
        <w:tc>
          <w:tcPr>
            <w:tcW w:w="884" w:type="dxa"/>
            <w:noWrap/>
            <w:hideMark/>
          </w:tcPr>
          <w:p w14:paraId="674B3201" w14:textId="77777777" w:rsidR="009055BC" w:rsidRPr="009055BC" w:rsidRDefault="009055BC" w:rsidP="009055BC">
            <w:pPr>
              <w:rPr>
                <w:sz w:val="21"/>
                <w:szCs w:val="21"/>
              </w:rPr>
            </w:pPr>
            <w:r w:rsidRPr="009055BC">
              <w:rPr>
                <w:sz w:val="21"/>
                <w:szCs w:val="21"/>
              </w:rPr>
              <w:t>350,00</w:t>
            </w:r>
          </w:p>
        </w:tc>
        <w:tc>
          <w:tcPr>
            <w:tcW w:w="1098" w:type="dxa"/>
            <w:noWrap/>
            <w:hideMark/>
          </w:tcPr>
          <w:p w14:paraId="4ACA440D" w14:textId="77777777" w:rsidR="009055BC" w:rsidRPr="009055BC" w:rsidRDefault="009055BC" w:rsidP="009055BC">
            <w:pPr>
              <w:rPr>
                <w:sz w:val="21"/>
                <w:szCs w:val="21"/>
              </w:rPr>
            </w:pPr>
            <w:r w:rsidRPr="009055BC">
              <w:rPr>
                <w:sz w:val="21"/>
                <w:szCs w:val="21"/>
              </w:rPr>
              <w:t>21 700,00</w:t>
            </w:r>
          </w:p>
        </w:tc>
      </w:tr>
      <w:tr w:rsidR="009055BC" w:rsidRPr="009055BC" w14:paraId="1D487624" w14:textId="77777777" w:rsidTr="009055BC">
        <w:trPr>
          <w:trHeight w:val="1125"/>
        </w:trPr>
        <w:tc>
          <w:tcPr>
            <w:tcW w:w="704" w:type="dxa"/>
            <w:noWrap/>
            <w:hideMark/>
          </w:tcPr>
          <w:p w14:paraId="6D68C7FA" w14:textId="77777777" w:rsidR="009055BC" w:rsidRPr="009055BC" w:rsidRDefault="009055BC" w:rsidP="009055BC">
            <w:pPr>
              <w:rPr>
                <w:sz w:val="21"/>
                <w:szCs w:val="21"/>
              </w:rPr>
            </w:pPr>
            <w:r w:rsidRPr="009055BC">
              <w:rPr>
                <w:sz w:val="21"/>
                <w:szCs w:val="21"/>
              </w:rPr>
              <w:t>44</w:t>
            </w:r>
          </w:p>
        </w:tc>
        <w:tc>
          <w:tcPr>
            <w:tcW w:w="1843" w:type="dxa"/>
            <w:hideMark/>
          </w:tcPr>
          <w:p w14:paraId="67CCC491" w14:textId="77777777" w:rsidR="009055BC" w:rsidRPr="009055BC" w:rsidRDefault="009055BC">
            <w:pPr>
              <w:rPr>
                <w:sz w:val="21"/>
                <w:szCs w:val="21"/>
              </w:rPr>
            </w:pPr>
            <w:r w:rsidRPr="009055BC">
              <w:rPr>
                <w:sz w:val="21"/>
                <w:szCs w:val="21"/>
              </w:rPr>
              <w:t>Выключатель автоматический ВА47-29-1Р-С-16А-УХЛ3</w:t>
            </w:r>
          </w:p>
        </w:tc>
        <w:tc>
          <w:tcPr>
            <w:tcW w:w="1984" w:type="dxa"/>
            <w:hideMark/>
          </w:tcPr>
          <w:p w14:paraId="359DED88" w14:textId="77777777" w:rsidR="009055BC" w:rsidRPr="009055BC" w:rsidRDefault="009055BC">
            <w:pPr>
              <w:rPr>
                <w:sz w:val="21"/>
                <w:szCs w:val="21"/>
              </w:rPr>
            </w:pPr>
            <w:r w:rsidRPr="009055BC">
              <w:rPr>
                <w:sz w:val="21"/>
                <w:szCs w:val="21"/>
              </w:rPr>
              <w:t>Выключатель автоматический ВА47-29-1Р-С-16А-УХЛ3</w:t>
            </w:r>
          </w:p>
        </w:tc>
        <w:tc>
          <w:tcPr>
            <w:tcW w:w="1134" w:type="dxa"/>
            <w:hideMark/>
          </w:tcPr>
          <w:p w14:paraId="06AE41BE" w14:textId="77777777" w:rsidR="009055BC" w:rsidRPr="009055BC" w:rsidRDefault="009055BC" w:rsidP="009055BC">
            <w:pPr>
              <w:rPr>
                <w:sz w:val="21"/>
                <w:szCs w:val="21"/>
              </w:rPr>
            </w:pPr>
            <w:r w:rsidRPr="009055BC">
              <w:rPr>
                <w:sz w:val="21"/>
                <w:szCs w:val="21"/>
              </w:rPr>
              <w:t>27.12.22.000</w:t>
            </w:r>
          </w:p>
        </w:tc>
        <w:tc>
          <w:tcPr>
            <w:tcW w:w="1134" w:type="dxa"/>
            <w:hideMark/>
          </w:tcPr>
          <w:p w14:paraId="661CC680" w14:textId="77777777" w:rsidR="009055BC" w:rsidRPr="009055BC" w:rsidRDefault="009055BC" w:rsidP="009055BC">
            <w:pPr>
              <w:rPr>
                <w:sz w:val="21"/>
                <w:szCs w:val="21"/>
              </w:rPr>
            </w:pPr>
            <w:r w:rsidRPr="009055BC">
              <w:rPr>
                <w:sz w:val="21"/>
                <w:szCs w:val="21"/>
              </w:rPr>
              <w:t>ГОСТ Р 50345-2010</w:t>
            </w:r>
          </w:p>
        </w:tc>
        <w:tc>
          <w:tcPr>
            <w:tcW w:w="617" w:type="dxa"/>
            <w:noWrap/>
            <w:hideMark/>
          </w:tcPr>
          <w:p w14:paraId="78F80A57"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5EB1B6BF" w14:textId="77777777" w:rsidR="009055BC" w:rsidRPr="009055BC" w:rsidRDefault="009055BC" w:rsidP="009055BC">
            <w:pPr>
              <w:rPr>
                <w:sz w:val="21"/>
                <w:szCs w:val="21"/>
              </w:rPr>
            </w:pPr>
            <w:r w:rsidRPr="009055BC">
              <w:rPr>
                <w:sz w:val="21"/>
                <w:szCs w:val="21"/>
              </w:rPr>
              <w:t>2</w:t>
            </w:r>
          </w:p>
        </w:tc>
        <w:tc>
          <w:tcPr>
            <w:tcW w:w="884" w:type="dxa"/>
            <w:noWrap/>
            <w:hideMark/>
          </w:tcPr>
          <w:p w14:paraId="62BCA310" w14:textId="77777777" w:rsidR="009055BC" w:rsidRPr="009055BC" w:rsidRDefault="009055BC" w:rsidP="009055BC">
            <w:pPr>
              <w:rPr>
                <w:sz w:val="21"/>
                <w:szCs w:val="21"/>
              </w:rPr>
            </w:pPr>
            <w:r w:rsidRPr="009055BC">
              <w:rPr>
                <w:sz w:val="21"/>
                <w:szCs w:val="21"/>
              </w:rPr>
              <w:t>140,00</w:t>
            </w:r>
          </w:p>
        </w:tc>
        <w:tc>
          <w:tcPr>
            <w:tcW w:w="1098" w:type="dxa"/>
            <w:noWrap/>
            <w:hideMark/>
          </w:tcPr>
          <w:p w14:paraId="79C8894E" w14:textId="77777777" w:rsidR="009055BC" w:rsidRPr="009055BC" w:rsidRDefault="009055BC" w:rsidP="009055BC">
            <w:pPr>
              <w:rPr>
                <w:sz w:val="21"/>
                <w:szCs w:val="21"/>
              </w:rPr>
            </w:pPr>
            <w:r w:rsidRPr="009055BC">
              <w:rPr>
                <w:sz w:val="21"/>
                <w:szCs w:val="21"/>
              </w:rPr>
              <w:t>280,00</w:t>
            </w:r>
          </w:p>
        </w:tc>
      </w:tr>
      <w:tr w:rsidR="009055BC" w:rsidRPr="009055BC" w14:paraId="0A736CD0" w14:textId="77777777" w:rsidTr="009055BC">
        <w:trPr>
          <w:trHeight w:val="1269"/>
        </w:trPr>
        <w:tc>
          <w:tcPr>
            <w:tcW w:w="704" w:type="dxa"/>
            <w:noWrap/>
            <w:hideMark/>
          </w:tcPr>
          <w:p w14:paraId="7FE8FFD7" w14:textId="77777777" w:rsidR="009055BC" w:rsidRPr="009055BC" w:rsidRDefault="009055BC" w:rsidP="009055BC">
            <w:pPr>
              <w:rPr>
                <w:sz w:val="21"/>
                <w:szCs w:val="21"/>
              </w:rPr>
            </w:pPr>
            <w:r w:rsidRPr="009055BC">
              <w:rPr>
                <w:sz w:val="21"/>
                <w:szCs w:val="21"/>
              </w:rPr>
              <w:t>45</w:t>
            </w:r>
          </w:p>
        </w:tc>
        <w:tc>
          <w:tcPr>
            <w:tcW w:w="1843" w:type="dxa"/>
            <w:hideMark/>
          </w:tcPr>
          <w:p w14:paraId="28ABE739" w14:textId="77777777" w:rsidR="009055BC" w:rsidRPr="009055BC" w:rsidRDefault="009055BC">
            <w:pPr>
              <w:rPr>
                <w:sz w:val="21"/>
                <w:szCs w:val="21"/>
              </w:rPr>
            </w:pPr>
            <w:r w:rsidRPr="009055BC">
              <w:rPr>
                <w:sz w:val="21"/>
                <w:szCs w:val="21"/>
              </w:rPr>
              <w:t>Выключатель автоматический ВА47-63-3Р-С-63А-4,5кА</w:t>
            </w:r>
          </w:p>
        </w:tc>
        <w:tc>
          <w:tcPr>
            <w:tcW w:w="1984" w:type="dxa"/>
            <w:hideMark/>
          </w:tcPr>
          <w:p w14:paraId="65D242F5" w14:textId="77777777" w:rsidR="009055BC" w:rsidRPr="009055BC" w:rsidRDefault="009055BC">
            <w:pPr>
              <w:rPr>
                <w:sz w:val="21"/>
                <w:szCs w:val="21"/>
              </w:rPr>
            </w:pPr>
            <w:r w:rsidRPr="009055BC">
              <w:rPr>
                <w:sz w:val="21"/>
                <w:szCs w:val="21"/>
              </w:rPr>
              <w:t>Выключатель автоматический ВА47-63-3Р-С-63А-4,5кА</w:t>
            </w:r>
          </w:p>
        </w:tc>
        <w:tc>
          <w:tcPr>
            <w:tcW w:w="1134" w:type="dxa"/>
            <w:hideMark/>
          </w:tcPr>
          <w:p w14:paraId="4E5F9542" w14:textId="77777777" w:rsidR="009055BC" w:rsidRPr="009055BC" w:rsidRDefault="009055BC" w:rsidP="009055BC">
            <w:pPr>
              <w:rPr>
                <w:sz w:val="21"/>
                <w:szCs w:val="21"/>
              </w:rPr>
            </w:pPr>
            <w:r w:rsidRPr="009055BC">
              <w:rPr>
                <w:sz w:val="21"/>
                <w:szCs w:val="21"/>
              </w:rPr>
              <w:t>27.12.22.000</w:t>
            </w:r>
          </w:p>
        </w:tc>
        <w:tc>
          <w:tcPr>
            <w:tcW w:w="1134" w:type="dxa"/>
            <w:hideMark/>
          </w:tcPr>
          <w:p w14:paraId="43EDE02A" w14:textId="77777777" w:rsidR="009055BC" w:rsidRPr="009055BC" w:rsidRDefault="009055BC" w:rsidP="009055BC">
            <w:pPr>
              <w:rPr>
                <w:sz w:val="21"/>
                <w:szCs w:val="21"/>
              </w:rPr>
            </w:pPr>
            <w:r w:rsidRPr="009055BC">
              <w:rPr>
                <w:sz w:val="21"/>
                <w:szCs w:val="21"/>
              </w:rPr>
              <w:t>ГОСТ Р 50345-2010</w:t>
            </w:r>
          </w:p>
        </w:tc>
        <w:tc>
          <w:tcPr>
            <w:tcW w:w="617" w:type="dxa"/>
            <w:noWrap/>
            <w:hideMark/>
          </w:tcPr>
          <w:p w14:paraId="17BD8746" w14:textId="77777777" w:rsidR="009055BC" w:rsidRPr="009055BC" w:rsidRDefault="009055BC" w:rsidP="009055BC">
            <w:pPr>
              <w:rPr>
                <w:sz w:val="21"/>
                <w:szCs w:val="21"/>
              </w:rPr>
            </w:pPr>
            <w:proofErr w:type="spellStart"/>
            <w:r w:rsidRPr="009055BC">
              <w:rPr>
                <w:sz w:val="21"/>
                <w:szCs w:val="21"/>
              </w:rPr>
              <w:t>шт</w:t>
            </w:r>
            <w:proofErr w:type="spellEnd"/>
          </w:p>
        </w:tc>
        <w:tc>
          <w:tcPr>
            <w:tcW w:w="662" w:type="dxa"/>
            <w:noWrap/>
            <w:hideMark/>
          </w:tcPr>
          <w:p w14:paraId="5CFB3E01" w14:textId="77777777" w:rsidR="009055BC" w:rsidRPr="009055BC" w:rsidRDefault="009055BC" w:rsidP="009055BC">
            <w:pPr>
              <w:rPr>
                <w:sz w:val="21"/>
                <w:szCs w:val="21"/>
              </w:rPr>
            </w:pPr>
            <w:r w:rsidRPr="009055BC">
              <w:rPr>
                <w:sz w:val="21"/>
                <w:szCs w:val="21"/>
              </w:rPr>
              <w:t>7</w:t>
            </w:r>
          </w:p>
        </w:tc>
        <w:tc>
          <w:tcPr>
            <w:tcW w:w="884" w:type="dxa"/>
            <w:noWrap/>
            <w:hideMark/>
          </w:tcPr>
          <w:p w14:paraId="2D868155" w14:textId="77777777" w:rsidR="009055BC" w:rsidRPr="009055BC" w:rsidRDefault="009055BC" w:rsidP="009055BC">
            <w:pPr>
              <w:rPr>
                <w:sz w:val="21"/>
                <w:szCs w:val="21"/>
              </w:rPr>
            </w:pPr>
            <w:r w:rsidRPr="009055BC">
              <w:rPr>
                <w:sz w:val="21"/>
                <w:szCs w:val="21"/>
              </w:rPr>
              <w:t>570,00</w:t>
            </w:r>
          </w:p>
        </w:tc>
        <w:tc>
          <w:tcPr>
            <w:tcW w:w="1098" w:type="dxa"/>
            <w:noWrap/>
            <w:hideMark/>
          </w:tcPr>
          <w:p w14:paraId="1C1C72F9" w14:textId="77777777" w:rsidR="009055BC" w:rsidRPr="009055BC" w:rsidRDefault="009055BC" w:rsidP="009055BC">
            <w:pPr>
              <w:rPr>
                <w:sz w:val="21"/>
                <w:szCs w:val="21"/>
              </w:rPr>
            </w:pPr>
            <w:r w:rsidRPr="009055BC">
              <w:rPr>
                <w:sz w:val="21"/>
                <w:szCs w:val="21"/>
              </w:rPr>
              <w:t>3 990,00</w:t>
            </w:r>
          </w:p>
        </w:tc>
      </w:tr>
      <w:tr w:rsidR="009055BC" w:rsidRPr="009055BC" w14:paraId="089C1822" w14:textId="77777777" w:rsidTr="009055BC">
        <w:trPr>
          <w:trHeight w:val="690"/>
        </w:trPr>
        <w:tc>
          <w:tcPr>
            <w:tcW w:w="704" w:type="dxa"/>
            <w:noWrap/>
            <w:hideMark/>
          </w:tcPr>
          <w:p w14:paraId="09221D71" w14:textId="77777777" w:rsidR="009055BC" w:rsidRPr="009055BC" w:rsidRDefault="009055BC">
            <w:pPr>
              <w:rPr>
                <w:sz w:val="21"/>
                <w:szCs w:val="21"/>
              </w:rPr>
            </w:pPr>
            <w:r w:rsidRPr="009055BC">
              <w:rPr>
                <w:sz w:val="21"/>
                <w:szCs w:val="21"/>
              </w:rPr>
              <w:t> </w:t>
            </w:r>
          </w:p>
        </w:tc>
        <w:tc>
          <w:tcPr>
            <w:tcW w:w="1843" w:type="dxa"/>
            <w:hideMark/>
          </w:tcPr>
          <w:p w14:paraId="7CD01C2A" w14:textId="77777777" w:rsidR="009055BC" w:rsidRPr="009055BC" w:rsidRDefault="009055BC">
            <w:pPr>
              <w:rPr>
                <w:b/>
                <w:bCs/>
                <w:sz w:val="21"/>
                <w:szCs w:val="21"/>
              </w:rPr>
            </w:pPr>
            <w:r w:rsidRPr="009055BC">
              <w:rPr>
                <w:b/>
                <w:bCs/>
                <w:sz w:val="21"/>
                <w:szCs w:val="21"/>
              </w:rPr>
              <w:t xml:space="preserve">Итого с учетом НДС </w:t>
            </w:r>
            <w:proofErr w:type="gramStart"/>
            <w:r w:rsidRPr="009055BC">
              <w:rPr>
                <w:b/>
                <w:bCs/>
                <w:sz w:val="21"/>
                <w:szCs w:val="21"/>
              </w:rPr>
              <w:t>( 20</w:t>
            </w:r>
            <w:proofErr w:type="gramEnd"/>
            <w:r w:rsidRPr="009055BC">
              <w:rPr>
                <w:b/>
                <w:bCs/>
                <w:sz w:val="21"/>
                <w:szCs w:val="21"/>
              </w:rPr>
              <w:t>% )</w:t>
            </w:r>
          </w:p>
        </w:tc>
        <w:tc>
          <w:tcPr>
            <w:tcW w:w="1984" w:type="dxa"/>
            <w:hideMark/>
          </w:tcPr>
          <w:p w14:paraId="56D5663A" w14:textId="77777777" w:rsidR="009055BC" w:rsidRPr="009055BC" w:rsidRDefault="009055BC">
            <w:pPr>
              <w:rPr>
                <w:b/>
                <w:bCs/>
                <w:sz w:val="21"/>
                <w:szCs w:val="21"/>
              </w:rPr>
            </w:pPr>
            <w:r w:rsidRPr="009055BC">
              <w:rPr>
                <w:b/>
                <w:bCs/>
                <w:sz w:val="21"/>
                <w:szCs w:val="21"/>
              </w:rPr>
              <w:t> </w:t>
            </w:r>
          </w:p>
        </w:tc>
        <w:tc>
          <w:tcPr>
            <w:tcW w:w="1134" w:type="dxa"/>
            <w:hideMark/>
          </w:tcPr>
          <w:p w14:paraId="53BF995C" w14:textId="77777777" w:rsidR="009055BC" w:rsidRPr="009055BC" w:rsidRDefault="009055BC">
            <w:pPr>
              <w:rPr>
                <w:b/>
                <w:bCs/>
                <w:sz w:val="21"/>
                <w:szCs w:val="21"/>
              </w:rPr>
            </w:pPr>
            <w:r w:rsidRPr="009055BC">
              <w:rPr>
                <w:b/>
                <w:bCs/>
                <w:sz w:val="21"/>
                <w:szCs w:val="21"/>
              </w:rPr>
              <w:t> </w:t>
            </w:r>
          </w:p>
        </w:tc>
        <w:tc>
          <w:tcPr>
            <w:tcW w:w="1134" w:type="dxa"/>
            <w:hideMark/>
          </w:tcPr>
          <w:p w14:paraId="786B338A" w14:textId="77777777" w:rsidR="009055BC" w:rsidRPr="009055BC" w:rsidRDefault="009055BC">
            <w:pPr>
              <w:rPr>
                <w:b/>
                <w:bCs/>
                <w:sz w:val="21"/>
                <w:szCs w:val="21"/>
              </w:rPr>
            </w:pPr>
            <w:r w:rsidRPr="009055BC">
              <w:rPr>
                <w:b/>
                <w:bCs/>
                <w:sz w:val="21"/>
                <w:szCs w:val="21"/>
              </w:rPr>
              <w:t> </w:t>
            </w:r>
          </w:p>
        </w:tc>
        <w:tc>
          <w:tcPr>
            <w:tcW w:w="617" w:type="dxa"/>
            <w:noWrap/>
            <w:hideMark/>
          </w:tcPr>
          <w:p w14:paraId="43A51C29" w14:textId="77777777" w:rsidR="009055BC" w:rsidRPr="009055BC" w:rsidRDefault="009055BC" w:rsidP="009055BC">
            <w:pPr>
              <w:rPr>
                <w:b/>
                <w:bCs/>
                <w:sz w:val="21"/>
                <w:szCs w:val="21"/>
              </w:rPr>
            </w:pPr>
            <w:r w:rsidRPr="009055BC">
              <w:rPr>
                <w:b/>
                <w:bCs/>
                <w:sz w:val="21"/>
                <w:szCs w:val="21"/>
              </w:rPr>
              <w:t> </w:t>
            </w:r>
          </w:p>
        </w:tc>
        <w:tc>
          <w:tcPr>
            <w:tcW w:w="662" w:type="dxa"/>
            <w:noWrap/>
            <w:hideMark/>
          </w:tcPr>
          <w:p w14:paraId="30362172" w14:textId="77777777" w:rsidR="009055BC" w:rsidRPr="009055BC" w:rsidRDefault="009055BC" w:rsidP="009055BC">
            <w:pPr>
              <w:rPr>
                <w:b/>
                <w:bCs/>
                <w:sz w:val="21"/>
                <w:szCs w:val="21"/>
              </w:rPr>
            </w:pPr>
            <w:r w:rsidRPr="009055BC">
              <w:rPr>
                <w:b/>
                <w:bCs/>
                <w:sz w:val="21"/>
                <w:szCs w:val="21"/>
              </w:rPr>
              <w:t> </w:t>
            </w:r>
          </w:p>
        </w:tc>
        <w:tc>
          <w:tcPr>
            <w:tcW w:w="884" w:type="dxa"/>
            <w:noWrap/>
            <w:hideMark/>
          </w:tcPr>
          <w:p w14:paraId="27ADD002" w14:textId="77777777" w:rsidR="009055BC" w:rsidRPr="009055BC" w:rsidRDefault="009055BC" w:rsidP="009055BC">
            <w:pPr>
              <w:rPr>
                <w:b/>
                <w:bCs/>
                <w:sz w:val="21"/>
                <w:szCs w:val="21"/>
              </w:rPr>
            </w:pPr>
            <w:r w:rsidRPr="009055BC">
              <w:rPr>
                <w:b/>
                <w:bCs/>
                <w:sz w:val="21"/>
                <w:szCs w:val="21"/>
              </w:rPr>
              <w:t> </w:t>
            </w:r>
          </w:p>
        </w:tc>
        <w:tc>
          <w:tcPr>
            <w:tcW w:w="1098" w:type="dxa"/>
            <w:noWrap/>
            <w:hideMark/>
          </w:tcPr>
          <w:p w14:paraId="52119C0A" w14:textId="29C1FA10" w:rsidR="009055BC" w:rsidRPr="009055BC" w:rsidRDefault="009055BC" w:rsidP="009055BC">
            <w:pPr>
              <w:rPr>
                <w:b/>
                <w:bCs/>
                <w:sz w:val="21"/>
                <w:szCs w:val="21"/>
              </w:rPr>
            </w:pPr>
            <w:r w:rsidRPr="009055BC">
              <w:rPr>
                <w:b/>
                <w:bCs/>
                <w:sz w:val="21"/>
                <w:szCs w:val="21"/>
              </w:rPr>
              <w:t>963</w:t>
            </w:r>
            <w:r w:rsidR="0079700B">
              <w:rPr>
                <w:b/>
                <w:bCs/>
                <w:sz w:val="21"/>
                <w:szCs w:val="21"/>
              </w:rPr>
              <w:t> </w:t>
            </w:r>
            <w:r w:rsidRPr="009055BC">
              <w:rPr>
                <w:b/>
                <w:bCs/>
                <w:sz w:val="21"/>
                <w:szCs w:val="21"/>
              </w:rPr>
              <w:t>519</w:t>
            </w:r>
            <w:r w:rsidR="0079700B">
              <w:rPr>
                <w:b/>
                <w:bCs/>
                <w:sz w:val="21"/>
                <w:szCs w:val="21"/>
              </w:rPr>
              <w:t xml:space="preserve">, </w:t>
            </w:r>
            <w:r w:rsidRPr="009055BC">
              <w:rPr>
                <w:b/>
                <w:bCs/>
                <w:sz w:val="21"/>
                <w:szCs w:val="21"/>
              </w:rPr>
              <w:t>00</w:t>
            </w:r>
          </w:p>
        </w:tc>
      </w:tr>
    </w:tbl>
    <w:p w14:paraId="14ED6DB2" w14:textId="77777777" w:rsidR="00B372D6" w:rsidRPr="00B372D6" w:rsidRDefault="00B372D6" w:rsidP="003F3586">
      <w:pPr>
        <w:rPr>
          <w:sz w:val="21"/>
          <w:szCs w:val="21"/>
        </w:rPr>
      </w:pPr>
    </w:p>
    <w:sectPr w:rsidR="00B372D6" w:rsidRPr="00B372D6" w:rsidSect="00B1129D">
      <w:pgSz w:w="11906" w:h="16838"/>
      <w:pgMar w:top="851" w:right="849"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F3836" w14:textId="77777777" w:rsidR="00B1129D" w:rsidRDefault="00B1129D" w:rsidP="00B30544">
      <w:r>
        <w:separator/>
      </w:r>
    </w:p>
  </w:endnote>
  <w:endnote w:type="continuationSeparator" w:id="0">
    <w:p w14:paraId="1DF87B76" w14:textId="77777777" w:rsidR="00B1129D" w:rsidRDefault="00B1129D" w:rsidP="00B3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7363D" w14:textId="77777777" w:rsidR="00B1129D" w:rsidRDefault="00B1129D" w:rsidP="00B30544">
      <w:r>
        <w:separator/>
      </w:r>
    </w:p>
  </w:footnote>
  <w:footnote w:type="continuationSeparator" w:id="0">
    <w:p w14:paraId="7E2335B7" w14:textId="77777777" w:rsidR="00B1129D" w:rsidRDefault="00B1129D" w:rsidP="00B30544">
      <w:r>
        <w:continuationSeparator/>
      </w:r>
    </w:p>
  </w:footnote>
  <w:footnote w:id="1">
    <w:p w14:paraId="0A1240CA" w14:textId="77777777" w:rsidR="00B1129D" w:rsidRDefault="00B1129D" w:rsidP="00AF11D5">
      <w:pPr>
        <w:pStyle w:val="affb"/>
      </w:pPr>
      <w:r>
        <w:rPr>
          <w:rStyle w:val="afff2"/>
        </w:rPr>
        <w:footnoteRef/>
      </w:r>
      <w:r>
        <w:t xml:space="preserve"> За последние 3 (три) года, предшествующих дате окончания срока подачи Заявок</w:t>
      </w:r>
    </w:p>
  </w:footnote>
  <w:footnote w:id="2">
    <w:p w14:paraId="794C2D77" w14:textId="77777777" w:rsidR="00B1129D" w:rsidRDefault="00B1129D" w:rsidP="00AF11D5">
      <w:pPr>
        <w:pStyle w:val="af4"/>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7A79353F" w14:textId="77777777" w:rsidR="00B1129D" w:rsidRDefault="00B1129D" w:rsidP="00AF11D5">
      <w:pPr>
        <w:pStyle w:val="affb"/>
      </w:pPr>
    </w:p>
    <w:p w14:paraId="16FCBE61" w14:textId="77777777" w:rsidR="00B1129D" w:rsidRDefault="00B1129D" w:rsidP="00AF11D5">
      <w:pPr>
        <w:pStyle w:val="affb"/>
      </w:pPr>
    </w:p>
  </w:footnote>
  <w:footnote w:id="3">
    <w:p w14:paraId="792058E4" w14:textId="77777777" w:rsidR="00B1129D" w:rsidRDefault="00B1129D" w:rsidP="00AF11D5">
      <w:pPr>
        <w:pStyle w:val="a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BC6D2D"/>
    <w:multiLevelType w:val="multilevel"/>
    <w:tmpl w:val="E514F4DE"/>
    <w:lvl w:ilvl="0">
      <w:start w:val="2"/>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aa"/>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8A42286"/>
    <w:multiLevelType w:val="multilevel"/>
    <w:tmpl w:val="C7B61444"/>
    <w:lvl w:ilvl="0">
      <w:start w:val="3"/>
      <w:numFmt w:val="decimal"/>
      <w:lvlText w:val="%1."/>
      <w:lvlJc w:val="left"/>
      <w:pPr>
        <w:ind w:left="705" w:hanging="705"/>
      </w:pPr>
      <w:rPr>
        <w:rFonts w:hint="default"/>
        <w:color w:val="auto"/>
      </w:rPr>
    </w:lvl>
    <w:lvl w:ilvl="1">
      <w:start w:val="6"/>
      <w:numFmt w:val="decimal"/>
      <w:lvlText w:val="%1.%2."/>
      <w:lvlJc w:val="left"/>
      <w:pPr>
        <w:ind w:left="705" w:hanging="70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sz w:val="22"/>
        <w:szCs w:val="22"/>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15:restartNumberingAfterBreak="0">
    <w:nsid w:val="4B3608DB"/>
    <w:multiLevelType w:val="multilevel"/>
    <w:tmpl w:val="AFB4FFC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16"/>
  </w:num>
  <w:num w:numId="2">
    <w:abstractNumId w:val="20"/>
  </w:num>
  <w:num w:numId="3">
    <w:abstractNumId w:val="6"/>
  </w:num>
  <w:num w:numId="4">
    <w:abstractNumId w:val="2"/>
  </w:num>
  <w:num w:numId="5">
    <w:abstractNumId w:val="23"/>
  </w:num>
  <w:num w:numId="6">
    <w:abstractNumId w:val="12"/>
  </w:num>
  <w:num w:numId="7">
    <w:abstractNumId w:val="9"/>
  </w:num>
  <w:num w:numId="8">
    <w:abstractNumId w:val="19"/>
  </w:num>
  <w:num w:numId="9">
    <w:abstractNumId w:val="14"/>
  </w:num>
  <w:num w:numId="10">
    <w:abstractNumId w:val="8"/>
  </w:num>
  <w:num w:numId="11">
    <w:abstractNumId w:val="11"/>
  </w:num>
  <w:num w:numId="12">
    <w:abstractNumId w:val="13"/>
  </w:num>
  <w:num w:numId="13">
    <w:abstractNumId w:val="7"/>
  </w:num>
  <w:num w:numId="14">
    <w:abstractNumId w:val="15"/>
  </w:num>
  <w:num w:numId="15">
    <w:abstractNumId w:val="18"/>
  </w:num>
  <w:num w:numId="16">
    <w:abstractNumId w:val="3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lvlOverride w:ilvl="4"/>
    <w:lvlOverride w:ilvl="5"/>
    <w:lvlOverride w:ilvl="6"/>
    <w:lvlOverride w:ilvl="7"/>
    <w:lvlOverride w:ilvl="8"/>
  </w:num>
  <w:num w:numId="3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BA"/>
    <w:rsid w:val="00036544"/>
    <w:rsid w:val="00043F8E"/>
    <w:rsid w:val="00067852"/>
    <w:rsid w:val="000B174E"/>
    <w:rsid w:val="000B3638"/>
    <w:rsid w:val="000E0CC0"/>
    <w:rsid w:val="000E62A4"/>
    <w:rsid w:val="00116F10"/>
    <w:rsid w:val="00136EFE"/>
    <w:rsid w:val="00177769"/>
    <w:rsid w:val="001C0A4F"/>
    <w:rsid w:val="001D553E"/>
    <w:rsid w:val="00225A09"/>
    <w:rsid w:val="002F555A"/>
    <w:rsid w:val="00315C0B"/>
    <w:rsid w:val="00363E86"/>
    <w:rsid w:val="00373ABA"/>
    <w:rsid w:val="0038589E"/>
    <w:rsid w:val="003A0170"/>
    <w:rsid w:val="003E7EA0"/>
    <w:rsid w:val="003F3586"/>
    <w:rsid w:val="0042695B"/>
    <w:rsid w:val="00461D88"/>
    <w:rsid w:val="00471ECE"/>
    <w:rsid w:val="00475B6E"/>
    <w:rsid w:val="004775A8"/>
    <w:rsid w:val="004C1584"/>
    <w:rsid w:val="004D6995"/>
    <w:rsid w:val="004D74AA"/>
    <w:rsid w:val="004D75CF"/>
    <w:rsid w:val="004E2AC7"/>
    <w:rsid w:val="005643FD"/>
    <w:rsid w:val="005B3512"/>
    <w:rsid w:val="005C444B"/>
    <w:rsid w:val="005F3B1E"/>
    <w:rsid w:val="00630055"/>
    <w:rsid w:val="00733212"/>
    <w:rsid w:val="00763D7E"/>
    <w:rsid w:val="0079700B"/>
    <w:rsid w:val="007C46E0"/>
    <w:rsid w:val="007D15A3"/>
    <w:rsid w:val="007E7C91"/>
    <w:rsid w:val="00807CBF"/>
    <w:rsid w:val="00834B07"/>
    <w:rsid w:val="009055BC"/>
    <w:rsid w:val="00911278"/>
    <w:rsid w:val="009502EC"/>
    <w:rsid w:val="009E47D8"/>
    <w:rsid w:val="00AA29B1"/>
    <w:rsid w:val="00AF11D5"/>
    <w:rsid w:val="00B1129D"/>
    <w:rsid w:val="00B1382A"/>
    <w:rsid w:val="00B30544"/>
    <w:rsid w:val="00B35182"/>
    <w:rsid w:val="00B372D6"/>
    <w:rsid w:val="00B91D7B"/>
    <w:rsid w:val="00BD7D18"/>
    <w:rsid w:val="00CB2A45"/>
    <w:rsid w:val="00CB3BF4"/>
    <w:rsid w:val="00D60ACD"/>
    <w:rsid w:val="00DA0DB5"/>
    <w:rsid w:val="00DF6672"/>
    <w:rsid w:val="00E0089D"/>
    <w:rsid w:val="00E50CD1"/>
    <w:rsid w:val="00E712D5"/>
    <w:rsid w:val="00E72062"/>
    <w:rsid w:val="00E811A1"/>
    <w:rsid w:val="00E85E31"/>
    <w:rsid w:val="00EE5534"/>
    <w:rsid w:val="00EF4D45"/>
    <w:rsid w:val="00F14880"/>
    <w:rsid w:val="00F522F8"/>
    <w:rsid w:val="00FC4356"/>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EC5FFC"/>
  <w15:chartTrackingRefBased/>
  <w15:docId w15:val="{6C06DC86-B479-4D84-9B76-8B5DA2D5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30544"/>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30544"/>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qFormat/>
    <w:rsid w:val="00B3054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qFormat/>
    <w:rsid w:val="00B30544"/>
    <w:pPr>
      <w:keepNext/>
      <w:numPr>
        <w:ilvl w:val="2"/>
        <w:numId w:val="5"/>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qFormat/>
    <w:rsid w:val="00B30544"/>
    <w:pPr>
      <w:keepNext/>
      <w:numPr>
        <w:ilvl w:val="3"/>
        <w:numId w:val="5"/>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qFormat/>
    <w:rsid w:val="00B3054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qFormat/>
    <w:rsid w:val="00B30544"/>
    <w:pPr>
      <w:spacing w:before="240" w:after="60"/>
      <w:outlineLvl w:val="5"/>
    </w:pPr>
    <w:rPr>
      <w:b/>
      <w:sz w:val="22"/>
      <w:szCs w:val="20"/>
    </w:rPr>
  </w:style>
  <w:style w:type="paragraph" w:styleId="70">
    <w:name w:val="heading 7"/>
    <w:basedOn w:val="ab"/>
    <w:next w:val="ab"/>
    <w:link w:val="71"/>
    <w:qFormat/>
    <w:rsid w:val="00B30544"/>
    <w:pPr>
      <w:tabs>
        <w:tab w:val="left" w:pos="3469"/>
      </w:tabs>
      <w:spacing w:before="240" w:after="60"/>
      <w:ind w:left="3469" w:hanging="1296"/>
      <w:outlineLvl w:val="6"/>
    </w:pPr>
    <w:rPr>
      <w:szCs w:val="20"/>
    </w:rPr>
  </w:style>
  <w:style w:type="paragraph" w:styleId="8">
    <w:name w:val="heading 8"/>
    <w:basedOn w:val="ab"/>
    <w:next w:val="ab"/>
    <w:link w:val="80"/>
    <w:qFormat/>
    <w:rsid w:val="00B30544"/>
    <w:pPr>
      <w:tabs>
        <w:tab w:val="left" w:pos="3613"/>
      </w:tabs>
      <w:spacing w:before="240" w:after="60"/>
      <w:ind w:left="3613" w:hanging="1440"/>
      <w:outlineLvl w:val="7"/>
    </w:pPr>
    <w:rPr>
      <w:i/>
      <w:szCs w:val="20"/>
    </w:rPr>
  </w:style>
  <w:style w:type="paragraph" w:styleId="9">
    <w:name w:val="heading 9"/>
    <w:basedOn w:val="ab"/>
    <w:next w:val="ab"/>
    <w:link w:val="90"/>
    <w:qFormat/>
    <w:rsid w:val="00B30544"/>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30544"/>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rsid w:val="00B30544"/>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rsid w:val="00B30544"/>
    <w:rPr>
      <w:rFonts w:ascii="Cambria" w:eastAsia="Times New Roman" w:hAnsi="Cambria" w:cs="Times New Roman"/>
      <w:b/>
      <w:bCs/>
      <w:sz w:val="26"/>
      <w:szCs w:val="26"/>
      <w:lang w:val="x-none" w:eastAsia="x-none"/>
    </w:rPr>
  </w:style>
  <w:style w:type="character" w:customStyle="1" w:styleId="41">
    <w:name w:val="Заголовок 4 Знак"/>
    <w:basedOn w:val="ac"/>
    <w:link w:val="4"/>
    <w:rsid w:val="00B3054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rsid w:val="00B30544"/>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rsid w:val="00B30544"/>
    <w:rPr>
      <w:rFonts w:ascii="Times New Roman" w:eastAsia="Times New Roman" w:hAnsi="Times New Roman" w:cs="Times New Roman"/>
      <w:b/>
      <w:szCs w:val="20"/>
      <w:lang w:eastAsia="ru-RU"/>
    </w:rPr>
  </w:style>
  <w:style w:type="character" w:customStyle="1" w:styleId="71">
    <w:name w:val="Заголовок 7 Знак"/>
    <w:basedOn w:val="ac"/>
    <w:link w:val="70"/>
    <w:rsid w:val="00B30544"/>
    <w:rPr>
      <w:rFonts w:ascii="Times New Roman" w:eastAsia="Times New Roman" w:hAnsi="Times New Roman" w:cs="Times New Roman"/>
      <w:sz w:val="24"/>
      <w:szCs w:val="20"/>
      <w:lang w:eastAsia="ru-RU"/>
    </w:rPr>
  </w:style>
  <w:style w:type="character" w:customStyle="1" w:styleId="80">
    <w:name w:val="Заголовок 8 Знак"/>
    <w:basedOn w:val="ac"/>
    <w:link w:val="8"/>
    <w:rsid w:val="00B30544"/>
    <w:rPr>
      <w:rFonts w:ascii="Times New Roman" w:eastAsia="Times New Roman" w:hAnsi="Times New Roman" w:cs="Times New Roman"/>
      <w:i/>
      <w:sz w:val="24"/>
      <w:szCs w:val="20"/>
      <w:lang w:eastAsia="ru-RU"/>
    </w:rPr>
  </w:style>
  <w:style w:type="character" w:customStyle="1" w:styleId="90">
    <w:name w:val="Заголовок 9 Знак"/>
    <w:basedOn w:val="ac"/>
    <w:link w:val="9"/>
    <w:rsid w:val="00B30544"/>
    <w:rPr>
      <w:rFonts w:ascii="Arial" w:eastAsia="Times New Roman" w:hAnsi="Arial" w:cs="Times New Roman"/>
      <w:szCs w:val="20"/>
      <w:lang w:eastAsia="ru-RU"/>
    </w:rPr>
  </w:style>
  <w:style w:type="character" w:styleId="af">
    <w:name w:val="Hyperlink"/>
    <w:rsid w:val="00B30544"/>
    <w:rPr>
      <w:color w:val="0000FF"/>
      <w:u w:val="single"/>
    </w:rPr>
  </w:style>
  <w:style w:type="character" w:customStyle="1" w:styleId="33">
    <w:name w:val="Стиль3 Знак"/>
    <w:link w:val="34"/>
    <w:locked/>
    <w:rsid w:val="00B30544"/>
    <w:rPr>
      <w:sz w:val="24"/>
    </w:rPr>
  </w:style>
  <w:style w:type="paragraph" w:customStyle="1" w:styleId="34">
    <w:name w:val="Стиль3"/>
    <w:basedOn w:val="24"/>
    <w:link w:val="33"/>
    <w:rsid w:val="00B30544"/>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b"/>
    <w:link w:val="25"/>
    <w:rsid w:val="00B30544"/>
    <w:pPr>
      <w:spacing w:after="120" w:line="480" w:lineRule="auto"/>
      <w:ind w:left="283"/>
    </w:pPr>
  </w:style>
  <w:style w:type="character" w:customStyle="1" w:styleId="25">
    <w:name w:val="Основной текст с отступом 2 Знак"/>
    <w:basedOn w:val="ac"/>
    <w:link w:val="24"/>
    <w:rsid w:val="00B30544"/>
    <w:rPr>
      <w:rFonts w:ascii="Times New Roman" w:eastAsia="Times New Roman" w:hAnsi="Times New Roman" w:cs="Times New Roman"/>
      <w:sz w:val="24"/>
      <w:szCs w:val="24"/>
      <w:lang w:eastAsia="ru-RU"/>
    </w:rPr>
  </w:style>
  <w:style w:type="paragraph" w:customStyle="1" w:styleId="2">
    <w:name w:val="Уровень2"/>
    <w:basedOn w:val="ab"/>
    <w:rsid w:val="00B30544"/>
    <w:pPr>
      <w:numPr>
        <w:numId w:val="1"/>
      </w:numPr>
      <w:tabs>
        <w:tab w:val="left" w:pos="927"/>
        <w:tab w:val="left" w:pos="993"/>
      </w:tabs>
      <w:spacing w:before="120" w:after="120"/>
      <w:jc w:val="both"/>
      <w:outlineLvl w:val="0"/>
    </w:pPr>
    <w:rPr>
      <w:rFonts w:ascii="Arial" w:hAnsi="Arial"/>
      <w:bCs/>
      <w:iCs/>
      <w:color w:val="000000"/>
      <w:szCs w:val="20"/>
    </w:rPr>
  </w:style>
  <w:style w:type="paragraph" w:styleId="af0">
    <w:name w:val="Normal (Web)"/>
    <w:basedOn w:val="ab"/>
    <w:rsid w:val="00B30544"/>
    <w:pPr>
      <w:spacing w:before="100" w:beforeAutospacing="1" w:after="100" w:afterAutospacing="1"/>
    </w:pPr>
  </w:style>
  <w:style w:type="paragraph" w:customStyle="1" w:styleId="Times12">
    <w:name w:val="Times 12"/>
    <w:basedOn w:val="ab"/>
    <w:rsid w:val="00B30544"/>
    <w:pPr>
      <w:overflowPunct w:val="0"/>
      <w:autoSpaceDE w:val="0"/>
      <w:autoSpaceDN w:val="0"/>
      <w:adjustRightInd w:val="0"/>
      <w:ind w:firstLine="567"/>
      <w:jc w:val="both"/>
    </w:pPr>
    <w:rPr>
      <w:bCs/>
      <w:szCs w:val="22"/>
    </w:rPr>
  </w:style>
  <w:style w:type="paragraph" w:customStyle="1" w:styleId="phtablecell">
    <w:name w:val="ph_table_cell"/>
    <w:basedOn w:val="ab"/>
    <w:rsid w:val="00B30544"/>
    <w:pPr>
      <w:numPr>
        <w:ilvl w:val="2"/>
        <w:numId w:val="1"/>
      </w:numPr>
      <w:tabs>
        <w:tab w:val="clear" w:pos="2160"/>
      </w:tabs>
      <w:spacing w:after="60"/>
      <w:ind w:left="284" w:firstLine="0"/>
    </w:pPr>
    <w:rPr>
      <w:sz w:val="20"/>
    </w:rPr>
  </w:style>
  <w:style w:type="paragraph" w:customStyle="1" w:styleId="p0">
    <w:name w:val="p0"/>
    <w:basedOn w:val="ab"/>
    <w:rsid w:val="00B30544"/>
  </w:style>
  <w:style w:type="paragraph" w:customStyle="1" w:styleId="af1">
    <w:name w:val="Подподпункт"/>
    <w:basedOn w:val="ab"/>
    <w:rsid w:val="00B30544"/>
    <w:pPr>
      <w:tabs>
        <w:tab w:val="left" w:pos="1134"/>
      </w:tabs>
      <w:spacing w:line="360" w:lineRule="auto"/>
      <w:ind w:firstLine="567"/>
      <w:jc w:val="both"/>
    </w:pPr>
    <w:rPr>
      <w:bCs/>
      <w:sz w:val="22"/>
      <w:szCs w:val="22"/>
    </w:rPr>
  </w:style>
  <w:style w:type="paragraph" w:customStyle="1" w:styleId="26">
    <w:name w:val="Основной текст (2)"/>
    <w:basedOn w:val="ab"/>
    <w:rsid w:val="00B30544"/>
    <w:pPr>
      <w:widowControl w:val="0"/>
      <w:shd w:val="clear" w:color="auto" w:fill="FFFFFF"/>
      <w:spacing w:line="288" w:lineRule="exact"/>
    </w:pPr>
    <w:rPr>
      <w:b/>
      <w:bCs/>
      <w:sz w:val="20"/>
      <w:szCs w:val="20"/>
    </w:rPr>
  </w:style>
  <w:style w:type="character" w:customStyle="1" w:styleId="27">
    <w:name w:val="Заголовок №2_"/>
    <w:link w:val="28"/>
    <w:locked/>
    <w:rsid w:val="00B30544"/>
    <w:rPr>
      <w:b/>
      <w:sz w:val="49"/>
      <w:shd w:val="clear" w:color="auto" w:fill="FFFFFF"/>
    </w:rPr>
  </w:style>
  <w:style w:type="paragraph" w:customStyle="1" w:styleId="28">
    <w:name w:val="Заголовок №2"/>
    <w:basedOn w:val="ab"/>
    <w:link w:val="27"/>
    <w:rsid w:val="00B30544"/>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2">
    <w:name w:val="Body Text Indent"/>
    <w:basedOn w:val="ab"/>
    <w:link w:val="af3"/>
    <w:rsid w:val="00B30544"/>
    <w:pPr>
      <w:spacing w:after="120"/>
      <w:ind w:left="283"/>
    </w:pPr>
  </w:style>
  <w:style w:type="character" w:customStyle="1" w:styleId="af3">
    <w:name w:val="Основной текст с отступом Знак"/>
    <w:basedOn w:val="ac"/>
    <w:link w:val="af2"/>
    <w:rsid w:val="00B30544"/>
    <w:rPr>
      <w:rFonts w:ascii="Times New Roman" w:eastAsia="Times New Roman" w:hAnsi="Times New Roman" w:cs="Times New Roman"/>
      <w:sz w:val="24"/>
      <w:szCs w:val="24"/>
      <w:lang w:eastAsia="ru-RU"/>
    </w:rPr>
  </w:style>
  <w:style w:type="paragraph" w:styleId="af4">
    <w:name w:val="Body Text"/>
    <w:basedOn w:val="ab"/>
    <w:link w:val="af5"/>
    <w:rsid w:val="00B30544"/>
    <w:pPr>
      <w:spacing w:after="120"/>
    </w:pPr>
  </w:style>
  <w:style w:type="character" w:customStyle="1" w:styleId="af5">
    <w:name w:val="Основной текст Знак"/>
    <w:basedOn w:val="ac"/>
    <w:link w:val="af4"/>
    <w:rsid w:val="00B30544"/>
    <w:rPr>
      <w:rFonts w:ascii="Times New Roman" w:eastAsia="Times New Roman" w:hAnsi="Times New Roman" w:cs="Times New Roman"/>
      <w:sz w:val="24"/>
      <w:szCs w:val="24"/>
      <w:lang w:eastAsia="ru-RU"/>
    </w:rPr>
  </w:style>
  <w:style w:type="character" w:customStyle="1" w:styleId="13">
    <w:name w:val="Обычный1 Знак"/>
    <w:link w:val="14"/>
    <w:locked/>
    <w:rsid w:val="00B30544"/>
    <w:rPr>
      <w:sz w:val="24"/>
    </w:rPr>
  </w:style>
  <w:style w:type="paragraph" w:customStyle="1" w:styleId="14">
    <w:name w:val="Обычный1"/>
    <w:link w:val="13"/>
    <w:rsid w:val="00B30544"/>
    <w:pPr>
      <w:widowControl w:val="0"/>
      <w:autoSpaceDE w:val="0"/>
      <w:autoSpaceDN w:val="0"/>
      <w:spacing w:before="120" w:after="120" w:line="240" w:lineRule="auto"/>
      <w:ind w:firstLine="567"/>
      <w:jc w:val="both"/>
    </w:pPr>
    <w:rPr>
      <w:sz w:val="24"/>
    </w:rPr>
  </w:style>
  <w:style w:type="paragraph" w:styleId="af6">
    <w:name w:val="Plain Text"/>
    <w:basedOn w:val="ab"/>
    <w:link w:val="af7"/>
    <w:rsid w:val="00B30544"/>
    <w:rPr>
      <w:rFonts w:ascii="Courier New" w:hAnsi="Courier New"/>
      <w:sz w:val="20"/>
      <w:szCs w:val="20"/>
    </w:rPr>
  </w:style>
  <w:style w:type="character" w:customStyle="1" w:styleId="af7">
    <w:name w:val="Текст Знак"/>
    <w:basedOn w:val="ac"/>
    <w:link w:val="af6"/>
    <w:rsid w:val="00B30544"/>
    <w:rPr>
      <w:rFonts w:ascii="Courier New" w:eastAsia="Times New Roman" w:hAnsi="Courier New" w:cs="Times New Roman"/>
      <w:sz w:val="20"/>
      <w:szCs w:val="20"/>
      <w:lang w:eastAsia="ru-RU"/>
    </w:rPr>
  </w:style>
  <w:style w:type="character" w:customStyle="1" w:styleId="af8">
    <w:name w:val="Ариал Таблица Знак"/>
    <w:link w:val="af9"/>
    <w:locked/>
    <w:rsid w:val="00B30544"/>
    <w:rPr>
      <w:rFonts w:ascii="Arial" w:hAnsi="Arial"/>
      <w:sz w:val="24"/>
    </w:rPr>
  </w:style>
  <w:style w:type="paragraph" w:customStyle="1" w:styleId="af9">
    <w:name w:val="Ариал Таблица"/>
    <w:basedOn w:val="afa"/>
    <w:link w:val="af8"/>
    <w:rsid w:val="00B30544"/>
    <w:pPr>
      <w:widowControl w:val="0"/>
      <w:adjustRightInd w:val="0"/>
      <w:spacing w:before="0" w:after="0" w:line="240" w:lineRule="auto"/>
      <w:ind w:firstLine="0"/>
      <w:textAlignment w:val="baseline"/>
    </w:pPr>
    <w:rPr>
      <w:rFonts w:eastAsiaTheme="minorHAnsi" w:cstheme="minorBidi"/>
      <w:szCs w:val="22"/>
      <w:lang w:eastAsia="en-US"/>
    </w:rPr>
  </w:style>
  <w:style w:type="paragraph" w:customStyle="1" w:styleId="afa">
    <w:name w:val="Ариал"/>
    <w:basedOn w:val="ab"/>
    <w:link w:val="15"/>
    <w:rsid w:val="00B30544"/>
    <w:pPr>
      <w:spacing w:before="120" w:after="120" w:line="360" w:lineRule="auto"/>
      <w:ind w:firstLine="851"/>
      <w:jc w:val="both"/>
    </w:pPr>
    <w:rPr>
      <w:rFonts w:ascii="Arial" w:hAnsi="Arial"/>
      <w:szCs w:val="20"/>
    </w:rPr>
  </w:style>
  <w:style w:type="character" w:customStyle="1" w:styleId="15">
    <w:name w:val="Ариал Знак1"/>
    <w:link w:val="afa"/>
    <w:locked/>
    <w:rsid w:val="00B30544"/>
    <w:rPr>
      <w:rFonts w:ascii="Arial" w:eastAsia="Times New Roman" w:hAnsi="Arial" w:cs="Times New Roman"/>
      <w:sz w:val="24"/>
      <w:szCs w:val="20"/>
      <w:lang w:eastAsia="ru-RU"/>
    </w:rPr>
  </w:style>
  <w:style w:type="paragraph" w:styleId="35">
    <w:name w:val="Body Text Indent 3"/>
    <w:basedOn w:val="ab"/>
    <w:link w:val="36"/>
    <w:rsid w:val="00B30544"/>
    <w:pPr>
      <w:ind w:firstLine="720"/>
      <w:jc w:val="both"/>
    </w:pPr>
    <w:rPr>
      <w:color w:val="0000FF"/>
      <w:szCs w:val="20"/>
      <w:u w:val="single"/>
    </w:rPr>
  </w:style>
  <w:style w:type="character" w:customStyle="1" w:styleId="36">
    <w:name w:val="Основной текст с отступом 3 Знак"/>
    <w:basedOn w:val="ac"/>
    <w:link w:val="35"/>
    <w:rsid w:val="00B30544"/>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B30544"/>
    <w:rPr>
      <w:sz w:val="24"/>
    </w:rPr>
  </w:style>
  <w:style w:type="paragraph" w:customStyle="1" w:styleId="phNormal0">
    <w:name w:val="ph_Normal"/>
    <w:basedOn w:val="ab"/>
    <w:link w:val="phNormal"/>
    <w:rsid w:val="00B30544"/>
    <w:pPr>
      <w:spacing w:line="360" w:lineRule="auto"/>
      <w:ind w:firstLine="851"/>
      <w:jc w:val="both"/>
    </w:pPr>
    <w:rPr>
      <w:rFonts w:asciiTheme="minorHAnsi" w:eastAsiaTheme="minorHAnsi" w:hAnsiTheme="minorHAnsi" w:cstheme="minorBidi"/>
      <w:szCs w:val="22"/>
      <w:lang w:eastAsia="en-US"/>
    </w:rPr>
  </w:style>
  <w:style w:type="paragraph" w:styleId="afb">
    <w:name w:val="footer"/>
    <w:basedOn w:val="ab"/>
    <w:link w:val="afc"/>
    <w:rsid w:val="00B30544"/>
    <w:pPr>
      <w:tabs>
        <w:tab w:val="center" w:pos="4153"/>
        <w:tab w:val="right" w:pos="8306"/>
      </w:tabs>
    </w:pPr>
    <w:rPr>
      <w:rFonts w:ascii="Courier New" w:hAnsi="Courier New"/>
      <w:sz w:val="20"/>
      <w:szCs w:val="20"/>
    </w:rPr>
  </w:style>
  <w:style w:type="character" w:customStyle="1" w:styleId="afc">
    <w:name w:val="Нижний колонтитул Знак"/>
    <w:basedOn w:val="ac"/>
    <w:link w:val="afb"/>
    <w:rsid w:val="00B30544"/>
    <w:rPr>
      <w:rFonts w:ascii="Courier New" w:eastAsia="Times New Roman" w:hAnsi="Courier New" w:cs="Times New Roman"/>
      <w:sz w:val="20"/>
      <w:szCs w:val="20"/>
      <w:lang w:eastAsia="ru-RU"/>
    </w:rPr>
  </w:style>
  <w:style w:type="paragraph" w:styleId="afd">
    <w:name w:val="header"/>
    <w:aliases w:val="??????? ??????????,I.L.T.,Aa?oiee eieiioeooe1,header-first,HeaderPort,ВерхКолонтитул,Even"/>
    <w:basedOn w:val="ab"/>
    <w:link w:val="afe"/>
    <w:rsid w:val="00B30544"/>
    <w:pPr>
      <w:tabs>
        <w:tab w:val="center" w:pos="4153"/>
        <w:tab w:val="right" w:pos="8306"/>
      </w:tabs>
    </w:pPr>
    <w:rPr>
      <w:rFonts w:ascii="Courier New" w:hAnsi="Courier New"/>
      <w:sz w:val="20"/>
      <w:szCs w:val="20"/>
    </w:rPr>
  </w:style>
  <w:style w:type="character" w:customStyle="1" w:styleId="afe">
    <w:name w:val="Верхний колонтитул Знак"/>
    <w:aliases w:val="??????? ?????????? Знак,I.L.T. Знак,Aa?oiee eieiioeooe1 Знак,header-first Знак,HeaderPort Знак,ВерхКолонтитул Знак,Even Знак"/>
    <w:basedOn w:val="ac"/>
    <w:link w:val="afd"/>
    <w:rsid w:val="00B30544"/>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B30544"/>
    <w:rPr>
      <w:sz w:val="24"/>
    </w:rPr>
  </w:style>
  <w:style w:type="paragraph" w:customStyle="1" w:styleId="phBullet0">
    <w:name w:val="ph_Bullet"/>
    <w:basedOn w:val="phNormal0"/>
    <w:link w:val="phBullet"/>
    <w:rsid w:val="00B30544"/>
    <w:pPr>
      <w:tabs>
        <w:tab w:val="left" w:pos="786"/>
        <w:tab w:val="num" w:pos="926"/>
      </w:tabs>
      <w:ind w:left="1211" w:hanging="360"/>
    </w:pPr>
  </w:style>
  <w:style w:type="character" w:customStyle="1" w:styleId="42">
    <w:name w:val="Пункт_4 Знак"/>
    <w:link w:val="43"/>
    <w:locked/>
    <w:rsid w:val="00B30544"/>
    <w:rPr>
      <w:sz w:val="28"/>
    </w:rPr>
  </w:style>
  <w:style w:type="paragraph" w:customStyle="1" w:styleId="43">
    <w:name w:val="Пункт_4"/>
    <w:basedOn w:val="ab"/>
    <w:link w:val="42"/>
    <w:rsid w:val="00B3054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30544"/>
    <w:rPr>
      <w:sz w:val="24"/>
      <w:lang w:val="en-US" w:eastAsia="x-none"/>
    </w:rPr>
  </w:style>
  <w:style w:type="paragraph" w:customStyle="1" w:styleId="phList0">
    <w:name w:val="ph_List"/>
    <w:basedOn w:val="phNormal0"/>
    <w:link w:val="phList"/>
    <w:rsid w:val="00B30544"/>
    <w:pPr>
      <w:tabs>
        <w:tab w:val="left" w:pos="360"/>
        <w:tab w:val="left" w:pos="1200"/>
      </w:tabs>
      <w:ind w:left="360" w:hanging="360"/>
    </w:pPr>
    <w:rPr>
      <w:lang w:val="en-US" w:eastAsia="x-none"/>
    </w:rPr>
  </w:style>
  <w:style w:type="paragraph" w:customStyle="1" w:styleId="a7">
    <w:name w:val="Знак"/>
    <w:basedOn w:val="ab"/>
    <w:rsid w:val="00B30544"/>
    <w:pPr>
      <w:numPr>
        <w:numId w:val="2"/>
      </w:numPr>
      <w:tabs>
        <w:tab w:val="left" w:pos="360"/>
        <w:tab w:val="num" w:pos="567"/>
      </w:tabs>
      <w:spacing w:after="160" w:line="240" w:lineRule="exact"/>
      <w:ind w:left="0" w:firstLine="0"/>
    </w:pPr>
    <w:rPr>
      <w:rFonts w:ascii="Verdana" w:hAnsi="Verdana" w:cs="Verdana"/>
      <w:sz w:val="20"/>
      <w:szCs w:val="20"/>
      <w:lang w:val="en-US" w:eastAsia="en-US"/>
    </w:rPr>
  </w:style>
  <w:style w:type="paragraph" w:styleId="a0">
    <w:name w:val="caption"/>
    <w:basedOn w:val="ab"/>
    <w:next w:val="ab"/>
    <w:qFormat/>
    <w:rsid w:val="00B30544"/>
    <w:pPr>
      <w:pageBreakBefore/>
      <w:numPr>
        <w:numId w:val="3"/>
      </w:numPr>
      <w:tabs>
        <w:tab w:val="clear" w:pos="567"/>
      </w:tabs>
      <w:suppressAutoHyphens/>
      <w:spacing w:before="120" w:after="120"/>
      <w:ind w:left="0" w:firstLine="0"/>
      <w:jc w:val="both"/>
    </w:pPr>
    <w:rPr>
      <w:i/>
      <w:szCs w:val="22"/>
    </w:rPr>
  </w:style>
  <w:style w:type="paragraph" w:styleId="aff">
    <w:name w:val="endnote text"/>
    <w:basedOn w:val="ab"/>
    <w:link w:val="aff0"/>
    <w:rsid w:val="00B30544"/>
    <w:rPr>
      <w:sz w:val="20"/>
      <w:szCs w:val="20"/>
    </w:rPr>
  </w:style>
  <w:style w:type="character" w:customStyle="1" w:styleId="aff0">
    <w:name w:val="Текст концевой сноски Знак"/>
    <w:basedOn w:val="ac"/>
    <w:link w:val="aff"/>
    <w:rsid w:val="00B30544"/>
    <w:rPr>
      <w:rFonts w:ascii="Times New Roman" w:eastAsia="Times New Roman" w:hAnsi="Times New Roman" w:cs="Times New Roman"/>
      <w:sz w:val="20"/>
      <w:szCs w:val="20"/>
      <w:lang w:eastAsia="ru-RU"/>
    </w:rPr>
  </w:style>
  <w:style w:type="paragraph" w:customStyle="1" w:styleId="a">
    <w:name w:val="Таблица текст"/>
    <w:basedOn w:val="ab"/>
    <w:rsid w:val="00B30544"/>
    <w:pPr>
      <w:numPr>
        <w:numId w:val="4"/>
      </w:numPr>
      <w:tabs>
        <w:tab w:val="clear" w:pos="1571"/>
        <w:tab w:val="num" w:pos="360"/>
      </w:tabs>
      <w:spacing w:before="40" w:after="40"/>
      <w:ind w:left="57" w:right="57" w:firstLine="0"/>
    </w:pPr>
    <w:rPr>
      <w:szCs w:val="20"/>
    </w:rPr>
  </w:style>
  <w:style w:type="paragraph" w:customStyle="1" w:styleId="a3">
    <w:name w:val="Подподподпункт"/>
    <w:basedOn w:val="ab"/>
    <w:rsid w:val="00B30544"/>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30544"/>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b"/>
    <w:rsid w:val="00B30544"/>
    <w:pPr>
      <w:numPr>
        <w:ilvl w:val="1"/>
        <w:numId w:val="8"/>
      </w:numPr>
      <w:tabs>
        <w:tab w:val="left" w:pos="397"/>
        <w:tab w:val="left" w:pos="1630"/>
      </w:tabs>
      <w:spacing w:after="120"/>
      <w:ind w:left="1630" w:hanging="495"/>
      <w:jc w:val="both"/>
    </w:pPr>
    <w:rPr>
      <w:sz w:val="22"/>
    </w:rPr>
  </w:style>
  <w:style w:type="paragraph" w:styleId="aff1">
    <w:name w:val="annotation text"/>
    <w:basedOn w:val="ab"/>
    <w:link w:val="aff2"/>
    <w:semiHidden/>
    <w:rsid w:val="00B30544"/>
    <w:rPr>
      <w:sz w:val="20"/>
      <w:szCs w:val="20"/>
    </w:rPr>
  </w:style>
  <w:style w:type="character" w:customStyle="1" w:styleId="aff2">
    <w:name w:val="Текст примечания Знак"/>
    <w:basedOn w:val="ac"/>
    <w:link w:val="aff1"/>
    <w:semiHidden/>
    <w:rsid w:val="00B30544"/>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0544"/>
    <w:rPr>
      <w:b/>
    </w:rPr>
  </w:style>
  <w:style w:type="character" w:customStyle="1" w:styleId="aff4">
    <w:name w:val="Тема примечания Знак"/>
    <w:basedOn w:val="aff2"/>
    <w:link w:val="aff3"/>
    <w:rsid w:val="00B30544"/>
    <w:rPr>
      <w:rFonts w:ascii="Times New Roman" w:eastAsia="Times New Roman" w:hAnsi="Times New Roman" w:cs="Times New Roman"/>
      <w:b/>
      <w:sz w:val="20"/>
      <w:szCs w:val="20"/>
      <w:lang w:eastAsia="ru-RU"/>
    </w:rPr>
  </w:style>
  <w:style w:type="paragraph" w:customStyle="1" w:styleId="ConsPlusNonformat">
    <w:name w:val="ConsPlusNonformat"/>
    <w:rsid w:val="00B305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30544"/>
    <w:pPr>
      <w:numPr>
        <w:numId w:val="10"/>
      </w:numPr>
      <w:tabs>
        <w:tab w:val="clear" w:pos="926"/>
        <w:tab w:val="left" w:pos="1134"/>
        <w:tab w:val="num" w:pos="1620"/>
      </w:tabs>
      <w:spacing w:line="360" w:lineRule="auto"/>
      <w:ind w:left="0" w:firstLine="567"/>
      <w:jc w:val="both"/>
    </w:pPr>
    <w:rPr>
      <w:bCs/>
      <w:sz w:val="22"/>
      <w:szCs w:val="22"/>
    </w:rPr>
  </w:style>
  <w:style w:type="paragraph" w:styleId="a2">
    <w:name w:val="Title"/>
    <w:basedOn w:val="ab"/>
    <w:link w:val="aff5"/>
    <w:qFormat/>
    <w:rsid w:val="00B30544"/>
    <w:pPr>
      <w:numPr>
        <w:numId w:val="11"/>
      </w:numPr>
      <w:spacing w:before="240" w:after="60"/>
      <w:ind w:left="0" w:firstLine="0"/>
      <w:jc w:val="center"/>
      <w:outlineLvl w:val="0"/>
    </w:pPr>
    <w:rPr>
      <w:rFonts w:ascii="Arial" w:hAnsi="Arial"/>
      <w:b/>
      <w:kern w:val="28"/>
      <w:sz w:val="32"/>
      <w:szCs w:val="20"/>
      <w:lang w:val="x-none" w:eastAsia="x-none"/>
    </w:rPr>
  </w:style>
  <w:style w:type="character" w:customStyle="1" w:styleId="aff5">
    <w:name w:val="Заголовок Знак"/>
    <w:basedOn w:val="ac"/>
    <w:link w:val="a2"/>
    <w:rsid w:val="00B30544"/>
    <w:rPr>
      <w:rFonts w:ascii="Arial" w:eastAsia="Times New Roman" w:hAnsi="Arial" w:cs="Times New Roman"/>
      <w:b/>
      <w:kern w:val="28"/>
      <w:sz w:val="32"/>
      <w:szCs w:val="20"/>
      <w:lang w:val="x-none" w:eastAsia="x-none"/>
    </w:rPr>
  </w:style>
  <w:style w:type="paragraph" w:customStyle="1" w:styleId="a6">
    <w:name w:val="А_обычный"/>
    <w:basedOn w:val="ab"/>
    <w:rsid w:val="00B30544"/>
    <w:pPr>
      <w:numPr>
        <w:ilvl w:val="2"/>
        <w:numId w:val="8"/>
      </w:numPr>
      <w:ind w:left="360"/>
      <w:jc w:val="both"/>
    </w:pPr>
  </w:style>
  <w:style w:type="paragraph" w:styleId="aff6">
    <w:name w:val="Balloon Text"/>
    <w:basedOn w:val="ab"/>
    <w:link w:val="aff7"/>
    <w:rsid w:val="00B30544"/>
    <w:rPr>
      <w:rFonts w:ascii="Tahoma" w:hAnsi="Tahoma"/>
      <w:sz w:val="16"/>
      <w:szCs w:val="20"/>
    </w:rPr>
  </w:style>
  <w:style w:type="character" w:customStyle="1" w:styleId="aff7">
    <w:name w:val="Текст выноски Знак"/>
    <w:basedOn w:val="ac"/>
    <w:link w:val="aff6"/>
    <w:rsid w:val="00B30544"/>
    <w:rPr>
      <w:rFonts w:ascii="Tahoma" w:eastAsia="Times New Roman" w:hAnsi="Tahoma" w:cs="Times New Roman"/>
      <w:sz w:val="16"/>
      <w:szCs w:val="20"/>
      <w:lang w:eastAsia="ru-RU"/>
    </w:rPr>
  </w:style>
  <w:style w:type="paragraph" w:styleId="7">
    <w:name w:val="toc 7"/>
    <w:basedOn w:val="ab"/>
    <w:next w:val="ab"/>
    <w:rsid w:val="00B30544"/>
    <w:pPr>
      <w:numPr>
        <w:numId w:val="12"/>
      </w:numPr>
      <w:tabs>
        <w:tab w:val="clear" w:pos="360"/>
        <w:tab w:val="num" w:pos="1134"/>
      </w:tabs>
      <w:ind w:left="1440" w:firstLine="0"/>
    </w:pPr>
    <w:rPr>
      <w:szCs w:val="20"/>
    </w:rPr>
  </w:style>
  <w:style w:type="paragraph" w:styleId="HTML">
    <w:name w:val="HTML Preformatted"/>
    <w:basedOn w:val="ab"/>
    <w:link w:val="HTML0"/>
    <w:rsid w:val="00B30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rsid w:val="00B30544"/>
    <w:rPr>
      <w:rFonts w:ascii="Courier New" w:eastAsia="Times New Roman" w:hAnsi="Courier New" w:cs="Times New Roman"/>
      <w:sz w:val="20"/>
      <w:szCs w:val="20"/>
      <w:lang w:eastAsia="ru-RU"/>
    </w:rPr>
  </w:style>
  <w:style w:type="paragraph" w:styleId="aff8">
    <w:name w:val="Document Map"/>
    <w:basedOn w:val="ab"/>
    <w:link w:val="aff9"/>
    <w:rsid w:val="00B30544"/>
    <w:pPr>
      <w:shd w:val="clear" w:color="auto" w:fill="000080"/>
    </w:pPr>
    <w:rPr>
      <w:rFonts w:ascii="Tahoma" w:hAnsi="Tahoma"/>
      <w:szCs w:val="20"/>
    </w:rPr>
  </w:style>
  <w:style w:type="character" w:customStyle="1" w:styleId="aff9">
    <w:name w:val="Схема документа Знак"/>
    <w:basedOn w:val="ac"/>
    <w:link w:val="aff8"/>
    <w:rsid w:val="00B30544"/>
    <w:rPr>
      <w:rFonts w:ascii="Tahoma" w:eastAsia="Times New Roman" w:hAnsi="Tahoma" w:cs="Times New Roman"/>
      <w:sz w:val="24"/>
      <w:szCs w:val="20"/>
      <w:shd w:val="clear" w:color="auto" w:fill="000080"/>
      <w:lang w:eastAsia="ru-RU"/>
    </w:rPr>
  </w:style>
  <w:style w:type="paragraph" w:customStyle="1" w:styleId="3">
    <w:name w:val="Пункт_3"/>
    <w:basedOn w:val="ab"/>
    <w:rsid w:val="00B30544"/>
    <w:pPr>
      <w:numPr>
        <w:numId w:val="13"/>
      </w:numPr>
      <w:tabs>
        <w:tab w:val="clear" w:pos="1620"/>
        <w:tab w:val="num" w:pos="926"/>
      </w:tabs>
      <w:ind w:left="2302" w:hanging="360"/>
      <w:jc w:val="both"/>
    </w:pPr>
    <w:rPr>
      <w:sz w:val="28"/>
      <w:szCs w:val="28"/>
    </w:rPr>
  </w:style>
  <w:style w:type="paragraph" w:customStyle="1" w:styleId="a4">
    <w:name w:val="АриалСписок"/>
    <w:basedOn w:val="ab"/>
    <w:rsid w:val="00B30544"/>
    <w:pPr>
      <w:widowControl w:val="0"/>
      <w:numPr>
        <w:numId w:val="9"/>
      </w:numPr>
      <w:tabs>
        <w:tab w:val="clear" w:pos="495"/>
        <w:tab w:val="num" w:pos="926"/>
        <w:tab w:val="left" w:pos="1571"/>
      </w:tabs>
      <w:adjustRightInd w:val="0"/>
      <w:ind w:left="1571" w:hanging="360"/>
      <w:jc w:val="both"/>
      <w:textAlignment w:val="baseline"/>
    </w:pPr>
    <w:rPr>
      <w:rFonts w:ascii="Arial" w:hAnsi="Arial" w:cs="Arial"/>
    </w:rPr>
  </w:style>
  <w:style w:type="paragraph" w:styleId="37">
    <w:name w:val="Body Text 3"/>
    <w:basedOn w:val="ab"/>
    <w:link w:val="38"/>
    <w:rsid w:val="00B30544"/>
    <w:pPr>
      <w:tabs>
        <w:tab w:val="num" w:pos="2160"/>
      </w:tabs>
      <w:spacing w:after="120"/>
      <w:ind w:left="2160" w:hanging="180"/>
    </w:pPr>
    <w:rPr>
      <w:sz w:val="16"/>
      <w:szCs w:val="20"/>
    </w:rPr>
  </w:style>
  <w:style w:type="character" w:customStyle="1" w:styleId="38">
    <w:name w:val="Основной текст 3 Знак"/>
    <w:basedOn w:val="ac"/>
    <w:link w:val="37"/>
    <w:rsid w:val="00B30544"/>
    <w:rPr>
      <w:rFonts w:ascii="Times New Roman" w:eastAsia="Times New Roman" w:hAnsi="Times New Roman" w:cs="Times New Roman"/>
      <w:sz w:val="16"/>
      <w:szCs w:val="20"/>
      <w:lang w:eastAsia="ru-RU"/>
    </w:rPr>
  </w:style>
  <w:style w:type="paragraph" w:customStyle="1" w:styleId="affa">
    <w:name w:val="Таблица шапка"/>
    <w:basedOn w:val="ab"/>
    <w:uiPriority w:val="99"/>
    <w:rsid w:val="00B30544"/>
    <w:pPr>
      <w:keepNext/>
      <w:spacing w:before="40" w:after="40"/>
      <w:ind w:left="57" w:right="57"/>
    </w:pPr>
    <w:rPr>
      <w:sz w:val="22"/>
      <w:szCs w:val="20"/>
    </w:rPr>
  </w:style>
  <w:style w:type="paragraph" w:styleId="39">
    <w:name w:val="toc 3"/>
    <w:basedOn w:val="ab"/>
    <w:next w:val="ab"/>
    <w:rsid w:val="00B30544"/>
    <w:pPr>
      <w:jc w:val="both"/>
    </w:pPr>
    <w:rPr>
      <w:szCs w:val="20"/>
    </w:rPr>
  </w:style>
  <w:style w:type="paragraph" w:styleId="aff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fc"/>
    <w:rsid w:val="00B30544"/>
    <w:pPr>
      <w:spacing w:line="360" w:lineRule="auto"/>
      <w:ind w:firstLine="567"/>
      <w:jc w:val="both"/>
    </w:pPr>
    <w:rPr>
      <w:szCs w:val="20"/>
    </w:rPr>
  </w:style>
  <w:style w:type="character" w:customStyle="1" w:styleId="affc">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fb"/>
    <w:rsid w:val="00B30544"/>
    <w:rPr>
      <w:rFonts w:ascii="Times New Roman" w:eastAsia="Times New Roman" w:hAnsi="Times New Roman" w:cs="Times New Roman"/>
      <w:sz w:val="24"/>
      <w:szCs w:val="20"/>
      <w:lang w:eastAsia="ru-RU"/>
    </w:rPr>
  </w:style>
  <w:style w:type="paragraph" w:customStyle="1" w:styleId="1">
    <w:name w:val="заголовок 1"/>
    <w:basedOn w:val="ab"/>
    <w:next w:val="ab"/>
    <w:rsid w:val="00B30544"/>
    <w:pPr>
      <w:keepNext/>
      <w:widowControl w:val="0"/>
      <w:numPr>
        <w:numId w:val="14"/>
      </w:numPr>
      <w:tabs>
        <w:tab w:val="clear" w:pos="1134"/>
      </w:tabs>
      <w:ind w:firstLine="0"/>
      <w:jc w:val="center"/>
    </w:pPr>
    <w:rPr>
      <w:b/>
      <w:sz w:val="22"/>
      <w:szCs w:val="20"/>
    </w:rPr>
  </w:style>
  <w:style w:type="paragraph" w:customStyle="1" w:styleId="a5">
    <w:name w:val="маркированный"/>
    <w:basedOn w:val="ab"/>
    <w:rsid w:val="00B30544"/>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30544"/>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b"/>
    <w:link w:val="2a"/>
    <w:rsid w:val="00B30544"/>
    <w:pPr>
      <w:spacing w:after="120" w:line="480" w:lineRule="auto"/>
    </w:pPr>
    <w:rPr>
      <w:szCs w:val="20"/>
    </w:rPr>
  </w:style>
  <w:style w:type="character" w:customStyle="1" w:styleId="2a">
    <w:name w:val="Основной текст 2 Знак"/>
    <w:basedOn w:val="ac"/>
    <w:link w:val="29"/>
    <w:rsid w:val="00B30544"/>
    <w:rPr>
      <w:rFonts w:ascii="Times New Roman" w:eastAsia="Times New Roman" w:hAnsi="Times New Roman" w:cs="Times New Roman"/>
      <w:sz w:val="24"/>
      <w:szCs w:val="20"/>
      <w:lang w:eastAsia="ru-RU"/>
    </w:rPr>
  </w:style>
  <w:style w:type="character" w:customStyle="1" w:styleId="affd">
    <w:name w:val="Основной текст_"/>
    <w:link w:val="62"/>
    <w:locked/>
    <w:rsid w:val="00B30544"/>
    <w:rPr>
      <w:sz w:val="27"/>
      <w:shd w:val="clear" w:color="auto" w:fill="FFFFFF"/>
    </w:rPr>
  </w:style>
  <w:style w:type="paragraph" w:customStyle="1" w:styleId="62">
    <w:name w:val="Основной текст6"/>
    <w:basedOn w:val="ab"/>
    <w:link w:val="affd"/>
    <w:rsid w:val="00B3054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30544"/>
    <w:rPr>
      <w:sz w:val="26"/>
      <w:shd w:val="clear" w:color="auto" w:fill="FFFFFF"/>
    </w:rPr>
  </w:style>
  <w:style w:type="paragraph" w:customStyle="1" w:styleId="310">
    <w:name w:val="Заголовок №31"/>
    <w:basedOn w:val="ab"/>
    <w:link w:val="3a"/>
    <w:rsid w:val="00B30544"/>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B30544"/>
    <w:rPr>
      <w:b/>
      <w:i/>
      <w:sz w:val="23"/>
      <w:shd w:val="clear" w:color="auto" w:fill="FFFFFF"/>
    </w:rPr>
  </w:style>
  <w:style w:type="paragraph" w:customStyle="1" w:styleId="211">
    <w:name w:val="Основной текст (2)1"/>
    <w:basedOn w:val="ab"/>
    <w:link w:val="2b"/>
    <w:rsid w:val="00B30544"/>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rsid w:val="00B30544"/>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B30544"/>
    <w:rPr>
      <w:rFonts w:ascii="Arial" w:eastAsia="Times New Roman" w:hAnsi="Arial" w:cs="Times New Roman"/>
      <w:szCs w:val="20"/>
      <w:lang w:eastAsia="ru-RU"/>
    </w:rPr>
  </w:style>
  <w:style w:type="paragraph" w:customStyle="1" w:styleId="210">
    <w:name w:val="Основной текст 21"/>
    <w:basedOn w:val="ab"/>
    <w:rsid w:val="00B30544"/>
    <w:pPr>
      <w:numPr>
        <w:numId w:val="16"/>
      </w:numPr>
      <w:tabs>
        <w:tab w:val="num" w:pos="965"/>
      </w:tabs>
      <w:ind w:left="0" w:firstLine="567"/>
      <w:jc w:val="both"/>
    </w:pPr>
    <w:rPr>
      <w:szCs w:val="20"/>
    </w:rPr>
  </w:style>
  <w:style w:type="paragraph" w:customStyle="1" w:styleId="16">
    <w:name w:val="Стиль1"/>
    <w:basedOn w:val="ab"/>
    <w:link w:val="17"/>
    <w:rsid w:val="00B30544"/>
    <w:pPr>
      <w:keepNext/>
      <w:keepLines/>
      <w:widowControl w:val="0"/>
      <w:suppressLineNumbers/>
      <w:suppressAutoHyphens/>
      <w:spacing w:after="60"/>
    </w:pPr>
    <w:rPr>
      <w:b/>
      <w:sz w:val="28"/>
      <w:szCs w:val="20"/>
    </w:rPr>
  </w:style>
  <w:style w:type="character" w:customStyle="1" w:styleId="17">
    <w:name w:val="Стиль1 Знак"/>
    <w:link w:val="16"/>
    <w:locked/>
    <w:rsid w:val="00B30544"/>
    <w:rPr>
      <w:rFonts w:ascii="Times New Roman" w:eastAsia="Times New Roman" w:hAnsi="Times New Roman" w:cs="Times New Roman"/>
      <w:b/>
      <w:sz w:val="28"/>
      <w:szCs w:val="20"/>
      <w:lang w:eastAsia="ru-RU"/>
    </w:rPr>
  </w:style>
  <w:style w:type="paragraph" w:customStyle="1" w:styleId="affe">
    <w:name w:val="Рисунок"/>
    <w:basedOn w:val="ab"/>
    <w:next w:val="a0"/>
    <w:rsid w:val="00B30544"/>
    <w:pPr>
      <w:jc w:val="both"/>
    </w:pPr>
    <w:rPr>
      <w:sz w:val="20"/>
      <w:szCs w:val="20"/>
    </w:rPr>
  </w:style>
  <w:style w:type="paragraph" w:customStyle="1" w:styleId="2c">
    <w:name w:val="Абзац списка2"/>
    <w:basedOn w:val="ab"/>
    <w:rsid w:val="00B30544"/>
    <w:pPr>
      <w:ind w:left="720"/>
      <w:contextualSpacing/>
    </w:pPr>
  </w:style>
  <w:style w:type="paragraph" w:customStyle="1" w:styleId="18">
    <w:name w:val="Абзац списка1"/>
    <w:basedOn w:val="ab"/>
    <w:rsid w:val="00B30544"/>
    <w:pPr>
      <w:ind w:left="720"/>
      <w:contextualSpacing/>
    </w:pPr>
    <w:rPr>
      <w:rFonts w:eastAsia="Calibri"/>
    </w:rPr>
  </w:style>
  <w:style w:type="table" w:styleId="afff">
    <w:name w:val="Table Grid"/>
    <w:basedOn w:val="ad"/>
    <w:rsid w:val="00B305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List Paragraph"/>
    <w:basedOn w:val="ab"/>
    <w:qFormat/>
    <w:rsid w:val="00B30544"/>
    <w:pPr>
      <w:ind w:left="720"/>
      <w:contextualSpacing/>
    </w:pPr>
  </w:style>
  <w:style w:type="character" w:customStyle="1" w:styleId="19">
    <w:name w:val="Основной текст Знак1"/>
    <w:semiHidden/>
    <w:locked/>
    <w:rsid w:val="00B30544"/>
    <w:rPr>
      <w:sz w:val="24"/>
      <w:szCs w:val="24"/>
    </w:rPr>
  </w:style>
  <w:style w:type="paragraph" w:customStyle="1" w:styleId="a9">
    <w:name w:val="Стиль номер обычный"/>
    <w:basedOn w:val="2d"/>
    <w:qFormat/>
    <w:rsid w:val="00B30544"/>
    <w:pPr>
      <w:numPr>
        <w:ilvl w:val="2"/>
        <w:numId w:val="19"/>
      </w:numPr>
      <w:tabs>
        <w:tab w:val="clear" w:pos="2564"/>
        <w:tab w:val="num" w:pos="1134"/>
      </w:tabs>
      <w:ind w:left="1134" w:hanging="1134"/>
      <w:jc w:val="both"/>
    </w:pPr>
    <w:rPr>
      <w:sz w:val="28"/>
      <w:szCs w:val="20"/>
    </w:rPr>
  </w:style>
  <w:style w:type="paragraph" w:customStyle="1" w:styleId="22">
    <w:name w:val="Стиль уровень 2"/>
    <w:basedOn w:val="ab"/>
    <w:next w:val="a9"/>
    <w:qFormat/>
    <w:rsid w:val="00B30544"/>
    <w:pPr>
      <w:keepNext/>
      <w:numPr>
        <w:ilvl w:val="1"/>
        <w:numId w:val="19"/>
      </w:numPr>
      <w:jc w:val="both"/>
      <w:outlineLvl w:val="0"/>
    </w:pPr>
    <w:rPr>
      <w:b/>
      <w:bCs/>
      <w:sz w:val="28"/>
      <w:szCs w:val="20"/>
      <w:lang w:val="x-none" w:eastAsia="x-none"/>
    </w:rPr>
  </w:style>
  <w:style w:type="paragraph" w:customStyle="1" w:styleId="aa">
    <w:name w:val="Стиль номер продолжение"/>
    <w:basedOn w:val="a9"/>
    <w:qFormat/>
    <w:rsid w:val="00B30544"/>
    <w:pPr>
      <w:numPr>
        <w:ilvl w:val="3"/>
      </w:numPr>
      <w:tabs>
        <w:tab w:val="clear" w:pos="1790"/>
        <w:tab w:val="num" w:pos="1134"/>
      </w:tabs>
      <w:spacing w:after="0"/>
      <w:ind w:left="1134" w:hanging="1134"/>
    </w:pPr>
    <w:rPr>
      <w:color w:val="000000"/>
    </w:rPr>
  </w:style>
  <w:style w:type="paragraph" w:styleId="2d">
    <w:name w:val="List Continue 2"/>
    <w:basedOn w:val="ab"/>
    <w:rsid w:val="00B30544"/>
    <w:pPr>
      <w:spacing w:after="120"/>
      <w:ind w:left="566"/>
      <w:contextualSpacing/>
    </w:pPr>
  </w:style>
  <w:style w:type="paragraph" w:customStyle="1" w:styleId="1a">
    <w:name w:val="Абзац списка1"/>
    <w:basedOn w:val="ab"/>
    <w:rsid w:val="00B30544"/>
    <w:pPr>
      <w:widowControl w:val="0"/>
      <w:autoSpaceDE w:val="0"/>
      <w:autoSpaceDN w:val="0"/>
      <w:adjustRightInd w:val="0"/>
      <w:ind w:left="720"/>
      <w:contextualSpacing/>
    </w:pPr>
    <w:rPr>
      <w:rFonts w:ascii="Arial" w:hAnsi="Arial" w:cs="Arial"/>
    </w:rPr>
  </w:style>
  <w:style w:type="character" w:customStyle="1" w:styleId="afff1">
    <w:name w:val="Цветовое выделение"/>
    <w:uiPriority w:val="99"/>
    <w:rsid w:val="00B30544"/>
    <w:rPr>
      <w:b/>
      <w:color w:val="000080"/>
    </w:rPr>
  </w:style>
  <w:style w:type="character" w:styleId="afff2">
    <w:name w:val="footnote reference"/>
    <w:rsid w:val="00B30544"/>
    <w:rPr>
      <w:vertAlign w:val="superscript"/>
    </w:rPr>
  </w:style>
  <w:style w:type="paragraph" w:customStyle="1" w:styleId="3b">
    <w:name w:val="заголовок 3"/>
    <w:basedOn w:val="ab"/>
    <w:next w:val="ab"/>
    <w:uiPriority w:val="99"/>
    <w:rsid w:val="00B30544"/>
    <w:pPr>
      <w:keepNext/>
      <w:spacing w:before="240" w:after="60"/>
    </w:pPr>
    <w:rPr>
      <w:b/>
      <w:szCs w:val="20"/>
    </w:rPr>
  </w:style>
  <w:style w:type="paragraph" w:customStyle="1" w:styleId="Aacao4">
    <w:name w:val="Aacao 4"/>
    <w:uiPriority w:val="99"/>
    <w:rsid w:val="00B3054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B30544"/>
    <w:pPr>
      <w:numPr>
        <w:numId w:val="20"/>
      </w:numPr>
      <w:tabs>
        <w:tab w:val="clear" w:pos="1134"/>
        <w:tab w:val="num" w:pos="1287"/>
      </w:tabs>
      <w:ind w:left="1287"/>
      <w:jc w:val="center"/>
    </w:pPr>
    <w:rPr>
      <w:b/>
      <w:bCs/>
      <w:sz w:val="28"/>
    </w:rPr>
  </w:style>
  <w:style w:type="character" w:customStyle="1" w:styleId="1b">
    <w:name w:val="Основной текст1"/>
    <w:rsid w:val="00B30544"/>
    <w:rPr>
      <w:rFonts w:ascii="Times New Roman" w:hAnsi="Times New Roman"/>
      <w:spacing w:val="0"/>
      <w:sz w:val="27"/>
      <w:u w:val="single"/>
    </w:rPr>
  </w:style>
  <w:style w:type="character" w:customStyle="1" w:styleId="0pt">
    <w:name w:val="Основной текст + Курсив;Интервал 0 pt"/>
    <w:rsid w:val="00B30544"/>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B30544"/>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paragraph" w:customStyle="1" w:styleId="31">
    <w:name w:val="[Ростех] Наименование Подраздела (Уровень 3)"/>
    <w:link w:val="3c"/>
    <w:uiPriority w:val="99"/>
    <w:qFormat/>
    <w:rsid w:val="00B30544"/>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30544"/>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30544"/>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30544"/>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30544"/>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B30544"/>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rsid w:val="00B30544"/>
    <w:rPr>
      <w:rFonts w:ascii="Proxima Nova ExCn Rg" w:eastAsia="Times New Roman" w:hAnsi="Proxima Nova ExCn Rg" w:cs="Times New Roman"/>
      <w:sz w:val="28"/>
      <w:szCs w:val="28"/>
      <w:lang w:eastAsia="ru-RU"/>
    </w:rPr>
  </w:style>
  <w:style w:type="character" w:customStyle="1" w:styleId="3c">
    <w:name w:val="[Ростех] Наименование Подраздела (Уровень 3) Знак"/>
    <w:link w:val="31"/>
    <w:uiPriority w:val="99"/>
    <w:rsid w:val="00B3054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3054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unhideWhenUsed/>
    <w:qFormat/>
    <w:rsid w:val="001C0A4F"/>
    <w:pPr>
      <w:spacing w:after="200" w:line="276" w:lineRule="auto"/>
    </w:pPr>
    <w:rPr>
      <w:lang w:eastAsia="ru-RU"/>
    </w:rPr>
    <w:tblPr>
      <w:tblInd w:w="0" w:type="dxa"/>
      <w:tblCellMar>
        <w:top w:w="0" w:type="dxa"/>
        <w:left w:w="108" w:type="dxa"/>
        <w:bottom w:w="0" w:type="dxa"/>
        <w:right w:w="108" w:type="dxa"/>
      </w:tblCellMar>
    </w:tblPr>
  </w:style>
  <w:style w:type="character" w:styleId="afff4">
    <w:name w:val="FollowedHyperlink"/>
    <w:basedOn w:val="ac"/>
    <w:uiPriority w:val="99"/>
    <w:semiHidden/>
    <w:unhideWhenUsed/>
    <w:rsid w:val="00AF11D5"/>
    <w:rPr>
      <w:color w:val="954F72" w:themeColor="followedHyperlink"/>
      <w:u w:val="single"/>
    </w:rPr>
  </w:style>
  <w:style w:type="paragraph" w:customStyle="1" w:styleId="msonormal0">
    <w:name w:val="msonormal"/>
    <w:basedOn w:val="ab"/>
    <w:rsid w:val="00AF11D5"/>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AF11D5"/>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c"/>
    <w:semiHidden/>
    <w:rsid w:val="00AF11D5"/>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AF11D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69406">
      <w:bodyDiv w:val="1"/>
      <w:marLeft w:val="0"/>
      <w:marRight w:val="0"/>
      <w:marTop w:val="0"/>
      <w:marBottom w:val="0"/>
      <w:divBdr>
        <w:top w:val="none" w:sz="0" w:space="0" w:color="auto"/>
        <w:left w:val="none" w:sz="0" w:space="0" w:color="auto"/>
        <w:bottom w:val="none" w:sz="0" w:space="0" w:color="auto"/>
        <w:right w:val="none" w:sz="0" w:space="0" w:color="auto"/>
      </w:divBdr>
    </w:div>
    <w:div w:id="63839681">
      <w:bodyDiv w:val="1"/>
      <w:marLeft w:val="0"/>
      <w:marRight w:val="0"/>
      <w:marTop w:val="0"/>
      <w:marBottom w:val="0"/>
      <w:divBdr>
        <w:top w:val="none" w:sz="0" w:space="0" w:color="auto"/>
        <w:left w:val="none" w:sz="0" w:space="0" w:color="auto"/>
        <w:bottom w:val="none" w:sz="0" w:space="0" w:color="auto"/>
        <w:right w:val="none" w:sz="0" w:space="0" w:color="auto"/>
      </w:divBdr>
    </w:div>
    <w:div w:id="229274744">
      <w:bodyDiv w:val="1"/>
      <w:marLeft w:val="0"/>
      <w:marRight w:val="0"/>
      <w:marTop w:val="0"/>
      <w:marBottom w:val="0"/>
      <w:divBdr>
        <w:top w:val="none" w:sz="0" w:space="0" w:color="auto"/>
        <w:left w:val="none" w:sz="0" w:space="0" w:color="auto"/>
        <w:bottom w:val="none" w:sz="0" w:space="0" w:color="auto"/>
        <w:right w:val="none" w:sz="0" w:space="0" w:color="auto"/>
      </w:divBdr>
    </w:div>
    <w:div w:id="315839304">
      <w:bodyDiv w:val="1"/>
      <w:marLeft w:val="0"/>
      <w:marRight w:val="0"/>
      <w:marTop w:val="0"/>
      <w:marBottom w:val="0"/>
      <w:divBdr>
        <w:top w:val="none" w:sz="0" w:space="0" w:color="auto"/>
        <w:left w:val="none" w:sz="0" w:space="0" w:color="auto"/>
        <w:bottom w:val="none" w:sz="0" w:space="0" w:color="auto"/>
        <w:right w:val="none" w:sz="0" w:space="0" w:color="auto"/>
      </w:divBdr>
    </w:div>
    <w:div w:id="335117660">
      <w:bodyDiv w:val="1"/>
      <w:marLeft w:val="0"/>
      <w:marRight w:val="0"/>
      <w:marTop w:val="0"/>
      <w:marBottom w:val="0"/>
      <w:divBdr>
        <w:top w:val="none" w:sz="0" w:space="0" w:color="auto"/>
        <w:left w:val="none" w:sz="0" w:space="0" w:color="auto"/>
        <w:bottom w:val="none" w:sz="0" w:space="0" w:color="auto"/>
        <w:right w:val="none" w:sz="0" w:space="0" w:color="auto"/>
      </w:divBdr>
    </w:div>
    <w:div w:id="371612972">
      <w:bodyDiv w:val="1"/>
      <w:marLeft w:val="0"/>
      <w:marRight w:val="0"/>
      <w:marTop w:val="0"/>
      <w:marBottom w:val="0"/>
      <w:divBdr>
        <w:top w:val="none" w:sz="0" w:space="0" w:color="auto"/>
        <w:left w:val="none" w:sz="0" w:space="0" w:color="auto"/>
        <w:bottom w:val="none" w:sz="0" w:space="0" w:color="auto"/>
        <w:right w:val="none" w:sz="0" w:space="0" w:color="auto"/>
      </w:divBdr>
    </w:div>
    <w:div w:id="462818101">
      <w:bodyDiv w:val="1"/>
      <w:marLeft w:val="0"/>
      <w:marRight w:val="0"/>
      <w:marTop w:val="0"/>
      <w:marBottom w:val="0"/>
      <w:divBdr>
        <w:top w:val="none" w:sz="0" w:space="0" w:color="auto"/>
        <w:left w:val="none" w:sz="0" w:space="0" w:color="auto"/>
        <w:bottom w:val="none" w:sz="0" w:space="0" w:color="auto"/>
        <w:right w:val="none" w:sz="0" w:space="0" w:color="auto"/>
      </w:divBdr>
    </w:div>
    <w:div w:id="463087747">
      <w:bodyDiv w:val="1"/>
      <w:marLeft w:val="0"/>
      <w:marRight w:val="0"/>
      <w:marTop w:val="0"/>
      <w:marBottom w:val="0"/>
      <w:divBdr>
        <w:top w:val="none" w:sz="0" w:space="0" w:color="auto"/>
        <w:left w:val="none" w:sz="0" w:space="0" w:color="auto"/>
        <w:bottom w:val="none" w:sz="0" w:space="0" w:color="auto"/>
        <w:right w:val="none" w:sz="0" w:space="0" w:color="auto"/>
      </w:divBdr>
    </w:div>
    <w:div w:id="567108570">
      <w:bodyDiv w:val="1"/>
      <w:marLeft w:val="0"/>
      <w:marRight w:val="0"/>
      <w:marTop w:val="0"/>
      <w:marBottom w:val="0"/>
      <w:divBdr>
        <w:top w:val="none" w:sz="0" w:space="0" w:color="auto"/>
        <w:left w:val="none" w:sz="0" w:space="0" w:color="auto"/>
        <w:bottom w:val="none" w:sz="0" w:space="0" w:color="auto"/>
        <w:right w:val="none" w:sz="0" w:space="0" w:color="auto"/>
      </w:divBdr>
    </w:div>
    <w:div w:id="590510651">
      <w:bodyDiv w:val="1"/>
      <w:marLeft w:val="0"/>
      <w:marRight w:val="0"/>
      <w:marTop w:val="0"/>
      <w:marBottom w:val="0"/>
      <w:divBdr>
        <w:top w:val="none" w:sz="0" w:space="0" w:color="auto"/>
        <w:left w:val="none" w:sz="0" w:space="0" w:color="auto"/>
        <w:bottom w:val="none" w:sz="0" w:space="0" w:color="auto"/>
        <w:right w:val="none" w:sz="0" w:space="0" w:color="auto"/>
      </w:divBdr>
    </w:div>
    <w:div w:id="836505265">
      <w:bodyDiv w:val="1"/>
      <w:marLeft w:val="0"/>
      <w:marRight w:val="0"/>
      <w:marTop w:val="0"/>
      <w:marBottom w:val="0"/>
      <w:divBdr>
        <w:top w:val="none" w:sz="0" w:space="0" w:color="auto"/>
        <w:left w:val="none" w:sz="0" w:space="0" w:color="auto"/>
        <w:bottom w:val="none" w:sz="0" w:space="0" w:color="auto"/>
        <w:right w:val="none" w:sz="0" w:space="0" w:color="auto"/>
      </w:divBdr>
    </w:div>
    <w:div w:id="1358508976">
      <w:bodyDiv w:val="1"/>
      <w:marLeft w:val="0"/>
      <w:marRight w:val="0"/>
      <w:marTop w:val="0"/>
      <w:marBottom w:val="0"/>
      <w:divBdr>
        <w:top w:val="none" w:sz="0" w:space="0" w:color="auto"/>
        <w:left w:val="none" w:sz="0" w:space="0" w:color="auto"/>
        <w:bottom w:val="none" w:sz="0" w:space="0" w:color="auto"/>
        <w:right w:val="none" w:sz="0" w:space="0" w:color="auto"/>
      </w:divBdr>
    </w:div>
    <w:div w:id="1399859348">
      <w:bodyDiv w:val="1"/>
      <w:marLeft w:val="0"/>
      <w:marRight w:val="0"/>
      <w:marTop w:val="0"/>
      <w:marBottom w:val="0"/>
      <w:divBdr>
        <w:top w:val="none" w:sz="0" w:space="0" w:color="auto"/>
        <w:left w:val="none" w:sz="0" w:space="0" w:color="auto"/>
        <w:bottom w:val="none" w:sz="0" w:space="0" w:color="auto"/>
        <w:right w:val="none" w:sz="0" w:space="0" w:color="auto"/>
      </w:divBdr>
    </w:div>
    <w:div w:id="1402144856">
      <w:bodyDiv w:val="1"/>
      <w:marLeft w:val="0"/>
      <w:marRight w:val="0"/>
      <w:marTop w:val="0"/>
      <w:marBottom w:val="0"/>
      <w:divBdr>
        <w:top w:val="none" w:sz="0" w:space="0" w:color="auto"/>
        <w:left w:val="none" w:sz="0" w:space="0" w:color="auto"/>
        <w:bottom w:val="none" w:sz="0" w:space="0" w:color="auto"/>
        <w:right w:val="none" w:sz="0" w:space="0" w:color="auto"/>
      </w:divBdr>
    </w:div>
    <w:div w:id="1406759357">
      <w:bodyDiv w:val="1"/>
      <w:marLeft w:val="0"/>
      <w:marRight w:val="0"/>
      <w:marTop w:val="0"/>
      <w:marBottom w:val="0"/>
      <w:divBdr>
        <w:top w:val="none" w:sz="0" w:space="0" w:color="auto"/>
        <w:left w:val="none" w:sz="0" w:space="0" w:color="auto"/>
        <w:bottom w:val="none" w:sz="0" w:space="0" w:color="auto"/>
        <w:right w:val="none" w:sz="0" w:space="0" w:color="auto"/>
      </w:divBdr>
    </w:div>
    <w:div w:id="1438407800">
      <w:bodyDiv w:val="1"/>
      <w:marLeft w:val="0"/>
      <w:marRight w:val="0"/>
      <w:marTop w:val="0"/>
      <w:marBottom w:val="0"/>
      <w:divBdr>
        <w:top w:val="none" w:sz="0" w:space="0" w:color="auto"/>
        <w:left w:val="none" w:sz="0" w:space="0" w:color="auto"/>
        <w:bottom w:val="none" w:sz="0" w:space="0" w:color="auto"/>
        <w:right w:val="none" w:sz="0" w:space="0" w:color="auto"/>
      </w:divBdr>
    </w:div>
    <w:div w:id="1553690840">
      <w:bodyDiv w:val="1"/>
      <w:marLeft w:val="0"/>
      <w:marRight w:val="0"/>
      <w:marTop w:val="0"/>
      <w:marBottom w:val="0"/>
      <w:divBdr>
        <w:top w:val="none" w:sz="0" w:space="0" w:color="auto"/>
        <w:left w:val="none" w:sz="0" w:space="0" w:color="auto"/>
        <w:bottom w:val="none" w:sz="0" w:space="0" w:color="auto"/>
        <w:right w:val="none" w:sz="0" w:space="0" w:color="auto"/>
      </w:divBdr>
    </w:div>
    <w:div w:id="1674067998">
      <w:bodyDiv w:val="1"/>
      <w:marLeft w:val="0"/>
      <w:marRight w:val="0"/>
      <w:marTop w:val="0"/>
      <w:marBottom w:val="0"/>
      <w:divBdr>
        <w:top w:val="none" w:sz="0" w:space="0" w:color="auto"/>
        <w:left w:val="none" w:sz="0" w:space="0" w:color="auto"/>
        <w:bottom w:val="none" w:sz="0" w:space="0" w:color="auto"/>
        <w:right w:val="none" w:sz="0" w:space="0" w:color="auto"/>
      </w:divBdr>
    </w:div>
    <w:div w:id="1719744292">
      <w:bodyDiv w:val="1"/>
      <w:marLeft w:val="0"/>
      <w:marRight w:val="0"/>
      <w:marTop w:val="0"/>
      <w:marBottom w:val="0"/>
      <w:divBdr>
        <w:top w:val="none" w:sz="0" w:space="0" w:color="auto"/>
        <w:left w:val="none" w:sz="0" w:space="0" w:color="auto"/>
        <w:bottom w:val="none" w:sz="0" w:space="0" w:color="auto"/>
        <w:right w:val="none" w:sz="0" w:space="0" w:color="auto"/>
      </w:divBdr>
    </w:div>
    <w:div w:id="1806199223">
      <w:bodyDiv w:val="1"/>
      <w:marLeft w:val="0"/>
      <w:marRight w:val="0"/>
      <w:marTop w:val="0"/>
      <w:marBottom w:val="0"/>
      <w:divBdr>
        <w:top w:val="none" w:sz="0" w:space="0" w:color="auto"/>
        <w:left w:val="none" w:sz="0" w:space="0" w:color="auto"/>
        <w:bottom w:val="none" w:sz="0" w:space="0" w:color="auto"/>
        <w:right w:val="none" w:sz="0" w:space="0" w:color="auto"/>
      </w:divBdr>
    </w:div>
    <w:div w:id="1862161209">
      <w:bodyDiv w:val="1"/>
      <w:marLeft w:val="0"/>
      <w:marRight w:val="0"/>
      <w:marTop w:val="0"/>
      <w:marBottom w:val="0"/>
      <w:divBdr>
        <w:top w:val="none" w:sz="0" w:space="0" w:color="auto"/>
        <w:left w:val="none" w:sz="0" w:space="0" w:color="auto"/>
        <w:bottom w:val="none" w:sz="0" w:space="0" w:color="auto"/>
        <w:right w:val="none" w:sz="0" w:space="0" w:color="auto"/>
      </w:divBdr>
    </w:div>
    <w:div w:id="1900558277">
      <w:bodyDiv w:val="1"/>
      <w:marLeft w:val="0"/>
      <w:marRight w:val="0"/>
      <w:marTop w:val="0"/>
      <w:marBottom w:val="0"/>
      <w:divBdr>
        <w:top w:val="none" w:sz="0" w:space="0" w:color="auto"/>
        <w:left w:val="none" w:sz="0" w:space="0" w:color="auto"/>
        <w:bottom w:val="none" w:sz="0" w:space="0" w:color="auto"/>
        <w:right w:val="none" w:sz="0" w:space="0" w:color="auto"/>
      </w:divBdr>
    </w:div>
    <w:div w:id="1917741406">
      <w:bodyDiv w:val="1"/>
      <w:marLeft w:val="0"/>
      <w:marRight w:val="0"/>
      <w:marTop w:val="0"/>
      <w:marBottom w:val="0"/>
      <w:divBdr>
        <w:top w:val="none" w:sz="0" w:space="0" w:color="auto"/>
        <w:left w:val="none" w:sz="0" w:space="0" w:color="auto"/>
        <w:bottom w:val="none" w:sz="0" w:space="0" w:color="auto"/>
        <w:right w:val="none" w:sz="0" w:space="0" w:color="auto"/>
      </w:divBdr>
    </w:div>
    <w:div w:id="2097822496">
      <w:bodyDiv w:val="1"/>
      <w:marLeft w:val="0"/>
      <w:marRight w:val="0"/>
      <w:marTop w:val="0"/>
      <w:marBottom w:val="0"/>
      <w:divBdr>
        <w:top w:val="none" w:sz="0" w:space="0" w:color="auto"/>
        <w:left w:val="none" w:sz="0" w:space="0" w:color="auto"/>
        <w:bottom w:val="none" w:sz="0" w:space="0" w:color="auto"/>
        <w:right w:val="none" w:sz="0" w:space="0" w:color="auto"/>
      </w:divBdr>
    </w:div>
    <w:div w:id="21351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8" Type="http://schemas.openxmlformats.org/officeDocument/2006/relationships/hyperlink" Target="mailto:voe223fz@voe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tc.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7" Type="http://schemas.openxmlformats.org/officeDocument/2006/relationships/hyperlink" Target="mailto:voe223fz@voe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zakupki.gov.ru" TargetMode="Externa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2"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51</Pages>
  <Words>22213</Words>
  <Characters>126620</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dcterms:created xsi:type="dcterms:W3CDTF">2020-10-12T07:28:00Z</dcterms:created>
  <dcterms:modified xsi:type="dcterms:W3CDTF">2020-10-15T11:12:00Z</dcterms:modified>
</cp:coreProperties>
</file>