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6CC0EC" w14:textId="77777777" w:rsidR="00082D59" w:rsidRDefault="00082D59" w:rsidP="00082D59">
      <w:pPr>
        <w:jc w:val="both"/>
        <w:rPr>
          <w:b/>
        </w:rPr>
      </w:pPr>
    </w:p>
    <w:p w14:paraId="6431ECEF" w14:textId="77777777" w:rsidR="00082D59" w:rsidRDefault="00082D59" w:rsidP="00082D59">
      <w:pPr>
        <w:jc w:val="both"/>
        <w:rPr>
          <w:b/>
        </w:rPr>
      </w:pPr>
    </w:p>
    <w:p w14:paraId="6A5B6670" w14:textId="30EBEA96" w:rsidR="00082D59" w:rsidRDefault="00082D59" w:rsidP="00082D59">
      <w:r>
        <w:rPr>
          <w:noProof/>
        </w:rPr>
        <w:drawing>
          <wp:anchor distT="0" distB="0" distL="114300" distR="114300" simplePos="0" relativeHeight="251658240" behindDoc="0" locked="0" layoutInCell="1" allowOverlap="1" wp14:anchorId="568C7358" wp14:editId="1ADD2548">
            <wp:simplePos x="0" y="0"/>
            <wp:positionH relativeFrom="column">
              <wp:posOffset>2683510</wp:posOffset>
            </wp:positionH>
            <wp:positionV relativeFrom="paragraph">
              <wp:posOffset>-6350</wp:posOffset>
            </wp:positionV>
            <wp:extent cx="570230" cy="451485"/>
            <wp:effectExtent l="0" t="0" r="1270" b="571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451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textWrapping" w:clear="all"/>
      </w:r>
    </w:p>
    <w:p w14:paraId="4F75B9D1" w14:textId="77777777" w:rsidR="00082D59" w:rsidRDefault="00082D59" w:rsidP="00082D59">
      <w:pPr>
        <w:jc w:val="center"/>
      </w:pPr>
      <w:proofErr w:type="gramStart"/>
      <w:r>
        <w:t>ПУБЛИЧНОЕ  АКЦИОНЕРНОЕ</w:t>
      </w:r>
      <w:proofErr w:type="gramEnd"/>
      <w:r>
        <w:t xml:space="preserve"> ОБЩЕСТВО</w:t>
      </w:r>
    </w:p>
    <w:p w14:paraId="72666CAD" w14:textId="77777777" w:rsidR="00082D59" w:rsidRDefault="00082D59" w:rsidP="00082D59">
      <w:pPr>
        <w:jc w:val="center"/>
      </w:pPr>
      <w:r>
        <w:t>«ВОЛГОГРАДОБЛЭЛЕКТРО»</w:t>
      </w:r>
    </w:p>
    <w:p w14:paraId="5E641C50" w14:textId="77777777" w:rsidR="00082D59" w:rsidRDefault="00082D59" w:rsidP="00082D59">
      <w:pPr>
        <w:jc w:val="center"/>
      </w:pPr>
      <w:r>
        <w:t>(ПАО ВОЭ)</w:t>
      </w:r>
    </w:p>
    <w:p w14:paraId="419EFF74" w14:textId="77777777" w:rsidR="00082D59" w:rsidRDefault="00082D59" w:rsidP="00082D59">
      <w:pPr>
        <w:ind w:left="429"/>
        <w:jc w:val="center"/>
        <w:rPr>
          <w:b/>
          <w:bCs/>
          <w:sz w:val="20"/>
          <w:szCs w:val="20"/>
        </w:rPr>
      </w:pPr>
      <w:smartTag w:uri="urn:schemas-microsoft-com:office:smarttags" w:element="metricconverter">
        <w:smartTagPr>
          <w:attr w:name="ProductID" w:val="400075, г"/>
        </w:smartTagPr>
        <w:r>
          <w:rPr>
            <w:sz w:val="20"/>
            <w:szCs w:val="20"/>
          </w:rPr>
          <w:t>400075, г</w:t>
        </w:r>
      </w:smartTag>
      <w:r>
        <w:rPr>
          <w:sz w:val="20"/>
          <w:szCs w:val="20"/>
        </w:rPr>
        <w:t xml:space="preserve">. Волгоград,  ул. Шопена, д. 13. Тел.: 48-14-21, факс: 48-14-22, электронная почта: </w:t>
      </w:r>
      <w:hyperlink r:id="rId6" w:history="1">
        <w:r>
          <w:rPr>
            <w:rStyle w:val="a4"/>
            <w:sz w:val="20"/>
            <w:szCs w:val="20"/>
            <w:lang w:val="en-US"/>
          </w:rPr>
          <w:t>voe</w:t>
        </w:r>
        <w:r>
          <w:rPr>
            <w:rStyle w:val="a4"/>
            <w:sz w:val="20"/>
            <w:szCs w:val="20"/>
          </w:rPr>
          <w:t>@</w:t>
        </w:r>
        <w:r>
          <w:rPr>
            <w:rStyle w:val="a4"/>
            <w:sz w:val="20"/>
            <w:szCs w:val="20"/>
            <w:lang w:val="en-US"/>
          </w:rPr>
          <w:t>voel</w:t>
        </w:r>
        <w:r>
          <w:rPr>
            <w:rStyle w:val="a4"/>
            <w:sz w:val="20"/>
            <w:szCs w:val="20"/>
          </w:rPr>
          <w:t>.</w:t>
        </w:r>
        <w:proofErr w:type="spellStart"/>
        <w:r>
          <w:rPr>
            <w:rStyle w:val="a4"/>
            <w:sz w:val="20"/>
            <w:szCs w:val="20"/>
            <w:lang w:val="en-US"/>
          </w:rPr>
          <w:t>ru</w:t>
        </w:r>
        <w:proofErr w:type="spellEnd"/>
      </w:hyperlink>
      <w:r w:rsidRPr="00D54C4E">
        <w:rPr>
          <w:rStyle w:val="a4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№ р/с </w:t>
      </w:r>
      <w:r>
        <w:rPr>
          <w:sz w:val="20"/>
          <w:szCs w:val="20"/>
        </w:rPr>
        <w:t>40702810111020101044 Волгоградское ОСБ №8621  ПАО Сбербанк, к/с 30101810100000000647, БИК 041806647, ИНН/КПП 3443029580/344301001, ОГРН 1023402971272</w:t>
      </w:r>
    </w:p>
    <w:p w14:paraId="0BBAEF8B" w14:textId="77777777" w:rsidR="00082D59" w:rsidRDefault="00082D59" w:rsidP="00082D59">
      <w:pPr>
        <w:pStyle w:val="Default"/>
        <w:rPr>
          <w:b/>
          <w:bCs/>
          <w:sz w:val="22"/>
          <w:szCs w:val="22"/>
        </w:rPr>
      </w:pPr>
    </w:p>
    <w:p w14:paraId="1D845847" w14:textId="77777777" w:rsidR="00082D59" w:rsidRDefault="00082D59" w:rsidP="00082D59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ИЗВЕЩЕНИЕ </w:t>
      </w:r>
    </w:p>
    <w:p w14:paraId="793B58C8" w14:textId="7E150FE7" w:rsidR="00082D59" w:rsidRDefault="00082D59" w:rsidP="00082D59">
      <w:pPr>
        <w:pStyle w:val="Default"/>
        <w:jc w:val="center"/>
        <w:rPr>
          <w:b/>
          <w:bCs/>
          <w:sz w:val="22"/>
          <w:szCs w:val="22"/>
        </w:rPr>
      </w:pPr>
      <w:bookmarkStart w:id="0" w:name="_Hlk5866001"/>
      <w:r>
        <w:rPr>
          <w:b/>
          <w:bCs/>
          <w:sz w:val="22"/>
          <w:szCs w:val="22"/>
        </w:rPr>
        <w:t xml:space="preserve">о проведении запроса предложений в электронной форме по выбору поставщика на право заключения договора поставки </w:t>
      </w:r>
      <w:r w:rsidR="001C1C33">
        <w:rPr>
          <w:b/>
          <w:bCs/>
          <w:sz w:val="22"/>
          <w:szCs w:val="22"/>
        </w:rPr>
        <w:t>приборов учета электроэнергии и проведение пусконаладочных работ</w:t>
      </w:r>
      <w:r>
        <w:rPr>
          <w:b/>
          <w:bCs/>
          <w:sz w:val="22"/>
          <w:szCs w:val="22"/>
        </w:rPr>
        <w:t xml:space="preserve"> </w:t>
      </w:r>
      <w:r w:rsidR="00513B64">
        <w:rPr>
          <w:b/>
          <w:bCs/>
          <w:sz w:val="22"/>
          <w:szCs w:val="22"/>
        </w:rPr>
        <w:t xml:space="preserve">по созданию АСКУЭ на объектах : ТП-А999, ТП-618, </w:t>
      </w:r>
      <w:r>
        <w:rPr>
          <w:b/>
          <w:bCs/>
          <w:sz w:val="22"/>
          <w:szCs w:val="22"/>
        </w:rPr>
        <w:t>для нужд ПАО «Волгоградоблэлектро» (закупка проводится среди субъектов малого и среднего предпринимательства)</w:t>
      </w:r>
    </w:p>
    <w:bookmarkEnd w:id="0"/>
    <w:p w14:paraId="74C9EB50" w14:textId="77777777" w:rsidR="00082D59" w:rsidRDefault="00082D59" w:rsidP="00082D59">
      <w:pPr>
        <w:pStyle w:val="Default"/>
        <w:jc w:val="center"/>
        <w:rPr>
          <w:b/>
          <w:bCs/>
          <w:sz w:val="22"/>
          <w:szCs w:val="22"/>
        </w:rPr>
      </w:pPr>
    </w:p>
    <w:tbl>
      <w:tblPr>
        <w:tblW w:w="9930" w:type="dxa"/>
        <w:tblInd w:w="-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2553"/>
        <w:gridCol w:w="6951"/>
      </w:tblGrid>
      <w:tr w:rsidR="00082D59" w14:paraId="69AEFA8F" w14:textId="77777777" w:rsidTr="00513B64">
        <w:trPr>
          <w:trHeight w:val="440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5433E" w14:textId="77777777" w:rsidR="00082D59" w:rsidRDefault="00082D59">
            <w:pPr>
              <w:widowControl w:val="0"/>
              <w:spacing w:line="23" w:lineRule="atLeast"/>
              <w:ind w:left="5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159A5" w14:textId="77777777" w:rsidR="00082D59" w:rsidRDefault="00082D59">
            <w:pPr>
              <w:widowControl w:val="0"/>
              <w:spacing w:line="23" w:lineRule="atLeast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Наименование п/п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8EAA8" w14:textId="77777777" w:rsidR="00082D59" w:rsidRDefault="00082D59">
            <w:pPr>
              <w:widowControl w:val="0"/>
              <w:spacing w:line="23" w:lineRule="atLeast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Содержание</w:t>
            </w:r>
          </w:p>
        </w:tc>
      </w:tr>
      <w:tr w:rsidR="00082D59" w14:paraId="56315605" w14:textId="77777777" w:rsidTr="00513B64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F1D62" w14:textId="77777777" w:rsidR="00082D59" w:rsidRDefault="00082D59" w:rsidP="004D09BA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725D9" w14:textId="77777777" w:rsidR="00082D59" w:rsidRDefault="00082D59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Способ закупки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3C960" w14:textId="77777777" w:rsidR="00082D59" w:rsidRDefault="00082D59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Запрос предложений в электронной форме</w:t>
            </w:r>
          </w:p>
        </w:tc>
      </w:tr>
      <w:tr w:rsidR="00082D59" w14:paraId="358398E3" w14:textId="77777777" w:rsidTr="00513B64">
        <w:trPr>
          <w:trHeight w:val="9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DD841" w14:textId="77777777" w:rsidR="00082D59" w:rsidRDefault="00082D59" w:rsidP="004D09BA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E18AB" w14:textId="77777777" w:rsidR="00082D59" w:rsidRDefault="00082D59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Заказчик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536E8" w14:textId="77777777" w:rsidR="00082D59" w:rsidRDefault="00082D59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ПАО «Волгоградоблэлектро»</w:t>
            </w:r>
          </w:p>
          <w:p w14:paraId="15383382" w14:textId="77777777" w:rsidR="00082D59" w:rsidRDefault="00082D59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Место нахождения: </w:t>
            </w:r>
            <w:smartTag w:uri="urn:schemas-microsoft-com:office:smarttags" w:element="metricconverter">
              <w:smartTagPr>
                <w:attr w:name="ProductID" w:val="400075, г"/>
              </w:smartTagPr>
              <w:r>
                <w:rPr>
                  <w:sz w:val="22"/>
                  <w:szCs w:val="22"/>
                  <w:lang w:eastAsia="en-US"/>
                </w:rPr>
                <w:t>400075, г</w:t>
              </w:r>
            </w:smartTag>
            <w:r>
              <w:rPr>
                <w:sz w:val="22"/>
                <w:szCs w:val="22"/>
                <w:lang w:eastAsia="en-US"/>
              </w:rPr>
              <w:t>. Волгоград, ул. Шопена, д. 13</w:t>
            </w:r>
          </w:p>
          <w:p w14:paraId="281CB1CF" w14:textId="77777777" w:rsidR="00082D59" w:rsidRDefault="00082D59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400075, г"/>
              </w:smartTagPr>
              <w:r>
                <w:rPr>
                  <w:sz w:val="22"/>
                  <w:szCs w:val="22"/>
                  <w:lang w:eastAsia="en-US"/>
                </w:rPr>
                <w:t>400075, г</w:t>
              </w:r>
            </w:smartTag>
            <w:r>
              <w:rPr>
                <w:sz w:val="22"/>
                <w:szCs w:val="22"/>
                <w:lang w:eastAsia="en-US"/>
              </w:rPr>
              <w:t>. Волгоград, ул. Шопена, д. 13</w:t>
            </w:r>
          </w:p>
          <w:p w14:paraId="6FDE12C9" w14:textId="77777777" w:rsidR="00082D59" w:rsidRDefault="00082D59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Адрес электронной почты: </w:t>
            </w:r>
            <w:hyperlink r:id="rId7" w:history="1">
              <w:r>
                <w:rPr>
                  <w:rStyle w:val="a4"/>
                  <w:sz w:val="22"/>
                  <w:szCs w:val="22"/>
                  <w:lang w:val="en-US" w:eastAsia="ru-RU"/>
                </w:rPr>
                <w:t>voe</w:t>
              </w:r>
              <w:r>
                <w:rPr>
                  <w:rStyle w:val="a4"/>
                  <w:sz w:val="22"/>
                  <w:szCs w:val="22"/>
                  <w:lang w:eastAsia="ru-RU"/>
                </w:rPr>
                <w:t>223</w:t>
              </w:r>
              <w:r>
                <w:rPr>
                  <w:rStyle w:val="a4"/>
                  <w:sz w:val="22"/>
                  <w:szCs w:val="22"/>
                  <w:lang w:val="en-US" w:eastAsia="ru-RU"/>
                </w:rPr>
                <w:t>fz</w:t>
              </w:r>
              <w:r>
                <w:rPr>
                  <w:rStyle w:val="a4"/>
                  <w:sz w:val="22"/>
                  <w:szCs w:val="22"/>
                  <w:lang w:eastAsia="ru-RU"/>
                </w:rPr>
                <w:t>@voel.ru</w:t>
              </w:r>
            </w:hyperlink>
          </w:p>
        </w:tc>
      </w:tr>
      <w:tr w:rsidR="00082D59" w14:paraId="4F102BCE" w14:textId="77777777" w:rsidTr="00513B64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D1DA6" w14:textId="77777777" w:rsidR="00082D59" w:rsidRDefault="00082D59" w:rsidP="004D09BA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73356" w14:textId="77777777" w:rsidR="00082D59" w:rsidRDefault="00082D59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Контактные лица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92F68" w14:textId="77777777" w:rsidR="00082D59" w:rsidRDefault="00082D59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 вопросам организационного характера:</w:t>
            </w:r>
          </w:p>
          <w:p w14:paraId="43DC4EFF" w14:textId="0699E459" w:rsidR="00082D59" w:rsidRDefault="00513B64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Буянов Георгий Дмитриевич, Балашова Нина Анатольевна</w:t>
            </w:r>
          </w:p>
          <w:p w14:paraId="75CF588A" w14:textId="155625A1" w:rsidR="00082D59" w:rsidRDefault="00082D59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Тел.: (8442) 56-20-88 (</w:t>
            </w:r>
            <w:r w:rsidR="00513B64">
              <w:rPr>
                <w:sz w:val="22"/>
                <w:szCs w:val="22"/>
                <w:lang w:eastAsia="en-US"/>
              </w:rPr>
              <w:t>вн</w:t>
            </w:r>
            <w:r>
              <w:rPr>
                <w:sz w:val="22"/>
                <w:szCs w:val="22"/>
                <w:lang w:eastAsia="en-US"/>
              </w:rPr>
              <w:t xml:space="preserve">.1132,1133), адрес электронной почты: </w:t>
            </w:r>
            <w:hyperlink r:id="rId8" w:history="1">
              <w:r>
                <w:rPr>
                  <w:rStyle w:val="a4"/>
                  <w:sz w:val="22"/>
                  <w:szCs w:val="22"/>
                  <w:lang w:val="en-US" w:eastAsia="ru-RU"/>
                </w:rPr>
                <w:t>voe</w:t>
              </w:r>
              <w:r>
                <w:rPr>
                  <w:rStyle w:val="a4"/>
                  <w:sz w:val="22"/>
                  <w:szCs w:val="22"/>
                  <w:lang w:eastAsia="ru-RU"/>
                </w:rPr>
                <w:t>223</w:t>
              </w:r>
              <w:r>
                <w:rPr>
                  <w:rStyle w:val="a4"/>
                  <w:sz w:val="22"/>
                  <w:szCs w:val="22"/>
                  <w:lang w:val="en-US" w:eastAsia="ru-RU"/>
                </w:rPr>
                <w:t>fz</w:t>
              </w:r>
              <w:r>
                <w:rPr>
                  <w:rStyle w:val="a4"/>
                  <w:sz w:val="22"/>
                  <w:szCs w:val="22"/>
                  <w:lang w:eastAsia="ru-RU"/>
                </w:rPr>
                <w:t>@voel.ru</w:t>
              </w:r>
            </w:hyperlink>
          </w:p>
          <w:p w14:paraId="2E84970D" w14:textId="77777777" w:rsidR="00082D59" w:rsidRDefault="00082D59">
            <w:pPr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По вопросам </w:t>
            </w:r>
            <w:r>
              <w:rPr>
                <w:bCs/>
                <w:sz w:val="22"/>
                <w:szCs w:val="22"/>
                <w:lang w:eastAsia="en-US"/>
              </w:rPr>
              <w:t>требуемых характеристик товаров, работ, услуг (качество, количество и др.):</w:t>
            </w:r>
          </w:p>
          <w:p w14:paraId="2FA39D5F" w14:textId="418E81F4" w:rsidR="00082D59" w:rsidRDefault="00513B64">
            <w:pPr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Петров Вадим Владимирович, Гребенников Дмитрий Алексеевич </w:t>
            </w:r>
          </w:p>
          <w:p w14:paraId="32D92293" w14:textId="6985B898" w:rsidR="00082D59" w:rsidRDefault="00082D59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Тел.: (8442) </w:t>
            </w:r>
            <w:r w:rsidR="00513B64">
              <w:rPr>
                <w:bCs/>
                <w:sz w:val="22"/>
                <w:szCs w:val="22"/>
                <w:lang w:eastAsia="en-US"/>
              </w:rPr>
              <w:t>56-20-88 (вн</w:t>
            </w:r>
            <w:r>
              <w:rPr>
                <w:bCs/>
                <w:sz w:val="22"/>
                <w:szCs w:val="22"/>
                <w:lang w:eastAsia="en-US"/>
              </w:rPr>
              <w:t>.</w:t>
            </w:r>
            <w:r w:rsidR="00513B64">
              <w:rPr>
                <w:bCs/>
                <w:sz w:val="22"/>
                <w:szCs w:val="22"/>
                <w:lang w:eastAsia="en-US"/>
              </w:rPr>
              <w:t>1041, 1044)</w:t>
            </w:r>
          </w:p>
        </w:tc>
      </w:tr>
      <w:tr w:rsidR="00082D59" w14:paraId="35BD504E" w14:textId="77777777" w:rsidTr="00513B64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D65D6" w14:textId="77777777" w:rsidR="00082D59" w:rsidRDefault="00082D59" w:rsidP="004D09BA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8A114" w14:textId="77777777" w:rsidR="00082D59" w:rsidRDefault="00082D59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Проведение процедуры запроса предложений: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84A0B" w14:textId="47766F21" w:rsidR="00082D59" w:rsidRDefault="00082D59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Запрос предложений на право заключения договора </w:t>
            </w:r>
            <w:r w:rsidR="00513B64" w:rsidRPr="00513B64">
              <w:rPr>
                <w:bCs/>
                <w:sz w:val="22"/>
                <w:szCs w:val="22"/>
              </w:rPr>
              <w:t>поставки приборов учета электроэнергии и проведение пусконаладочных работ по созданию АСКУЭ на объектах: ТП-А999, ТП-618</w:t>
            </w:r>
            <w:r w:rsidR="00513B64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для нужд ПАО «Волгоградоблэлектро»</w:t>
            </w:r>
            <w:r w:rsidR="00513B64">
              <w:rPr>
                <w:sz w:val="22"/>
                <w:szCs w:val="22"/>
                <w:lang w:eastAsia="en-US"/>
              </w:rPr>
              <w:t>,</w:t>
            </w:r>
            <w:r>
              <w:rPr>
                <w:sz w:val="22"/>
                <w:szCs w:val="22"/>
                <w:lang w:eastAsia="en-US"/>
              </w:rPr>
              <w:t xml:space="preserve"> проводится в электронной форме, весь документооборот (подача заявки, изменения извещения и документации, разъяснения документации, подписание договора и т.д.) осуществляется в электронной форме: все документы и сведения подписываются электронной цифровой подписью уполномоченных со стороны заказчика, участников закупки лиц (за исключением случаев, когда в соответствии с законодательством Российской Федерации требуется иное оформление каких-либо документов). Процедура  запроса предложений осуществляется на электронной площадке. Порядок проведения закупки определяется регламентом электронной площадки, на которой проводится запрос предложений.</w:t>
            </w:r>
          </w:p>
        </w:tc>
      </w:tr>
      <w:tr w:rsidR="00082D59" w14:paraId="59096C10" w14:textId="77777777" w:rsidTr="00513B64">
        <w:trPr>
          <w:trHeight w:val="7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E7EAD" w14:textId="77777777" w:rsidR="00082D59" w:rsidRDefault="00082D59" w:rsidP="004D09BA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E917C" w14:textId="77777777" w:rsidR="00082D59" w:rsidRDefault="00082D59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Адрес электронной торговой площадки в сети Интернет 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00554" w14:textId="77777777" w:rsidR="00082D59" w:rsidRDefault="001055C3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hyperlink r:id="rId9" w:tgtFrame="_blank" w:history="1">
              <w:r w:rsidR="00082D59">
                <w:rPr>
                  <w:rStyle w:val="a4"/>
                  <w:color w:val="005A95"/>
                  <w:sz w:val="22"/>
                  <w:szCs w:val="22"/>
                  <w:shd w:val="clear" w:color="auto" w:fill="FFFFFF"/>
                </w:rPr>
                <w:t>https://msp.lot-online.ru/</w:t>
              </w:r>
            </w:hyperlink>
            <w:r w:rsidR="00082D59">
              <w:rPr>
                <w:sz w:val="22"/>
                <w:szCs w:val="22"/>
                <w:shd w:val="clear" w:color="auto" w:fill="FFFFFF"/>
                <w:lang w:eastAsia="en-US"/>
              </w:rPr>
              <w:t>  </w:t>
            </w:r>
          </w:p>
        </w:tc>
      </w:tr>
      <w:tr w:rsidR="00082D59" w14:paraId="307A1F86" w14:textId="77777777" w:rsidTr="00513B64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38817" w14:textId="77777777" w:rsidR="00082D59" w:rsidRDefault="00082D59" w:rsidP="004D09BA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8B1E0" w14:textId="77777777" w:rsidR="00082D59" w:rsidRDefault="00082D59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Нормативные документы, регламентирующие проведение закупочной процедуры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C97D9" w14:textId="77777777" w:rsidR="00082D59" w:rsidRDefault="00082D59">
            <w:pPr>
              <w:widowControl w:val="0"/>
              <w:spacing w:line="23" w:lineRule="atLeast"/>
              <w:jc w:val="both"/>
              <w:rPr>
                <w:sz w:val="22"/>
                <w:szCs w:val="22"/>
                <w:shd w:val="clear" w:color="auto" w:fill="FDE9D9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Федеральный закон от 18 июля </w:t>
            </w:r>
            <w:smartTag w:uri="urn:schemas-microsoft-com:office:smarttags" w:element="metricconverter">
              <w:smartTagPr>
                <w:attr w:name="ProductID" w:val="2011 г"/>
              </w:smartTagPr>
              <w:r>
                <w:rPr>
                  <w:sz w:val="22"/>
                  <w:szCs w:val="22"/>
                  <w:lang w:eastAsia="en-US"/>
                </w:rPr>
                <w:t>2011 г</w:t>
              </w:r>
            </w:smartTag>
            <w:r>
              <w:rPr>
                <w:sz w:val="22"/>
                <w:szCs w:val="22"/>
                <w:lang w:eastAsia="en-US"/>
              </w:rPr>
              <w:t xml:space="preserve">. № 223-ФЗ «О закупках товаров, работ, услуг отдельными видами юридических лиц», Положение о порядке проведения регламентированных закупок товаров, работ,  услуг для нужд публичного акционерного общества «Волгоградоблэлектро», утвержденное </w:t>
            </w:r>
            <w:r w:rsidRPr="00A61A8C">
              <w:rPr>
                <w:sz w:val="22"/>
                <w:szCs w:val="22"/>
                <w:lang w:eastAsia="en-US"/>
              </w:rPr>
              <w:t>протоколом совета директоров №7 от 24.12.2018г.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082D59" w14:paraId="71B07422" w14:textId="77777777" w:rsidTr="00513B64">
        <w:trPr>
          <w:trHeight w:val="4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81A4A" w14:textId="77777777" w:rsidR="00082D59" w:rsidRDefault="00082D59" w:rsidP="004D09BA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57515" w14:textId="324E8866" w:rsidR="00082D59" w:rsidRDefault="00082D59">
            <w:pPr>
              <w:widowControl w:val="0"/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Предмет закупочной процедуры</w:t>
            </w:r>
            <w:r w:rsidR="00513B64">
              <w:rPr>
                <w:bCs/>
                <w:sz w:val="22"/>
                <w:szCs w:val="22"/>
                <w:lang w:eastAsia="en-US"/>
              </w:rPr>
              <w:t>,</w:t>
            </w:r>
            <w:r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="00513B64">
              <w:rPr>
                <w:bCs/>
                <w:sz w:val="22"/>
                <w:szCs w:val="22"/>
                <w:lang w:eastAsia="en-US"/>
              </w:rPr>
              <w:t>с</w:t>
            </w:r>
            <w:r w:rsidR="00513B64">
              <w:rPr>
                <w:sz w:val="22"/>
                <w:szCs w:val="22"/>
                <w:lang w:eastAsia="en-US"/>
              </w:rPr>
              <w:t>роки и место поставки товаров, выполнения работ, оказания услуг и другие условия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96531" w14:textId="176119E3" w:rsidR="00082D59" w:rsidRDefault="00513B64">
            <w:pPr>
              <w:widowControl w:val="0"/>
              <w:tabs>
                <w:tab w:val="left" w:pos="9800"/>
              </w:tabs>
              <w:spacing w:line="23" w:lineRule="atLeast"/>
              <w:jc w:val="both"/>
              <w:rPr>
                <w:bCs/>
                <w:sz w:val="22"/>
                <w:szCs w:val="22"/>
              </w:rPr>
            </w:pPr>
            <w:r w:rsidRPr="00513B64">
              <w:rPr>
                <w:b/>
                <w:sz w:val="22"/>
                <w:szCs w:val="22"/>
                <w:lang w:eastAsia="en-US"/>
              </w:rPr>
              <w:t>Лот № 1:</w:t>
            </w:r>
            <w:r>
              <w:rPr>
                <w:sz w:val="22"/>
                <w:szCs w:val="22"/>
                <w:lang w:eastAsia="en-US"/>
              </w:rPr>
              <w:t xml:space="preserve"> право заключения договора </w:t>
            </w:r>
            <w:r w:rsidRPr="00513B64">
              <w:rPr>
                <w:bCs/>
                <w:sz w:val="22"/>
                <w:szCs w:val="22"/>
              </w:rPr>
              <w:t>поставки приборов учета электроэнергии и проведение пусконаладочных работ по созданию АСКУЭ на объектах: ТП-А999, ТП-618</w:t>
            </w:r>
            <w:r>
              <w:rPr>
                <w:bCs/>
                <w:sz w:val="22"/>
                <w:szCs w:val="22"/>
              </w:rPr>
              <w:t>.</w:t>
            </w:r>
          </w:p>
          <w:p w14:paraId="2BD3593D" w14:textId="77777777" w:rsidR="00513B64" w:rsidRPr="00513B64" w:rsidRDefault="00513B64" w:rsidP="00513B64">
            <w:pPr>
              <w:tabs>
                <w:tab w:val="left" w:pos="900"/>
                <w:tab w:val="num" w:pos="1080"/>
              </w:tabs>
              <w:rPr>
                <w:bCs/>
                <w:color w:val="FF0000"/>
                <w:sz w:val="22"/>
                <w:szCs w:val="22"/>
              </w:rPr>
            </w:pPr>
            <w:r w:rsidRPr="00513B64">
              <w:rPr>
                <w:b/>
                <w:bCs/>
                <w:sz w:val="22"/>
                <w:szCs w:val="22"/>
              </w:rPr>
              <w:t>Место поставки товара</w:t>
            </w:r>
            <w:r w:rsidRPr="00513B64">
              <w:rPr>
                <w:bCs/>
                <w:sz w:val="22"/>
                <w:szCs w:val="22"/>
              </w:rPr>
              <w:t xml:space="preserve">: </w:t>
            </w:r>
            <w:smartTag w:uri="urn:schemas-microsoft-com:office:smarttags" w:element="metricconverter">
              <w:smartTagPr>
                <w:attr w:name="ProductID" w:val="400075 г"/>
              </w:smartTagPr>
              <w:r w:rsidRPr="00513B64">
                <w:rPr>
                  <w:sz w:val="22"/>
                  <w:szCs w:val="22"/>
                </w:rPr>
                <w:t>400075 г</w:t>
              </w:r>
            </w:smartTag>
            <w:r w:rsidRPr="00513B64">
              <w:rPr>
                <w:sz w:val="22"/>
                <w:szCs w:val="22"/>
              </w:rPr>
              <w:t>. Волгоград, ул. Шопена,13</w:t>
            </w:r>
            <w:r w:rsidRPr="00513B64">
              <w:rPr>
                <w:bCs/>
                <w:sz w:val="22"/>
                <w:szCs w:val="22"/>
              </w:rPr>
              <w:t>.</w:t>
            </w:r>
          </w:p>
          <w:p w14:paraId="66133986" w14:textId="77777777" w:rsidR="00513B64" w:rsidRPr="00513B64" w:rsidRDefault="00513B64" w:rsidP="00513B64">
            <w:pPr>
              <w:autoSpaceDE w:val="0"/>
              <w:autoSpaceDN w:val="0"/>
              <w:adjustRightInd w:val="0"/>
              <w:jc w:val="both"/>
              <w:rPr>
                <w:b/>
                <w:snapToGrid w:val="0"/>
                <w:sz w:val="22"/>
                <w:szCs w:val="22"/>
              </w:rPr>
            </w:pPr>
            <w:r w:rsidRPr="00513B64">
              <w:rPr>
                <w:b/>
                <w:snapToGrid w:val="0"/>
                <w:sz w:val="22"/>
                <w:szCs w:val="22"/>
              </w:rPr>
              <w:t>Срок предоставления гарантии качества товара:</w:t>
            </w:r>
          </w:p>
          <w:p w14:paraId="0A92A4A5" w14:textId="77777777" w:rsidR="00513B64" w:rsidRPr="00513B64" w:rsidRDefault="00513B64" w:rsidP="00513B6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13B64">
              <w:rPr>
                <w:sz w:val="22"/>
                <w:szCs w:val="22"/>
              </w:rPr>
              <w:t>- минимальный срок предоставления гарантии качества товара:</w:t>
            </w:r>
          </w:p>
          <w:p w14:paraId="36C3150D" w14:textId="77777777" w:rsidR="00513B64" w:rsidRPr="00513B64" w:rsidRDefault="00513B64" w:rsidP="00513B6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13B64">
              <w:rPr>
                <w:sz w:val="22"/>
                <w:szCs w:val="22"/>
              </w:rPr>
              <w:t xml:space="preserve">  на однофазные приборы учета – 60 месяцев с момента выпуска,</w:t>
            </w:r>
          </w:p>
          <w:p w14:paraId="750B55A8" w14:textId="77777777" w:rsidR="00513B64" w:rsidRPr="00513B64" w:rsidRDefault="00513B64" w:rsidP="00513B6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13B64">
              <w:rPr>
                <w:sz w:val="22"/>
                <w:szCs w:val="22"/>
              </w:rPr>
              <w:t xml:space="preserve">  на трёхфазные приборы учета – 48 месяцев с момента выпуска.</w:t>
            </w:r>
          </w:p>
          <w:p w14:paraId="4EE2083D" w14:textId="77777777" w:rsidR="00513B64" w:rsidRPr="00513B64" w:rsidRDefault="00513B64" w:rsidP="00513B6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13B64">
              <w:rPr>
                <w:sz w:val="22"/>
                <w:szCs w:val="22"/>
              </w:rPr>
              <w:t xml:space="preserve">  на устройства сбора и передачи данных – 48 месяцев с момента выпуска.</w:t>
            </w:r>
          </w:p>
          <w:p w14:paraId="5062EFE4" w14:textId="77777777" w:rsidR="00513B64" w:rsidRPr="00513B64" w:rsidRDefault="00513B64" w:rsidP="00513B6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13B64">
              <w:rPr>
                <w:sz w:val="22"/>
                <w:szCs w:val="22"/>
              </w:rPr>
              <w:t>- срок бесплатной технической поддержки программного обеспечения – на протяжении всего срока эксплуатации оборудования.</w:t>
            </w:r>
          </w:p>
          <w:p w14:paraId="7E99CE99" w14:textId="77777777" w:rsidR="00513B64" w:rsidRPr="00513B64" w:rsidRDefault="00513B64" w:rsidP="00513B64">
            <w:pPr>
              <w:pStyle w:val="a"/>
              <w:widowControl w:val="0"/>
              <w:numPr>
                <w:ilvl w:val="0"/>
                <w:numId w:val="0"/>
              </w:numPr>
              <w:tabs>
                <w:tab w:val="left" w:pos="9800"/>
              </w:tabs>
              <w:spacing w:before="0" w:after="0"/>
              <w:ind w:right="0"/>
              <w:jc w:val="both"/>
              <w:rPr>
                <w:sz w:val="22"/>
                <w:szCs w:val="22"/>
              </w:rPr>
            </w:pPr>
            <w:r w:rsidRPr="00513B64">
              <w:rPr>
                <w:b/>
                <w:sz w:val="22"/>
                <w:szCs w:val="22"/>
              </w:rPr>
              <w:t>Срок (период) поставки товаров</w:t>
            </w:r>
            <w:r w:rsidRPr="00513B64">
              <w:rPr>
                <w:sz w:val="22"/>
                <w:szCs w:val="22"/>
              </w:rPr>
              <w:t>: Максимальный срок поставки товаров, не более 30 календарных дней со дня заключения договора.</w:t>
            </w:r>
          </w:p>
          <w:p w14:paraId="234FC6B9" w14:textId="072D55C3" w:rsidR="00513B64" w:rsidRDefault="00513B64" w:rsidP="00513B6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13B64">
              <w:rPr>
                <w:b/>
                <w:sz w:val="22"/>
                <w:szCs w:val="22"/>
              </w:rPr>
              <w:t xml:space="preserve">Требования к программному обеспечению: </w:t>
            </w:r>
            <w:r w:rsidRPr="00513B64">
              <w:rPr>
                <w:sz w:val="22"/>
                <w:szCs w:val="22"/>
              </w:rPr>
              <w:t>Приборы учета должны обладать возможностью интеграции в уже установленное на сервере ПАО «Волгоградоблэлектро» лицензионное программное обеспечение АСКУЭ (</w:t>
            </w:r>
            <w:proofErr w:type="spellStart"/>
            <w:r w:rsidRPr="00513B64">
              <w:rPr>
                <w:sz w:val="22"/>
                <w:szCs w:val="22"/>
                <w:lang w:val="en-US"/>
              </w:rPr>
              <w:t>cEnergo</w:t>
            </w:r>
            <w:proofErr w:type="spellEnd"/>
            <w:r w:rsidRPr="00513B64">
              <w:rPr>
                <w:sz w:val="22"/>
                <w:szCs w:val="22"/>
              </w:rPr>
              <w:t xml:space="preserve"> или </w:t>
            </w:r>
            <w:proofErr w:type="spellStart"/>
            <w:r w:rsidRPr="00513B64">
              <w:rPr>
                <w:sz w:val="22"/>
                <w:szCs w:val="22"/>
                <w:lang w:val="en-US"/>
              </w:rPr>
              <w:t>RadioAccess</w:t>
            </w:r>
            <w:proofErr w:type="spellEnd"/>
            <w:r w:rsidRPr="00513B64">
              <w:rPr>
                <w:sz w:val="22"/>
                <w:szCs w:val="22"/>
              </w:rPr>
              <w:t>), без внесения каких-либо изменений и дополнительных затрат (замена ПО, покупка новых лицензий, замена существующих каналов связи и др.).</w:t>
            </w:r>
          </w:p>
          <w:p w14:paraId="713FBB55" w14:textId="6B19B153" w:rsidR="00DD00EB" w:rsidRPr="00513B64" w:rsidRDefault="00DD00EB" w:rsidP="00513B6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Монтаж поставленного оборудования осуществляются силами и средствами Заказчика.</w:t>
            </w:r>
          </w:p>
          <w:p w14:paraId="032ADAE2" w14:textId="70154EBB" w:rsidR="00513B64" w:rsidRDefault="005B5957">
            <w:pPr>
              <w:widowControl w:val="0"/>
              <w:tabs>
                <w:tab w:val="left" w:pos="9800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5B5957">
              <w:rPr>
                <w:b/>
                <w:sz w:val="22"/>
                <w:szCs w:val="22"/>
                <w:lang w:eastAsia="en-US"/>
              </w:rPr>
              <w:t xml:space="preserve">Срок проведения пусконаладочных работ: </w:t>
            </w:r>
            <w:r>
              <w:rPr>
                <w:b/>
                <w:sz w:val="22"/>
                <w:szCs w:val="22"/>
                <w:lang w:eastAsia="en-US"/>
              </w:rPr>
              <w:t>н</w:t>
            </w:r>
            <w:r w:rsidRPr="005B5957">
              <w:rPr>
                <w:b/>
                <w:sz w:val="22"/>
                <w:szCs w:val="22"/>
                <w:lang w:eastAsia="en-US"/>
              </w:rPr>
              <w:t>е более 21 календарного дня</w:t>
            </w:r>
            <w:r>
              <w:rPr>
                <w:sz w:val="22"/>
                <w:szCs w:val="22"/>
                <w:lang w:eastAsia="en-US"/>
              </w:rPr>
              <w:t xml:space="preserve"> с момента предоставления оборудования для наладки.</w:t>
            </w:r>
          </w:p>
          <w:p w14:paraId="7C7A3DDD" w14:textId="011AF071" w:rsidR="00A61A8C" w:rsidRDefault="00A61A8C">
            <w:pPr>
              <w:widowControl w:val="0"/>
              <w:tabs>
                <w:tab w:val="left" w:pos="9800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A61A8C">
              <w:rPr>
                <w:b/>
                <w:sz w:val="22"/>
                <w:szCs w:val="22"/>
                <w:lang w:eastAsia="en-US"/>
              </w:rPr>
              <w:t>Местонахождение объектов</w:t>
            </w:r>
            <w:r>
              <w:rPr>
                <w:sz w:val="22"/>
                <w:szCs w:val="22"/>
                <w:lang w:eastAsia="en-US"/>
              </w:rPr>
              <w:t>: г. Волгоград.</w:t>
            </w:r>
          </w:p>
          <w:p w14:paraId="6D0409DB" w14:textId="464C2666" w:rsidR="005B5957" w:rsidRDefault="005B5957">
            <w:pPr>
              <w:widowControl w:val="0"/>
              <w:tabs>
                <w:tab w:val="left" w:pos="9800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Материалы (оборудование) для выполнения работ предоставляются Заказчиком (ПАО «Волгоградоблэлектро»).</w:t>
            </w:r>
          </w:p>
          <w:p w14:paraId="4112DACD" w14:textId="1518B9F4" w:rsidR="005B5957" w:rsidRPr="005B5957" w:rsidRDefault="005B5957" w:rsidP="005B5957">
            <w:pPr>
              <w:rPr>
                <w:sz w:val="22"/>
                <w:szCs w:val="22"/>
              </w:rPr>
            </w:pPr>
            <w:r w:rsidRPr="005B5957">
              <w:rPr>
                <w:sz w:val="22"/>
                <w:szCs w:val="22"/>
              </w:rPr>
              <w:t xml:space="preserve">Перед началом производства работ </w:t>
            </w:r>
            <w:r>
              <w:rPr>
                <w:sz w:val="22"/>
                <w:szCs w:val="22"/>
              </w:rPr>
              <w:t xml:space="preserve">Исполнитель должен </w:t>
            </w:r>
            <w:r w:rsidRPr="005B5957">
              <w:rPr>
                <w:sz w:val="22"/>
                <w:szCs w:val="22"/>
              </w:rPr>
              <w:t>произвести согласование со всеми заинтересованными лицами.</w:t>
            </w:r>
          </w:p>
          <w:p w14:paraId="038BFC58" w14:textId="70A29057" w:rsidR="00082D59" w:rsidRDefault="005B5957" w:rsidP="005B5957">
            <w:pPr>
              <w:widowControl w:val="0"/>
              <w:tabs>
                <w:tab w:val="left" w:pos="9800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5B5957">
              <w:rPr>
                <w:sz w:val="22"/>
                <w:szCs w:val="22"/>
              </w:rPr>
              <w:t>Выполнение работ в соответствии с согласованным графиком выполнения работ.</w:t>
            </w:r>
          </w:p>
          <w:p w14:paraId="27885D7B" w14:textId="1B964DFE" w:rsidR="005B5957" w:rsidRDefault="005B5957" w:rsidP="005B5957">
            <w:pPr>
              <w:widowControl w:val="0"/>
              <w:tabs>
                <w:tab w:val="left" w:pos="9800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5B5957">
              <w:rPr>
                <w:sz w:val="22"/>
                <w:szCs w:val="22"/>
              </w:rPr>
              <w:t>К производству работ допускаются подрядчики, обладающие всеми допусками и лицензиями, необходимыми для выполнения всего объема работ</w:t>
            </w:r>
            <w:r>
              <w:rPr>
                <w:sz w:val="22"/>
                <w:szCs w:val="22"/>
              </w:rPr>
              <w:t>.</w:t>
            </w:r>
          </w:p>
          <w:p w14:paraId="196D77A8" w14:textId="77777777" w:rsidR="005B5957" w:rsidRPr="005B5957" w:rsidRDefault="005B5957" w:rsidP="005B5957">
            <w:pPr>
              <w:rPr>
                <w:sz w:val="22"/>
                <w:szCs w:val="22"/>
              </w:rPr>
            </w:pPr>
            <w:r w:rsidRPr="005B5957">
              <w:rPr>
                <w:sz w:val="22"/>
                <w:szCs w:val="22"/>
              </w:rPr>
              <w:t>Качество выполненных работ должно соответствовать требованиям СНиП, ПУЭ законодательства РФ, действующих на момент ввода объекта в эксплуатацию.</w:t>
            </w:r>
          </w:p>
          <w:p w14:paraId="703AC391" w14:textId="45F9A411" w:rsidR="005B5957" w:rsidRDefault="005B5957" w:rsidP="005B5957">
            <w:pPr>
              <w:widowControl w:val="0"/>
              <w:tabs>
                <w:tab w:val="left" w:pos="9800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5B5957">
              <w:rPr>
                <w:sz w:val="22"/>
                <w:szCs w:val="22"/>
              </w:rPr>
              <w:t xml:space="preserve">- Гарантийный срок на выполненные работы </w:t>
            </w:r>
            <w:r w:rsidRPr="005B5957">
              <w:rPr>
                <w:b/>
                <w:sz w:val="22"/>
                <w:szCs w:val="22"/>
              </w:rPr>
              <w:t>не менее 12 месяцев</w:t>
            </w:r>
            <w:r w:rsidRPr="005B5957">
              <w:rPr>
                <w:sz w:val="22"/>
                <w:szCs w:val="22"/>
              </w:rPr>
              <w:t xml:space="preserve"> со дня подписания актов выполненных работ.</w:t>
            </w:r>
          </w:p>
          <w:p w14:paraId="1517E8EF" w14:textId="514FDA9C" w:rsidR="005B5957" w:rsidRPr="005B5957" w:rsidRDefault="005B5957" w:rsidP="005B5957">
            <w:pPr>
              <w:widowControl w:val="0"/>
              <w:tabs>
                <w:tab w:val="left" w:pos="9800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5B5957">
              <w:rPr>
                <w:sz w:val="22"/>
                <w:szCs w:val="22"/>
              </w:rPr>
              <w:t>Пуско-наладочные работы должны быть выполнены собственными силами подрядной организации.</w:t>
            </w:r>
          </w:p>
          <w:p w14:paraId="2C5C72E5" w14:textId="1C1C1ABE" w:rsidR="00082D59" w:rsidRDefault="00082D59">
            <w:pPr>
              <w:widowControl w:val="0"/>
              <w:tabs>
                <w:tab w:val="left" w:pos="9800"/>
              </w:tabs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Сведения об объеме поставляемых товаров, требованиях, установленные Заказчиком к качеству, техническим характеристикам товара, сопроводительным документам, требования к его безопасности, </w:t>
            </w:r>
            <w:r w:rsidR="008344E1">
              <w:rPr>
                <w:sz w:val="22"/>
                <w:szCs w:val="22"/>
                <w:lang w:eastAsia="en-US"/>
              </w:rPr>
              <w:t xml:space="preserve">требования к качеству продукции, требование к приборам учета, дифференцированные требования к приборам учета, требования к функциям приборов учета, проведение пуско-наладочных работ, общие требования, основные требования к исполнителю </w:t>
            </w:r>
            <w:r>
              <w:rPr>
                <w:sz w:val="22"/>
                <w:szCs w:val="22"/>
                <w:lang w:eastAsia="en-US"/>
              </w:rPr>
              <w:t xml:space="preserve">и иные требования, указаны подробно в «Техническом задании» Том № 2  документации </w:t>
            </w:r>
            <w:r>
              <w:rPr>
                <w:sz w:val="22"/>
                <w:szCs w:val="22"/>
                <w:lang w:eastAsia="en-US"/>
              </w:rPr>
              <w:lastRenderedPageBreak/>
              <w:t>запроса предложений.</w:t>
            </w:r>
          </w:p>
        </w:tc>
      </w:tr>
      <w:tr w:rsidR="00082D59" w14:paraId="2588B5EB" w14:textId="77777777" w:rsidTr="00513B64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B6998" w14:textId="77777777" w:rsidR="00082D59" w:rsidRDefault="00082D59" w:rsidP="004D09BA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E98CE" w14:textId="77777777" w:rsidR="00082D59" w:rsidRDefault="00082D59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Начальная (максимальная) цена договора (цена лота)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8CD3C" w14:textId="210239A4" w:rsidR="00082D59" w:rsidRDefault="00082D59">
            <w:pPr>
              <w:tabs>
                <w:tab w:val="left" w:pos="993"/>
              </w:tabs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Лот № 1:</w:t>
            </w:r>
            <w:r>
              <w:rPr>
                <w:b/>
                <w:bCs/>
                <w:i/>
                <w:sz w:val="22"/>
                <w:szCs w:val="22"/>
                <w:lang w:eastAsia="en-US"/>
              </w:rPr>
              <w:t xml:space="preserve"> </w:t>
            </w:r>
            <w:r>
              <w:rPr>
                <w:bCs/>
                <w:sz w:val="22"/>
                <w:szCs w:val="22"/>
                <w:lang w:eastAsia="en-US"/>
              </w:rPr>
              <w:t xml:space="preserve">Начальная (максимальная) цена договора: </w:t>
            </w:r>
            <w:r w:rsidR="00A651AD" w:rsidRPr="00A651AD">
              <w:rPr>
                <w:b/>
                <w:bCs/>
                <w:sz w:val="22"/>
                <w:szCs w:val="22"/>
                <w:lang w:eastAsia="en-US"/>
              </w:rPr>
              <w:t>4 926 450,00</w:t>
            </w:r>
            <w:r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A651AD">
              <w:rPr>
                <w:b/>
                <w:bCs/>
                <w:sz w:val="22"/>
                <w:szCs w:val="22"/>
                <w:lang w:eastAsia="en-US"/>
              </w:rPr>
              <w:t>(</w:t>
            </w:r>
            <w:r w:rsidR="00A651AD" w:rsidRPr="00A651AD">
              <w:rPr>
                <w:b/>
                <w:bCs/>
                <w:sz w:val="22"/>
                <w:szCs w:val="22"/>
                <w:lang w:eastAsia="en-US"/>
              </w:rPr>
              <w:t>четыре миллиона девятьсот двадцать шесть тысяч четыреста пятьдесят</w:t>
            </w:r>
            <w:r w:rsidRPr="00A651AD">
              <w:rPr>
                <w:b/>
                <w:bCs/>
                <w:sz w:val="22"/>
                <w:szCs w:val="22"/>
                <w:lang w:eastAsia="en-US"/>
              </w:rPr>
              <w:t xml:space="preserve">) рублей </w:t>
            </w:r>
            <w:r w:rsidR="00A651AD" w:rsidRPr="00A651AD">
              <w:rPr>
                <w:b/>
                <w:bCs/>
                <w:sz w:val="22"/>
                <w:szCs w:val="22"/>
                <w:lang w:eastAsia="en-US"/>
              </w:rPr>
              <w:t>00</w:t>
            </w:r>
            <w:r w:rsidRPr="00A651AD">
              <w:rPr>
                <w:b/>
                <w:bCs/>
                <w:sz w:val="22"/>
                <w:szCs w:val="22"/>
                <w:lang w:eastAsia="en-US"/>
              </w:rPr>
              <w:t xml:space="preserve"> копеек</w:t>
            </w:r>
            <w:r>
              <w:rPr>
                <w:bCs/>
                <w:sz w:val="22"/>
                <w:szCs w:val="22"/>
                <w:lang w:eastAsia="en-US"/>
              </w:rPr>
              <w:t xml:space="preserve">, с учетом НДС </w:t>
            </w:r>
            <w:r w:rsidRPr="00A61A8C">
              <w:rPr>
                <w:bCs/>
                <w:sz w:val="22"/>
                <w:szCs w:val="22"/>
                <w:lang w:eastAsia="en-US"/>
              </w:rPr>
              <w:t>20%.</w:t>
            </w:r>
            <w:r>
              <w:rPr>
                <w:bCs/>
                <w:sz w:val="22"/>
                <w:szCs w:val="22"/>
                <w:lang w:eastAsia="en-US"/>
              </w:rPr>
              <w:t xml:space="preserve"> </w:t>
            </w:r>
          </w:p>
          <w:p w14:paraId="3A9662AF" w14:textId="41F1C4D1" w:rsidR="00082D59" w:rsidRPr="00A61A8C" w:rsidRDefault="00082D59">
            <w:pPr>
              <w:tabs>
                <w:tab w:val="left" w:pos="993"/>
              </w:tabs>
              <w:spacing w:line="23" w:lineRule="atLeast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Начальная (максимальная) цена договора без НДС: </w:t>
            </w:r>
            <w:r w:rsidR="00A61A8C" w:rsidRPr="00A61A8C">
              <w:rPr>
                <w:b/>
                <w:bCs/>
                <w:sz w:val="22"/>
                <w:szCs w:val="22"/>
                <w:lang w:eastAsia="en-US"/>
              </w:rPr>
              <w:t>4 105 375,</w:t>
            </w:r>
            <w:proofErr w:type="gramStart"/>
            <w:r w:rsidR="00A61A8C" w:rsidRPr="00A61A8C">
              <w:rPr>
                <w:b/>
                <w:bCs/>
                <w:sz w:val="22"/>
                <w:szCs w:val="22"/>
                <w:lang w:eastAsia="en-US"/>
              </w:rPr>
              <w:t>00</w:t>
            </w:r>
            <w:r>
              <w:rPr>
                <w:bCs/>
                <w:sz w:val="22"/>
                <w:szCs w:val="22"/>
                <w:lang w:eastAsia="en-US"/>
              </w:rPr>
              <w:t xml:space="preserve">  </w:t>
            </w:r>
            <w:r w:rsidRPr="00A61A8C">
              <w:rPr>
                <w:b/>
                <w:bCs/>
                <w:sz w:val="22"/>
                <w:szCs w:val="22"/>
                <w:lang w:eastAsia="en-US"/>
              </w:rPr>
              <w:t>(</w:t>
            </w:r>
            <w:proofErr w:type="gramEnd"/>
            <w:r w:rsidR="00A61A8C" w:rsidRPr="00A61A8C">
              <w:rPr>
                <w:b/>
                <w:bCs/>
                <w:sz w:val="22"/>
                <w:szCs w:val="22"/>
                <w:lang w:eastAsia="en-US"/>
              </w:rPr>
              <w:t>четыре миллиона сто пять тысяч триста семьдесят пять</w:t>
            </w:r>
            <w:r w:rsidRPr="00A61A8C">
              <w:rPr>
                <w:b/>
                <w:bCs/>
                <w:sz w:val="22"/>
                <w:szCs w:val="22"/>
                <w:lang w:eastAsia="en-US"/>
              </w:rPr>
              <w:t>) рубл</w:t>
            </w:r>
            <w:r w:rsidR="00A61A8C" w:rsidRPr="00A61A8C">
              <w:rPr>
                <w:b/>
                <w:bCs/>
                <w:sz w:val="22"/>
                <w:szCs w:val="22"/>
                <w:lang w:eastAsia="en-US"/>
              </w:rPr>
              <w:t>ей 00</w:t>
            </w:r>
            <w:r w:rsidRPr="00A61A8C">
              <w:rPr>
                <w:b/>
                <w:bCs/>
                <w:sz w:val="22"/>
                <w:szCs w:val="22"/>
                <w:lang w:eastAsia="en-US"/>
              </w:rPr>
              <w:t xml:space="preserve"> копеек.</w:t>
            </w:r>
            <w:r w:rsidRPr="00A61A8C">
              <w:rPr>
                <w:b/>
                <w:sz w:val="22"/>
                <w:szCs w:val="22"/>
                <w:lang w:eastAsia="en-US"/>
              </w:rPr>
              <w:t xml:space="preserve"> </w:t>
            </w:r>
          </w:p>
          <w:p w14:paraId="3654B3B5" w14:textId="77777777" w:rsidR="00082D59" w:rsidRDefault="00082D59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 случае, если участник закупки не является плательщиком НДС, то цена, предложенная таким участником, не должна превышать установленную начальную (максимальную) цену без НДС. </w:t>
            </w:r>
          </w:p>
          <w:p w14:paraId="6A7F0250" w14:textId="77777777" w:rsidR="00082D59" w:rsidRDefault="00082D59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3" w:lineRule="atLeast"/>
              <w:jc w:val="both"/>
              <w:rPr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 этом на стадии оценки и сопоставления заявок для целей сравнения ценовые предложения других участников также будут учитываться без НДС.</w:t>
            </w:r>
          </w:p>
        </w:tc>
      </w:tr>
      <w:tr w:rsidR="00082D59" w14:paraId="39DF2492" w14:textId="77777777" w:rsidTr="00513B64">
        <w:trPr>
          <w:trHeight w:val="1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7BFB5" w14:textId="77777777" w:rsidR="00082D59" w:rsidRDefault="00082D59" w:rsidP="004D09BA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2333C" w14:textId="77777777" w:rsidR="00082D59" w:rsidRDefault="00082D59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Порядок и сроки оплаты товаров, работ, услуг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44C47" w14:textId="77777777" w:rsidR="00082D59" w:rsidRDefault="00082D59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Порядок и срок оплаты товаров, работ, услуг, предлагаются участником закупки, в соответствии с критериями указанными в документации: с предварительным авансовым платежом, либо отсрочка оплата по окончании поставки товара (максимальный размер предварительного авансового платежа не должен превышать 30% от цены договора).</w:t>
            </w:r>
          </w:p>
        </w:tc>
      </w:tr>
      <w:tr w:rsidR="00082D59" w14:paraId="1FC33DD5" w14:textId="77777777" w:rsidTr="00513B64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ADAA4" w14:textId="77777777" w:rsidR="00082D59" w:rsidRDefault="00082D59" w:rsidP="004D09BA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2AB1C" w14:textId="77777777" w:rsidR="00082D59" w:rsidRDefault="00082D59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Порядок формирования цены договора (цены лота)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B095E" w14:textId="77777777" w:rsidR="00082D59" w:rsidRDefault="00082D59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Цена сформирована с учётом стоимости услуг и расходов Исполнителя на перевозку, страхование, уплату таможенных пошлин, налогов и других обязательных платежей, с учётом оплаты за  НДС.</w:t>
            </w:r>
          </w:p>
        </w:tc>
      </w:tr>
      <w:tr w:rsidR="00082D59" w14:paraId="664B7BAE" w14:textId="77777777" w:rsidTr="00513B64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7D053" w14:textId="77777777" w:rsidR="00082D59" w:rsidRDefault="00082D59" w:rsidP="004D09BA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FBF9E" w14:textId="77777777" w:rsidR="00082D59" w:rsidRDefault="00082D59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Размер и валюта обеспечения заявки. </w:t>
            </w:r>
          </w:p>
          <w:p w14:paraId="0416E479" w14:textId="77777777" w:rsidR="00082D59" w:rsidRDefault="00082D59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6A630" w14:textId="3B6209EA" w:rsidR="00082D59" w:rsidRDefault="00082D59" w:rsidP="00A61A8C">
            <w:pPr>
              <w:spacing w:line="23" w:lineRule="atLeast"/>
              <w:jc w:val="both"/>
              <w:rPr>
                <w:spacing w:val="-6"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Лот № 1</w:t>
            </w:r>
            <w:proofErr w:type="gramStart"/>
            <w:r>
              <w:rPr>
                <w:bCs/>
                <w:sz w:val="22"/>
                <w:szCs w:val="22"/>
                <w:lang w:eastAsia="en-US"/>
              </w:rPr>
              <w:t xml:space="preserve">: </w:t>
            </w:r>
            <w:r w:rsidR="00A61A8C">
              <w:rPr>
                <w:bCs/>
                <w:sz w:val="22"/>
                <w:szCs w:val="22"/>
                <w:lang w:eastAsia="en-US"/>
              </w:rPr>
              <w:t>Не</w:t>
            </w:r>
            <w:proofErr w:type="gramEnd"/>
            <w:r w:rsidR="00A61A8C">
              <w:rPr>
                <w:bCs/>
                <w:sz w:val="22"/>
                <w:szCs w:val="22"/>
                <w:lang w:eastAsia="en-US"/>
              </w:rPr>
              <w:t xml:space="preserve"> установлено.</w:t>
            </w:r>
          </w:p>
          <w:p w14:paraId="3FF2572E" w14:textId="77777777" w:rsidR="00082D59" w:rsidRDefault="00082D59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</w:p>
          <w:p w14:paraId="4F074E16" w14:textId="77777777" w:rsidR="00082D59" w:rsidRDefault="00082D59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Примечание: </w:t>
            </w:r>
            <w:r>
              <w:rPr>
                <w:bCs/>
                <w:sz w:val="22"/>
                <w:szCs w:val="22"/>
                <w:lang w:eastAsia="en-US"/>
              </w:rPr>
              <w:t>Если начальная максимальная цена договора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bCs/>
                <w:sz w:val="22"/>
                <w:szCs w:val="22"/>
                <w:lang w:eastAsia="en-US"/>
              </w:rPr>
              <w:t>не превышает 5 000 000 (пять миллионов) рублей, обеспечение заявки на участие в закупке не устанавливается.</w:t>
            </w:r>
          </w:p>
        </w:tc>
      </w:tr>
      <w:tr w:rsidR="00082D59" w14:paraId="63B8D4B1" w14:textId="77777777" w:rsidTr="00513B64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4AC4E" w14:textId="77777777" w:rsidR="00082D59" w:rsidRDefault="00082D59" w:rsidP="004D09BA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33455" w14:textId="77777777" w:rsidR="00082D59" w:rsidRDefault="00082D59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Размер и валюта обеспечения  договора. Реквизиты для перечисления обеспечения: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B6E6E" w14:textId="772EB449" w:rsidR="00082D59" w:rsidRDefault="00082D59">
            <w:pPr>
              <w:spacing w:line="23" w:lineRule="atLeast"/>
              <w:jc w:val="both"/>
              <w:rPr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Лот № 1:</w:t>
            </w:r>
            <w:r>
              <w:rPr>
                <w:bCs/>
                <w:sz w:val="22"/>
                <w:szCs w:val="22"/>
                <w:lang w:eastAsia="en-US"/>
              </w:rPr>
              <w:t xml:space="preserve"> обеспечение исполнения договора составляет </w:t>
            </w:r>
            <w:r w:rsidR="00A61A8C" w:rsidRPr="00A61A8C">
              <w:rPr>
                <w:b/>
                <w:bCs/>
                <w:sz w:val="22"/>
                <w:szCs w:val="22"/>
                <w:lang w:eastAsia="en-US"/>
              </w:rPr>
              <w:t>246 322,50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 рублей</w:t>
            </w:r>
            <w:r>
              <w:rPr>
                <w:bCs/>
                <w:sz w:val="22"/>
                <w:szCs w:val="22"/>
                <w:lang w:eastAsia="en-US"/>
              </w:rPr>
              <w:t xml:space="preserve"> (5 %) от начальной (максимальной) цены договора, указанной в настоящем извещении.</w:t>
            </w:r>
            <w:r>
              <w:rPr>
                <w:bCs/>
                <w:lang w:eastAsia="en-US"/>
              </w:rPr>
              <w:t xml:space="preserve"> </w:t>
            </w:r>
          </w:p>
          <w:p w14:paraId="52A84BB9" w14:textId="77777777" w:rsidR="00082D59" w:rsidRDefault="00082D59">
            <w:pPr>
              <w:spacing w:line="23" w:lineRule="atLeast"/>
              <w:jc w:val="both"/>
              <w:rPr>
                <w:spacing w:val="-6"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Обеспечение может предоставляться участником закупки по его выбору путем внесения денежных средств на расчетный счет или путем предоставления банковской гарантии.</w:t>
            </w:r>
          </w:p>
          <w:p w14:paraId="1D6DE947" w14:textId="77777777" w:rsidR="00082D59" w:rsidRDefault="00082D59">
            <w:pPr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</w:p>
          <w:p w14:paraId="1C9AFFF1" w14:textId="77777777" w:rsidR="00082D59" w:rsidRDefault="00082D59">
            <w:pPr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Примечание:</w:t>
            </w:r>
            <w:r>
              <w:rPr>
                <w:bCs/>
                <w:sz w:val="22"/>
                <w:szCs w:val="22"/>
                <w:lang w:eastAsia="en-US"/>
              </w:rPr>
              <w:t xml:space="preserve"> В платежном поручении необходимо указать название и номер закупки, по которой производится обеспечение.</w:t>
            </w:r>
          </w:p>
          <w:p w14:paraId="01598E68" w14:textId="77777777" w:rsidR="00082D59" w:rsidRDefault="00082D59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Расчетный счет ПАО «Волгоградоблэлектро» № р/с 40702810111020101044 Волгоградское ОСБ №8621  ПАО Сбербанк, к/с 30101810100000000647, БИК 041806647, ИНН/КПП 3443029580/344301001, ОГРН 1023402971272</w:t>
            </w:r>
          </w:p>
        </w:tc>
      </w:tr>
      <w:tr w:rsidR="00082D59" w14:paraId="66D4CBD2" w14:textId="77777777" w:rsidTr="00513B64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46AE2" w14:textId="77777777" w:rsidR="00082D59" w:rsidRDefault="00082D59" w:rsidP="004D09BA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54A93" w14:textId="77777777" w:rsidR="00082D59" w:rsidRDefault="00082D59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Место подачи заявок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AC784" w14:textId="77777777" w:rsidR="00082D59" w:rsidRDefault="00082D59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Электронная торговая площадка </w:t>
            </w:r>
            <w:hyperlink r:id="rId10" w:tgtFrame="_blank" w:history="1">
              <w:r>
                <w:rPr>
                  <w:rStyle w:val="a4"/>
                  <w:color w:val="005A95"/>
                  <w:sz w:val="22"/>
                  <w:szCs w:val="22"/>
                  <w:shd w:val="clear" w:color="auto" w:fill="FFFFFF"/>
                </w:rPr>
                <w:t>https://msp.lot-online.ru/</w:t>
              </w:r>
            </w:hyperlink>
            <w:r>
              <w:rPr>
                <w:sz w:val="22"/>
                <w:szCs w:val="22"/>
                <w:shd w:val="clear" w:color="auto" w:fill="FFFFFF"/>
                <w:lang w:eastAsia="en-US"/>
              </w:rPr>
              <w:t> -  Акционерное общество «Российский аукционный дом».</w:t>
            </w:r>
          </w:p>
        </w:tc>
      </w:tr>
      <w:tr w:rsidR="00082D59" w14:paraId="701B705A" w14:textId="77777777" w:rsidTr="00513B64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C3254" w14:textId="77777777" w:rsidR="00082D59" w:rsidRDefault="00082D59" w:rsidP="004D09BA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36E5F" w14:textId="77777777" w:rsidR="00082D59" w:rsidRPr="00A61A8C" w:rsidRDefault="00082D59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A61A8C">
              <w:rPr>
                <w:sz w:val="22"/>
                <w:szCs w:val="22"/>
                <w:lang w:eastAsia="en-US"/>
              </w:rPr>
              <w:t>Дата и время подачи заявок на участие в закупке Порядок подачи заявок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E12A5" w14:textId="68485DC9" w:rsidR="00082D59" w:rsidRPr="00A61A8C" w:rsidRDefault="00082D59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A61A8C">
              <w:rPr>
                <w:sz w:val="22"/>
                <w:szCs w:val="22"/>
                <w:lang w:eastAsia="en-US"/>
              </w:rPr>
              <w:t xml:space="preserve">Заявки подаются момента размещения извещения о закупке на сайте электронной торговой площадки и в единой информационной системе по </w:t>
            </w:r>
            <w:r w:rsidR="00B602A4">
              <w:rPr>
                <w:sz w:val="22"/>
                <w:szCs w:val="22"/>
                <w:lang w:eastAsia="en-US"/>
              </w:rPr>
              <w:t>10</w:t>
            </w:r>
            <w:r w:rsidRPr="00A61A8C">
              <w:rPr>
                <w:sz w:val="22"/>
                <w:szCs w:val="22"/>
                <w:lang w:eastAsia="en-US"/>
              </w:rPr>
              <w:t xml:space="preserve"> час. </w:t>
            </w:r>
            <w:proofErr w:type="gramStart"/>
            <w:r w:rsidR="00B602A4">
              <w:rPr>
                <w:sz w:val="22"/>
                <w:szCs w:val="22"/>
                <w:lang w:eastAsia="en-US"/>
              </w:rPr>
              <w:t>00</w:t>
            </w:r>
            <w:r w:rsidRPr="00A61A8C">
              <w:rPr>
                <w:sz w:val="22"/>
                <w:szCs w:val="22"/>
                <w:lang w:eastAsia="en-US"/>
              </w:rPr>
              <w:t xml:space="preserve">  мин.</w:t>
            </w:r>
            <w:proofErr w:type="gramEnd"/>
            <w:r w:rsidRPr="00A61A8C">
              <w:rPr>
                <w:sz w:val="22"/>
                <w:szCs w:val="22"/>
                <w:lang w:eastAsia="en-US"/>
              </w:rPr>
              <w:t xml:space="preserve"> (время местное, </w:t>
            </w:r>
            <w:r w:rsidRPr="00A61A8C">
              <w:rPr>
                <w:sz w:val="22"/>
                <w:szCs w:val="22"/>
                <w:lang w:val="en-US" w:eastAsia="en-US"/>
              </w:rPr>
              <w:t>GMT</w:t>
            </w:r>
            <w:r w:rsidRPr="00A61A8C">
              <w:rPr>
                <w:sz w:val="22"/>
                <w:szCs w:val="22"/>
                <w:lang w:eastAsia="en-US"/>
              </w:rPr>
              <w:t>+4) «</w:t>
            </w:r>
            <w:r w:rsidR="001055C3">
              <w:rPr>
                <w:sz w:val="22"/>
                <w:szCs w:val="22"/>
                <w:lang w:eastAsia="en-US"/>
              </w:rPr>
              <w:t>06</w:t>
            </w:r>
            <w:r w:rsidRPr="00A61A8C">
              <w:rPr>
                <w:sz w:val="22"/>
                <w:szCs w:val="22"/>
                <w:lang w:eastAsia="en-US"/>
              </w:rPr>
              <w:t xml:space="preserve">» </w:t>
            </w:r>
            <w:r w:rsidR="001055C3">
              <w:rPr>
                <w:sz w:val="22"/>
                <w:szCs w:val="22"/>
                <w:lang w:eastAsia="en-US"/>
              </w:rPr>
              <w:t>мая</w:t>
            </w:r>
            <w:r w:rsidRPr="00A61A8C">
              <w:rPr>
                <w:sz w:val="22"/>
                <w:szCs w:val="22"/>
                <w:lang w:eastAsia="en-US"/>
              </w:rPr>
              <w:t xml:space="preserve"> 2019 года.</w:t>
            </w:r>
          </w:p>
          <w:p w14:paraId="204E1F82" w14:textId="77777777" w:rsidR="00082D59" w:rsidRPr="00A61A8C" w:rsidRDefault="00082D59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A61A8C">
              <w:rPr>
                <w:snapToGrid w:val="0"/>
                <w:sz w:val="22"/>
                <w:szCs w:val="22"/>
                <w:lang w:eastAsia="en-US"/>
              </w:rPr>
              <w:t>Заявка должна состоять из двух частей и ценового предложения. Требования к содержанию и оформлению каждой части заявки, а также порядку подачи ценового предложения, приведены в Документации о закупке.</w:t>
            </w:r>
          </w:p>
        </w:tc>
      </w:tr>
      <w:tr w:rsidR="00082D59" w14:paraId="45F1E00B" w14:textId="77777777" w:rsidTr="00513B64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21A63" w14:textId="77777777" w:rsidR="00082D59" w:rsidRDefault="00082D59" w:rsidP="004D09BA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B452C" w14:textId="77777777" w:rsidR="00082D59" w:rsidRPr="00A61A8C" w:rsidRDefault="00082D59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A61A8C">
              <w:rPr>
                <w:sz w:val="22"/>
                <w:szCs w:val="22"/>
                <w:lang w:eastAsia="en-US"/>
              </w:rPr>
              <w:t xml:space="preserve">Дата и время рассмотрения первых частей заявок. Место </w:t>
            </w:r>
            <w:r w:rsidRPr="00A61A8C">
              <w:rPr>
                <w:sz w:val="22"/>
                <w:szCs w:val="22"/>
                <w:lang w:eastAsia="en-US"/>
              </w:rPr>
              <w:lastRenderedPageBreak/>
              <w:t>рассмотрения первых частей заявок.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97077" w14:textId="68D7488B" w:rsidR="00082D59" w:rsidRPr="00A61A8C" w:rsidRDefault="00B602A4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10</w:t>
            </w:r>
            <w:r w:rsidR="00082D59" w:rsidRPr="00A61A8C">
              <w:rPr>
                <w:sz w:val="22"/>
                <w:szCs w:val="22"/>
                <w:lang w:eastAsia="en-US"/>
              </w:rPr>
              <w:t xml:space="preserve"> час. </w:t>
            </w:r>
            <w:proofErr w:type="gramStart"/>
            <w:r w:rsidR="001055C3">
              <w:rPr>
                <w:sz w:val="22"/>
                <w:szCs w:val="22"/>
                <w:lang w:eastAsia="en-US"/>
              </w:rPr>
              <w:t>3</w:t>
            </w:r>
            <w:r>
              <w:rPr>
                <w:sz w:val="22"/>
                <w:szCs w:val="22"/>
                <w:lang w:eastAsia="en-US"/>
              </w:rPr>
              <w:t>0</w:t>
            </w:r>
            <w:r w:rsidR="00082D59" w:rsidRPr="00A61A8C">
              <w:rPr>
                <w:sz w:val="22"/>
                <w:szCs w:val="22"/>
                <w:lang w:eastAsia="en-US"/>
              </w:rPr>
              <w:t xml:space="preserve">  мин.</w:t>
            </w:r>
            <w:proofErr w:type="gramEnd"/>
            <w:r w:rsidR="00082D59" w:rsidRPr="00A61A8C">
              <w:rPr>
                <w:sz w:val="22"/>
                <w:szCs w:val="22"/>
                <w:lang w:eastAsia="en-US"/>
              </w:rPr>
              <w:t xml:space="preserve"> (время местное, </w:t>
            </w:r>
            <w:r w:rsidR="00082D59" w:rsidRPr="00A61A8C">
              <w:rPr>
                <w:sz w:val="22"/>
                <w:szCs w:val="22"/>
                <w:lang w:val="en-US" w:eastAsia="en-US"/>
              </w:rPr>
              <w:t>GMT</w:t>
            </w:r>
            <w:r w:rsidR="00082D59" w:rsidRPr="00A61A8C">
              <w:rPr>
                <w:sz w:val="22"/>
                <w:szCs w:val="22"/>
                <w:lang w:eastAsia="en-US"/>
              </w:rPr>
              <w:t>+4) «</w:t>
            </w:r>
            <w:r w:rsidR="001055C3">
              <w:rPr>
                <w:sz w:val="22"/>
                <w:szCs w:val="22"/>
                <w:lang w:eastAsia="en-US"/>
              </w:rPr>
              <w:t>06</w:t>
            </w:r>
            <w:r w:rsidR="00082D59" w:rsidRPr="00A61A8C">
              <w:rPr>
                <w:sz w:val="22"/>
                <w:szCs w:val="22"/>
                <w:lang w:eastAsia="en-US"/>
              </w:rPr>
              <w:t xml:space="preserve">» </w:t>
            </w:r>
            <w:r w:rsidR="001055C3">
              <w:rPr>
                <w:sz w:val="22"/>
                <w:szCs w:val="22"/>
                <w:lang w:eastAsia="en-US"/>
              </w:rPr>
              <w:t>мая</w:t>
            </w:r>
            <w:r w:rsidR="00082D59" w:rsidRPr="00A61A8C">
              <w:rPr>
                <w:sz w:val="22"/>
                <w:szCs w:val="22"/>
                <w:lang w:eastAsia="en-US"/>
              </w:rPr>
              <w:t xml:space="preserve"> 2019 года.</w:t>
            </w:r>
          </w:p>
          <w:p w14:paraId="2AAC6A03" w14:textId="77777777" w:rsidR="00082D59" w:rsidRPr="00A61A8C" w:rsidRDefault="00082D59">
            <w:pPr>
              <w:widowControl w:val="0"/>
              <w:spacing w:line="23" w:lineRule="atLeast"/>
              <w:jc w:val="both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A61A8C">
              <w:rPr>
                <w:sz w:val="22"/>
                <w:szCs w:val="22"/>
                <w:lang w:eastAsia="en-US"/>
              </w:rPr>
              <w:t xml:space="preserve">Электронная торговая площадка </w:t>
            </w:r>
            <w:hyperlink r:id="rId11" w:tgtFrame="_blank" w:history="1">
              <w:r w:rsidRPr="00A61A8C">
                <w:rPr>
                  <w:rStyle w:val="a4"/>
                  <w:color w:val="005A95"/>
                  <w:sz w:val="22"/>
                  <w:szCs w:val="22"/>
                  <w:shd w:val="clear" w:color="auto" w:fill="FFFFFF"/>
                </w:rPr>
                <w:t>https://msp.lot-online.ru/</w:t>
              </w:r>
            </w:hyperlink>
            <w:r w:rsidRPr="00A61A8C">
              <w:rPr>
                <w:sz w:val="22"/>
                <w:szCs w:val="22"/>
                <w:shd w:val="clear" w:color="auto" w:fill="FFFFFF"/>
                <w:lang w:eastAsia="en-US"/>
              </w:rPr>
              <w:t> -  Акционерное общество «Российский аукционный дом».</w:t>
            </w:r>
          </w:p>
          <w:p w14:paraId="336BB455" w14:textId="77777777" w:rsidR="00082D59" w:rsidRPr="00A61A8C" w:rsidRDefault="00082D59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  <w:lang w:eastAsia="en-US"/>
              </w:rPr>
            </w:pPr>
          </w:p>
        </w:tc>
      </w:tr>
      <w:tr w:rsidR="00082D59" w14:paraId="58331D6E" w14:textId="77777777" w:rsidTr="00513B64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CE48E" w14:textId="77777777" w:rsidR="00082D59" w:rsidRDefault="00082D59" w:rsidP="004D09BA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8FE44" w14:textId="77777777" w:rsidR="00082D59" w:rsidRPr="00A61A8C" w:rsidRDefault="00082D59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A61A8C">
              <w:rPr>
                <w:sz w:val="22"/>
                <w:szCs w:val="22"/>
                <w:lang w:eastAsia="en-US"/>
              </w:rPr>
              <w:t>Дата и время рассмотрения вторых частей заявок. Место рассмотрения первых частей заявок.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F5915" w14:textId="711F9E7A" w:rsidR="00082D59" w:rsidRPr="00A61A8C" w:rsidRDefault="00B602A4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  <w:r w:rsidR="00082D59" w:rsidRPr="00A61A8C">
              <w:rPr>
                <w:sz w:val="22"/>
                <w:szCs w:val="22"/>
                <w:lang w:eastAsia="en-US"/>
              </w:rPr>
              <w:t xml:space="preserve"> час. </w:t>
            </w:r>
            <w:proofErr w:type="gramStart"/>
            <w:r>
              <w:rPr>
                <w:sz w:val="22"/>
                <w:szCs w:val="22"/>
                <w:lang w:eastAsia="en-US"/>
              </w:rPr>
              <w:t>00</w:t>
            </w:r>
            <w:r w:rsidR="00082D59" w:rsidRPr="00A61A8C">
              <w:rPr>
                <w:sz w:val="22"/>
                <w:szCs w:val="22"/>
                <w:lang w:eastAsia="en-US"/>
              </w:rPr>
              <w:t xml:space="preserve">  мин.</w:t>
            </w:r>
            <w:proofErr w:type="gramEnd"/>
            <w:r w:rsidR="00082D59" w:rsidRPr="00A61A8C">
              <w:rPr>
                <w:sz w:val="22"/>
                <w:szCs w:val="22"/>
                <w:lang w:eastAsia="en-US"/>
              </w:rPr>
              <w:t xml:space="preserve"> (время местное, </w:t>
            </w:r>
            <w:r w:rsidR="00082D59" w:rsidRPr="00A61A8C">
              <w:rPr>
                <w:sz w:val="22"/>
                <w:szCs w:val="22"/>
                <w:lang w:val="en-US" w:eastAsia="en-US"/>
              </w:rPr>
              <w:t>GMT</w:t>
            </w:r>
            <w:r w:rsidR="00082D59" w:rsidRPr="00A61A8C">
              <w:rPr>
                <w:sz w:val="22"/>
                <w:szCs w:val="22"/>
                <w:lang w:eastAsia="en-US"/>
              </w:rPr>
              <w:t>+4) «</w:t>
            </w:r>
            <w:r>
              <w:rPr>
                <w:sz w:val="22"/>
                <w:szCs w:val="22"/>
                <w:lang w:eastAsia="en-US"/>
              </w:rPr>
              <w:t>0</w:t>
            </w:r>
            <w:r w:rsidR="001055C3">
              <w:rPr>
                <w:sz w:val="22"/>
                <w:szCs w:val="22"/>
                <w:lang w:eastAsia="en-US"/>
              </w:rPr>
              <w:t>7</w:t>
            </w:r>
            <w:r w:rsidR="00082D59" w:rsidRPr="00A61A8C">
              <w:rPr>
                <w:sz w:val="22"/>
                <w:szCs w:val="22"/>
                <w:lang w:eastAsia="en-US"/>
              </w:rPr>
              <w:t xml:space="preserve">» </w:t>
            </w:r>
            <w:r>
              <w:rPr>
                <w:sz w:val="22"/>
                <w:szCs w:val="22"/>
                <w:lang w:eastAsia="en-US"/>
              </w:rPr>
              <w:t>мая</w:t>
            </w:r>
            <w:r w:rsidR="00082D59" w:rsidRPr="00A61A8C">
              <w:rPr>
                <w:sz w:val="22"/>
                <w:szCs w:val="22"/>
                <w:lang w:eastAsia="en-US"/>
              </w:rPr>
              <w:t xml:space="preserve"> 2019 года.</w:t>
            </w:r>
          </w:p>
          <w:p w14:paraId="5219676D" w14:textId="77777777" w:rsidR="00082D59" w:rsidRPr="00A61A8C" w:rsidRDefault="00082D59">
            <w:pPr>
              <w:widowControl w:val="0"/>
              <w:spacing w:line="23" w:lineRule="atLeast"/>
              <w:jc w:val="both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A61A8C">
              <w:rPr>
                <w:sz w:val="22"/>
                <w:szCs w:val="22"/>
                <w:lang w:eastAsia="en-US"/>
              </w:rPr>
              <w:t xml:space="preserve">Электронная торговая площадка </w:t>
            </w:r>
            <w:hyperlink r:id="rId12" w:tgtFrame="_blank" w:history="1">
              <w:r w:rsidRPr="00A61A8C">
                <w:rPr>
                  <w:rStyle w:val="a4"/>
                  <w:color w:val="005A95"/>
                  <w:sz w:val="22"/>
                  <w:szCs w:val="22"/>
                  <w:shd w:val="clear" w:color="auto" w:fill="FFFFFF"/>
                </w:rPr>
                <w:t>https://msp.lot-online.ru/</w:t>
              </w:r>
            </w:hyperlink>
            <w:r w:rsidRPr="00A61A8C">
              <w:rPr>
                <w:sz w:val="22"/>
                <w:szCs w:val="22"/>
                <w:shd w:val="clear" w:color="auto" w:fill="FFFFFF"/>
                <w:lang w:eastAsia="en-US"/>
              </w:rPr>
              <w:t> </w:t>
            </w:r>
            <w:proofErr w:type="gramStart"/>
            <w:r w:rsidRPr="00A61A8C">
              <w:rPr>
                <w:sz w:val="22"/>
                <w:szCs w:val="22"/>
                <w:shd w:val="clear" w:color="auto" w:fill="FFFFFF"/>
                <w:lang w:eastAsia="en-US"/>
              </w:rPr>
              <w:t>-  Акционерное</w:t>
            </w:r>
            <w:proofErr w:type="gramEnd"/>
            <w:r w:rsidRPr="00A61A8C">
              <w:rPr>
                <w:sz w:val="22"/>
                <w:szCs w:val="22"/>
                <w:shd w:val="clear" w:color="auto" w:fill="FFFFFF"/>
                <w:lang w:eastAsia="en-US"/>
              </w:rPr>
              <w:t xml:space="preserve"> общество «Российский аукционный дом».</w:t>
            </w:r>
          </w:p>
          <w:p w14:paraId="33A1908C" w14:textId="77777777" w:rsidR="00082D59" w:rsidRPr="00A61A8C" w:rsidRDefault="00082D59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082D59" w14:paraId="570BA8C8" w14:textId="77777777" w:rsidTr="00513B64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CE53F" w14:textId="77777777" w:rsidR="00082D59" w:rsidRDefault="00082D59" w:rsidP="004D09BA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36505" w14:textId="77777777" w:rsidR="00082D59" w:rsidRPr="00A61A8C" w:rsidRDefault="00082D59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A61A8C">
              <w:rPr>
                <w:sz w:val="22"/>
                <w:szCs w:val="22"/>
                <w:lang w:eastAsia="en-US"/>
              </w:rPr>
              <w:t>Дата и время подведения итогов закупки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7676D" w14:textId="25BE1B65" w:rsidR="00082D59" w:rsidRPr="00A61A8C" w:rsidRDefault="00B602A4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  <w:r w:rsidR="00082D59" w:rsidRPr="00A61A8C">
              <w:rPr>
                <w:sz w:val="22"/>
                <w:szCs w:val="22"/>
                <w:lang w:eastAsia="en-US"/>
              </w:rPr>
              <w:t xml:space="preserve"> час. </w:t>
            </w:r>
            <w:proofErr w:type="gramStart"/>
            <w:r>
              <w:rPr>
                <w:sz w:val="22"/>
                <w:szCs w:val="22"/>
                <w:lang w:eastAsia="en-US"/>
              </w:rPr>
              <w:t>00</w:t>
            </w:r>
            <w:r w:rsidR="00082D59" w:rsidRPr="00A61A8C">
              <w:rPr>
                <w:sz w:val="22"/>
                <w:szCs w:val="22"/>
                <w:lang w:eastAsia="en-US"/>
              </w:rPr>
              <w:t xml:space="preserve">  мин.</w:t>
            </w:r>
            <w:proofErr w:type="gramEnd"/>
            <w:r w:rsidR="00082D59" w:rsidRPr="00A61A8C">
              <w:rPr>
                <w:sz w:val="22"/>
                <w:szCs w:val="22"/>
                <w:lang w:eastAsia="en-US"/>
              </w:rPr>
              <w:t xml:space="preserve"> (время местное, </w:t>
            </w:r>
            <w:r w:rsidR="00082D59" w:rsidRPr="00A61A8C">
              <w:rPr>
                <w:sz w:val="22"/>
                <w:szCs w:val="22"/>
                <w:lang w:val="en-US" w:eastAsia="en-US"/>
              </w:rPr>
              <w:t>GMT</w:t>
            </w:r>
            <w:r w:rsidR="00082D59" w:rsidRPr="00A61A8C">
              <w:rPr>
                <w:sz w:val="22"/>
                <w:szCs w:val="22"/>
                <w:lang w:eastAsia="en-US"/>
              </w:rPr>
              <w:t>+4) «</w:t>
            </w:r>
            <w:r>
              <w:rPr>
                <w:sz w:val="22"/>
                <w:szCs w:val="22"/>
                <w:lang w:eastAsia="en-US"/>
              </w:rPr>
              <w:t>2</w:t>
            </w:r>
            <w:r w:rsidR="001055C3">
              <w:rPr>
                <w:sz w:val="22"/>
                <w:szCs w:val="22"/>
                <w:lang w:eastAsia="en-US"/>
              </w:rPr>
              <w:t>7</w:t>
            </w:r>
            <w:r w:rsidR="00082D59" w:rsidRPr="00A61A8C">
              <w:rPr>
                <w:sz w:val="22"/>
                <w:szCs w:val="22"/>
                <w:lang w:eastAsia="en-US"/>
              </w:rPr>
              <w:t xml:space="preserve">» </w:t>
            </w:r>
            <w:r>
              <w:rPr>
                <w:sz w:val="22"/>
                <w:szCs w:val="22"/>
                <w:lang w:eastAsia="en-US"/>
              </w:rPr>
              <w:t>мая</w:t>
            </w:r>
            <w:r w:rsidR="00082D59" w:rsidRPr="00A61A8C">
              <w:rPr>
                <w:sz w:val="22"/>
                <w:szCs w:val="22"/>
                <w:lang w:eastAsia="en-US"/>
              </w:rPr>
              <w:t xml:space="preserve"> 2019 года.</w:t>
            </w:r>
          </w:p>
          <w:p w14:paraId="6AC7AF1D" w14:textId="77777777" w:rsidR="00082D59" w:rsidRPr="00A61A8C" w:rsidRDefault="00082D59">
            <w:pPr>
              <w:widowControl w:val="0"/>
              <w:spacing w:line="23" w:lineRule="atLeast"/>
              <w:jc w:val="both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A61A8C">
              <w:rPr>
                <w:sz w:val="22"/>
                <w:szCs w:val="22"/>
                <w:lang w:eastAsia="en-US"/>
              </w:rPr>
              <w:t xml:space="preserve">Электронная торговая площадка </w:t>
            </w:r>
            <w:hyperlink r:id="rId13" w:tgtFrame="_blank" w:history="1">
              <w:r w:rsidRPr="00A61A8C">
                <w:rPr>
                  <w:rStyle w:val="a4"/>
                  <w:color w:val="005A95"/>
                  <w:sz w:val="22"/>
                  <w:szCs w:val="22"/>
                  <w:shd w:val="clear" w:color="auto" w:fill="FFFFFF"/>
                </w:rPr>
                <w:t>https://msp.lot-online.ru/</w:t>
              </w:r>
            </w:hyperlink>
            <w:r w:rsidRPr="00A61A8C">
              <w:rPr>
                <w:sz w:val="22"/>
                <w:szCs w:val="22"/>
                <w:shd w:val="clear" w:color="auto" w:fill="FFFFFF"/>
                <w:lang w:eastAsia="en-US"/>
              </w:rPr>
              <w:t> -  Акционерное общество «Российский аукционный дом».</w:t>
            </w:r>
          </w:p>
          <w:p w14:paraId="0995E8AB" w14:textId="77777777" w:rsidR="00082D59" w:rsidRPr="00A61A8C" w:rsidRDefault="00082D59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082D59" w14:paraId="48F1C713" w14:textId="77777777" w:rsidTr="00513B64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6F77D" w14:textId="77777777" w:rsidR="00082D59" w:rsidRDefault="00082D59" w:rsidP="004D09BA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179C3" w14:textId="77777777" w:rsidR="00082D59" w:rsidRPr="00A61A8C" w:rsidRDefault="00082D59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A61A8C">
              <w:rPr>
                <w:sz w:val="22"/>
                <w:szCs w:val="22"/>
                <w:lang w:eastAsia="en-US"/>
              </w:rPr>
              <w:t xml:space="preserve">Срок предоставления участникам закупки разъяснений положений документации 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8F15A" w14:textId="77777777" w:rsidR="00082D59" w:rsidRPr="00A61A8C" w:rsidRDefault="00082D59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A61A8C">
              <w:rPr>
                <w:sz w:val="22"/>
                <w:szCs w:val="22"/>
                <w:lang w:eastAsia="en-US"/>
              </w:rPr>
              <w:t xml:space="preserve">С момента размещения извещения о закупке на сайте электронной торговой площадки и в единой информационной системе по </w:t>
            </w:r>
          </w:p>
          <w:p w14:paraId="029FD66D" w14:textId="47E365B5" w:rsidR="00082D59" w:rsidRPr="00A61A8C" w:rsidRDefault="00B602A4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  <w:r w:rsidR="00082D59" w:rsidRPr="00A61A8C">
              <w:rPr>
                <w:sz w:val="22"/>
                <w:szCs w:val="22"/>
                <w:lang w:eastAsia="en-US"/>
              </w:rPr>
              <w:t xml:space="preserve"> час. </w:t>
            </w:r>
            <w:proofErr w:type="gramStart"/>
            <w:r>
              <w:rPr>
                <w:sz w:val="22"/>
                <w:szCs w:val="22"/>
                <w:lang w:eastAsia="en-US"/>
              </w:rPr>
              <w:t>00</w:t>
            </w:r>
            <w:r w:rsidR="00082D59" w:rsidRPr="00A61A8C">
              <w:rPr>
                <w:sz w:val="22"/>
                <w:szCs w:val="22"/>
                <w:lang w:eastAsia="en-US"/>
              </w:rPr>
              <w:t xml:space="preserve">  мин.</w:t>
            </w:r>
            <w:proofErr w:type="gramEnd"/>
            <w:r w:rsidR="00082D59" w:rsidRPr="00A61A8C">
              <w:rPr>
                <w:sz w:val="22"/>
                <w:szCs w:val="22"/>
                <w:lang w:eastAsia="en-US"/>
              </w:rPr>
              <w:t xml:space="preserve"> (время местное, </w:t>
            </w:r>
            <w:r w:rsidR="00082D59" w:rsidRPr="00A61A8C">
              <w:rPr>
                <w:sz w:val="22"/>
                <w:szCs w:val="22"/>
                <w:lang w:val="en-US" w:eastAsia="en-US"/>
              </w:rPr>
              <w:t>GMT</w:t>
            </w:r>
            <w:r w:rsidR="00082D59" w:rsidRPr="00A61A8C">
              <w:rPr>
                <w:sz w:val="22"/>
                <w:szCs w:val="22"/>
                <w:lang w:eastAsia="en-US"/>
              </w:rPr>
              <w:t>+4) «</w:t>
            </w:r>
            <w:r w:rsidR="001055C3">
              <w:rPr>
                <w:sz w:val="22"/>
                <w:szCs w:val="22"/>
                <w:lang w:eastAsia="en-US"/>
              </w:rPr>
              <w:t>06</w:t>
            </w:r>
            <w:r w:rsidR="00082D59" w:rsidRPr="00A61A8C">
              <w:rPr>
                <w:sz w:val="22"/>
                <w:szCs w:val="22"/>
                <w:lang w:eastAsia="en-US"/>
              </w:rPr>
              <w:t xml:space="preserve">» </w:t>
            </w:r>
            <w:r w:rsidR="001055C3">
              <w:rPr>
                <w:sz w:val="22"/>
                <w:szCs w:val="22"/>
                <w:lang w:eastAsia="en-US"/>
              </w:rPr>
              <w:t>мая</w:t>
            </w:r>
            <w:bookmarkStart w:id="1" w:name="_GoBack"/>
            <w:bookmarkEnd w:id="1"/>
            <w:r w:rsidR="00082D59" w:rsidRPr="00A61A8C">
              <w:rPr>
                <w:sz w:val="22"/>
                <w:szCs w:val="22"/>
                <w:lang w:eastAsia="en-US"/>
              </w:rPr>
              <w:t xml:space="preserve"> 2019 года.</w:t>
            </w:r>
          </w:p>
        </w:tc>
      </w:tr>
      <w:tr w:rsidR="00082D59" w14:paraId="09D17ADA" w14:textId="77777777" w:rsidTr="00513B64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EF593" w14:textId="77777777" w:rsidR="00082D59" w:rsidRDefault="00082D59" w:rsidP="004D09BA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FF8CD" w14:textId="77777777" w:rsidR="00082D59" w:rsidRDefault="00082D59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Срок место порядок предоставления документации о закупке.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86F45" w14:textId="77777777" w:rsidR="00082D59" w:rsidRDefault="00082D59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  <w:lang w:eastAsia="en-US"/>
              </w:rPr>
            </w:pPr>
            <w:r>
              <w:rPr>
                <w:spacing w:val="-6"/>
                <w:sz w:val="22"/>
                <w:szCs w:val="22"/>
                <w:lang w:eastAsia="en-US"/>
              </w:rPr>
              <w:t xml:space="preserve">Документация и извещение в форме электронного документа, размещена на сайте Заказчика </w:t>
            </w:r>
            <w:hyperlink r:id="rId14" w:history="1">
              <w:r>
                <w:rPr>
                  <w:rStyle w:val="a4"/>
                  <w:spacing w:val="-6"/>
                  <w:sz w:val="22"/>
                  <w:szCs w:val="22"/>
                  <w:lang w:eastAsia="ru-RU"/>
                </w:rPr>
                <w:t>www.voel.ru</w:t>
              </w:r>
            </w:hyperlink>
            <w:r>
              <w:rPr>
                <w:spacing w:val="-6"/>
                <w:sz w:val="22"/>
                <w:szCs w:val="22"/>
                <w:lang w:eastAsia="en-US"/>
              </w:rPr>
              <w:t xml:space="preserve">, в единой информационной системе </w:t>
            </w:r>
            <w:hyperlink r:id="rId15" w:history="1">
              <w:r>
                <w:rPr>
                  <w:rStyle w:val="a4"/>
                  <w:spacing w:val="-6"/>
                  <w:sz w:val="22"/>
                  <w:szCs w:val="22"/>
                  <w:lang w:eastAsia="ru-RU"/>
                </w:rPr>
                <w:t>www.zakupki.gov.ru</w:t>
              </w:r>
            </w:hyperlink>
            <w:r>
              <w:rPr>
                <w:spacing w:val="-6"/>
                <w:sz w:val="22"/>
                <w:szCs w:val="22"/>
                <w:lang w:eastAsia="en-US"/>
              </w:rPr>
              <w:t xml:space="preserve"> и сайте электронной торговой площадки и доступна для ознакомления бесплатно.</w:t>
            </w:r>
          </w:p>
          <w:p w14:paraId="672176A5" w14:textId="77777777" w:rsidR="00082D59" w:rsidRDefault="00082D59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pacing w:val="-6"/>
                <w:sz w:val="22"/>
                <w:szCs w:val="22"/>
                <w:lang w:eastAsia="en-US"/>
              </w:rPr>
              <w:t>Срок предоставления документации с момента размещения закупочной процедуры в единой информационной системе, по дату окончания подачи заявок на участие в закупочной процедуре.</w:t>
            </w:r>
          </w:p>
        </w:tc>
      </w:tr>
      <w:tr w:rsidR="00082D59" w14:paraId="681F76A0" w14:textId="77777777" w:rsidTr="00513B64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2A7AE" w14:textId="77777777" w:rsidR="00082D59" w:rsidRDefault="00082D59" w:rsidP="004D09BA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797AE" w14:textId="77777777" w:rsidR="00082D59" w:rsidRDefault="00082D59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Переторжка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29D0A" w14:textId="77777777" w:rsidR="00082D59" w:rsidRDefault="00082D59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shd w:val="clear" w:color="auto" w:fill="FFFFFF"/>
                <w:lang w:eastAsia="en-US"/>
              </w:rPr>
              <w:t>В случае если протоколом рассмотрения заявок зафиксировано решение о проведении переторжки такая переторжка объявляется не позднее дня следующего за днем публикации данного протокола. Минимальный срок подачи заявок на переторжку участниками должен составлять 24 часа.</w:t>
            </w:r>
          </w:p>
        </w:tc>
      </w:tr>
      <w:tr w:rsidR="00082D59" w14:paraId="1D34B0D2" w14:textId="77777777" w:rsidTr="00513B64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6CAD8" w14:textId="77777777" w:rsidR="00082D59" w:rsidRDefault="00082D59" w:rsidP="004D09BA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07777" w14:textId="77777777" w:rsidR="00082D59" w:rsidRDefault="00082D59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Особенности участия в закупке субъектов малого и среднего предпринимательства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3F682" w14:textId="77777777" w:rsidR="00082D59" w:rsidRDefault="00082D59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  <w:lang w:eastAsia="en-US"/>
              </w:rPr>
            </w:pPr>
            <w:bookmarkStart w:id="2" w:name="_Hlk531008151"/>
            <w:r>
              <w:rPr>
                <w:spacing w:val="-6"/>
                <w:sz w:val="22"/>
                <w:szCs w:val="22"/>
                <w:lang w:eastAsia="en-US"/>
              </w:rPr>
              <w:t>Участниками данной закупки могут быть только субъекты малого и среднего предпринимательства.</w:t>
            </w:r>
            <w:bookmarkEnd w:id="2"/>
          </w:p>
        </w:tc>
      </w:tr>
      <w:tr w:rsidR="00082D59" w14:paraId="682D1981" w14:textId="77777777" w:rsidTr="00513B64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028BB" w14:textId="77777777" w:rsidR="00082D59" w:rsidRDefault="00082D59" w:rsidP="004D09BA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74981" w14:textId="77777777" w:rsidR="00082D59" w:rsidRDefault="00082D59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Преференции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B9CDA" w14:textId="77777777" w:rsidR="00082D59" w:rsidRDefault="00082D59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  <w:lang w:eastAsia="en-US"/>
              </w:rPr>
            </w:pPr>
            <w:r>
              <w:rPr>
                <w:bCs/>
                <w:color w:val="26282F"/>
                <w:sz w:val="22"/>
                <w:szCs w:val="22"/>
                <w:shd w:val="clear" w:color="auto" w:fill="FFFFFF"/>
                <w:lang w:eastAsia="en-US"/>
              </w:rPr>
              <w:t>Установлены постановлением Правительства РФ от 16 сентября 2016 г. № 925 "О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лицами".</w:t>
            </w:r>
          </w:p>
        </w:tc>
      </w:tr>
    </w:tbl>
    <w:p w14:paraId="2538608D" w14:textId="77777777" w:rsidR="00082D59" w:rsidRDefault="00082D59" w:rsidP="00082D59"/>
    <w:p w14:paraId="7EDCD045" w14:textId="77777777" w:rsidR="00082D59" w:rsidRDefault="00082D59" w:rsidP="00082D59"/>
    <w:p w14:paraId="5C16069B" w14:textId="77777777" w:rsidR="00A03356" w:rsidRDefault="00A03356"/>
    <w:sectPr w:rsidR="00A03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1702F7C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sz w:val="22"/>
        <w:szCs w:val="22"/>
      </w:rPr>
    </w:lvl>
    <w:lvl w:ilvl="1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1" w15:restartNumberingAfterBreak="0">
    <w:nsid w:val="00000006"/>
    <w:multiLevelType w:val="multilevel"/>
    <w:tmpl w:val="00000006"/>
    <w:lvl w:ilvl="0">
      <w:start w:val="1"/>
      <w:numFmt w:val="bullet"/>
      <w:pStyle w:val="a"/>
      <w:lvlText w:val=""/>
      <w:lvlJc w:val="left"/>
      <w:pPr>
        <w:tabs>
          <w:tab w:val="num" w:pos="1571"/>
        </w:tabs>
        <w:ind w:left="1571" w:hanging="35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D8F"/>
    <w:rsid w:val="00075D8F"/>
    <w:rsid w:val="00082D59"/>
    <w:rsid w:val="001055C3"/>
    <w:rsid w:val="001C1C33"/>
    <w:rsid w:val="00451FDC"/>
    <w:rsid w:val="00513B64"/>
    <w:rsid w:val="005B5957"/>
    <w:rsid w:val="00667F5C"/>
    <w:rsid w:val="008344E1"/>
    <w:rsid w:val="00A03356"/>
    <w:rsid w:val="00A61A8C"/>
    <w:rsid w:val="00A651AD"/>
    <w:rsid w:val="00B602A4"/>
    <w:rsid w:val="00D54C4E"/>
    <w:rsid w:val="00DD0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0598A57"/>
  <w15:chartTrackingRefBased/>
  <w15:docId w15:val="{4A7B7769-E97C-41B0-BC54-18534873D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082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semiHidden/>
    <w:unhideWhenUsed/>
    <w:rsid w:val="00082D59"/>
    <w:rPr>
      <w:color w:val="0000FF"/>
      <w:u w:val="single"/>
      <w:lang w:val="ru-RU" w:eastAsia="x-none"/>
    </w:rPr>
  </w:style>
  <w:style w:type="paragraph" w:customStyle="1" w:styleId="Default">
    <w:name w:val="Default"/>
    <w:rsid w:val="00082D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">
    <w:name w:val="Таблица текст"/>
    <w:basedOn w:val="a0"/>
    <w:rsid w:val="00513B64"/>
    <w:pPr>
      <w:numPr>
        <w:numId w:val="2"/>
      </w:numPr>
      <w:spacing w:before="40" w:after="40"/>
      <w:ind w:left="57" w:right="57"/>
    </w:pPr>
    <w:rPr>
      <w:rFonts w:eastAsia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18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e223fz@voel.ru" TargetMode="External"/><Relationship Id="rId13" Type="http://schemas.openxmlformats.org/officeDocument/2006/relationships/hyperlink" Target="https://msp.lot-online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oe223fz@voel.ru" TargetMode="External"/><Relationship Id="rId12" Type="http://schemas.openxmlformats.org/officeDocument/2006/relationships/hyperlink" Target="https://msp.lot-online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voe@voel.ru" TargetMode="External"/><Relationship Id="rId11" Type="http://schemas.openxmlformats.org/officeDocument/2006/relationships/hyperlink" Target="https://msp.lot-online.ru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zakupki.gov.ru/" TargetMode="External"/><Relationship Id="rId10" Type="http://schemas.openxmlformats.org/officeDocument/2006/relationships/hyperlink" Target="https://msp.lot-online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sp.lot-online.ru/" TargetMode="External"/><Relationship Id="rId14" Type="http://schemas.openxmlformats.org/officeDocument/2006/relationships/hyperlink" Target="http://www.voe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4</Pages>
  <Words>1640</Words>
  <Characters>9348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 Александр Ерьевич</dc:creator>
  <cp:keywords/>
  <dc:description/>
  <cp:lastModifiedBy>Балашова Нина Анатольевна</cp:lastModifiedBy>
  <cp:revision>7</cp:revision>
  <dcterms:created xsi:type="dcterms:W3CDTF">2019-04-11T03:45:00Z</dcterms:created>
  <dcterms:modified xsi:type="dcterms:W3CDTF">2019-04-23T06:43:00Z</dcterms:modified>
</cp:coreProperties>
</file>