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0E0C33E3" w14:textId="77777777" w:rsidR="009F536D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CA08BB">
        <w:rPr>
          <w:b/>
          <w:bCs/>
          <w:sz w:val="22"/>
          <w:szCs w:val="22"/>
        </w:rPr>
        <w:t>по выбору поставщика на право заключения договора поставки товара</w:t>
      </w:r>
      <w:r w:rsidR="009F536D">
        <w:rPr>
          <w:b/>
          <w:bCs/>
          <w:sz w:val="22"/>
          <w:szCs w:val="22"/>
        </w:rPr>
        <w:t xml:space="preserve"> </w:t>
      </w:r>
      <w:r w:rsidR="00CA08BB" w:rsidRPr="00CA08BB">
        <w:rPr>
          <w:b/>
          <w:bCs/>
          <w:sz w:val="22"/>
          <w:szCs w:val="22"/>
        </w:rPr>
        <w:t>(</w:t>
      </w:r>
      <w:r w:rsidR="009F536D">
        <w:rPr>
          <w:b/>
          <w:bCs/>
          <w:sz w:val="22"/>
          <w:szCs w:val="22"/>
        </w:rPr>
        <w:t>арматура СИП</w:t>
      </w:r>
      <w:r w:rsidR="00CA08BB" w:rsidRPr="00CA08BB">
        <w:rPr>
          <w:b/>
          <w:bCs/>
          <w:sz w:val="22"/>
          <w:szCs w:val="22"/>
        </w:rPr>
        <w:t xml:space="preserve">) </w:t>
      </w:r>
    </w:p>
    <w:p w14:paraId="4BE261B7" w14:textId="4A327DAD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CA08BB">
        <w:rPr>
          <w:b/>
          <w:bCs/>
          <w:sz w:val="22"/>
          <w:szCs w:val="22"/>
        </w:rPr>
        <w:t>для нужд</w:t>
      </w:r>
      <w:r>
        <w:rPr>
          <w:b/>
          <w:bCs/>
          <w:sz w:val="22"/>
          <w:szCs w:val="22"/>
        </w:rPr>
        <w:t xml:space="preserve">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3157704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77ED4F5" w14:textId="77777777" w:rsidR="009F536D" w:rsidRDefault="00674D1B" w:rsidP="009F536D">
            <w:pPr>
              <w:spacing w:line="23" w:lineRule="atLeast"/>
              <w:jc w:val="both"/>
            </w:pPr>
            <w:hyperlink r:id="rId9" w:history="1">
              <w:r w:rsidR="009F536D" w:rsidRPr="00797DF0">
                <w:t>Твердохлебова Анна Владимировна</w:t>
              </w:r>
            </w:hyperlink>
            <w:r w:rsidR="009F536D" w:rsidRPr="00797DF0">
              <w:t> </w:t>
            </w:r>
          </w:p>
          <w:p w14:paraId="67BCA507" w14:textId="77777777" w:rsidR="009F536D" w:rsidRDefault="009F536D" w:rsidP="009F536D">
            <w:pPr>
              <w:spacing w:line="23" w:lineRule="atLeast"/>
              <w:jc w:val="both"/>
            </w:pPr>
            <w:r w:rsidRPr="00797DF0">
              <w:t>Телефон: (8442) 56-20-88 доб.1094</w:t>
            </w:r>
          </w:p>
          <w:p w14:paraId="09BFC8E3" w14:textId="16FBB11E" w:rsidR="009F536D" w:rsidRPr="009F536D" w:rsidRDefault="009F53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797DF0">
              <w:t>E-mail: </w:t>
            </w:r>
            <w:hyperlink r:id="rId10" w:history="1">
              <w:r w:rsidRPr="00797DF0">
                <w:t>av.tverdohlebova@voel.ru</w:t>
              </w:r>
            </w:hyperlink>
          </w:p>
        </w:tc>
      </w:tr>
      <w:tr w:rsidR="00FD1697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62ED9644" w:rsidR="00FD1697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pacing w:val="-6"/>
                <w:sz w:val="22"/>
                <w:szCs w:val="22"/>
              </w:rPr>
              <w:t xml:space="preserve">Запрос </w:t>
            </w:r>
            <w:r>
              <w:rPr>
                <w:spacing w:val="-6"/>
                <w:sz w:val="22"/>
                <w:szCs w:val="22"/>
              </w:rPr>
              <w:t>оферт</w:t>
            </w:r>
            <w:r w:rsidRPr="00CA08BB">
              <w:rPr>
                <w:spacing w:val="-6"/>
                <w:sz w:val="22"/>
                <w:szCs w:val="22"/>
              </w:rPr>
              <w:t xml:space="preserve"> на право заключения договора поставки товара (или его эквивалента)/ выполнения работ (</w:t>
            </w:r>
            <w:r w:rsidR="009F536D" w:rsidRPr="00A766E3">
              <w:rPr>
                <w:b/>
                <w:bCs/>
                <w:spacing w:val="-6"/>
                <w:sz w:val="22"/>
                <w:szCs w:val="22"/>
              </w:rPr>
              <w:t>арматура СИП</w:t>
            </w:r>
            <w:r w:rsidRPr="00CA08BB">
              <w:rPr>
                <w:bCs/>
                <w:sz w:val="22"/>
                <w:szCs w:val="22"/>
              </w:rPr>
              <w:t>)</w:t>
            </w:r>
            <w:r>
              <w:rPr>
                <w:bCs/>
              </w:rPr>
              <w:t xml:space="preserve"> </w:t>
            </w:r>
            <w:r w:rsidR="00FD1697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674D1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11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C0D4537" w:rsidR="00FD1697" w:rsidRPr="009F536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9F536D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F536D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9F536D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</w:t>
            </w:r>
            <w:r w:rsidR="00376DB7" w:rsidRPr="009F536D">
              <w:rPr>
                <w:sz w:val="22"/>
                <w:szCs w:val="22"/>
              </w:rPr>
              <w:t>протоколом совета директоров №2 от «30» июня 202</w:t>
            </w:r>
            <w:r w:rsidR="00F25808" w:rsidRPr="009F536D">
              <w:rPr>
                <w:sz w:val="22"/>
                <w:szCs w:val="22"/>
              </w:rPr>
              <w:t>1</w:t>
            </w:r>
            <w:r w:rsidR="00376DB7" w:rsidRPr="009F536D">
              <w:rPr>
                <w:sz w:val="22"/>
                <w:szCs w:val="22"/>
              </w:rPr>
              <w:t xml:space="preserve">г. </w:t>
            </w:r>
            <w:r w:rsidRPr="009F536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0A531ADB" w:rsidR="00CA08BB" w:rsidRPr="009F536D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9F536D">
              <w:rPr>
                <w:b/>
                <w:bCs/>
                <w:sz w:val="22"/>
                <w:szCs w:val="22"/>
              </w:rPr>
              <w:t>Лот №1:</w:t>
            </w:r>
            <w:r w:rsidRPr="009F536D">
              <w:rPr>
                <w:sz w:val="22"/>
                <w:szCs w:val="22"/>
              </w:rPr>
              <w:t xml:space="preserve"> Право заключения договора поставки товара (или его эквивалента) (</w:t>
            </w:r>
            <w:r w:rsidR="009F536D" w:rsidRPr="009F536D">
              <w:rPr>
                <w:b/>
                <w:bCs/>
                <w:spacing w:val="-6"/>
                <w:sz w:val="22"/>
                <w:szCs w:val="22"/>
              </w:rPr>
              <w:t>арматура СИП</w:t>
            </w:r>
            <w:r w:rsidRPr="009F536D">
              <w:rPr>
                <w:sz w:val="22"/>
                <w:szCs w:val="22"/>
              </w:rPr>
              <w:t>) для нужд АО «Волгоградоблэлектро»</w:t>
            </w:r>
          </w:p>
          <w:p w14:paraId="5B8784D8" w14:textId="77777777" w:rsidR="00CA08BB" w:rsidRPr="009F536D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9F536D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9F536D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9F536D" w:rsidRDefault="009F536D" w:rsidP="009F53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35E" w14:textId="77777777" w:rsidR="009F536D" w:rsidRPr="00797DF0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97DF0">
              <w:rPr>
                <w:b/>
                <w:bCs/>
                <w:sz w:val="22"/>
                <w:szCs w:val="22"/>
              </w:rPr>
              <w:t>Лот №1:</w:t>
            </w:r>
            <w:r>
              <w:rPr>
                <w:b/>
                <w:bCs/>
                <w:sz w:val="22"/>
                <w:szCs w:val="22"/>
              </w:rPr>
              <w:t xml:space="preserve"> арматура СИП</w:t>
            </w:r>
          </w:p>
          <w:p w14:paraId="622AFF62" w14:textId="77777777" w:rsidR="009F536D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797DF0">
              <w:rPr>
                <w:b/>
                <w:bCs/>
                <w:sz w:val="22"/>
                <w:szCs w:val="22"/>
              </w:rPr>
              <w:t>Место поставки</w:t>
            </w:r>
            <w:r w:rsidRPr="00797DF0">
              <w:rPr>
                <w:sz w:val="22"/>
                <w:szCs w:val="22"/>
              </w:rPr>
              <w:t xml:space="preserve"> товара, выполнения работ, оказания услуг:</w:t>
            </w:r>
          </w:p>
          <w:p w14:paraId="26944252" w14:textId="77777777" w:rsidR="009F536D" w:rsidRPr="00000AE5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00AE5">
              <w:rPr>
                <w:sz w:val="22"/>
                <w:szCs w:val="22"/>
              </w:rPr>
              <w:t xml:space="preserve">ЖМЭС (403791 Волгоградская область Жирновский р-н Жирновск г, Хлебозаводская д.1А); </w:t>
            </w:r>
          </w:p>
          <w:p w14:paraId="20C116F6" w14:textId="77777777" w:rsidR="009F536D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00AE5">
              <w:rPr>
                <w:sz w:val="22"/>
                <w:szCs w:val="22"/>
              </w:rPr>
              <w:t>ЗМЭС (404143, Волгоградская область, Среднеахтубинский р-н, р/п Средняя Ахтуба, ул. Промышленная, 10</w:t>
            </w:r>
            <w:proofErr w:type="gramStart"/>
            <w:r w:rsidRPr="00000AE5">
              <w:rPr>
                <w:sz w:val="22"/>
                <w:szCs w:val="22"/>
              </w:rPr>
              <w:t>А  )</w:t>
            </w:r>
            <w:proofErr w:type="gramEnd"/>
            <w:r w:rsidRPr="00000AE5">
              <w:rPr>
                <w:sz w:val="22"/>
                <w:szCs w:val="22"/>
              </w:rPr>
              <w:t xml:space="preserve">; </w:t>
            </w:r>
          </w:p>
          <w:p w14:paraId="2A9AA6AC" w14:textId="77777777" w:rsidR="009F536D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00AE5">
              <w:rPr>
                <w:sz w:val="22"/>
                <w:szCs w:val="22"/>
              </w:rPr>
              <w:t xml:space="preserve">КМЭС (403886, Волгоградская область, г. Камышин, ул. </w:t>
            </w:r>
            <w:proofErr w:type="spellStart"/>
            <w:r w:rsidRPr="00000AE5">
              <w:rPr>
                <w:sz w:val="22"/>
                <w:szCs w:val="22"/>
              </w:rPr>
              <w:t>Рязано</w:t>
            </w:r>
            <w:proofErr w:type="spellEnd"/>
            <w:r w:rsidRPr="00000AE5">
              <w:rPr>
                <w:sz w:val="22"/>
                <w:szCs w:val="22"/>
              </w:rPr>
              <w:t xml:space="preserve">-Уральская, 52); ММЭС (403345, Волгоградская область, г. Михайловка, пр. Западный, </w:t>
            </w:r>
            <w:proofErr w:type="gramStart"/>
            <w:r w:rsidRPr="00000AE5">
              <w:rPr>
                <w:sz w:val="22"/>
                <w:szCs w:val="22"/>
              </w:rPr>
              <w:t>3 )</w:t>
            </w:r>
            <w:proofErr w:type="gramEnd"/>
            <w:r w:rsidRPr="00000AE5">
              <w:rPr>
                <w:sz w:val="22"/>
                <w:szCs w:val="22"/>
              </w:rPr>
              <w:t xml:space="preserve">; </w:t>
            </w:r>
          </w:p>
          <w:p w14:paraId="09F8DD05" w14:textId="77777777" w:rsidR="009F536D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000AE5">
              <w:rPr>
                <w:sz w:val="22"/>
                <w:szCs w:val="22"/>
              </w:rPr>
              <w:t>ПрМЭС</w:t>
            </w:r>
            <w:proofErr w:type="spellEnd"/>
            <w:r w:rsidRPr="00000AE5">
              <w:rPr>
                <w:sz w:val="22"/>
                <w:szCs w:val="22"/>
              </w:rPr>
              <w:t xml:space="preserve"> (403001, Волгоградская область, Городищенский р-н, р/п Городище, ул. 8-го    Гвардейского Танкового корпуса, 22 Б); </w:t>
            </w:r>
          </w:p>
          <w:p w14:paraId="2B43B5B3" w14:textId="77777777" w:rsidR="009F536D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000AE5">
              <w:rPr>
                <w:sz w:val="22"/>
                <w:szCs w:val="22"/>
              </w:rPr>
              <w:t>СевМЭС</w:t>
            </w:r>
            <w:proofErr w:type="spellEnd"/>
            <w:r w:rsidRPr="00000AE5">
              <w:rPr>
                <w:sz w:val="22"/>
                <w:szCs w:val="22"/>
              </w:rPr>
              <w:t xml:space="preserve"> (403113, Волгоградская область, г. Урюпинск, ул. Нижняя, 9) </w:t>
            </w:r>
            <w:r>
              <w:rPr>
                <w:sz w:val="22"/>
                <w:szCs w:val="22"/>
              </w:rPr>
              <w:t xml:space="preserve">  6. </w:t>
            </w:r>
            <w:proofErr w:type="spellStart"/>
            <w:r w:rsidRPr="00000AE5">
              <w:rPr>
                <w:sz w:val="22"/>
                <w:szCs w:val="22"/>
              </w:rPr>
              <w:t>СурМЭС</w:t>
            </w:r>
            <w:proofErr w:type="spellEnd"/>
            <w:r w:rsidRPr="00000AE5">
              <w:rPr>
                <w:sz w:val="22"/>
                <w:szCs w:val="22"/>
              </w:rPr>
              <w:t xml:space="preserve"> (404411, Волгоградская область, Суровикинский р-н, г. Суровикино, ул. Шоссейная, 5).</w:t>
            </w:r>
          </w:p>
          <w:p w14:paraId="5F9E664C" w14:textId="77777777" w:rsidR="009F536D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5AC75C62" w14:textId="77777777" w:rsidR="009F536D" w:rsidRPr="00000AE5" w:rsidRDefault="009F536D" w:rsidP="009F536D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00AE5">
              <w:rPr>
                <w:b/>
                <w:bCs/>
                <w:sz w:val="22"/>
                <w:szCs w:val="22"/>
              </w:rPr>
              <w:t>Срок (период) поставки</w:t>
            </w:r>
            <w:r w:rsidRPr="00000AE5">
              <w:rPr>
                <w:sz w:val="22"/>
                <w:szCs w:val="22"/>
              </w:rPr>
              <w:t xml:space="preserve"> товаров: максимальный срок поставки товара 10 календарных дней с даты заключения договора.</w:t>
            </w:r>
          </w:p>
          <w:p w14:paraId="2D2FEF39" w14:textId="77777777" w:rsidR="009F536D" w:rsidRDefault="009F536D" w:rsidP="009F536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97DF0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22F92C75" w14:textId="77777777" w:rsidR="009F536D" w:rsidRDefault="009F536D" w:rsidP="009F536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E3A87">
              <w:rPr>
                <w:b/>
                <w:bCs/>
                <w:snapToGrid w:val="0"/>
                <w:sz w:val="22"/>
                <w:szCs w:val="22"/>
                <w:lang w:eastAsia="en-US"/>
              </w:rPr>
              <w:t>Срок предоставления гарантии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 xml:space="preserve"> качества товара: </w:t>
            </w:r>
            <w:r>
              <w:rPr>
                <w:snapToGrid w:val="0"/>
                <w:sz w:val="22"/>
                <w:szCs w:val="22"/>
                <w:lang w:eastAsia="en-US"/>
              </w:rPr>
              <w:t>м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>инимальный срок предоставления гарантии качества товара - срок, указанный предприятием-изготовителем, но не менее 36 месяцев. Электроматериалы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продукции".</w:t>
            </w:r>
          </w:p>
          <w:p w14:paraId="7BD13B85" w14:textId="4C2B5AAC" w:rsidR="009F536D" w:rsidRPr="009F536D" w:rsidRDefault="009F536D" w:rsidP="009F536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E3A87">
              <w:rPr>
                <w:b/>
                <w:bCs/>
                <w:snapToGrid w:val="0"/>
                <w:sz w:val="22"/>
                <w:szCs w:val="22"/>
                <w:lang w:eastAsia="en-US"/>
              </w:rPr>
              <w:t>Требования к качеству</w:t>
            </w:r>
            <w:r w:rsidRPr="008E3A87">
              <w:rPr>
                <w:snapToGrid w:val="0"/>
                <w:sz w:val="22"/>
                <w:szCs w:val="22"/>
                <w:lang w:eastAsia="en-US"/>
              </w:rPr>
              <w:t xml:space="preserve"> продукции (товара): Поставщик при поставке продукции (товара) должен предоставить соответствующие сертификаты и иные документы согласно действующего законодательства. 1. Копии товарно-сопроводительных документов (товарных накладных, счетов-фактур, универсальных передаточных документов (УПД), товарно-транспортных накладных), сопровождающих поставку продукции (товара). 2. Для импортной продукции (товара) - копии транспортных деклараций (декларации на товары ТД) должны быть представлены при поставке продукции (товара). 3. Копии документов, подтверждающих договорные отношения с производителем продукции, копии контрактов, договоров, дилерских и подобных соглашений должны быть представлены при поставке продукции (товара), при их наличии.</w:t>
            </w:r>
          </w:p>
        </w:tc>
      </w:tr>
      <w:tr w:rsidR="009F536D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97A9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9F536D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9F536D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9F536D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</w:p>
          <w:p w14:paraId="56F8BC35" w14:textId="563A605B" w:rsidR="009F536D" w:rsidRPr="00797DF0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533D6F">
              <w:rPr>
                <w:b/>
                <w:sz w:val="22"/>
                <w:szCs w:val="22"/>
                <w:lang w:eastAsia="en-US"/>
              </w:rPr>
              <w:t>6 355 696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97DF0">
              <w:rPr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шесть миллионов триста пятьдесят пять шестьсот девяносто шесть</w:t>
            </w:r>
            <w:r w:rsidRPr="00797DF0">
              <w:rPr>
                <w:bCs/>
                <w:sz w:val="22"/>
                <w:szCs w:val="22"/>
                <w:lang w:eastAsia="en-US"/>
              </w:rPr>
              <w:t xml:space="preserve">) рублей </w:t>
            </w:r>
            <w:r>
              <w:rPr>
                <w:bCs/>
                <w:sz w:val="22"/>
                <w:szCs w:val="22"/>
                <w:lang w:eastAsia="en-US"/>
              </w:rPr>
              <w:t>00</w:t>
            </w:r>
            <w:r w:rsidRPr="00797DF0">
              <w:rPr>
                <w:bCs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5E7D2024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797DF0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</w:p>
          <w:p w14:paraId="1F590EB4" w14:textId="57FEA141" w:rsidR="009F536D" w:rsidRPr="00797DF0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533D6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 </w:t>
            </w:r>
            <w:r w:rsidRPr="00533D6F">
              <w:rPr>
                <w:b/>
                <w:sz w:val="22"/>
                <w:szCs w:val="22"/>
                <w:lang w:eastAsia="en-US"/>
              </w:rPr>
              <w:t>296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33D6F">
              <w:rPr>
                <w:b/>
                <w:sz w:val="22"/>
                <w:szCs w:val="22"/>
                <w:lang w:eastAsia="en-US"/>
              </w:rPr>
              <w:t>413</w:t>
            </w:r>
            <w:r w:rsidRPr="00797DF0">
              <w:rPr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bCs/>
                <w:sz w:val="22"/>
                <w:szCs w:val="22"/>
                <w:lang w:eastAsia="en-US"/>
              </w:rPr>
              <w:t>пять миллионов двести девяносто шесть четыреста тринадцать</w:t>
            </w:r>
            <w:r w:rsidRPr="00797DF0">
              <w:rPr>
                <w:bCs/>
                <w:sz w:val="22"/>
                <w:szCs w:val="22"/>
                <w:lang w:eastAsia="en-US"/>
              </w:rPr>
              <w:t xml:space="preserve">) рублей </w:t>
            </w:r>
            <w:r>
              <w:rPr>
                <w:bCs/>
                <w:sz w:val="22"/>
                <w:szCs w:val="22"/>
                <w:lang w:eastAsia="en-US"/>
              </w:rPr>
              <w:t>33</w:t>
            </w:r>
            <w:r w:rsidRPr="00797DF0">
              <w:rPr>
                <w:bCs/>
                <w:sz w:val="22"/>
                <w:szCs w:val="22"/>
                <w:lang w:eastAsia="en-US"/>
              </w:rPr>
              <w:t xml:space="preserve"> копеек.</w:t>
            </w:r>
            <w:r w:rsidRPr="00797DF0">
              <w:rPr>
                <w:sz w:val="22"/>
                <w:szCs w:val="22"/>
                <w:lang w:eastAsia="en-US"/>
              </w:rPr>
              <w:t xml:space="preserve"> </w:t>
            </w:r>
          </w:p>
          <w:p w14:paraId="34E88376" w14:textId="3695E243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AB878BD" w14:textId="77777777" w:rsidR="009F536D" w:rsidRP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  <w:lang w:eastAsia="en-US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9F536D" w:rsidRPr="009F536D" w:rsidRDefault="009F536D" w:rsidP="009F53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9F536D" w:rsidRPr="009F536D" w:rsidRDefault="009F536D" w:rsidP="009F53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9F536D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2751B5EE" w:rsidR="009F536D" w:rsidRP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536D">
              <w:rPr>
                <w:sz w:val="22"/>
                <w:szCs w:val="22"/>
              </w:rPr>
              <w:t>Цена договора определена с использованием метода</w:t>
            </w:r>
            <w:r>
              <w:rPr>
                <w:sz w:val="22"/>
                <w:szCs w:val="22"/>
              </w:rPr>
              <w:t xml:space="preserve"> сопоставления рыночных цен</w:t>
            </w:r>
            <w:r w:rsidRPr="009F536D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F536D">
              <w:rPr>
                <w:sz w:val="22"/>
                <w:szCs w:val="22"/>
              </w:rPr>
              <w:t>за  НДС</w:t>
            </w:r>
            <w:proofErr w:type="gramEnd"/>
            <w:r w:rsidRPr="009F536D">
              <w:rPr>
                <w:sz w:val="22"/>
                <w:szCs w:val="22"/>
              </w:rPr>
              <w:t>.</w:t>
            </w:r>
          </w:p>
          <w:p w14:paraId="653C92F6" w14:textId="5E4ABD50" w:rsidR="009F536D" w:rsidRP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9F536D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9F536D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9F536D" w:rsidRPr="00CA08BB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F536D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21D" w14:textId="1F728769" w:rsidR="009F536D" w:rsidRDefault="009F536D" w:rsidP="009F53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Pr="00533D6F">
              <w:rPr>
                <w:b/>
                <w:bCs/>
                <w:sz w:val="22"/>
                <w:szCs w:val="22"/>
                <w:lang w:eastAsia="en-US"/>
              </w:rPr>
              <w:t>317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33D6F">
              <w:rPr>
                <w:b/>
                <w:bCs/>
                <w:sz w:val="22"/>
                <w:szCs w:val="22"/>
                <w:lang w:eastAsia="en-US"/>
              </w:rPr>
              <w:t>784.8</w:t>
            </w:r>
            <w:r>
              <w:rPr>
                <w:b/>
                <w:bCs/>
                <w:sz w:val="22"/>
                <w:szCs w:val="22"/>
                <w:lang w:eastAsia="en-US"/>
              </w:rPr>
              <w:t>0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3DF8D358" w14:textId="77777777" w:rsidR="009F536D" w:rsidRPr="00CA08BB" w:rsidRDefault="009F536D" w:rsidP="009F536D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A08BB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0DD0A486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A08BB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18445C15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F536D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7F05F5ED" w:rsidR="009F536D" w:rsidRDefault="009F536D" w:rsidP="009F53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Pr="004E5BE2">
              <w:rPr>
                <w:b/>
                <w:bCs/>
                <w:sz w:val="22"/>
                <w:szCs w:val="22"/>
                <w:lang w:eastAsia="en-US"/>
              </w:rPr>
              <w:t>635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E5BE2">
              <w:rPr>
                <w:b/>
                <w:bCs/>
                <w:sz w:val="22"/>
                <w:szCs w:val="22"/>
                <w:lang w:eastAsia="en-US"/>
              </w:rPr>
              <w:t>569.6</w:t>
            </w:r>
            <w:r>
              <w:rPr>
                <w:b/>
                <w:bCs/>
                <w:sz w:val="22"/>
                <w:szCs w:val="22"/>
                <w:lang w:eastAsia="en-US"/>
              </w:rPr>
              <w:t>0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9F536D" w:rsidRDefault="009F536D" w:rsidP="009F53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9F536D" w:rsidRDefault="009F536D" w:rsidP="009F53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9F536D" w:rsidRDefault="009F536D" w:rsidP="009F53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F536D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2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F536D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3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F536D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6ED7D8FA" w:rsidR="009F536D" w:rsidRDefault="00674D1B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F536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9F536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9F536D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06</w:t>
            </w:r>
            <w:r w:rsidR="009F536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июля</w:t>
            </w:r>
            <w:r w:rsidR="009F536D"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9F536D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2A79A139" w:rsidR="009F536D" w:rsidRDefault="00674D1B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«06» июля </w:t>
            </w:r>
            <w:r w:rsidR="009F536D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9F536D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9F536D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7D2CD77B" w:rsidR="009F536D" w:rsidRDefault="00674D1B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«06» июля </w:t>
            </w:r>
            <w:r w:rsidR="009F536D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9F536D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52DAF68C" w:rsidR="009F536D" w:rsidRDefault="00674D1B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«0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» июля </w:t>
            </w:r>
            <w:r w:rsidR="009F536D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9F536D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9F536D" w:rsidRDefault="009F536D" w:rsidP="009F53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0B5B65DB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674D1B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674D1B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674D1B">
              <w:rPr>
                <w:sz w:val="22"/>
                <w:szCs w:val="22"/>
                <w:lang w:eastAsia="en-US"/>
              </w:rPr>
              <w:t>27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674D1B">
              <w:rPr>
                <w:sz w:val="22"/>
                <w:szCs w:val="22"/>
                <w:lang w:eastAsia="en-US"/>
              </w:rPr>
              <w:t>июля</w:t>
            </w:r>
            <w:r>
              <w:rPr>
                <w:sz w:val="22"/>
                <w:szCs w:val="22"/>
                <w:lang w:eastAsia="en-US"/>
              </w:rPr>
              <w:t xml:space="preserve"> 2022 года.</w:t>
            </w:r>
          </w:p>
        </w:tc>
      </w:tr>
      <w:tr w:rsidR="009F536D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9F536D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9F536D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9F536D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9F536D" w:rsidRDefault="009F536D" w:rsidP="009F536D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9F536D" w:rsidRDefault="009F536D" w:rsidP="009F53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02CB0"/>
    <w:rsid w:val="001918BE"/>
    <w:rsid w:val="00197057"/>
    <w:rsid w:val="002E2F47"/>
    <w:rsid w:val="00376DB7"/>
    <w:rsid w:val="003A0EBE"/>
    <w:rsid w:val="003C4689"/>
    <w:rsid w:val="003F6B70"/>
    <w:rsid w:val="004F22D5"/>
    <w:rsid w:val="00552E18"/>
    <w:rsid w:val="005C1550"/>
    <w:rsid w:val="00674D1B"/>
    <w:rsid w:val="006D556C"/>
    <w:rsid w:val="00717BF8"/>
    <w:rsid w:val="0080258E"/>
    <w:rsid w:val="00936FA2"/>
    <w:rsid w:val="009E75A3"/>
    <w:rsid w:val="009F536D"/>
    <w:rsid w:val="00B44BCD"/>
    <w:rsid w:val="00BF657D"/>
    <w:rsid w:val="00CA08BB"/>
    <w:rsid w:val="00D40994"/>
    <w:rsid w:val="00DC4CAB"/>
    <w:rsid w:val="00F25808"/>
    <w:rsid w:val="00F757DA"/>
    <w:rsid w:val="00FB487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v8doc:messageav.tverdohlebova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b793001e67e411c011e70af844692ee2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29</cp:revision>
  <dcterms:created xsi:type="dcterms:W3CDTF">2019-01-17T06:17:00Z</dcterms:created>
  <dcterms:modified xsi:type="dcterms:W3CDTF">2022-06-29T11:33:00Z</dcterms:modified>
</cp:coreProperties>
</file>