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ADB91" w14:textId="77777777" w:rsidR="00AF11D5" w:rsidRDefault="00AF11D5" w:rsidP="00AF11D5">
      <w:pPr>
        <w:pStyle w:val="26"/>
        <w:tabs>
          <w:tab w:val="left" w:leader="underscore" w:pos="1627"/>
        </w:tabs>
        <w:spacing w:line="240" w:lineRule="auto"/>
        <w:ind w:left="6095" w:right="200"/>
        <w:jc w:val="both"/>
        <w:rPr>
          <w:sz w:val="22"/>
          <w:szCs w:val="22"/>
        </w:rPr>
      </w:pPr>
      <w:r>
        <w:rPr>
          <w:sz w:val="22"/>
          <w:szCs w:val="22"/>
        </w:rPr>
        <w:t>УТВЕРЖДАЮ</w:t>
      </w:r>
    </w:p>
    <w:p w14:paraId="3EFFEC49" w14:textId="5F10BE2A" w:rsidR="00363E86" w:rsidRDefault="007E7C91" w:rsidP="00363E86">
      <w:pPr>
        <w:pStyle w:val="26"/>
        <w:tabs>
          <w:tab w:val="left" w:leader="underscore" w:pos="1627"/>
        </w:tabs>
        <w:spacing w:line="240" w:lineRule="auto"/>
        <w:ind w:left="6095" w:right="200"/>
        <w:jc w:val="both"/>
        <w:rPr>
          <w:sz w:val="22"/>
          <w:szCs w:val="22"/>
        </w:rPr>
      </w:pPr>
      <w:r>
        <w:rPr>
          <w:sz w:val="22"/>
          <w:szCs w:val="22"/>
        </w:rPr>
        <w:t>Заместител</w:t>
      </w:r>
      <w:r w:rsidR="005F3B1E">
        <w:rPr>
          <w:sz w:val="22"/>
          <w:szCs w:val="22"/>
        </w:rPr>
        <w:t>ь</w:t>
      </w:r>
      <w:r>
        <w:rPr>
          <w:sz w:val="22"/>
          <w:szCs w:val="22"/>
        </w:rPr>
        <w:t xml:space="preserve"> п</w:t>
      </w:r>
      <w:r w:rsidR="00363E86">
        <w:rPr>
          <w:sz w:val="22"/>
          <w:szCs w:val="22"/>
        </w:rPr>
        <w:t>редседател</w:t>
      </w:r>
      <w:r>
        <w:rPr>
          <w:sz w:val="22"/>
          <w:szCs w:val="22"/>
        </w:rPr>
        <w:t>я</w:t>
      </w:r>
      <w:r w:rsidR="00363E86">
        <w:rPr>
          <w:sz w:val="22"/>
          <w:szCs w:val="22"/>
        </w:rPr>
        <w:t xml:space="preserve"> закупочной комиссии</w:t>
      </w:r>
    </w:p>
    <w:p w14:paraId="7B187B44" w14:textId="77777777" w:rsidR="00363E86" w:rsidRDefault="00363E86" w:rsidP="00363E86">
      <w:pPr>
        <w:pStyle w:val="26"/>
        <w:tabs>
          <w:tab w:val="left" w:leader="underscore" w:pos="1627"/>
        </w:tabs>
        <w:spacing w:line="240" w:lineRule="auto"/>
        <w:ind w:left="6095" w:right="200"/>
        <w:jc w:val="both"/>
        <w:rPr>
          <w:sz w:val="22"/>
          <w:szCs w:val="22"/>
        </w:rPr>
      </w:pPr>
      <w:r>
        <w:rPr>
          <w:sz w:val="22"/>
          <w:szCs w:val="22"/>
        </w:rPr>
        <w:t>АО «Волгоградоблэлектро»</w:t>
      </w:r>
    </w:p>
    <w:p w14:paraId="753DDC3B" w14:textId="77777777" w:rsidR="00363E86" w:rsidRDefault="00363E86" w:rsidP="00363E86">
      <w:pPr>
        <w:pStyle w:val="26"/>
        <w:tabs>
          <w:tab w:val="left" w:leader="underscore" w:pos="1627"/>
        </w:tabs>
        <w:spacing w:line="240" w:lineRule="auto"/>
        <w:ind w:left="6095" w:right="200"/>
        <w:jc w:val="both"/>
        <w:rPr>
          <w:sz w:val="22"/>
          <w:szCs w:val="22"/>
        </w:rPr>
      </w:pPr>
    </w:p>
    <w:p w14:paraId="6136BF70" w14:textId="205C3896" w:rsidR="00363E86" w:rsidRDefault="00363E86" w:rsidP="00363E86">
      <w:pPr>
        <w:pStyle w:val="26"/>
        <w:tabs>
          <w:tab w:val="left" w:leader="underscore" w:pos="1627"/>
        </w:tabs>
        <w:spacing w:line="240" w:lineRule="auto"/>
        <w:ind w:left="6095" w:right="200"/>
        <w:jc w:val="both"/>
        <w:rPr>
          <w:sz w:val="22"/>
          <w:szCs w:val="22"/>
        </w:rPr>
      </w:pPr>
      <w:r>
        <w:rPr>
          <w:sz w:val="22"/>
          <w:szCs w:val="22"/>
        </w:rPr>
        <w:t xml:space="preserve">_____________ </w:t>
      </w:r>
      <w:r w:rsidR="007E7C91">
        <w:rPr>
          <w:sz w:val="22"/>
          <w:szCs w:val="22"/>
        </w:rPr>
        <w:t>С.С. Федоричев</w:t>
      </w:r>
    </w:p>
    <w:p w14:paraId="3FB058F8" w14:textId="6A22E3C4" w:rsidR="00AF11D5" w:rsidRDefault="00363E86" w:rsidP="00363E86">
      <w:pPr>
        <w:pStyle w:val="26"/>
        <w:shd w:val="clear" w:color="auto" w:fill="auto"/>
        <w:tabs>
          <w:tab w:val="left" w:leader="underscore" w:pos="6097"/>
          <w:tab w:val="left" w:leader="underscore" w:pos="7719"/>
        </w:tabs>
        <w:spacing w:line="240" w:lineRule="auto"/>
        <w:ind w:left="6095"/>
        <w:rPr>
          <w:sz w:val="22"/>
          <w:szCs w:val="22"/>
        </w:rPr>
      </w:pPr>
      <w:r>
        <w:rPr>
          <w:sz w:val="22"/>
          <w:szCs w:val="22"/>
        </w:rPr>
        <w:t>«____» ________________2020г</w:t>
      </w:r>
      <w:r w:rsidR="00AF11D5">
        <w:rPr>
          <w:sz w:val="22"/>
          <w:szCs w:val="22"/>
        </w:rPr>
        <w:t>.</w:t>
      </w:r>
    </w:p>
    <w:p w14:paraId="6B51F0FE" w14:textId="77777777" w:rsidR="00AF11D5" w:rsidRDefault="00AF11D5" w:rsidP="00AF11D5">
      <w:pPr>
        <w:pStyle w:val="28"/>
        <w:keepNext/>
        <w:keepLines/>
        <w:shd w:val="clear" w:color="auto" w:fill="auto"/>
        <w:spacing w:before="0" w:after="19" w:line="490" w:lineRule="exact"/>
        <w:jc w:val="center"/>
        <w:rPr>
          <w:sz w:val="22"/>
        </w:rPr>
      </w:pPr>
      <w:bookmarkStart w:id="0" w:name="bookmark0"/>
    </w:p>
    <w:p w14:paraId="41972461" w14:textId="77777777" w:rsidR="00AF11D5" w:rsidRDefault="00AF11D5" w:rsidP="00AF11D5">
      <w:pPr>
        <w:pStyle w:val="28"/>
        <w:keepNext/>
        <w:keepLines/>
        <w:shd w:val="clear" w:color="auto" w:fill="auto"/>
        <w:spacing w:before="0" w:after="19" w:line="490" w:lineRule="exact"/>
        <w:jc w:val="center"/>
        <w:rPr>
          <w:sz w:val="22"/>
        </w:rPr>
      </w:pPr>
    </w:p>
    <w:p w14:paraId="5E5B6A7D" w14:textId="77777777" w:rsidR="00AF11D5" w:rsidRDefault="00AF11D5" w:rsidP="00AF11D5">
      <w:pPr>
        <w:pStyle w:val="28"/>
        <w:keepNext/>
        <w:keepLines/>
        <w:shd w:val="clear" w:color="auto" w:fill="auto"/>
        <w:spacing w:before="0" w:after="19" w:line="490" w:lineRule="exact"/>
        <w:jc w:val="center"/>
        <w:rPr>
          <w:sz w:val="22"/>
        </w:rPr>
      </w:pPr>
    </w:p>
    <w:bookmarkEnd w:id="0"/>
    <w:p w14:paraId="741121A9" w14:textId="77777777" w:rsidR="00AF11D5" w:rsidRDefault="00AF11D5" w:rsidP="00AF11D5">
      <w:pPr>
        <w:pStyle w:val="28"/>
        <w:keepNext/>
        <w:keepLines/>
        <w:shd w:val="clear" w:color="auto" w:fill="auto"/>
        <w:spacing w:before="0" w:after="19" w:line="490" w:lineRule="exact"/>
        <w:jc w:val="center"/>
        <w:rPr>
          <w:rFonts w:ascii="Times New Roman" w:hAnsi="Times New Roman" w:cs="Times New Roman"/>
          <w:sz w:val="22"/>
        </w:rPr>
      </w:pPr>
      <w:r>
        <w:rPr>
          <w:rFonts w:ascii="Times New Roman" w:hAnsi="Times New Roman" w:cs="Times New Roman"/>
          <w:sz w:val="22"/>
        </w:rPr>
        <w:t>ДОКУМЕНТАЦИЯ</w:t>
      </w:r>
    </w:p>
    <w:p w14:paraId="504551F2" w14:textId="08DE235D" w:rsidR="00AF11D5" w:rsidRDefault="00AF11D5" w:rsidP="00AF11D5">
      <w:pPr>
        <w:pStyle w:val="26"/>
        <w:shd w:val="clear" w:color="auto" w:fill="auto"/>
        <w:spacing w:line="322" w:lineRule="exact"/>
        <w:jc w:val="center"/>
        <w:rPr>
          <w:sz w:val="22"/>
          <w:szCs w:val="22"/>
        </w:rPr>
      </w:pPr>
      <w:r>
        <w:rPr>
          <w:sz w:val="22"/>
          <w:szCs w:val="22"/>
        </w:rPr>
        <w:t xml:space="preserve">для проведения запроса оферт в электронной форме по выбору поставщика на право заключения договора поставки товара </w:t>
      </w:r>
      <w:r w:rsidR="00F522F8">
        <w:rPr>
          <w:sz w:val="22"/>
          <w:szCs w:val="22"/>
        </w:rPr>
        <w:t>(изоляторы и предохранители</w:t>
      </w:r>
      <w:r w:rsidRPr="00363E86">
        <w:rPr>
          <w:sz w:val="22"/>
          <w:szCs w:val="22"/>
        </w:rPr>
        <w:t>)</w:t>
      </w:r>
      <w:r>
        <w:rPr>
          <w:b w:val="0"/>
          <w:bCs w:val="0"/>
          <w:sz w:val="22"/>
          <w:szCs w:val="22"/>
        </w:rPr>
        <w:t xml:space="preserve"> </w:t>
      </w:r>
      <w:r>
        <w:rPr>
          <w:sz w:val="22"/>
          <w:szCs w:val="22"/>
        </w:rPr>
        <w:t xml:space="preserve"> </w:t>
      </w:r>
    </w:p>
    <w:p w14:paraId="0E658D01" w14:textId="5709DC33" w:rsidR="00AF11D5" w:rsidRDefault="00AF11D5" w:rsidP="00AF11D5">
      <w:pPr>
        <w:pStyle w:val="26"/>
        <w:shd w:val="clear" w:color="auto" w:fill="auto"/>
        <w:spacing w:line="322" w:lineRule="exact"/>
        <w:jc w:val="center"/>
        <w:rPr>
          <w:sz w:val="22"/>
          <w:szCs w:val="22"/>
        </w:rPr>
      </w:pPr>
      <w:r>
        <w:rPr>
          <w:sz w:val="22"/>
          <w:szCs w:val="22"/>
        </w:rPr>
        <w:t xml:space="preserve">для нужд </w:t>
      </w:r>
      <w:r w:rsidR="00315C0B">
        <w:rPr>
          <w:sz w:val="22"/>
          <w:szCs w:val="22"/>
        </w:rPr>
        <w:t>АО</w:t>
      </w:r>
      <w:r>
        <w:rPr>
          <w:sz w:val="22"/>
          <w:szCs w:val="22"/>
        </w:rPr>
        <w:t xml:space="preserve"> «Волгоградоблэлектро»</w:t>
      </w:r>
    </w:p>
    <w:p w14:paraId="68DF1BE7" w14:textId="77777777" w:rsidR="00AF11D5" w:rsidRDefault="00AF11D5" w:rsidP="00AF11D5">
      <w:pPr>
        <w:widowControl w:val="0"/>
        <w:jc w:val="center"/>
        <w:rPr>
          <w:sz w:val="32"/>
          <w:szCs w:val="32"/>
        </w:rPr>
      </w:pPr>
    </w:p>
    <w:p w14:paraId="523E6421" w14:textId="77777777" w:rsidR="00AF11D5" w:rsidRDefault="00AF11D5" w:rsidP="00AF11D5">
      <w:pPr>
        <w:widowControl w:val="0"/>
        <w:jc w:val="center"/>
        <w:rPr>
          <w:sz w:val="32"/>
          <w:szCs w:val="32"/>
        </w:rPr>
      </w:pPr>
    </w:p>
    <w:p w14:paraId="3E941F74" w14:textId="77777777" w:rsidR="00AF11D5" w:rsidRDefault="00AF11D5" w:rsidP="00AF11D5">
      <w:pPr>
        <w:widowControl w:val="0"/>
        <w:jc w:val="center"/>
        <w:rPr>
          <w:sz w:val="22"/>
          <w:szCs w:val="22"/>
        </w:rPr>
      </w:pPr>
    </w:p>
    <w:p w14:paraId="53877A55" w14:textId="77777777" w:rsidR="00AF11D5" w:rsidRDefault="00AF11D5" w:rsidP="00AF11D5">
      <w:pPr>
        <w:widowControl w:val="0"/>
        <w:jc w:val="center"/>
        <w:rPr>
          <w:caps/>
        </w:rPr>
      </w:pPr>
    </w:p>
    <w:p w14:paraId="0F6CFCE0" w14:textId="77777777" w:rsidR="00AF11D5" w:rsidRDefault="00AF11D5" w:rsidP="00AF11D5">
      <w:pPr>
        <w:widowControl w:val="0"/>
        <w:jc w:val="center"/>
        <w:rPr>
          <w:sz w:val="22"/>
          <w:szCs w:val="22"/>
        </w:rPr>
      </w:pPr>
    </w:p>
    <w:p w14:paraId="632DE9BA" w14:textId="77777777" w:rsidR="00AF11D5" w:rsidRDefault="00AF11D5" w:rsidP="00AF11D5">
      <w:pPr>
        <w:widowControl w:val="0"/>
        <w:jc w:val="center"/>
        <w:rPr>
          <w:sz w:val="22"/>
          <w:szCs w:val="22"/>
        </w:rPr>
      </w:pPr>
    </w:p>
    <w:p w14:paraId="736C61EE" w14:textId="77777777" w:rsidR="00AF11D5" w:rsidRDefault="00AF11D5" w:rsidP="00AF11D5">
      <w:pPr>
        <w:widowControl w:val="0"/>
        <w:jc w:val="center"/>
        <w:rPr>
          <w:sz w:val="22"/>
          <w:szCs w:val="22"/>
        </w:rPr>
      </w:pPr>
    </w:p>
    <w:p w14:paraId="1FF5CDBE" w14:textId="77777777" w:rsidR="00AF11D5" w:rsidRDefault="00AF11D5" w:rsidP="00AF11D5">
      <w:pPr>
        <w:widowControl w:val="0"/>
        <w:jc w:val="center"/>
        <w:rPr>
          <w:sz w:val="22"/>
          <w:szCs w:val="22"/>
        </w:rPr>
      </w:pPr>
    </w:p>
    <w:p w14:paraId="33E2A341" w14:textId="77777777" w:rsidR="00AF11D5" w:rsidRDefault="00AF11D5" w:rsidP="00AF11D5">
      <w:pPr>
        <w:widowControl w:val="0"/>
        <w:jc w:val="center"/>
        <w:rPr>
          <w:sz w:val="22"/>
          <w:szCs w:val="22"/>
        </w:rPr>
      </w:pPr>
    </w:p>
    <w:p w14:paraId="189DB50E" w14:textId="77777777" w:rsidR="00AF11D5" w:rsidRDefault="00AF11D5" w:rsidP="00AF11D5">
      <w:pPr>
        <w:widowControl w:val="0"/>
        <w:jc w:val="center"/>
        <w:rPr>
          <w:sz w:val="22"/>
          <w:szCs w:val="22"/>
        </w:rPr>
      </w:pPr>
    </w:p>
    <w:p w14:paraId="753795A7" w14:textId="77777777" w:rsidR="00AF11D5" w:rsidRDefault="00AF11D5" w:rsidP="00AF11D5">
      <w:pPr>
        <w:widowControl w:val="0"/>
        <w:jc w:val="center"/>
        <w:rPr>
          <w:sz w:val="22"/>
          <w:szCs w:val="22"/>
        </w:rPr>
      </w:pPr>
    </w:p>
    <w:p w14:paraId="70751104" w14:textId="77777777" w:rsidR="00AF11D5" w:rsidRDefault="00AF11D5" w:rsidP="00AF11D5">
      <w:pPr>
        <w:widowControl w:val="0"/>
        <w:jc w:val="center"/>
        <w:rPr>
          <w:sz w:val="22"/>
          <w:szCs w:val="22"/>
        </w:rPr>
      </w:pPr>
    </w:p>
    <w:p w14:paraId="561AAF47" w14:textId="77777777" w:rsidR="00AF11D5" w:rsidRDefault="00AF11D5" w:rsidP="00AF11D5">
      <w:pPr>
        <w:widowControl w:val="0"/>
        <w:jc w:val="center"/>
        <w:rPr>
          <w:sz w:val="22"/>
          <w:szCs w:val="22"/>
        </w:rPr>
      </w:pPr>
    </w:p>
    <w:p w14:paraId="58C31520" w14:textId="77777777" w:rsidR="00AF11D5" w:rsidRDefault="00AF11D5" w:rsidP="00AF11D5">
      <w:pPr>
        <w:widowControl w:val="0"/>
        <w:jc w:val="center"/>
        <w:rPr>
          <w:sz w:val="22"/>
          <w:szCs w:val="22"/>
        </w:rPr>
      </w:pPr>
    </w:p>
    <w:p w14:paraId="4F0E60C3" w14:textId="77777777" w:rsidR="00AF11D5" w:rsidRDefault="00AF11D5" w:rsidP="00AF11D5">
      <w:pPr>
        <w:widowControl w:val="0"/>
        <w:jc w:val="center"/>
        <w:rPr>
          <w:sz w:val="22"/>
          <w:szCs w:val="22"/>
        </w:rPr>
      </w:pPr>
    </w:p>
    <w:p w14:paraId="75A30782" w14:textId="77777777" w:rsidR="00AF11D5" w:rsidRDefault="00AF11D5" w:rsidP="00AF11D5">
      <w:pPr>
        <w:widowControl w:val="0"/>
        <w:jc w:val="center"/>
        <w:rPr>
          <w:sz w:val="22"/>
          <w:szCs w:val="22"/>
        </w:rPr>
      </w:pPr>
    </w:p>
    <w:p w14:paraId="0A63EAEF" w14:textId="77777777" w:rsidR="00AF11D5" w:rsidRDefault="00AF11D5" w:rsidP="00AF11D5">
      <w:pPr>
        <w:widowControl w:val="0"/>
        <w:jc w:val="center"/>
        <w:rPr>
          <w:sz w:val="22"/>
          <w:szCs w:val="22"/>
        </w:rPr>
      </w:pPr>
    </w:p>
    <w:p w14:paraId="36388B19" w14:textId="77777777" w:rsidR="00AF11D5" w:rsidRDefault="00AF11D5" w:rsidP="00AF11D5">
      <w:pPr>
        <w:widowControl w:val="0"/>
        <w:jc w:val="center"/>
        <w:rPr>
          <w:sz w:val="22"/>
          <w:szCs w:val="22"/>
        </w:rPr>
      </w:pPr>
    </w:p>
    <w:p w14:paraId="323D015E" w14:textId="77777777" w:rsidR="00AF11D5" w:rsidRDefault="00AF11D5" w:rsidP="00AF11D5">
      <w:pPr>
        <w:widowControl w:val="0"/>
        <w:jc w:val="center"/>
        <w:rPr>
          <w:sz w:val="22"/>
          <w:szCs w:val="22"/>
        </w:rPr>
      </w:pPr>
    </w:p>
    <w:p w14:paraId="696A5155" w14:textId="77777777" w:rsidR="00AF11D5" w:rsidRDefault="00AF11D5" w:rsidP="00AF11D5">
      <w:pPr>
        <w:widowControl w:val="0"/>
        <w:jc w:val="center"/>
        <w:rPr>
          <w:sz w:val="22"/>
          <w:szCs w:val="22"/>
        </w:rPr>
      </w:pPr>
    </w:p>
    <w:p w14:paraId="2EBF1015" w14:textId="77777777" w:rsidR="00AF11D5" w:rsidRDefault="00AF11D5" w:rsidP="00AF11D5">
      <w:pPr>
        <w:widowControl w:val="0"/>
        <w:jc w:val="center"/>
        <w:rPr>
          <w:sz w:val="22"/>
          <w:szCs w:val="22"/>
        </w:rPr>
      </w:pPr>
    </w:p>
    <w:p w14:paraId="72D8C62D" w14:textId="77777777" w:rsidR="00AF11D5" w:rsidRDefault="00AF11D5" w:rsidP="00AF11D5">
      <w:pPr>
        <w:widowControl w:val="0"/>
        <w:jc w:val="center"/>
        <w:rPr>
          <w:sz w:val="22"/>
          <w:szCs w:val="22"/>
        </w:rPr>
      </w:pPr>
    </w:p>
    <w:p w14:paraId="0137904E" w14:textId="77777777" w:rsidR="00AF11D5" w:rsidRDefault="00AF11D5" w:rsidP="00AF11D5">
      <w:pPr>
        <w:widowControl w:val="0"/>
        <w:jc w:val="center"/>
      </w:pPr>
    </w:p>
    <w:p w14:paraId="4BA7BFCD" w14:textId="77777777" w:rsidR="00AF11D5" w:rsidRDefault="00AF11D5" w:rsidP="00AF11D5">
      <w:pPr>
        <w:widowControl w:val="0"/>
        <w:jc w:val="center"/>
      </w:pPr>
    </w:p>
    <w:p w14:paraId="7D75EF8A" w14:textId="77777777" w:rsidR="00AF11D5" w:rsidRDefault="00AF11D5" w:rsidP="00AF11D5">
      <w:pPr>
        <w:widowControl w:val="0"/>
        <w:jc w:val="center"/>
      </w:pPr>
    </w:p>
    <w:p w14:paraId="30738528" w14:textId="77777777" w:rsidR="00AF11D5" w:rsidRDefault="00AF11D5" w:rsidP="00AF11D5">
      <w:pPr>
        <w:widowControl w:val="0"/>
        <w:jc w:val="center"/>
      </w:pPr>
    </w:p>
    <w:p w14:paraId="5AC82B78" w14:textId="77777777" w:rsidR="00AF11D5" w:rsidRDefault="00AF11D5" w:rsidP="00AF11D5">
      <w:pPr>
        <w:widowControl w:val="0"/>
        <w:jc w:val="center"/>
      </w:pPr>
    </w:p>
    <w:p w14:paraId="4C386F90" w14:textId="77777777" w:rsidR="00AF11D5" w:rsidRDefault="00AF11D5" w:rsidP="00AF11D5">
      <w:pPr>
        <w:widowControl w:val="0"/>
        <w:jc w:val="center"/>
      </w:pPr>
    </w:p>
    <w:p w14:paraId="2C1CC067" w14:textId="77777777" w:rsidR="00AF11D5" w:rsidRDefault="00AF11D5" w:rsidP="00AF11D5">
      <w:pPr>
        <w:widowControl w:val="0"/>
        <w:jc w:val="center"/>
      </w:pPr>
    </w:p>
    <w:p w14:paraId="660E0822" w14:textId="77777777" w:rsidR="00AF11D5" w:rsidRDefault="00AF11D5" w:rsidP="00AF11D5">
      <w:pPr>
        <w:widowControl w:val="0"/>
        <w:jc w:val="center"/>
      </w:pPr>
    </w:p>
    <w:p w14:paraId="435ADC97" w14:textId="77777777" w:rsidR="00AF11D5" w:rsidRDefault="00AF11D5" w:rsidP="00AF11D5">
      <w:pPr>
        <w:widowControl w:val="0"/>
        <w:jc w:val="center"/>
      </w:pPr>
    </w:p>
    <w:p w14:paraId="0FCD5756" w14:textId="77777777" w:rsidR="00AF11D5" w:rsidRDefault="00AF11D5" w:rsidP="00AF11D5">
      <w:pPr>
        <w:widowControl w:val="0"/>
        <w:jc w:val="center"/>
      </w:pPr>
    </w:p>
    <w:p w14:paraId="539C46D9" w14:textId="77777777" w:rsidR="00AF11D5" w:rsidRDefault="00AF11D5" w:rsidP="00AF11D5">
      <w:pPr>
        <w:widowControl w:val="0"/>
        <w:jc w:val="center"/>
      </w:pPr>
    </w:p>
    <w:p w14:paraId="2D56CD0C" w14:textId="77777777" w:rsidR="00AF11D5" w:rsidRDefault="00AF11D5" w:rsidP="00AF11D5">
      <w:pPr>
        <w:widowControl w:val="0"/>
        <w:jc w:val="center"/>
        <w:rPr>
          <w:sz w:val="22"/>
          <w:szCs w:val="22"/>
        </w:rPr>
      </w:pPr>
      <w:r>
        <w:rPr>
          <w:sz w:val="22"/>
          <w:szCs w:val="22"/>
        </w:rPr>
        <w:t>Волгоград – 2020 г.</w:t>
      </w:r>
    </w:p>
    <w:p w14:paraId="76051382" w14:textId="77777777" w:rsidR="00AF11D5" w:rsidRDefault="00AF11D5" w:rsidP="00AF11D5">
      <w:pPr>
        <w:widowControl w:val="0"/>
        <w:jc w:val="center"/>
        <w:rPr>
          <w:b/>
          <w:sz w:val="22"/>
          <w:szCs w:val="22"/>
        </w:rPr>
      </w:pPr>
      <w:r>
        <w:rPr>
          <w:sz w:val="22"/>
          <w:szCs w:val="22"/>
        </w:rPr>
        <w:br w:type="page"/>
      </w:r>
      <w:bookmarkStart w:id="1" w:name="_Hlt232599659"/>
      <w:bookmarkStart w:id="2" w:name="_Hlt234930228"/>
      <w:bookmarkStart w:id="3" w:name="_Toc295134149"/>
      <w:bookmarkStart w:id="4" w:name="_Toc315422428"/>
      <w:bookmarkEnd w:id="1"/>
      <w:bookmarkEnd w:id="2"/>
      <w:r>
        <w:rPr>
          <w:b/>
          <w:sz w:val="22"/>
          <w:szCs w:val="22"/>
        </w:rPr>
        <w:lastRenderedPageBreak/>
        <w:t>ТОМ № 1 ОБЩАЯ ЧАСТЬ</w:t>
      </w:r>
    </w:p>
    <w:p w14:paraId="3BCA4D60" w14:textId="77777777" w:rsidR="00AF11D5" w:rsidRDefault="00AF11D5" w:rsidP="00AF11D5">
      <w:pPr>
        <w:widowControl w:val="0"/>
        <w:jc w:val="center"/>
        <w:rPr>
          <w:sz w:val="22"/>
          <w:szCs w:val="22"/>
        </w:rPr>
      </w:pPr>
    </w:p>
    <w:p w14:paraId="5B072C1F" w14:textId="77777777" w:rsidR="00AF11D5" w:rsidRDefault="00AF11D5" w:rsidP="00AF11D5">
      <w:pPr>
        <w:pStyle w:val="11"/>
        <w:keepNext w:val="0"/>
        <w:widowControl w:val="0"/>
        <w:tabs>
          <w:tab w:val="clear" w:pos="927"/>
          <w:tab w:val="left" w:pos="1418"/>
        </w:tabs>
        <w:ind w:left="0" w:firstLine="0"/>
        <w:jc w:val="center"/>
        <w:rPr>
          <w:b/>
          <w:sz w:val="22"/>
          <w:szCs w:val="22"/>
        </w:rPr>
      </w:pPr>
      <w:bookmarkStart w:id="5" w:name="_Toc315422429"/>
      <w:bookmarkStart w:id="6" w:name="_Toc295134150"/>
      <w:bookmarkEnd w:id="3"/>
      <w:bookmarkEnd w:id="4"/>
      <w:r>
        <w:rPr>
          <w:b/>
          <w:sz w:val="22"/>
          <w:szCs w:val="22"/>
        </w:rPr>
        <w:t>1. ОБЩИЕ ПОЛОЖЕНИЯ</w:t>
      </w:r>
      <w:bookmarkEnd w:id="5"/>
      <w:bookmarkEnd w:id="6"/>
    </w:p>
    <w:p w14:paraId="3D348FB5" w14:textId="77777777" w:rsidR="00AF11D5" w:rsidRDefault="00AF11D5" w:rsidP="00AF11D5">
      <w:pPr>
        <w:widowControl w:val="0"/>
        <w:rPr>
          <w:sz w:val="22"/>
          <w:szCs w:val="22"/>
        </w:rPr>
      </w:pPr>
    </w:p>
    <w:p w14:paraId="2479E28E" w14:textId="77777777" w:rsidR="00AF11D5" w:rsidRDefault="00AF11D5" w:rsidP="00AF11D5">
      <w:pPr>
        <w:widowControl w:val="0"/>
        <w:numPr>
          <w:ilvl w:val="1"/>
          <w:numId w:val="24"/>
        </w:numPr>
        <w:tabs>
          <w:tab w:val="left" w:pos="851"/>
          <w:tab w:val="left" w:pos="1418"/>
        </w:tabs>
        <w:ind w:left="0" w:firstLine="0"/>
        <w:jc w:val="both"/>
        <w:rPr>
          <w:sz w:val="22"/>
          <w:szCs w:val="22"/>
        </w:rPr>
      </w:pPr>
      <w:r>
        <w:rPr>
          <w:sz w:val="22"/>
          <w:szCs w:val="22"/>
        </w:rPr>
        <w:t>Вид закупки: запрос оферт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72F52638" w14:textId="320D96F9" w:rsidR="00AF11D5"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Pr>
          <w:sz w:val="22"/>
          <w:szCs w:val="22"/>
        </w:rPr>
        <w:t xml:space="preserve">Процедура запроса оферт </w:t>
      </w:r>
      <w:r>
        <w:rPr>
          <w:bCs/>
          <w:sz w:val="22"/>
          <w:szCs w:val="22"/>
        </w:rPr>
        <w:t xml:space="preserve">не является </w:t>
      </w:r>
      <w:r>
        <w:rPr>
          <w:bCs/>
          <w:color w:val="000000"/>
          <w:sz w:val="22"/>
          <w:szCs w:val="22"/>
        </w:rPr>
        <w:t xml:space="preserve">конкурсом или аукционом и </w:t>
      </w:r>
      <w:r>
        <w:rPr>
          <w:bCs/>
          <w:sz w:val="22"/>
          <w:szCs w:val="22"/>
        </w:rPr>
        <w:t xml:space="preserve">проводится в соответствии с Положением заказчика о закупке (утвержденного протоколом совета </w:t>
      </w:r>
      <w:r w:rsidRPr="00E811A1">
        <w:rPr>
          <w:bCs/>
          <w:sz w:val="22"/>
          <w:szCs w:val="22"/>
        </w:rPr>
        <w:t xml:space="preserve">директоров </w:t>
      </w:r>
      <w:r w:rsidR="00F522F8" w:rsidRPr="00E811A1">
        <w:rPr>
          <w:sz w:val="22"/>
          <w:szCs w:val="22"/>
          <w:lang w:eastAsia="en-US"/>
        </w:rPr>
        <w:t>№6 от 23.09.2020г</w:t>
      </w:r>
      <w:r>
        <w:t>.</w:t>
      </w:r>
      <w:r>
        <w:rPr>
          <w:bCs/>
          <w:sz w:val="22"/>
          <w:szCs w:val="22"/>
        </w:rPr>
        <w:t>)</w:t>
      </w:r>
      <w:r>
        <w:rPr>
          <w:bCs/>
          <w:color w:val="000000"/>
          <w:sz w:val="22"/>
          <w:szCs w:val="22"/>
        </w:rPr>
        <w:t>.</w:t>
      </w:r>
      <w:r>
        <w:rPr>
          <w:bCs/>
          <w:sz w:val="22"/>
          <w:szCs w:val="22"/>
        </w:rPr>
        <w:t xml:space="preserve"> </w:t>
      </w:r>
    </w:p>
    <w:p w14:paraId="41C81ADE" w14:textId="77777777" w:rsidR="00AF11D5" w:rsidRDefault="00AF11D5" w:rsidP="00AF11D5">
      <w:pPr>
        <w:widowControl w:val="0"/>
        <w:numPr>
          <w:ilvl w:val="1"/>
          <w:numId w:val="24"/>
        </w:numPr>
        <w:tabs>
          <w:tab w:val="left" w:pos="851"/>
        </w:tabs>
        <w:overflowPunct w:val="0"/>
        <w:autoSpaceDE w:val="0"/>
        <w:autoSpaceDN w:val="0"/>
        <w:adjustRightInd w:val="0"/>
        <w:ind w:left="0" w:firstLine="0"/>
        <w:jc w:val="both"/>
        <w:rPr>
          <w:sz w:val="22"/>
          <w:szCs w:val="22"/>
        </w:rPr>
      </w:pPr>
      <w:r>
        <w:rPr>
          <w:sz w:val="22"/>
          <w:szCs w:val="22"/>
        </w:rPr>
        <w:t xml:space="preserve">Размещенное на официальном </w:t>
      </w:r>
      <w:r>
        <w:rPr>
          <w:bCs/>
          <w:sz w:val="22"/>
          <w:szCs w:val="22"/>
        </w:rPr>
        <w:t xml:space="preserve">сайте </w:t>
      </w:r>
      <w:r>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34BB9F79" w14:textId="77777777" w:rsidR="00AF11D5"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1CE1C338" w14:textId="77777777" w:rsidR="00AF11D5" w:rsidRDefault="00AF11D5" w:rsidP="00AF11D5">
      <w:pPr>
        <w:widowControl w:val="0"/>
        <w:numPr>
          <w:ilvl w:val="1"/>
          <w:numId w:val="24"/>
        </w:numPr>
        <w:tabs>
          <w:tab w:val="left" w:pos="851"/>
        </w:tabs>
        <w:overflowPunct w:val="0"/>
        <w:autoSpaceDE w:val="0"/>
        <w:autoSpaceDN w:val="0"/>
        <w:adjustRightInd w:val="0"/>
        <w:ind w:left="0" w:firstLine="0"/>
        <w:jc w:val="both"/>
        <w:rPr>
          <w:sz w:val="22"/>
          <w:szCs w:val="22"/>
        </w:rPr>
      </w:pPr>
      <w:r>
        <w:rPr>
          <w:sz w:val="22"/>
          <w:szCs w:val="22"/>
        </w:rPr>
        <w:t xml:space="preserve">Заключенный по результатам запроса оферт договор фиксирует все достигнутые сторонами договоренности. </w:t>
      </w:r>
      <w:r>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C0B0227" w14:textId="77777777" w:rsidR="00AF11D5"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Pr>
          <w:bCs/>
          <w:sz w:val="22"/>
          <w:szCs w:val="22"/>
        </w:rPr>
        <w:t xml:space="preserve">Участник процедуры закупки несет все расходы, связанные с участием в запросе оферт, в том числе с подготовкой и предоставлением заявки, иной документации, а заказчик не имеет обязательств по этим расходам независимо от итогов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запросу оферт и проведения запроса оферт. </w:t>
      </w:r>
    </w:p>
    <w:p w14:paraId="6D5E5E98" w14:textId="77777777" w:rsidR="00AF11D5" w:rsidRDefault="00AF11D5" w:rsidP="00AF11D5">
      <w:pPr>
        <w:widowControl w:val="0"/>
        <w:numPr>
          <w:ilvl w:val="1"/>
          <w:numId w:val="24"/>
        </w:numPr>
        <w:tabs>
          <w:tab w:val="left" w:pos="851"/>
        </w:tabs>
        <w:ind w:left="0" w:firstLine="0"/>
        <w:jc w:val="both"/>
        <w:rPr>
          <w:sz w:val="22"/>
          <w:szCs w:val="22"/>
        </w:rPr>
      </w:pPr>
      <w:r>
        <w:rPr>
          <w:sz w:val="22"/>
          <w:szCs w:val="22"/>
        </w:rPr>
        <w:t>Все заявки, а также отдельные документы, входящие в состав заявки, присланные на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запроса оферт.</w:t>
      </w:r>
    </w:p>
    <w:p w14:paraId="585FD18C" w14:textId="77777777" w:rsidR="00AF11D5" w:rsidRDefault="00AF11D5" w:rsidP="00AF11D5">
      <w:pPr>
        <w:pStyle w:val="Times12"/>
        <w:widowControl w:val="0"/>
        <w:ind w:firstLine="0"/>
        <w:jc w:val="center"/>
        <w:rPr>
          <w:sz w:val="22"/>
        </w:rPr>
      </w:pPr>
    </w:p>
    <w:p w14:paraId="6EF6CA16" w14:textId="77777777" w:rsidR="00AF11D5" w:rsidRDefault="00AF11D5" w:rsidP="00AF11D5">
      <w:pPr>
        <w:widowControl w:val="0"/>
        <w:numPr>
          <w:ilvl w:val="0"/>
          <w:numId w:val="24"/>
        </w:numPr>
        <w:tabs>
          <w:tab w:val="left" w:pos="851"/>
        </w:tabs>
        <w:overflowPunct w:val="0"/>
        <w:autoSpaceDE w:val="0"/>
        <w:autoSpaceDN w:val="0"/>
        <w:adjustRightInd w:val="0"/>
        <w:jc w:val="center"/>
        <w:rPr>
          <w:b/>
          <w:bCs/>
          <w:sz w:val="22"/>
          <w:szCs w:val="22"/>
        </w:rPr>
      </w:pPr>
      <w:r>
        <w:rPr>
          <w:b/>
          <w:bCs/>
          <w:sz w:val="22"/>
          <w:szCs w:val="22"/>
        </w:rPr>
        <w:t>ТРЕБОВАНИЯ К УЧАСТНИКАМ ПРОЦЕДУРЫ ЗАКУПКИ</w:t>
      </w:r>
    </w:p>
    <w:p w14:paraId="0CB3B338" w14:textId="77777777" w:rsidR="00AF11D5" w:rsidRDefault="00AF11D5" w:rsidP="00AF11D5">
      <w:pPr>
        <w:widowControl w:val="0"/>
        <w:tabs>
          <w:tab w:val="left" w:pos="851"/>
        </w:tabs>
        <w:overflowPunct w:val="0"/>
        <w:autoSpaceDE w:val="0"/>
        <w:autoSpaceDN w:val="0"/>
        <w:adjustRightInd w:val="0"/>
        <w:jc w:val="center"/>
        <w:rPr>
          <w:bCs/>
          <w:color w:val="FF0000"/>
          <w:sz w:val="22"/>
          <w:szCs w:val="22"/>
        </w:rPr>
      </w:pPr>
    </w:p>
    <w:p w14:paraId="64EF1D52" w14:textId="77777777" w:rsidR="00AF11D5"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444B28C" w14:textId="77777777" w:rsidR="00AF11D5" w:rsidRDefault="00AF11D5" w:rsidP="00AF11D5">
      <w:pPr>
        <w:widowControl w:val="0"/>
        <w:numPr>
          <w:ilvl w:val="2"/>
          <w:numId w:val="24"/>
        </w:numPr>
        <w:tabs>
          <w:tab w:val="left" w:pos="851"/>
        </w:tabs>
        <w:overflowPunct w:val="0"/>
        <w:autoSpaceDE w:val="0"/>
        <w:autoSpaceDN w:val="0"/>
        <w:adjustRightInd w:val="0"/>
        <w:ind w:left="0" w:firstLine="0"/>
        <w:jc w:val="both"/>
        <w:rPr>
          <w:bCs/>
          <w:color w:val="000000"/>
          <w:sz w:val="22"/>
          <w:szCs w:val="22"/>
        </w:rPr>
      </w:pPr>
      <w:r>
        <w:rPr>
          <w:bCs/>
          <w:color w:val="000000"/>
          <w:sz w:val="22"/>
          <w:szCs w:val="22"/>
        </w:rPr>
        <w:t>обладать необходимыми полномочиями на право заключения (подписи) договора;</w:t>
      </w:r>
    </w:p>
    <w:p w14:paraId="1A8283F2" w14:textId="77777777" w:rsidR="00AF11D5" w:rsidRDefault="00AF11D5" w:rsidP="00AF11D5">
      <w:pPr>
        <w:widowControl w:val="0"/>
        <w:numPr>
          <w:ilvl w:val="2"/>
          <w:numId w:val="24"/>
        </w:numPr>
        <w:tabs>
          <w:tab w:val="left" w:pos="851"/>
        </w:tabs>
        <w:ind w:left="0" w:firstLine="0"/>
        <w:jc w:val="both"/>
        <w:rPr>
          <w:color w:val="000000"/>
          <w:sz w:val="22"/>
          <w:szCs w:val="22"/>
        </w:rPr>
      </w:pPr>
      <w:r>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1C0CA1A6" w14:textId="77777777" w:rsidR="00AF11D5" w:rsidRDefault="00AF11D5" w:rsidP="00AF11D5">
      <w:pPr>
        <w:widowControl w:val="0"/>
        <w:numPr>
          <w:ilvl w:val="2"/>
          <w:numId w:val="24"/>
        </w:numPr>
        <w:tabs>
          <w:tab w:val="left" w:pos="851"/>
        </w:tabs>
        <w:ind w:left="0" w:firstLine="0"/>
        <w:jc w:val="both"/>
        <w:rPr>
          <w:color w:val="000000"/>
          <w:sz w:val="22"/>
          <w:szCs w:val="22"/>
        </w:rPr>
      </w:pPr>
      <w:r>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2BA222C4" w14:textId="77777777" w:rsidR="00AF11D5" w:rsidRDefault="00AF11D5" w:rsidP="00AF11D5">
      <w:pPr>
        <w:widowControl w:val="0"/>
        <w:numPr>
          <w:ilvl w:val="2"/>
          <w:numId w:val="24"/>
        </w:numPr>
        <w:tabs>
          <w:tab w:val="left" w:pos="851"/>
        </w:tabs>
        <w:ind w:left="0" w:firstLine="0"/>
        <w:jc w:val="both"/>
        <w:rPr>
          <w:color w:val="000000"/>
          <w:sz w:val="22"/>
          <w:szCs w:val="22"/>
        </w:rPr>
      </w:pPr>
      <w:r>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061C7B4B" w14:textId="77777777" w:rsidR="00AF11D5" w:rsidRDefault="00AF11D5" w:rsidP="00AF11D5">
      <w:pPr>
        <w:widowControl w:val="0"/>
        <w:numPr>
          <w:ilvl w:val="2"/>
          <w:numId w:val="24"/>
        </w:numPr>
        <w:tabs>
          <w:tab w:val="left" w:pos="851"/>
        </w:tabs>
        <w:ind w:left="0" w:firstLine="0"/>
        <w:jc w:val="both"/>
        <w:rPr>
          <w:sz w:val="22"/>
          <w:szCs w:val="22"/>
        </w:rPr>
      </w:pPr>
      <w:r>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Pr>
          <w:sz w:val="22"/>
          <w:szCs w:val="22"/>
        </w:rPr>
        <w:t xml:space="preserve">на день подачи заявки в целях участия в закупке; </w:t>
      </w:r>
    </w:p>
    <w:p w14:paraId="0DB2A7AB" w14:textId="77777777" w:rsidR="00AF11D5" w:rsidRDefault="00AF11D5" w:rsidP="00AF11D5">
      <w:pPr>
        <w:widowControl w:val="0"/>
        <w:numPr>
          <w:ilvl w:val="2"/>
          <w:numId w:val="24"/>
        </w:numPr>
        <w:tabs>
          <w:tab w:val="left" w:pos="851"/>
        </w:tabs>
        <w:ind w:left="0" w:firstLine="0"/>
        <w:jc w:val="both"/>
        <w:rPr>
          <w:color w:val="000000"/>
          <w:sz w:val="22"/>
          <w:szCs w:val="22"/>
        </w:rPr>
      </w:pPr>
      <w:r>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9D7002C" w14:textId="77777777" w:rsidR="00AF11D5" w:rsidRDefault="00AF11D5" w:rsidP="00AF11D5">
      <w:pPr>
        <w:widowControl w:val="0"/>
        <w:numPr>
          <w:ilvl w:val="2"/>
          <w:numId w:val="24"/>
        </w:numPr>
        <w:tabs>
          <w:tab w:val="left" w:pos="851"/>
        </w:tabs>
        <w:ind w:left="0" w:firstLine="0"/>
        <w:jc w:val="both"/>
        <w:rPr>
          <w:sz w:val="22"/>
          <w:szCs w:val="22"/>
        </w:rPr>
      </w:pPr>
      <w:r>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682E6289" w14:textId="77777777" w:rsidR="00AF11D5" w:rsidRDefault="00AF11D5" w:rsidP="00AF11D5">
      <w:pPr>
        <w:widowControl w:val="0"/>
        <w:numPr>
          <w:ilvl w:val="2"/>
          <w:numId w:val="24"/>
        </w:numPr>
        <w:tabs>
          <w:tab w:val="left" w:pos="851"/>
        </w:tabs>
        <w:ind w:left="0" w:firstLine="0"/>
        <w:jc w:val="both"/>
        <w:rPr>
          <w:sz w:val="22"/>
          <w:szCs w:val="22"/>
        </w:rPr>
      </w:pPr>
      <w:r>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Pr>
            <w:sz w:val="22"/>
            <w:szCs w:val="22"/>
          </w:rPr>
          <w:t>2011 г</w:t>
        </w:r>
      </w:smartTag>
      <w:r>
        <w:rPr>
          <w:sz w:val="22"/>
          <w:szCs w:val="22"/>
        </w:rPr>
        <w:t>. № 223-ФЗ «О закупках товаров, работ, услуг отдельными видами юридических лиц».</w:t>
      </w:r>
    </w:p>
    <w:p w14:paraId="568717B5" w14:textId="77777777" w:rsidR="00AF11D5" w:rsidRDefault="00AF11D5" w:rsidP="00AF11D5">
      <w:pPr>
        <w:widowControl w:val="0"/>
        <w:numPr>
          <w:ilvl w:val="1"/>
          <w:numId w:val="24"/>
        </w:numPr>
        <w:tabs>
          <w:tab w:val="left" w:pos="851"/>
        </w:tabs>
        <w:ind w:left="0" w:firstLine="0"/>
        <w:jc w:val="both"/>
        <w:rPr>
          <w:sz w:val="22"/>
          <w:szCs w:val="22"/>
        </w:rPr>
      </w:pPr>
      <w:r>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17A550D9" w14:textId="77777777" w:rsidR="00AF11D5" w:rsidRDefault="00AF11D5" w:rsidP="00AF11D5">
      <w:pPr>
        <w:pStyle w:val="aa"/>
        <w:numPr>
          <w:ilvl w:val="2"/>
          <w:numId w:val="25"/>
        </w:numPr>
        <w:tabs>
          <w:tab w:val="left" w:pos="708"/>
          <w:tab w:val="num" w:pos="2564"/>
        </w:tabs>
        <w:ind w:left="0" w:firstLine="0"/>
        <w:rPr>
          <w:sz w:val="22"/>
          <w:szCs w:val="22"/>
        </w:rPr>
      </w:pPr>
      <w:bookmarkStart w:id="7" w:name="_Ref338666865"/>
      <w:r>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7"/>
    </w:p>
    <w:p w14:paraId="3C1B635C" w14:textId="77777777" w:rsidR="00AF11D5" w:rsidRDefault="00AF11D5" w:rsidP="00AF11D5">
      <w:pPr>
        <w:pStyle w:val="aa"/>
        <w:numPr>
          <w:ilvl w:val="2"/>
          <w:numId w:val="25"/>
        </w:numPr>
        <w:tabs>
          <w:tab w:val="left" w:pos="708"/>
          <w:tab w:val="num" w:pos="2564"/>
        </w:tabs>
        <w:ind w:left="0" w:firstLine="0"/>
        <w:rPr>
          <w:color w:val="auto"/>
          <w:sz w:val="22"/>
          <w:szCs w:val="22"/>
        </w:rPr>
      </w:pPr>
      <w:bookmarkStart w:id="8" w:name="_Ref323043372"/>
      <w:r>
        <w:rPr>
          <w:sz w:val="22"/>
          <w:szCs w:val="22"/>
        </w:rPr>
        <w:t xml:space="preserve">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w:t>
      </w:r>
      <w:r>
        <w:rPr>
          <w:color w:val="auto"/>
          <w:sz w:val="22"/>
          <w:szCs w:val="22"/>
        </w:rPr>
        <w:t>(если данное требование установлено в информационной карте).</w:t>
      </w:r>
      <w:bookmarkEnd w:id="8"/>
    </w:p>
    <w:p w14:paraId="01BF81B0" w14:textId="77777777" w:rsidR="00AF11D5" w:rsidRDefault="00AF11D5" w:rsidP="00AF11D5">
      <w:pPr>
        <w:pStyle w:val="aa"/>
        <w:numPr>
          <w:ilvl w:val="2"/>
          <w:numId w:val="26"/>
        </w:numPr>
        <w:tabs>
          <w:tab w:val="left" w:pos="708"/>
          <w:tab w:val="num" w:pos="2564"/>
        </w:tabs>
        <w:ind w:left="0" w:firstLine="0"/>
        <w:rPr>
          <w:sz w:val="22"/>
          <w:szCs w:val="22"/>
        </w:rPr>
      </w:pPr>
      <w:bookmarkStart w:id="9" w:name="_Ref295127868"/>
      <w:bookmarkStart w:id="10" w:name="_Ref323028624"/>
      <w:r>
        <w:rPr>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9"/>
      <w:r>
        <w:rPr>
          <w:sz w:val="22"/>
          <w:szCs w:val="22"/>
        </w:rPr>
        <w:t>.</w:t>
      </w:r>
      <w:bookmarkEnd w:id="10"/>
    </w:p>
    <w:p w14:paraId="2ADEF86F" w14:textId="77777777" w:rsidR="00AF11D5" w:rsidRDefault="00AF11D5" w:rsidP="00AF11D5">
      <w:pPr>
        <w:pStyle w:val="a9"/>
        <w:numPr>
          <w:ilvl w:val="0"/>
          <w:numId w:val="0"/>
        </w:numPr>
        <w:tabs>
          <w:tab w:val="num" w:pos="1276"/>
        </w:tabs>
        <w:spacing w:after="0"/>
        <w:rPr>
          <w:sz w:val="22"/>
          <w:szCs w:val="22"/>
        </w:rPr>
      </w:pPr>
      <w:bookmarkStart w:id="11" w:name="_Ref297031668"/>
      <w:bookmarkStart w:id="12" w:name="_Ref297029412"/>
      <w:r>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1"/>
      <w:bookmarkEnd w:id="12"/>
    </w:p>
    <w:p w14:paraId="46ED7658" w14:textId="77777777" w:rsidR="00AF11D5" w:rsidRDefault="00AF11D5" w:rsidP="00AF11D5">
      <w:pPr>
        <w:widowControl w:val="0"/>
        <w:tabs>
          <w:tab w:val="left" w:pos="0"/>
          <w:tab w:val="left" w:pos="851"/>
          <w:tab w:val="left" w:pos="1134"/>
        </w:tabs>
        <w:jc w:val="both"/>
        <w:rPr>
          <w:sz w:val="22"/>
          <w:szCs w:val="22"/>
        </w:rPr>
      </w:pPr>
      <w:r>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1EE1EB68" w14:textId="77777777" w:rsidR="00AF11D5" w:rsidRDefault="00AF11D5" w:rsidP="00AF11D5">
      <w:pPr>
        <w:widowControl w:val="0"/>
        <w:tabs>
          <w:tab w:val="left" w:pos="851"/>
          <w:tab w:val="left" w:pos="1418"/>
        </w:tabs>
        <w:jc w:val="both"/>
        <w:rPr>
          <w:sz w:val="22"/>
          <w:szCs w:val="22"/>
        </w:rPr>
      </w:pPr>
      <w:bookmarkStart w:id="13" w:name="_Ref323044412"/>
      <w:r>
        <w:rPr>
          <w:sz w:val="22"/>
          <w:szCs w:val="22"/>
        </w:rPr>
        <w:t>2.5. 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bookmarkEnd w:id="13"/>
    <w:p w14:paraId="5C10BBA9" w14:textId="77777777" w:rsidR="00AF11D5" w:rsidRDefault="00AF11D5" w:rsidP="00AF11D5">
      <w:pPr>
        <w:pStyle w:val="p0"/>
        <w:widowControl w:val="0"/>
        <w:rPr>
          <w:sz w:val="22"/>
          <w:szCs w:val="22"/>
        </w:rPr>
      </w:pPr>
    </w:p>
    <w:p w14:paraId="08FC3C28" w14:textId="77777777" w:rsidR="00AF11D5" w:rsidRDefault="00AF11D5" w:rsidP="00AF11D5">
      <w:pPr>
        <w:widowControl w:val="0"/>
        <w:numPr>
          <w:ilvl w:val="0"/>
          <w:numId w:val="25"/>
        </w:numPr>
        <w:tabs>
          <w:tab w:val="left" w:pos="851"/>
        </w:tabs>
        <w:jc w:val="center"/>
        <w:rPr>
          <w:b/>
          <w:sz w:val="22"/>
          <w:szCs w:val="22"/>
        </w:rPr>
      </w:pPr>
      <w:r>
        <w:rPr>
          <w:b/>
          <w:sz w:val="22"/>
          <w:szCs w:val="22"/>
        </w:rPr>
        <w:t>ТРЕБОВАНИЯ К СОДЕРЖАНИЮ, ФОРМЕ, ОФОРМЛЕНИЮ И СОСТАВУ ЗАЯВКИ, ВКЛЮЧАЯ ПЕРЕЧЕНЬ СВЕДЕНИЙ И ДОКУМЕНТОВ</w:t>
      </w:r>
    </w:p>
    <w:p w14:paraId="4F9C8460" w14:textId="77777777" w:rsidR="00AF11D5" w:rsidRDefault="00AF11D5" w:rsidP="00AF11D5">
      <w:pPr>
        <w:widowControl w:val="0"/>
        <w:tabs>
          <w:tab w:val="left" w:pos="851"/>
        </w:tabs>
        <w:jc w:val="center"/>
        <w:rPr>
          <w:sz w:val="22"/>
          <w:szCs w:val="22"/>
        </w:rPr>
      </w:pPr>
    </w:p>
    <w:p w14:paraId="428F3968" w14:textId="77777777" w:rsidR="00AF11D5" w:rsidRDefault="00AF11D5" w:rsidP="00AF11D5">
      <w:pPr>
        <w:widowControl w:val="0"/>
        <w:numPr>
          <w:ilvl w:val="1"/>
          <w:numId w:val="25"/>
        </w:numPr>
        <w:tabs>
          <w:tab w:val="left" w:pos="851"/>
          <w:tab w:val="left" w:pos="1320"/>
        </w:tabs>
        <w:ind w:left="0" w:firstLine="0"/>
        <w:jc w:val="both"/>
        <w:rPr>
          <w:b/>
          <w:sz w:val="22"/>
          <w:szCs w:val="22"/>
        </w:rPr>
      </w:pPr>
      <w:r>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0B9A1F27" w14:textId="77777777" w:rsidR="00AF11D5" w:rsidRDefault="00AF11D5" w:rsidP="00AF11D5">
      <w:pPr>
        <w:widowControl w:val="0"/>
        <w:numPr>
          <w:ilvl w:val="1"/>
          <w:numId w:val="25"/>
        </w:numPr>
        <w:tabs>
          <w:tab w:val="left" w:pos="851"/>
          <w:tab w:val="left" w:pos="1320"/>
        </w:tabs>
        <w:ind w:left="0" w:firstLine="0"/>
        <w:jc w:val="both"/>
        <w:rPr>
          <w:sz w:val="22"/>
          <w:szCs w:val="22"/>
        </w:rPr>
      </w:pPr>
      <w:r>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Pr>
          <w:b/>
          <w:sz w:val="20"/>
          <w:szCs w:val="20"/>
        </w:rPr>
        <w:t xml:space="preserve"> </w:t>
      </w:r>
      <w:r>
        <w:rPr>
          <w:sz w:val="22"/>
          <w:szCs w:val="22"/>
        </w:rPr>
        <w:t xml:space="preserve">Подача заявки осуществляется в электронной форме с помощью функционала электронной торговой площадки. </w:t>
      </w:r>
    </w:p>
    <w:p w14:paraId="32A9E2E0" w14:textId="77777777" w:rsidR="00AF11D5" w:rsidRDefault="00AF11D5" w:rsidP="00AF11D5">
      <w:pPr>
        <w:widowControl w:val="0"/>
        <w:numPr>
          <w:ilvl w:val="1"/>
          <w:numId w:val="25"/>
        </w:numPr>
        <w:tabs>
          <w:tab w:val="left" w:pos="851"/>
          <w:tab w:val="left" w:pos="1320"/>
        </w:tabs>
        <w:ind w:left="0" w:firstLine="0"/>
        <w:jc w:val="both"/>
        <w:rPr>
          <w:sz w:val="22"/>
          <w:szCs w:val="22"/>
        </w:rPr>
      </w:pPr>
      <w:r>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3A717EB2" w14:textId="77777777" w:rsidR="00AF11D5" w:rsidRDefault="00AF11D5" w:rsidP="00AF11D5">
      <w:pPr>
        <w:widowControl w:val="0"/>
        <w:numPr>
          <w:ilvl w:val="1"/>
          <w:numId w:val="25"/>
        </w:numPr>
        <w:tabs>
          <w:tab w:val="left" w:pos="851"/>
          <w:tab w:val="left" w:pos="1320"/>
        </w:tabs>
        <w:ind w:left="0" w:firstLine="0"/>
        <w:jc w:val="both"/>
        <w:rPr>
          <w:sz w:val="22"/>
          <w:szCs w:val="22"/>
        </w:rPr>
      </w:pPr>
      <w:r>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2F164BE8" w14:textId="77777777" w:rsidR="00AF11D5" w:rsidRDefault="00AF11D5" w:rsidP="00AF11D5">
      <w:pPr>
        <w:widowControl w:val="0"/>
        <w:numPr>
          <w:ilvl w:val="1"/>
          <w:numId w:val="25"/>
        </w:numPr>
        <w:tabs>
          <w:tab w:val="left" w:pos="851"/>
        </w:tabs>
        <w:ind w:left="0" w:firstLine="0"/>
        <w:jc w:val="both"/>
        <w:rPr>
          <w:sz w:val="22"/>
          <w:szCs w:val="22"/>
        </w:rPr>
      </w:pPr>
      <w:r>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056AC393" w14:textId="77777777" w:rsidR="00AF11D5" w:rsidRDefault="00AF11D5" w:rsidP="00AF11D5">
      <w:pPr>
        <w:widowControl w:val="0"/>
        <w:numPr>
          <w:ilvl w:val="1"/>
          <w:numId w:val="25"/>
        </w:numPr>
        <w:tabs>
          <w:tab w:val="left" w:pos="851"/>
          <w:tab w:val="left" w:pos="1134"/>
        </w:tabs>
        <w:ind w:left="0" w:firstLine="0"/>
        <w:jc w:val="both"/>
        <w:rPr>
          <w:color w:val="000000"/>
          <w:sz w:val="22"/>
          <w:szCs w:val="22"/>
        </w:rPr>
      </w:pPr>
      <w:r>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6BDD8C08" w14:textId="77777777" w:rsidR="00AF11D5" w:rsidRDefault="00AF11D5" w:rsidP="00AF11D5">
      <w:pPr>
        <w:widowControl w:val="0"/>
        <w:tabs>
          <w:tab w:val="left" w:pos="851"/>
          <w:tab w:val="left" w:pos="1134"/>
        </w:tabs>
        <w:jc w:val="both"/>
        <w:rPr>
          <w:b/>
          <w:sz w:val="22"/>
          <w:szCs w:val="22"/>
        </w:rPr>
      </w:pPr>
      <w:r>
        <w:rPr>
          <w:b/>
          <w:sz w:val="22"/>
          <w:szCs w:val="22"/>
        </w:rPr>
        <w:lastRenderedPageBreak/>
        <w:t>3.6.1. Для юридического лица (копии документов должны быть заверены участником процедуры закупки):</w:t>
      </w:r>
    </w:p>
    <w:p w14:paraId="2D520080" w14:textId="77777777" w:rsidR="00AF11D5" w:rsidRDefault="00AF11D5" w:rsidP="00AF11D5">
      <w:pPr>
        <w:widowControl w:val="0"/>
        <w:tabs>
          <w:tab w:val="left" w:pos="851"/>
          <w:tab w:val="left" w:pos="1134"/>
        </w:tabs>
        <w:jc w:val="both"/>
        <w:rPr>
          <w:color w:val="000000"/>
          <w:sz w:val="22"/>
        </w:rPr>
      </w:pPr>
      <w:r>
        <w:rPr>
          <w:sz w:val="22"/>
        </w:rPr>
        <w:t xml:space="preserve">3.6.1.1. форму заявки, заполненную </w:t>
      </w:r>
      <w:r>
        <w:rPr>
          <w:color w:val="000000"/>
          <w:sz w:val="22"/>
        </w:rPr>
        <w:t>в соответствии с требованиями документации (оригинал);</w:t>
      </w:r>
    </w:p>
    <w:p w14:paraId="3DE9F010" w14:textId="77777777" w:rsidR="00AF11D5" w:rsidRDefault="00AF11D5" w:rsidP="00AF11D5">
      <w:pPr>
        <w:widowControl w:val="0"/>
        <w:tabs>
          <w:tab w:val="left" w:pos="851"/>
          <w:tab w:val="left" w:pos="1134"/>
        </w:tabs>
        <w:jc w:val="both"/>
        <w:rPr>
          <w:sz w:val="22"/>
          <w:szCs w:val="22"/>
        </w:rPr>
      </w:pPr>
      <w:r>
        <w:rPr>
          <w:sz w:val="22"/>
        </w:rPr>
        <w:t>3.6.1.2. формы приложений к заявке, заполненные в соответствии с требованиями документации (оригинал);</w:t>
      </w:r>
    </w:p>
    <w:p w14:paraId="52AB6D2E" w14:textId="77777777" w:rsidR="00AF11D5" w:rsidRDefault="00AF11D5" w:rsidP="00AF11D5">
      <w:pPr>
        <w:widowControl w:val="0"/>
        <w:tabs>
          <w:tab w:val="left" w:pos="851"/>
          <w:tab w:val="left" w:pos="1134"/>
        </w:tabs>
        <w:jc w:val="both"/>
        <w:rPr>
          <w:sz w:val="22"/>
          <w:szCs w:val="22"/>
        </w:rPr>
      </w:pPr>
      <w:r>
        <w:rPr>
          <w:color w:val="000000"/>
          <w:sz w:val="22"/>
          <w:szCs w:val="22"/>
        </w:rPr>
        <w:t>3.6</w:t>
      </w:r>
      <w:r w:rsidRPr="007C46E0">
        <w:rPr>
          <w:color w:val="000000"/>
          <w:sz w:val="22"/>
          <w:szCs w:val="22"/>
        </w:rPr>
        <w:t>.1.3. нотариально заверенные копии (подписанные усиленной квалифицированной электронной подписью нотариуса) учредительных</w:t>
      </w:r>
      <w:r>
        <w:rPr>
          <w:color w:val="000000"/>
          <w:sz w:val="22"/>
          <w:szCs w:val="22"/>
        </w:rPr>
        <w:t xml:space="preserve"> документов участника закупки</w:t>
      </w:r>
      <w:r>
        <w:rPr>
          <w:sz w:val="22"/>
          <w:szCs w:val="22"/>
        </w:rPr>
        <w:t xml:space="preserve">, а именно: устав, имеющиеся изменения к уставу; </w:t>
      </w:r>
      <w:r>
        <w:rPr>
          <w:color w:val="000000"/>
          <w:sz w:val="22"/>
          <w:szCs w:val="22"/>
        </w:rPr>
        <w:t xml:space="preserve">копии </w:t>
      </w:r>
      <w:r>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15884F9C" w14:textId="77777777" w:rsidR="00AF11D5" w:rsidRDefault="00AF11D5" w:rsidP="00AF11D5">
      <w:pPr>
        <w:tabs>
          <w:tab w:val="left" w:pos="851"/>
        </w:tabs>
        <w:jc w:val="both"/>
        <w:rPr>
          <w:sz w:val="22"/>
          <w:szCs w:val="22"/>
        </w:rPr>
      </w:pPr>
      <w:r>
        <w:rPr>
          <w:color w:val="000000"/>
          <w:sz w:val="22"/>
          <w:szCs w:val="22"/>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Pr>
          <w:sz w:val="22"/>
          <w:szCs w:val="22"/>
        </w:rPr>
        <w:t>(оригинал или копия);</w:t>
      </w:r>
    </w:p>
    <w:p w14:paraId="2962DB9B" w14:textId="77777777" w:rsidR="00AF11D5" w:rsidRDefault="00AF11D5" w:rsidP="00AF11D5">
      <w:pPr>
        <w:tabs>
          <w:tab w:val="left" w:pos="851"/>
        </w:tabs>
        <w:jc w:val="both"/>
        <w:rPr>
          <w:sz w:val="22"/>
          <w:szCs w:val="22"/>
        </w:rPr>
      </w:pPr>
      <w:r>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508F8B2B" w14:textId="77777777" w:rsidR="00AF11D5" w:rsidRDefault="00AF11D5" w:rsidP="00AF11D5">
      <w:pPr>
        <w:jc w:val="both"/>
        <w:rPr>
          <w:color w:val="000000"/>
          <w:sz w:val="22"/>
          <w:szCs w:val="22"/>
        </w:rPr>
      </w:pPr>
      <w:r>
        <w:rPr>
          <w:sz w:val="22"/>
          <w:szCs w:val="22"/>
        </w:rPr>
        <w:t xml:space="preserve">3.6.1.6. </w:t>
      </w:r>
      <w:r>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Pr>
          <w:color w:val="000000"/>
          <w:sz w:val="22"/>
          <w:szCs w:val="22"/>
          <w:lang w:val="en-US"/>
        </w:rPr>
        <w:t>xml</w:t>
      </w:r>
      <w:r>
        <w:rPr>
          <w:color w:val="000000"/>
          <w:sz w:val="22"/>
          <w:szCs w:val="22"/>
        </w:rPr>
        <w:t> и файл подписи в формате ***.</w:t>
      </w:r>
      <w:r>
        <w:rPr>
          <w:color w:val="000000"/>
          <w:sz w:val="22"/>
          <w:szCs w:val="22"/>
          <w:lang w:val="en-US"/>
        </w:rPr>
        <w:t>sig</w:t>
      </w:r>
      <w:r>
        <w:rPr>
          <w:color w:val="000000"/>
          <w:sz w:val="22"/>
          <w:szCs w:val="22"/>
        </w:rPr>
        <w:t>, ***.</w:t>
      </w:r>
      <w:proofErr w:type="spellStart"/>
      <w:r>
        <w:rPr>
          <w:color w:val="000000"/>
          <w:sz w:val="22"/>
          <w:szCs w:val="22"/>
          <w:lang w:val="en-US"/>
        </w:rPr>
        <w:t>sgn</w:t>
      </w:r>
      <w:proofErr w:type="spellEnd"/>
      <w:r>
        <w:rPr>
          <w:color w:val="000000"/>
          <w:sz w:val="22"/>
          <w:szCs w:val="22"/>
        </w:rPr>
        <w:t> или другом формате) (</w:t>
      </w:r>
      <w:r>
        <w:rPr>
          <w:b/>
          <w:bCs/>
          <w:color w:val="000000"/>
          <w:sz w:val="22"/>
          <w:szCs w:val="22"/>
        </w:rPr>
        <w:t>оригинал, подписанный усиленной квалифицированной электронной подписью сотрудника налогового органа</w:t>
      </w:r>
      <w:r>
        <w:rPr>
          <w:color w:val="000000"/>
          <w:sz w:val="22"/>
          <w:szCs w:val="22"/>
        </w:rPr>
        <w:t>);</w:t>
      </w:r>
    </w:p>
    <w:p w14:paraId="2DDAE3DD" w14:textId="77777777" w:rsidR="00AF11D5" w:rsidRDefault="00AF11D5" w:rsidP="00AF11D5">
      <w:pPr>
        <w:tabs>
          <w:tab w:val="left" w:pos="851"/>
        </w:tabs>
        <w:jc w:val="both"/>
      </w:pPr>
      <w:r>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Pr>
          <w:sz w:val="22"/>
          <w:szCs w:val="22"/>
        </w:rPr>
        <w:t>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w:t>
      </w:r>
      <w:r>
        <w:t xml:space="preserve"> </w:t>
      </w:r>
      <w:bookmarkEnd w:id="14"/>
    </w:p>
    <w:p w14:paraId="416456B3" w14:textId="77777777" w:rsidR="00AF11D5" w:rsidRDefault="00AF11D5" w:rsidP="00AF11D5">
      <w:pPr>
        <w:tabs>
          <w:tab w:val="left" w:pos="851"/>
        </w:tabs>
        <w:jc w:val="both"/>
        <w:rPr>
          <w:sz w:val="22"/>
          <w:szCs w:val="22"/>
        </w:rPr>
      </w:pPr>
      <w:r>
        <w:rPr>
          <w:sz w:val="22"/>
          <w:szCs w:val="22"/>
        </w:rPr>
        <w:t xml:space="preserve">3.6.1.8.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Pr>
            <w:rStyle w:val="af"/>
            <w:rFonts w:cs="Arial"/>
            <w:sz w:val="22"/>
            <w:szCs w:val="22"/>
          </w:rPr>
          <w:t>законодательством</w:t>
        </w:r>
      </w:hyperlink>
      <w:r>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415EDA75" w14:textId="77777777" w:rsidR="00AF11D5" w:rsidRDefault="00AF11D5" w:rsidP="00AF11D5">
      <w:pPr>
        <w:tabs>
          <w:tab w:val="left" w:pos="851"/>
        </w:tabs>
        <w:jc w:val="both"/>
        <w:rPr>
          <w:sz w:val="22"/>
          <w:szCs w:val="22"/>
        </w:rPr>
      </w:pPr>
      <w:r>
        <w:rPr>
          <w:sz w:val="22"/>
          <w:szCs w:val="22"/>
        </w:rPr>
        <w:t>3.6.1.9. лицензии, сертификаты, выписку из национального реестра членов СРО с указанием уровня ответственности</w:t>
      </w:r>
      <w:r>
        <w:rPr>
          <w:color w:val="000000"/>
          <w:sz w:val="22"/>
          <w:szCs w:val="22"/>
        </w:rPr>
        <w:t xml:space="preserve"> (в случаях, предусмотренных действующим законодательством) выданную на дату предоставления, </w:t>
      </w:r>
      <w:r>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6EEF94A4" w14:textId="77777777" w:rsidR="00AF11D5" w:rsidRDefault="00AF11D5" w:rsidP="00AF11D5">
      <w:pPr>
        <w:tabs>
          <w:tab w:val="left" w:pos="851"/>
        </w:tabs>
        <w:jc w:val="both"/>
        <w:rPr>
          <w:sz w:val="22"/>
          <w:szCs w:val="22"/>
        </w:rPr>
      </w:pPr>
      <w:r>
        <w:rPr>
          <w:sz w:val="22"/>
          <w:szCs w:val="22"/>
        </w:rPr>
        <w:t>3.6.1.10.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Pr>
          <w:b/>
          <w:sz w:val="22"/>
          <w:szCs w:val="22"/>
        </w:rPr>
        <w:t>оригинал, подписанный усиленной квалифицированной электронной подписью сотрудника налогового органа</w:t>
      </w:r>
      <w:r>
        <w:rPr>
          <w:sz w:val="22"/>
          <w:szCs w:val="22"/>
        </w:rPr>
        <w:t>);</w:t>
      </w:r>
    </w:p>
    <w:p w14:paraId="7826451F" w14:textId="77777777" w:rsidR="00AF11D5" w:rsidRDefault="00AF11D5" w:rsidP="00AF11D5">
      <w:pPr>
        <w:tabs>
          <w:tab w:val="left" w:pos="851"/>
        </w:tabs>
        <w:jc w:val="both"/>
        <w:rPr>
          <w:sz w:val="22"/>
          <w:szCs w:val="22"/>
        </w:rPr>
      </w:pPr>
      <w:r>
        <w:rPr>
          <w:sz w:val="22"/>
          <w:szCs w:val="22"/>
        </w:rPr>
        <w:lastRenderedPageBreak/>
        <w:t xml:space="preserve">3.6.1.11. </w:t>
      </w:r>
      <w:r w:rsidRPr="007C46E0">
        <w:rPr>
          <w:sz w:val="22"/>
          <w:szCs w:val="22"/>
        </w:rPr>
        <w:t>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6F36A5AD" w14:textId="77777777" w:rsidR="00AF11D5" w:rsidRDefault="00AF11D5" w:rsidP="00AF11D5">
      <w:pPr>
        <w:tabs>
          <w:tab w:val="left" w:pos="851"/>
        </w:tabs>
        <w:jc w:val="both"/>
        <w:rPr>
          <w:sz w:val="22"/>
          <w:szCs w:val="22"/>
        </w:rPr>
      </w:pPr>
      <w:r>
        <w:rPr>
          <w:sz w:val="22"/>
          <w:szCs w:val="22"/>
        </w:rPr>
        <w:t>3.6.1.12. Сведения из Единого реестра субъектов малого и среднего предпринимательства, о том, что участник является субъектом МСП (</w:t>
      </w:r>
      <w:r>
        <w:rPr>
          <w:b/>
          <w:sz w:val="22"/>
          <w:szCs w:val="22"/>
        </w:rPr>
        <w:t>оригинал, подписанный усиленной квалифицированной электронной подписью налогового органа</w:t>
      </w:r>
      <w:r>
        <w:rPr>
          <w:sz w:val="22"/>
          <w:szCs w:val="22"/>
        </w:rPr>
        <w:t>) либо справку за подписью руководителя организации участника о том, что участник не является субъектом МСП.</w:t>
      </w:r>
    </w:p>
    <w:p w14:paraId="1E7EE1F3" w14:textId="77777777" w:rsidR="00AF11D5" w:rsidRDefault="00AF11D5" w:rsidP="00AF11D5">
      <w:pPr>
        <w:pStyle w:val="a9"/>
        <w:numPr>
          <w:ilvl w:val="0"/>
          <w:numId w:val="0"/>
        </w:numPr>
        <w:tabs>
          <w:tab w:val="num" w:pos="1276"/>
        </w:tabs>
        <w:spacing w:after="0"/>
        <w:rPr>
          <w:sz w:val="22"/>
          <w:szCs w:val="22"/>
        </w:rPr>
      </w:pPr>
      <w:r>
        <w:rPr>
          <w:sz w:val="22"/>
          <w:szCs w:val="22"/>
        </w:rPr>
        <w:t xml:space="preserve">3.6.1.13.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Pr>
          <w:b/>
          <w:sz w:val="22"/>
          <w:szCs w:val="22"/>
        </w:rPr>
        <w:t>более 10% основного объема поставки товаров (выполнения работ, оказания услуг)</w:t>
      </w:r>
      <w:r>
        <w:rPr>
          <w:sz w:val="22"/>
          <w:szCs w:val="22"/>
        </w:rPr>
        <w:t xml:space="preserve"> в составе Заявки должны быть представлены документы по субподрядчикам/соисполнителям.</w:t>
      </w:r>
    </w:p>
    <w:p w14:paraId="04AEE3C0" w14:textId="77777777" w:rsidR="00AF11D5" w:rsidRDefault="00AF11D5" w:rsidP="00AF11D5">
      <w:pPr>
        <w:pStyle w:val="a9"/>
        <w:numPr>
          <w:ilvl w:val="0"/>
          <w:numId w:val="0"/>
        </w:numPr>
        <w:spacing w:after="0"/>
        <w:rPr>
          <w:sz w:val="22"/>
          <w:szCs w:val="22"/>
        </w:rPr>
      </w:pPr>
      <w:r>
        <w:rPr>
          <w:sz w:val="22"/>
          <w:szCs w:val="22"/>
        </w:rPr>
        <w:t>3.6.1.14.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4463E044" w14:textId="77777777" w:rsidR="00AF11D5" w:rsidRDefault="00AF11D5" w:rsidP="00AF11D5">
      <w:pPr>
        <w:pStyle w:val="a9"/>
        <w:numPr>
          <w:ilvl w:val="0"/>
          <w:numId w:val="0"/>
        </w:numPr>
        <w:spacing w:after="0"/>
        <w:rPr>
          <w:sz w:val="22"/>
          <w:szCs w:val="22"/>
        </w:rPr>
      </w:pPr>
      <w:r>
        <w:rPr>
          <w:sz w:val="22"/>
          <w:szCs w:val="22"/>
        </w:rPr>
        <w:t>3.6.1.15.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469F6E4A" w14:textId="77777777" w:rsidR="00AF11D5" w:rsidRDefault="00AF11D5" w:rsidP="00AF11D5">
      <w:pPr>
        <w:pStyle w:val="a9"/>
        <w:numPr>
          <w:ilvl w:val="0"/>
          <w:numId w:val="0"/>
        </w:numPr>
        <w:spacing w:after="0"/>
        <w:rPr>
          <w:sz w:val="22"/>
          <w:szCs w:val="22"/>
        </w:rPr>
      </w:pPr>
      <w:r>
        <w:rPr>
          <w:sz w:val="22"/>
          <w:szCs w:val="22"/>
        </w:rPr>
        <w:t>3.6.1.16. справку о материально-технических ресурсах по форме, установленной в настоящей Документации.</w:t>
      </w:r>
    </w:p>
    <w:p w14:paraId="6D56E1B3" w14:textId="77777777" w:rsidR="00AF11D5" w:rsidRDefault="00AF11D5" w:rsidP="00AF11D5">
      <w:pPr>
        <w:pStyle w:val="a9"/>
        <w:numPr>
          <w:ilvl w:val="0"/>
          <w:numId w:val="0"/>
        </w:numPr>
        <w:spacing w:after="0"/>
        <w:rPr>
          <w:sz w:val="22"/>
          <w:szCs w:val="22"/>
        </w:rPr>
      </w:pPr>
      <w:r>
        <w:rPr>
          <w:sz w:val="22"/>
          <w:szCs w:val="22"/>
        </w:rPr>
        <w:t>3.6.1.17.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391D818B" w14:textId="77777777" w:rsidR="00AF11D5" w:rsidRPr="007C46E0" w:rsidRDefault="00AF11D5" w:rsidP="00AF11D5">
      <w:pPr>
        <w:pStyle w:val="a9"/>
        <w:numPr>
          <w:ilvl w:val="0"/>
          <w:numId w:val="0"/>
        </w:numPr>
        <w:spacing w:after="0"/>
        <w:rPr>
          <w:sz w:val="22"/>
          <w:szCs w:val="22"/>
        </w:rPr>
      </w:pPr>
      <w:r>
        <w:rPr>
          <w:sz w:val="22"/>
          <w:szCs w:val="22"/>
        </w:rPr>
        <w:t xml:space="preserve">3.6.1.18. сведения о профессиональной и деловой репутации </w:t>
      </w:r>
      <w:r w:rsidRPr="007C46E0">
        <w:rPr>
          <w:sz w:val="22"/>
          <w:szCs w:val="22"/>
        </w:rPr>
        <w:t xml:space="preserve">Участника (отзывы, награды, премии, участие в международных проектах, участие в арбитражных разбирательствах) при наличии. </w:t>
      </w:r>
    </w:p>
    <w:p w14:paraId="3BFF9287" w14:textId="77777777" w:rsidR="00AF11D5" w:rsidRPr="007C46E0" w:rsidRDefault="00AF11D5" w:rsidP="00AF11D5">
      <w:pPr>
        <w:pStyle w:val="a9"/>
        <w:numPr>
          <w:ilvl w:val="0"/>
          <w:numId w:val="0"/>
        </w:numPr>
        <w:spacing w:after="0"/>
        <w:rPr>
          <w:sz w:val="22"/>
          <w:szCs w:val="22"/>
        </w:rPr>
      </w:pPr>
      <w:r w:rsidRPr="007C46E0">
        <w:rPr>
          <w:sz w:val="22"/>
          <w:szCs w:val="22"/>
        </w:rPr>
        <w:t>3.6.1.19.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56A5277F" w14:textId="77777777" w:rsidR="00AF11D5" w:rsidRPr="007C46E0" w:rsidRDefault="00AF11D5" w:rsidP="00AF11D5">
      <w:pPr>
        <w:tabs>
          <w:tab w:val="left" w:pos="851"/>
        </w:tabs>
        <w:jc w:val="both"/>
        <w:rPr>
          <w:sz w:val="22"/>
          <w:szCs w:val="22"/>
        </w:rPr>
      </w:pPr>
      <w:r w:rsidRPr="007C46E0">
        <w:rPr>
          <w:sz w:val="22"/>
          <w:szCs w:val="22"/>
        </w:rPr>
        <w:t>3.6.1.20.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18E926E7" w14:textId="77777777" w:rsidR="00AF11D5" w:rsidRPr="007C46E0" w:rsidRDefault="00AF11D5" w:rsidP="00AF11D5">
      <w:pPr>
        <w:tabs>
          <w:tab w:val="left" w:pos="851"/>
        </w:tabs>
        <w:jc w:val="both"/>
        <w:rPr>
          <w:b/>
          <w:sz w:val="22"/>
          <w:szCs w:val="22"/>
        </w:rPr>
      </w:pPr>
      <w:r w:rsidRPr="007C46E0">
        <w:rPr>
          <w:b/>
          <w:sz w:val="22"/>
          <w:szCs w:val="22"/>
        </w:rPr>
        <w:t>3.6.2. Для физического лица, индивидуального предпринимателя (копии документов должны быть заверены участником процедуры закупки):</w:t>
      </w:r>
    </w:p>
    <w:p w14:paraId="438637BF" w14:textId="77777777" w:rsidR="00AF11D5" w:rsidRPr="007C46E0" w:rsidRDefault="00AF11D5" w:rsidP="00AF11D5">
      <w:pPr>
        <w:widowControl w:val="0"/>
        <w:numPr>
          <w:ilvl w:val="3"/>
          <w:numId w:val="27"/>
        </w:numPr>
        <w:tabs>
          <w:tab w:val="left" w:pos="851"/>
          <w:tab w:val="left" w:pos="1134"/>
        </w:tabs>
        <w:jc w:val="both"/>
        <w:rPr>
          <w:color w:val="000000"/>
          <w:sz w:val="22"/>
        </w:rPr>
      </w:pPr>
      <w:r w:rsidRPr="007C46E0">
        <w:rPr>
          <w:sz w:val="22"/>
        </w:rPr>
        <w:t xml:space="preserve">форму заявки, заполненную </w:t>
      </w:r>
      <w:r w:rsidRPr="007C46E0">
        <w:rPr>
          <w:color w:val="000000"/>
          <w:sz w:val="22"/>
        </w:rPr>
        <w:t>в соответствии с требованиями документации (оригинал);</w:t>
      </w:r>
    </w:p>
    <w:p w14:paraId="0F156D56" w14:textId="77777777" w:rsidR="00AF11D5" w:rsidRPr="007C46E0" w:rsidRDefault="00AF11D5" w:rsidP="00AF11D5">
      <w:pPr>
        <w:widowControl w:val="0"/>
        <w:numPr>
          <w:ilvl w:val="3"/>
          <w:numId w:val="27"/>
        </w:numPr>
        <w:tabs>
          <w:tab w:val="left" w:pos="851"/>
          <w:tab w:val="left" w:pos="1134"/>
        </w:tabs>
        <w:ind w:left="0" w:firstLine="0"/>
        <w:jc w:val="both"/>
        <w:rPr>
          <w:color w:val="000000"/>
          <w:sz w:val="22"/>
        </w:rPr>
      </w:pPr>
      <w:r w:rsidRPr="007C46E0">
        <w:rPr>
          <w:sz w:val="22"/>
        </w:rPr>
        <w:t>формы приложений к заявке, заполненные в соответствии с требованиями документации (оригинал);</w:t>
      </w:r>
    </w:p>
    <w:p w14:paraId="441032A4" w14:textId="77777777" w:rsidR="00AF11D5" w:rsidRPr="007C46E0" w:rsidRDefault="00AF11D5" w:rsidP="00AF11D5">
      <w:pPr>
        <w:widowControl w:val="0"/>
        <w:numPr>
          <w:ilvl w:val="3"/>
          <w:numId w:val="27"/>
        </w:numPr>
        <w:tabs>
          <w:tab w:val="left" w:pos="851"/>
          <w:tab w:val="left" w:pos="1134"/>
        </w:tabs>
        <w:ind w:left="0" w:firstLine="0"/>
        <w:jc w:val="both"/>
        <w:rPr>
          <w:color w:val="000000"/>
          <w:sz w:val="22"/>
        </w:rPr>
      </w:pPr>
      <w:r w:rsidRPr="007C46E0">
        <w:rPr>
          <w:sz w:val="22"/>
          <w:szCs w:val="22"/>
        </w:rPr>
        <w:t>фамилию, имя, отчество, паспортные данные, сведения о месте жительства, номер контактного телефона;</w:t>
      </w:r>
    </w:p>
    <w:p w14:paraId="3C739279" w14:textId="77777777" w:rsidR="00AF11D5" w:rsidRDefault="00AF11D5" w:rsidP="00AF11D5">
      <w:pPr>
        <w:numPr>
          <w:ilvl w:val="3"/>
          <w:numId w:val="27"/>
        </w:numPr>
        <w:tabs>
          <w:tab w:val="left" w:pos="851"/>
        </w:tabs>
        <w:ind w:left="0" w:firstLine="0"/>
        <w:jc w:val="both"/>
        <w:rPr>
          <w:color w:val="000000"/>
        </w:rPr>
      </w:pPr>
      <w:r w:rsidRPr="007C46E0">
        <w:rPr>
          <w:sz w:val="22"/>
          <w:szCs w:val="22"/>
        </w:rPr>
        <w:t>нотариально заверенную копию (подписанную усиленной квалифицированной электронной подписью нотариуса) свидетельства о регистрации в качестве индивидуального предпринимателя,  индивидуальные предприниматели зарегистрированные с 01.01.2017г., вместо</w:t>
      </w:r>
      <w:r>
        <w:rPr>
          <w:sz w:val="22"/>
          <w:szCs w:val="22"/>
        </w:rPr>
        <w:t xml:space="preserve">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38C6FE14" w14:textId="77777777" w:rsidR="00AF11D5" w:rsidRDefault="00AF11D5" w:rsidP="00AF11D5">
      <w:pPr>
        <w:numPr>
          <w:ilvl w:val="3"/>
          <w:numId w:val="27"/>
        </w:numPr>
        <w:tabs>
          <w:tab w:val="left" w:pos="851"/>
        </w:tabs>
        <w:ind w:left="0" w:firstLine="0"/>
        <w:jc w:val="both"/>
        <w:rPr>
          <w:color w:val="000000"/>
          <w:sz w:val="22"/>
          <w:szCs w:val="22"/>
        </w:rPr>
      </w:pPr>
      <w:r>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Pr>
          <w:color w:val="000000"/>
          <w:sz w:val="22"/>
          <w:szCs w:val="22"/>
          <w:lang w:val="en-US"/>
        </w:rPr>
        <w:t>xml</w:t>
      </w:r>
      <w:r>
        <w:rPr>
          <w:color w:val="000000"/>
          <w:sz w:val="22"/>
          <w:szCs w:val="22"/>
        </w:rPr>
        <w:t> и файл подписи в формате ***.</w:t>
      </w:r>
      <w:r>
        <w:rPr>
          <w:color w:val="000000"/>
          <w:sz w:val="22"/>
          <w:szCs w:val="22"/>
          <w:lang w:val="en-US"/>
        </w:rPr>
        <w:t>sig</w:t>
      </w:r>
      <w:r>
        <w:rPr>
          <w:color w:val="000000"/>
          <w:sz w:val="22"/>
          <w:szCs w:val="22"/>
        </w:rPr>
        <w:t>, ***.</w:t>
      </w:r>
      <w:proofErr w:type="spellStart"/>
      <w:r>
        <w:rPr>
          <w:color w:val="000000"/>
          <w:sz w:val="22"/>
          <w:szCs w:val="22"/>
          <w:lang w:val="en-US"/>
        </w:rPr>
        <w:t>sgn</w:t>
      </w:r>
      <w:proofErr w:type="spellEnd"/>
      <w:r>
        <w:rPr>
          <w:color w:val="000000"/>
          <w:sz w:val="22"/>
          <w:szCs w:val="22"/>
        </w:rPr>
        <w:t> или другом формате) (</w:t>
      </w:r>
      <w:r>
        <w:rPr>
          <w:b/>
          <w:bCs/>
          <w:color w:val="000000"/>
          <w:sz w:val="22"/>
          <w:szCs w:val="22"/>
        </w:rPr>
        <w:t>оригинал, подписанный усиленной квалифицированной электронной подписью сотрудника налогового органа</w:t>
      </w:r>
      <w:r>
        <w:rPr>
          <w:color w:val="000000"/>
          <w:sz w:val="22"/>
          <w:szCs w:val="22"/>
        </w:rPr>
        <w:t>);</w:t>
      </w:r>
    </w:p>
    <w:p w14:paraId="450E221A" w14:textId="77777777" w:rsidR="00AF11D5" w:rsidRDefault="00AF11D5" w:rsidP="00AF11D5">
      <w:pPr>
        <w:widowControl w:val="0"/>
        <w:numPr>
          <w:ilvl w:val="3"/>
          <w:numId w:val="27"/>
        </w:numPr>
        <w:tabs>
          <w:tab w:val="left" w:pos="851"/>
          <w:tab w:val="left" w:pos="1134"/>
        </w:tabs>
        <w:ind w:left="0" w:firstLine="0"/>
        <w:jc w:val="both"/>
        <w:rPr>
          <w:color w:val="000000"/>
          <w:sz w:val="22"/>
        </w:rPr>
      </w:pPr>
      <w:r>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w:t>
      </w:r>
      <w:r>
        <w:rPr>
          <w:sz w:val="22"/>
          <w:szCs w:val="22"/>
        </w:rPr>
        <w:lastRenderedPageBreak/>
        <w:t xml:space="preserve">подтверждающих соответствие товара, работ, услуг требованиям, установленным в соответствии с </w:t>
      </w:r>
      <w:hyperlink r:id="rId8" w:history="1">
        <w:r>
          <w:rPr>
            <w:rStyle w:val="af"/>
            <w:rFonts w:cs="Arial"/>
            <w:sz w:val="22"/>
            <w:szCs w:val="22"/>
          </w:rPr>
          <w:t>законодательством</w:t>
        </w:r>
      </w:hyperlink>
      <w:r>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4A3F1B4F" w14:textId="77777777" w:rsidR="00AF11D5" w:rsidRDefault="00AF11D5" w:rsidP="00AF11D5">
      <w:pPr>
        <w:widowControl w:val="0"/>
        <w:numPr>
          <w:ilvl w:val="3"/>
          <w:numId w:val="27"/>
        </w:numPr>
        <w:tabs>
          <w:tab w:val="left" w:pos="851"/>
          <w:tab w:val="left" w:pos="1134"/>
        </w:tabs>
        <w:ind w:left="0" w:firstLine="0"/>
        <w:jc w:val="both"/>
        <w:rPr>
          <w:sz w:val="22"/>
          <w:szCs w:val="22"/>
        </w:rPr>
      </w:pPr>
      <w:r>
        <w:rPr>
          <w:sz w:val="22"/>
          <w:szCs w:val="22"/>
        </w:rPr>
        <w:t>лицензии, сертификаты, выписку из национального реестра членов СРО с указанием уровня ответственности</w:t>
      </w:r>
      <w:r>
        <w:rPr>
          <w:color w:val="000000"/>
          <w:sz w:val="22"/>
          <w:szCs w:val="22"/>
        </w:rPr>
        <w:t xml:space="preserve"> (в случаях, предусмотренных действующим законодательством) выданную на дату предоставления </w:t>
      </w:r>
      <w:r>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720773B2" w14:textId="77777777" w:rsidR="00AF11D5" w:rsidRPr="007C46E0" w:rsidRDefault="00AF11D5" w:rsidP="00AF11D5">
      <w:pPr>
        <w:tabs>
          <w:tab w:val="left" w:pos="851"/>
        </w:tabs>
        <w:jc w:val="both"/>
        <w:rPr>
          <w:sz w:val="22"/>
          <w:szCs w:val="22"/>
        </w:rPr>
      </w:pPr>
      <w:r>
        <w:rPr>
          <w:sz w:val="22"/>
          <w:szCs w:val="22"/>
        </w:rPr>
        <w:t>3.6.2.8</w:t>
      </w:r>
      <w:r w:rsidRPr="007C46E0">
        <w:rPr>
          <w:sz w:val="22"/>
          <w:szCs w:val="22"/>
        </w:rPr>
        <w:t>.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7C46E0">
        <w:rPr>
          <w:b/>
          <w:sz w:val="22"/>
          <w:szCs w:val="22"/>
        </w:rPr>
        <w:t>оригинал, подписанный усиленной квалифицированной электронной подписью сотрудника налогового органа</w:t>
      </w:r>
      <w:r w:rsidRPr="007C46E0">
        <w:rPr>
          <w:sz w:val="22"/>
          <w:szCs w:val="22"/>
        </w:rPr>
        <w:t>);</w:t>
      </w:r>
    </w:p>
    <w:p w14:paraId="22EE773E" w14:textId="77777777" w:rsidR="00AF11D5" w:rsidRPr="007C46E0" w:rsidRDefault="00AF11D5" w:rsidP="00AF11D5">
      <w:pPr>
        <w:tabs>
          <w:tab w:val="left" w:pos="851"/>
        </w:tabs>
        <w:jc w:val="both"/>
        <w:rPr>
          <w:sz w:val="22"/>
          <w:szCs w:val="22"/>
        </w:rPr>
      </w:pPr>
      <w:r w:rsidRPr="007C46E0">
        <w:rPr>
          <w:sz w:val="22"/>
          <w:szCs w:val="22"/>
        </w:rPr>
        <w:t>3.6.2.9.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31613780" w14:textId="77777777" w:rsidR="00AF11D5" w:rsidRDefault="00AF11D5" w:rsidP="00AF11D5">
      <w:pPr>
        <w:tabs>
          <w:tab w:val="left" w:pos="851"/>
        </w:tabs>
        <w:jc w:val="both"/>
        <w:rPr>
          <w:sz w:val="22"/>
          <w:szCs w:val="22"/>
        </w:rPr>
      </w:pPr>
      <w:r w:rsidRPr="007C46E0">
        <w:rPr>
          <w:sz w:val="22"/>
          <w:szCs w:val="22"/>
        </w:rPr>
        <w:t>3.6.2.10. Сведения из Единого реестра субъектов</w:t>
      </w:r>
      <w:r>
        <w:rPr>
          <w:sz w:val="22"/>
          <w:szCs w:val="22"/>
        </w:rPr>
        <w:t xml:space="preserve"> малого и среднего предпринимательства, о том, что участник является субъектом МСП (</w:t>
      </w:r>
      <w:r>
        <w:rPr>
          <w:b/>
          <w:sz w:val="22"/>
          <w:szCs w:val="22"/>
        </w:rPr>
        <w:t>оригинал, подписанный усиленной квалифицированной электронной подписью налогового органа</w:t>
      </w:r>
      <w:r>
        <w:rPr>
          <w:sz w:val="22"/>
          <w:szCs w:val="22"/>
        </w:rPr>
        <w:t>) либо справку за подписью руководителя организации участника о том, что участник не является субъектом МСП.</w:t>
      </w:r>
    </w:p>
    <w:p w14:paraId="799B0941" w14:textId="77777777" w:rsidR="00AF11D5" w:rsidRDefault="00AF11D5" w:rsidP="00AF11D5">
      <w:pPr>
        <w:pStyle w:val="a9"/>
        <w:numPr>
          <w:ilvl w:val="0"/>
          <w:numId w:val="0"/>
        </w:numPr>
        <w:tabs>
          <w:tab w:val="left" w:pos="708"/>
        </w:tabs>
        <w:spacing w:after="0"/>
        <w:rPr>
          <w:sz w:val="22"/>
          <w:szCs w:val="22"/>
        </w:rPr>
      </w:pPr>
      <w:r>
        <w:rPr>
          <w:sz w:val="22"/>
          <w:szCs w:val="22"/>
        </w:rPr>
        <w:t xml:space="preserve">3.6.2.11.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Pr>
          <w:b/>
          <w:sz w:val="22"/>
          <w:szCs w:val="22"/>
        </w:rPr>
        <w:t>более 10% основного объема поставки товаров (выполнения работ, оказания услуг)</w:t>
      </w:r>
      <w:r>
        <w:rPr>
          <w:sz w:val="22"/>
          <w:szCs w:val="22"/>
        </w:rPr>
        <w:t xml:space="preserve"> в составе Заявки должны быть представлены документы по субподрядчикам/соисполнителям.</w:t>
      </w:r>
    </w:p>
    <w:p w14:paraId="4BBF080F" w14:textId="77777777" w:rsidR="00AF11D5" w:rsidRDefault="00AF11D5" w:rsidP="00AF11D5">
      <w:pPr>
        <w:pStyle w:val="a9"/>
        <w:numPr>
          <w:ilvl w:val="0"/>
          <w:numId w:val="0"/>
        </w:numPr>
        <w:spacing w:after="0"/>
        <w:rPr>
          <w:sz w:val="22"/>
          <w:szCs w:val="22"/>
        </w:rPr>
      </w:pPr>
      <w:r>
        <w:rPr>
          <w:sz w:val="22"/>
          <w:szCs w:val="22"/>
        </w:rPr>
        <w:t>3.6.2.12.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7AA5149E" w14:textId="77777777" w:rsidR="00AF11D5" w:rsidRDefault="00AF11D5" w:rsidP="00AF11D5">
      <w:pPr>
        <w:pStyle w:val="a9"/>
        <w:numPr>
          <w:ilvl w:val="0"/>
          <w:numId w:val="0"/>
        </w:numPr>
        <w:tabs>
          <w:tab w:val="left" w:pos="708"/>
        </w:tabs>
        <w:spacing w:after="0"/>
        <w:rPr>
          <w:sz w:val="22"/>
          <w:szCs w:val="22"/>
        </w:rPr>
      </w:pPr>
      <w:r>
        <w:rPr>
          <w:sz w:val="22"/>
          <w:szCs w:val="22"/>
        </w:rPr>
        <w:t>3.6.2.13.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A14E431" w14:textId="77777777" w:rsidR="00AF11D5" w:rsidRDefault="00AF11D5" w:rsidP="00AF11D5">
      <w:pPr>
        <w:pStyle w:val="a9"/>
        <w:numPr>
          <w:ilvl w:val="0"/>
          <w:numId w:val="0"/>
        </w:numPr>
        <w:spacing w:after="0"/>
        <w:rPr>
          <w:sz w:val="22"/>
          <w:szCs w:val="22"/>
        </w:rPr>
      </w:pPr>
      <w:r>
        <w:rPr>
          <w:sz w:val="22"/>
          <w:szCs w:val="22"/>
        </w:rPr>
        <w:t>3.6.2.14. справку о материально-технических ресурсах по форме, установленной в настоящей Документации.</w:t>
      </w:r>
    </w:p>
    <w:p w14:paraId="7E82E9C3" w14:textId="77777777" w:rsidR="00AF11D5" w:rsidRDefault="00AF11D5" w:rsidP="00AF11D5">
      <w:pPr>
        <w:pStyle w:val="a9"/>
        <w:numPr>
          <w:ilvl w:val="0"/>
          <w:numId w:val="0"/>
        </w:numPr>
        <w:tabs>
          <w:tab w:val="left" w:pos="708"/>
        </w:tabs>
        <w:spacing w:after="0"/>
        <w:rPr>
          <w:sz w:val="22"/>
          <w:szCs w:val="22"/>
        </w:rPr>
      </w:pPr>
      <w:r>
        <w:rPr>
          <w:sz w:val="22"/>
          <w:szCs w:val="22"/>
        </w:rPr>
        <w:t>3.6.2.15.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7F4EE65B" w14:textId="77777777" w:rsidR="00AF11D5" w:rsidRDefault="00AF11D5" w:rsidP="00AF11D5">
      <w:pPr>
        <w:pStyle w:val="a9"/>
        <w:numPr>
          <w:ilvl w:val="0"/>
          <w:numId w:val="0"/>
        </w:numPr>
        <w:spacing w:after="0"/>
        <w:rPr>
          <w:sz w:val="22"/>
          <w:szCs w:val="22"/>
        </w:rPr>
      </w:pPr>
      <w:r>
        <w:rPr>
          <w:sz w:val="22"/>
          <w:szCs w:val="22"/>
        </w:rPr>
        <w:t xml:space="preserve">3.6.2.16. сведения о профессиональной и деловой репутации Участника (отзывы, награды, премии, участие в международных проектах, участие в </w:t>
      </w:r>
      <w:r w:rsidRPr="007C46E0">
        <w:rPr>
          <w:sz w:val="22"/>
          <w:szCs w:val="22"/>
        </w:rPr>
        <w:t>арбитражных разбирательствах) при наличии.</w:t>
      </w:r>
      <w:r>
        <w:rPr>
          <w:sz w:val="22"/>
          <w:szCs w:val="22"/>
        </w:rPr>
        <w:t xml:space="preserve"> </w:t>
      </w:r>
    </w:p>
    <w:p w14:paraId="10E82F77" w14:textId="77777777" w:rsidR="00AF11D5" w:rsidRDefault="00AF11D5" w:rsidP="00AF11D5">
      <w:pPr>
        <w:pStyle w:val="a9"/>
        <w:numPr>
          <w:ilvl w:val="0"/>
          <w:numId w:val="0"/>
        </w:numPr>
        <w:spacing w:after="0"/>
        <w:rPr>
          <w:sz w:val="22"/>
          <w:szCs w:val="22"/>
        </w:rPr>
      </w:pPr>
      <w:r>
        <w:rPr>
          <w:sz w:val="22"/>
          <w:szCs w:val="22"/>
        </w:rPr>
        <w:t>3.6.2.17.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3671AC31" w14:textId="77777777" w:rsidR="00AF11D5" w:rsidRDefault="00AF11D5" w:rsidP="00AF11D5">
      <w:pPr>
        <w:widowControl w:val="0"/>
        <w:tabs>
          <w:tab w:val="left" w:pos="851"/>
          <w:tab w:val="left" w:pos="1134"/>
        </w:tabs>
        <w:jc w:val="both"/>
        <w:rPr>
          <w:sz w:val="22"/>
          <w:szCs w:val="22"/>
        </w:rPr>
      </w:pPr>
      <w:r>
        <w:rPr>
          <w:sz w:val="22"/>
          <w:szCs w:val="22"/>
        </w:rPr>
        <w:t>3.6.2.18.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41E7A3F9" w14:textId="77777777" w:rsidR="00AF11D5" w:rsidRDefault="00AF11D5" w:rsidP="00AF11D5">
      <w:pPr>
        <w:widowControl w:val="0"/>
        <w:numPr>
          <w:ilvl w:val="2"/>
          <w:numId w:val="27"/>
        </w:numPr>
        <w:tabs>
          <w:tab w:val="left" w:pos="851"/>
          <w:tab w:val="left" w:pos="1134"/>
        </w:tabs>
        <w:ind w:left="0" w:firstLine="0"/>
        <w:jc w:val="both"/>
        <w:rPr>
          <w:b/>
          <w:color w:val="000000"/>
          <w:sz w:val="22"/>
        </w:rPr>
      </w:pPr>
      <w:r>
        <w:rPr>
          <w:b/>
          <w:sz w:val="22"/>
          <w:szCs w:val="22"/>
        </w:rPr>
        <w:t>для группы (нескольких лиц) лиц, выступающих на стороне одного участника закупки:</w:t>
      </w:r>
    </w:p>
    <w:p w14:paraId="6E8A6EEE" w14:textId="77777777" w:rsidR="00AF11D5" w:rsidRDefault="00AF11D5" w:rsidP="00AF11D5">
      <w:pPr>
        <w:widowControl w:val="0"/>
        <w:numPr>
          <w:ilvl w:val="3"/>
          <w:numId w:val="27"/>
        </w:numPr>
        <w:tabs>
          <w:tab w:val="left" w:pos="851"/>
          <w:tab w:val="left" w:pos="1134"/>
        </w:tabs>
        <w:ind w:left="0" w:firstLine="0"/>
        <w:jc w:val="both"/>
        <w:rPr>
          <w:sz w:val="22"/>
          <w:szCs w:val="22"/>
        </w:rPr>
      </w:pPr>
      <w:r>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4FCE9ABE" w14:textId="77777777" w:rsidR="00AF11D5" w:rsidRDefault="00AF11D5" w:rsidP="00AF11D5">
      <w:pPr>
        <w:widowControl w:val="0"/>
        <w:numPr>
          <w:ilvl w:val="3"/>
          <w:numId w:val="27"/>
        </w:numPr>
        <w:tabs>
          <w:tab w:val="left" w:pos="851"/>
          <w:tab w:val="left" w:pos="1134"/>
        </w:tabs>
        <w:ind w:left="0" w:firstLine="0"/>
        <w:jc w:val="both"/>
        <w:rPr>
          <w:sz w:val="22"/>
          <w:szCs w:val="22"/>
        </w:rPr>
      </w:pPr>
      <w:r>
        <w:rPr>
          <w:sz w:val="22"/>
          <w:szCs w:val="22"/>
        </w:rPr>
        <w:t xml:space="preserve">документы и сведения в соответствии с </w:t>
      </w:r>
      <w:hyperlink r:id="rId9" w:anchor="sub_7521" w:history="1">
        <w:r>
          <w:rPr>
            <w:rStyle w:val="af"/>
            <w:rFonts w:cs="Arial"/>
            <w:sz w:val="22"/>
            <w:szCs w:val="22"/>
          </w:rPr>
          <w:t xml:space="preserve">пунктами </w:t>
        </w:r>
      </w:hyperlink>
      <w:r>
        <w:rPr>
          <w:sz w:val="22"/>
          <w:szCs w:val="22"/>
        </w:rPr>
        <w:t>3.6.1, или 3.6.2. настоящей документации участника закупки, которому от имени группы лиц поручено подать заявку.</w:t>
      </w:r>
    </w:p>
    <w:p w14:paraId="441355A5" w14:textId="77777777" w:rsidR="00AF11D5" w:rsidRDefault="00AF11D5" w:rsidP="00AF11D5"/>
    <w:p w14:paraId="34C986FD" w14:textId="77777777" w:rsidR="00AF11D5" w:rsidRDefault="00AF11D5" w:rsidP="00AF11D5">
      <w:pPr>
        <w:pStyle w:val="Times12"/>
        <w:widowControl w:val="0"/>
        <w:tabs>
          <w:tab w:val="left" w:pos="1134"/>
          <w:tab w:val="left" w:pos="2367"/>
        </w:tabs>
        <w:ind w:firstLine="0"/>
        <w:rPr>
          <w:sz w:val="22"/>
        </w:rPr>
      </w:pPr>
    </w:p>
    <w:p w14:paraId="324C6EE7" w14:textId="77777777" w:rsidR="00AF11D5" w:rsidRDefault="00AF11D5" w:rsidP="00AF11D5">
      <w:pPr>
        <w:widowControl w:val="0"/>
        <w:numPr>
          <w:ilvl w:val="0"/>
          <w:numId w:val="28"/>
        </w:numPr>
        <w:tabs>
          <w:tab w:val="left" w:pos="851"/>
        </w:tabs>
        <w:overflowPunct w:val="0"/>
        <w:autoSpaceDE w:val="0"/>
        <w:autoSpaceDN w:val="0"/>
        <w:adjustRightInd w:val="0"/>
        <w:ind w:left="0" w:firstLine="0"/>
        <w:jc w:val="center"/>
        <w:rPr>
          <w:b/>
          <w:bCs/>
          <w:sz w:val="22"/>
          <w:szCs w:val="22"/>
        </w:rPr>
      </w:pPr>
      <w:bookmarkStart w:id="15" w:name="_Toc315422431"/>
      <w:bookmarkStart w:id="16" w:name="_Toc295134152"/>
      <w:r>
        <w:rPr>
          <w:b/>
          <w:bCs/>
          <w:sz w:val="22"/>
          <w:szCs w:val="22"/>
        </w:rPr>
        <w:t xml:space="preserve">ПОРЯДОК ПРОВЕДЕНИЯ </w:t>
      </w:r>
      <w:bookmarkEnd w:id="15"/>
      <w:bookmarkEnd w:id="16"/>
      <w:r>
        <w:rPr>
          <w:b/>
          <w:bCs/>
          <w:sz w:val="22"/>
          <w:szCs w:val="22"/>
        </w:rPr>
        <w:t>ЗАКУПКИ</w:t>
      </w:r>
    </w:p>
    <w:p w14:paraId="39476956" w14:textId="77777777" w:rsidR="00AF11D5" w:rsidRDefault="00AF11D5" w:rsidP="00AF11D5">
      <w:pPr>
        <w:widowControl w:val="0"/>
        <w:tabs>
          <w:tab w:val="left" w:pos="851"/>
        </w:tabs>
        <w:overflowPunct w:val="0"/>
        <w:autoSpaceDE w:val="0"/>
        <w:autoSpaceDN w:val="0"/>
        <w:adjustRightInd w:val="0"/>
        <w:jc w:val="center"/>
        <w:rPr>
          <w:bCs/>
          <w:sz w:val="22"/>
          <w:szCs w:val="22"/>
        </w:rPr>
      </w:pPr>
    </w:p>
    <w:p w14:paraId="03A0E4C8" w14:textId="77777777" w:rsidR="00AF11D5" w:rsidRDefault="00AF11D5" w:rsidP="00AF11D5">
      <w:pPr>
        <w:widowControl w:val="0"/>
        <w:numPr>
          <w:ilvl w:val="1"/>
          <w:numId w:val="28"/>
        </w:numPr>
        <w:tabs>
          <w:tab w:val="clear" w:pos="862"/>
          <w:tab w:val="left" w:pos="0"/>
          <w:tab w:val="left" w:pos="426"/>
          <w:tab w:val="left" w:pos="1134"/>
        </w:tabs>
        <w:ind w:left="0" w:firstLine="0"/>
        <w:jc w:val="both"/>
        <w:outlineLvl w:val="1"/>
        <w:rPr>
          <w:b/>
          <w:bCs/>
          <w:iCs/>
          <w:sz w:val="22"/>
          <w:szCs w:val="22"/>
        </w:rPr>
      </w:pPr>
      <w:bookmarkStart w:id="17" w:name="_Toc315422432"/>
      <w:bookmarkStart w:id="18" w:name="_Toc295134153"/>
      <w:r>
        <w:rPr>
          <w:b/>
          <w:bCs/>
          <w:iCs/>
          <w:sz w:val="22"/>
          <w:szCs w:val="22"/>
        </w:rPr>
        <w:t>Получение документации:</w:t>
      </w:r>
    </w:p>
    <w:p w14:paraId="4E758CA5" w14:textId="77777777" w:rsidR="00AF11D5" w:rsidRDefault="00AF11D5" w:rsidP="00AF11D5">
      <w:pPr>
        <w:widowControl w:val="0"/>
        <w:numPr>
          <w:ilvl w:val="2"/>
          <w:numId w:val="28"/>
        </w:numPr>
        <w:tabs>
          <w:tab w:val="left" w:pos="851"/>
          <w:tab w:val="left" w:pos="960"/>
          <w:tab w:val="left" w:pos="1134"/>
        </w:tabs>
        <w:ind w:left="0" w:firstLine="0"/>
        <w:jc w:val="both"/>
        <w:outlineLvl w:val="1"/>
        <w:rPr>
          <w:bCs/>
          <w:iCs/>
          <w:sz w:val="22"/>
          <w:szCs w:val="22"/>
        </w:rPr>
      </w:pPr>
      <w:r>
        <w:rPr>
          <w:bCs/>
          <w:iCs/>
          <w:sz w:val="22"/>
          <w:szCs w:val="22"/>
        </w:rPr>
        <w:lastRenderedPageBreak/>
        <w:t xml:space="preserve">Документация в форме электронного документа, размещена на сайте Заказчика </w:t>
      </w:r>
      <w:hyperlink r:id="rId10" w:history="1">
        <w:r>
          <w:rPr>
            <w:rStyle w:val="af"/>
            <w:bCs/>
            <w:iCs/>
            <w:sz w:val="22"/>
            <w:szCs w:val="22"/>
            <w:lang w:val="en-US"/>
          </w:rPr>
          <w:t>www</w:t>
        </w:r>
        <w:r>
          <w:rPr>
            <w:rStyle w:val="af"/>
            <w:bCs/>
            <w:iCs/>
            <w:sz w:val="22"/>
            <w:szCs w:val="22"/>
          </w:rPr>
          <w:t>.</w:t>
        </w:r>
        <w:r>
          <w:rPr>
            <w:rStyle w:val="af"/>
            <w:bCs/>
            <w:iCs/>
            <w:sz w:val="22"/>
            <w:szCs w:val="22"/>
            <w:lang w:val="en-US"/>
          </w:rPr>
          <w:t>voel</w:t>
        </w:r>
        <w:r>
          <w:rPr>
            <w:rStyle w:val="af"/>
            <w:bCs/>
            <w:iCs/>
            <w:sz w:val="22"/>
            <w:szCs w:val="22"/>
          </w:rPr>
          <w:t>.</w:t>
        </w:r>
        <w:r>
          <w:rPr>
            <w:rStyle w:val="af"/>
            <w:bCs/>
            <w:iCs/>
            <w:sz w:val="22"/>
            <w:szCs w:val="22"/>
            <w:lang w:val="en-US"/>
          </w:rPr>
          <w:t>ru</w:t>
        </w:r>
      </w:hyperlink>
      <w:r>
        <w:rPr>
          <w:bCs/>
          <w:iCs/>
          <w:sz w:val="22"/>
          <w:szCs w:val="22"/>
        </w:rPr>
        <w:t xml:space="preserve">, в единой информационной системе </w:t>
      </w:r>
      <w:hyperlink r:id="rId11" w:history="1">
        <w:r>
          <w:rPr>
            <w:rStyle w:val="af"/>
            <w:bCs/>
            <w:iCs/>
            <w:sz w:val="22"/>
            <w:szCs w:val="22"/>
          </w:rPr>
          <w:t>www.zakupki.gov.ru</w:t>
        </w:r>
      </w:hyperlink>
      <w:r>
        <w:rPr>
          <w:bCs/>
          <w:iCs/>
          <w:sz w:val="22"/>
          <w:szCs w:val="22"/>
        </w:rPr>
        <w:t xml:space="preserve"> и сайте электронной торговой площадки и доступна для ознакомления бесплатно.</w:t>
      </w:r>
    </w:p>
    <w:p w14:paraId="0EA1746E" w14:textId="77777777" w:rsidR="00AF11D5" w:rsidRDefault="00AF11D5" w:rsidP="00AF11D5">
      <w:pPr>
        <w:widowControl w:val="0"/>
        <w:numPr>
          <w:ilvl w:val="2"/>
          <w:numId w:val="28"/>
        </w:numPr>
        <w:tabs>
          <w:tab w:val="left" w:pos="851"/>
          <w:tab w:val="left" w:pos="960"/>
          <w:tab w:val="left" w:pos="1134"/>
        </w:tabs>
        <w:ind w:left="0" w:firstLine="0"/>
        <w:jc w:val="both"/>
        <w:outlineLvl w:val="1"/>
        <w:rPr>
          <w:bCs/>
          <w:iCs/>
          <w:sz w:val="22"/>
          <w:szCs w:val="22"/>
        </w:rPr>
      </w:pPr>
      <w:r>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7"/>
    <w:bookmarkEnd w:id="18"/>
    <w:p w14:paraId="62FC554F" w14:textId="77777777" w:rsidR="00AF11D5" w:rsidRDefault="00AF11D5" w:rsidP="00AF11D5">
      <w:pPr>
        <w:widowControl w:val="0"/>
        <w:numPr>
          <w:ilvl w:val="2"/>
          <w:numId w:val="28"/>
        </w:numPr>
        <w:tabs>
          <w:tab w:val="left" w:pos="567"/>
          <w:tab w:val="left" w:pos="851"/>
        </w:tabs>
        <w:ind w:left="0" w:firstLine="0"/>
        <w:jc w:val="both"/>
        <w:outlineLvl w:val="1"/>
        <w:rPr>
          <w:bCs/>
          <w:iCs/>
          <w:sz w:val="22"/>
          <w:szCs w:val="22"/>
        </w:rPr>
      </w:pPr>
      <w:r>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05619E21" w14:textId="77777777" w:rsidR="00AF11D5" w:rsidRDefault="00AF11D5" w:rsidP="00AF11D5">
      <w:pPr>
        <w:widowControl w:val="0"/>
        <w:numPr>
          <w:ilvl w:val="2"/>
          <w:numId w:val="28"/>
        </w:numPr>
        <w:tabs>
          <w:tab w:val="left" w:pos="567"/>
          <w:tab w:val="left" w:pos="851"/>
        </w:tabs>
        <w:ind w:left="0" w:firstLine="0"/>
        <w:jc w:val="both"/>
        <w:outlineLvl w:val="1"/>
        <w:rPr>
          <w:bCs/>
          <w:iCs/>
          <w:sz w:val="22"/>
          <w:szCs w:val="22"/>
        </w:rPr>
      </w:pPr>
      <w:r>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0CFC1715" w14:textId="77777777" w:rsidR="00AF11D5" w:rsidRDefault="00AF11D5" w:rsidP="00AF11D5">
      <w:pPr>
        <w:widowControl w:val="0"/>
        <w:numPr>
          <w:ilvl w:val="1"/>
          <w:numId w:val="28"/>
        </w:numPr>
        <w:tabs>
          <w:tab w:val="clear" w:pos="862"/>
          <w:tab w:val="left" w:pos="567"/>
          <w:tab w:val="left" w:pos="851"/>
        </w:tabs>
        <w:ind w:left="0" w:firstLine="0"/>
        <w:jc w:val="both"/>
        <w:outlineLvl w:val="1"/>
        <w:rPr>
          <w:b/>
          <w:bCs/>
          <w:iCs/>
          <w:sz w:val="22"/>
          <w:szCs w:val="22"/>
        </w:rPr>
      </w:pPr>
      <w:bookmarkStart w:id="19" w:name="_Toc315422433"/>
      <w:bookmarkStart w:id="20" w:name="_Toc295134154"/>
      <w:r>
        <w:rPr>
          <w:b/>
          <w:bCs/>
          <w:iCs/>
          <w:sz w:val="22"/>
          <w:szCs w:val="22"/>
        </w:rPr>
        <w:t>Внесение изменений в извещение и документацию</w:t>
      </w:r>
      <w:r>
        <w:rPr>
          <w:b/>
          <w:sz w:val="22"/>
          <w:szCs w:val="22"/>
        </w:rPr>
        <w:t xml:space="preserve"> закупочной процедуры.</w:t>
      </w:r>
    </w:p>
    <w:p w14:paraId="3E0E31DB" w14:textId="77777777" w:rsidR="00AF11D5" w:rsidRDefault="00AF11D5" w:rsidP="00AF11D5">
      <w:pPr>
        <w:widowControl w:val="0"/>
        <w:numPr>
          <w:ilvl w:val="2"/>
          <w:numId w:val="28"/>
        </w:numPr>
        <w:tabs>
          <w:tab w:val="left" w:pos="567"/>
          <w:tab w:val="left" w:pos="851"/>
        </w:tabs>
        <w:ind w:left="0" w:firstLine="0"/>
        <w:jc w:val="both"/>
        <w:outlineLvl w:val="1"/>
        <w:rPr>
          <w:bCs/>
          <w:iCs/>
          <w:sz w:val="22"/>
          <w:szCs w:val="22"/>
        </w:rPr>
      </w:pPr>
      <w:r>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419B855C" w14:textId="77777777" w:rsidR="00AF11D5" w:rsidRDefault="00AF11D5" w:rsidP="00AF11D5">
      <w:pPr>
        <w:widowControl w:val="0"/>
        <w:numPr>
          <w:ilvl w:val="2"/>
          <w:numId w:val="28"/>
        </w:numPr>
        <w:tabs>
          <w:tab w:val="left" w:pos="567"/>
          <w:tab w:val="left" w:pos="851"/>
        </w:tabs>
        <w:ind w:left="0" w:firstLine="0"/>
        <w:jc w:val="both"/>
        <w:outlineLvl w:val="1"/>
        <w:rPr>
          <w:bCs/>
          <w:iCs/>
          <w:sz w:val="22"/>
          <w:szCs w:val="22"/>
        </w:rPr>
      </w:pPr>
      <w:r>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0657FC5B" w14:textId="77777777" w:rsidR="00AF11D5" w:rsidRDefault="00AF11D5" w:rsidP="00AF11D5">
      <w:pPr>
        <w:widowControl w:val="0"/>
        <w:numPr>
          <w:ilvl w:val="2"/>
          <w:numId w:val="28"/>
        </w:numPr>
        <w:tabs>
          <w:tab w:val="left" w:pos="567"/>
          <w:tab w:val="left" w:pos="851"/>
        </w:tabs>
        <w:ind w:left="0" w:firstLine="0"/>
        <w:jc w:val="both"/>
        <w:outlineLvl w:val="1"/>
        <w:rPr>
          <w:bCs/>
          <w:iCs/>
          <w:sz w:val="22"/>
          <w:szCs w:val="22"/>
        </w:rPr>
      </w:pPr>
      <w:r>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7878F20B" w14:textId="77777777" w:rsidR="00AF11D5" w:rsidRDefault="00AF11D5" w:rsidP="00AF11D5">
      <w:pPr>
        <w:widowControl w:val="0"/>
        <w:numPr>
          <w:ilvl w:val="1"/>
          <w:numId w:val="28"/>
        </w:numPr>
        <w:tabs>
          <w:tab w:val="clear" w:pos="862"/>
          <w:tab w:val="left" w:pos="567"/>
          <w:tab w:val="left" w:pos="851"/>
        </w:tabs>
        <w:ind w:left="0" w:firstLine="0"/>
        <w:jc w:val="both"/>
        <w:outlineLvl w:val="1"/>
        <w:rPr>
          <w:b/>
          <w:sz w:val="22"/>
          <w:szCs w:val="22"/>
        </w:rPr>
      </w:pPr>
      <w:r>
        <w:rPr>
          <w:b/>
          <w:sz w:val="22"/>
          <w:szCs w:val="22"/>
        </w:rPr>
        <w:t xml:space="preserve">Разъяснение положений </w:t>
      </w:r>
      <w:bookmarkStart w:id="21" w:name="_Toc315422434"/>
      <w:bookmarkStart w:id="22" w:name="_Toc295134155"/>
      <w:bookmarkEnd w:id="19"/>
      <w:bookmarkEnd w:id="20"/>
      <w:r>
        <w:rPr>
          <w:b/>
          <w:sz w:val="22"/>
          <w:szCs w:val="22"/>
        </w:rPr>
        <w:t>документации закупочной процедуры.</w:t>
      </w:r>
    </w:p>
    <w:p w14:paraId="52EA78AC" w14:textId="77777777" w:rsidR="00AF11D5" w:rsidRDefault="00AF11D5" w:rsidP="00AF11D5">
      <w:pPr>
        <w:numPr>
          <w:ilvl w:val="2"/>
          <w:numId w:val="28"/>
        </w:numPr>
        <w:autoSpaceDE w:val="0"/>
        <w:autoSpaceDN w:val="0"/>
        <w:adjustRightInd w:val="0"/>
        <w:ind w:left="0" w:firstLine="0"/>
        <w:jc w:val="both"/>
        <w:rPr>
          <w:sz w:val="22"/>
          <w:szCs w:val="22"/>
        </w:rPr>
      </w:pPr>
      <w:r>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08242EE3" w14:textId="77777777" w:rsidR="00AF11D5" w:rsidRDefault="00AF11D5" w:rsidP="00AF11D5">
      <w:pPr>
        <w:numPr>
          <w:ilvl w:val="2"/>
          <w:numId w:val="28"/>
        </w:numPr>
        <w:autoSpaceDE w:val="0"/>
        <w:autoSpaceDN w:val="0"/>
        <w:adjustRightInd w:val="0"/>
        <w:ind w:left="0" w:firstLine="0"/>
        <w:jc w:val="both"/>
        <w:rPr>
          <w:sz w:val="22"/>
          <w:szCs w:val="22"/>
        </w:rPr>
      </w:pPr>
      <w:r>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6F276A1E" w14:textId="77777777" w:rsidR="00AF11D5" w:rsidRDefault="00AF11D5" w:rsidP="00AF11D5">
      <w:pPr>
        <w:numPr>
          <w:ilvl w:val="2"/>
          <w:numId w:val="28"/>
        </w:numPr>
        <w:autoSpaceDE w:val="0"/>
        <w:autoSpaceDN w:val="0"/>
        <w:adjustRightInd w:val="0"/>
        <w:ind w:left="0" w:firstLine="0"/>
        <w:jc w:val="both"/>
        <w:rPr>
          <w:sz w:val="22"/>
          <w:szCs w:val="22"/>
        </w:rPr>
      </w:pPr>
      <w:r>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561EEED1" w14:textId="77777777" w:rsidR="00AF11D5" w:rsidRDefault="00AF11D5" w:rsidP="00AF11D5">
      <w:pPr>
        <w:numPr>
          <w:ilvl w:val="2"/>
          <w:numId w:val="28"/>
        </w:numPr>
        <w:autoSpaceDE w:val="0"/>
        <w:autoSpaceDN w:val="0"/>
        <w:adjustRightInd w:val="0"/>
        <w:ind w:left="0" w:firstLine="0"/>
        <w:jc w:val="both"/>
        <w:rPr>
          <w:sz w:val="22"/>
          <w:szCs w:val="22"/>
        </w:rPr>
      </w:pPr>
      <w:r>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7BBCB3BF" w14:textId="77777777" w:rsidR="00AF11D5" w:rsidRDefault="00AF11D5" w:rsidP="00AF11D5">
      <w:pPr>
        <w:widowControl w:val="0"/>
        <w:numPr>
          <w:ilvl w:val="1"/>
          <w:numId w:val="28"/>
        </w:numPr>
        <w:tabs>
          <w:tab w:val="left" w:pos="567"/>
        </w:tabs>
        <w:ind w:left="0" w:firstLine="0"/>
        <w:jc w:val="both"/>
        <w:outlineLvl w:val="1"/>
        <w:rPr>
          <w:b/>
          <w:sz w:val="22"/>
          <w:szCs w:val="22"/>
        </w:rPr>
      </w:pPr>
      <w:bookmarkStart w:id="23" w:name="_Toc315422440"/>
      <w:bookmarkStart w:id="24" w:name="_Toc295134161"/>
      <w:bookmarkStart w:id="25" w:name="_Toc283406655"/>
      <w:bookmarkStart w:id="26" w:name="_Toc269476351"/>
      <w:bookmarkStart w:id="27" w:name="_Toc268623315"/>
      <w:bookmarkEnd w:id="21"/>
      <w:bookmarkEnd w:id="22"/>
      <w:r>
        <w:rPr>
          <w:b/>
          <w:sz w:val="22"/>
          <w:szCs w:val="22"/>
        </w:rPr>
        <w:t>Отмена проведения конкурентной закупки.</w:t>
      </w:r>
    </w:p>
    <w:p w14:paraId="11488ED7" w14:textId="77777777" w:rsidR="00AF11D5"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279C89AD" w14:textId="77777777" w:rsidR="00AF11D5"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Pr>
          <w:bCs/>
          <w:sz w:val="22"/>
          <w:szCs w:val="22"/>
        </w:rPr>
        <w:t>Решение об отмене конкурентной закупки размещается в единой информационной системе в день принятия этого решения.</w:t>
      </w:r>
    </w:p>
    <w:p w14:paraId="3B5A74D6" w14:textId="77777777" w:rsidR="00AF11D5"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1840F80E" w14:textId="77777777" w:rsidR="00AF11D5" w:rsidRDefault="00AF11D5" w:rsidP="00AF11D5">
      <w:pPr>
        <w:widowControl w:val="0"/>
        <w:numPr>
          <w:ilvl w:val="1"/>
          <w:numId w:val="28"/>
        </w:numPr>
        <w:tabs>
          <w:tab w:val="clear" w:pos="862"/>
          <w:tab w:val="left" w:pos="567"/>
          <w:tab w:val="left" w:pos="851"/>
        </w:tabs>
        <w:ind w:left="0" w:firstLine="0"/>
        <w:jc w:val="both"/>
        <w:outlineLvl w:val="1"/>
        <w:rPr>
          <w:b/>
          <w:sz w:val="22"/>
          <w:szCs w:val="22"/>
        </w:rPr>
      </w:pPr>
      <w:r>
        <w:rPr>
          <w:b/>
          <w:sz w:val="22"/>
          <w:szCs w:val="22"/>
        </w:rPr>
        <w:t>Обеспечение заявки и обеспечение исполнения договора (задаток).</w:t>
      </w:r>
      <w:bookmarkEnd w:id="23"/>
      <w:bookmarkEnd w:id="24"/>
      <w:bookmarkEnd w:id="25"/>
    </w:p>
    <w:p w14:paraId="0F79016A" w14:textId="77777777" w:rsidR="00AF11D5" w:rsidRDefault="00AF11D5" w:rsidP="00AF11D5">
      <w:pPr>
        <w:numPr>
          <w:ilvl w:val="2"/>
          <w:numId w:val="28"/>
        </w:numPr>
        <w:tabs>
          <w:tab w:val="num" w:pos="567"/>
          <w:tab w:val="left" w:pos="851"/>
        </w:tabs>
        <w:ind w:left="0" w:firstLine="0"/>
        <w:jc w:val="both"/>
        <w:rPr>
          <w:sz w:val="22"/>
          <w:szCs w:val="22"/>
        </w:rPr>
      </w:pPr>
      <w:bookmarkStart w:id="28" w:name="_Toc315422441"/>
      <w:bookmarkStart w:id="29" w:name="_Toc295134162"/>
      <w:bookmarkStart w:id="30" w:name="_Toc269476353"/>
      <w:bookmarkStart w:id="31" w:name="_Toc263441558"/>
      <w:bookmarkEnd w:id="26"/>
      <w:bookmarkEnd w:id="27"/>
      <w:r>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3037E832" w14:textId="77777777" w:rsidR="00AF11D5" w:rsidRDefault="00AF11D5" w:rsidP="00AF11D5">
      <w:pPr>
        <w:numPr>
          <w:ilvl w:val="2"/>
          <w:numId w:val="28"/>
        </w:numPr>
        <w:tabs>
          <w:tab w:val="num" w:pos="567"/>
          <w:tab w:val="left" w:pos="851"/>
        </w:tabs>
        <w:ind w:left="0" w:firstLine="0"/>
        <w:jc w:val="both"/>
        <w:rPr>
          <w:sz w:val="22"/>
          <w:szCs w:val="22"/>
        </w:rPr>
      </w:pPr>
      <w:r>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6BD391D7" w14:textId="77777777" w:rsidR="00AF11D5" w:rsidRDefault="00AF11D5" w:rsidP="00AF11D5">
      <w:pPr>
        <w:numPr>
          <w:ilvl w:val="2"/>
          <w:numId w:val="28"/>
        </w:numPr>
        <w:tabs>
          <w:tab w:val="num" w:pos="567"/>
          <w:tab w:val="left" w:pos="851"/>
        </w:tabs>
        <w:ind w:left="0" w:firstLine="0"/>
        <w:jc w:val="both"/>
        <w:rPr>
          <w:sz w:val="22"/>
          <w:szCs w:val="22"/>
        </w:rPr>
      </w:pPr>
      <w:r>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2E8ED07B" w14:textId="77777777" w:rsidR="00AF11D5" w:rsidRDefault="00AF11D5" w:rsidP="00AF11D5">
      <w:pPr>
        <w:numPr>
          <w:ilvl w:val="3"/>
          <w:numId w:val="28"/>
        </w:numPr>
        <w:tabs>
          <w:tab w:val="num" w:pos="426"/>
          <w:tab w:val="left" w:pos="851"/>
        </w:tabs>
        <w:ind w:left="0" w:firstLine="0"/>
        <w:jc w:val="both"/>
        <w:rPr>
          <w:sz w:val="22"/>
          <w:szCs w:val="22"/>
        </w:rPr>
      </w:pPr>
      <w:r>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37E0BD66" w14:textId="77777777" w:rsidR="00AF11D5" w:rsidRDefault="00AF11D5" w:rsidP="00AF11D5">
      <w:pPr>
        <w:numPr>
          <w:ilvl w:val="3"/>
          <w:numId w:val="28"/>
        </w:numPr>
        <w:tabs>
          <w:tab w:val="num" w:pos="426"/>
          <w:tab w:val="left" w:pos="851"/>
        </w:tabs>
        <w:ind w:left="0" w:firstLine="0"/>
        <w:jc w:val="both"/>
        <w:rPr>
          <w:sz w:val="22"/>
          <w:szCs w:val="22"/>
        </w:rPr>
      </w:pPr>
      <w:r>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43CECD2B" w14:textId="77777777" w:rsidR="00AF11D5" w:rsidRDefault="00AF11D5" w:rsidP="00AF11D5">
      <w:pPr>
        <w:numPr>
          <w:ilvl w:val="3"/>
          <w:numId w:val="28"/>
        </w:numPr>
        <w:tabs>
          <w:tab w:val="num" w:pos="426"/>
          <w:tab w:val="left" w:pos="851"/>
        </w:tabs>
        <w:ind w:left="0" w:firstLine="0"/>
        <w:jc w:val="both"/>
        <w:rPr>
          <w:sz w:val="22"/>
          <w:szCs w:val="22"/>
        </w:rPr>
      </w:pPr>
      <w:r>
        <w:rPr>
          <w:sz w:val="22"/>
          <w:szCs w:val="22"/>
        </w:rPr>
        <w:t>иным путем предусмотренным Федеральным законом № 223-ФЗ.</w:t>
      </w:r>
    </w:p>
    <w:p w14:paraId="6FA1BFAA" w14:textId="77777777" w:rsidR="00AF11D5" w:rsidRDefault="00AF11D5" w:rsidP="00AF11D5">
      <w:pPr>
        <w:numPr>
          <w:ilvl w:val="2"/>
          <w:numId w:val="28"/>
        </w:numPr>
        <w:tabs>
          <w:tab w:val="num" w:pos="567"/>
          <w:tab w:val="left" w:pos="851"/>
        </w:tabs>
        <w:ind w:left="0" w:firstLine="0"/>
        <w:jc w:val="both"/>
        <w:rPr>
          <w:sz w:val="22"/>
          <w:szCs w:val="22"/>
        </w:rPr>
      </w:pPr>
      <w:r>
        <w:rPr>
          <w:sz w:val="22"/>
          <w:szCs w:val="22"/>
        </w:rPr>
        <w:lastRenderedPageBreak/>
        <w:t>Если в качестве обеспечения заявки используется банковская гарантия, то б</w:t>
      </w:r>
      <w:r>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2B42BCD1" w14:textId="77777777" w:rsidR="00AF11D5" w:rsidRPr="000E62A4"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3A5272AC" w14:textId="77777777" w:rsidR="00AF11D5" w:rsidRPr="000E62A4"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0805F4AC" w14:textId="77777777" w:rsidR="00AF11D5" w:rsidRPr="000E62A4"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67882933" w14:textId="77777777" w:rsidR="00AF11D5" w:rsidRPr="000E62A4" w:rsidRDefault="00AF11D5" w:rsidP="00AF11D5">
      <w:pPr>
        <w:pStyle w:val="1a"/>
        <w:numPr>
          <w:ilvl w:val="3"/>
          <w:numId w:val="28"/>
        </w:numPr>
        <w:tabs>
          <w:tab w:val="left" w:pos="180"/>
          <w:tab w:val="left" w:pos="284"/>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иным путем предусмотренным Федеральным законом №223-ФЗ.</w:t>
      </w:r>
    </w:p>
    <w:p w14:paraId="6DA164A3" w14:textId="77777777" w:rsidR="00AF11D5" w:rsidRPr="000E62A4"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639EBC9F" w14:textId="77777777" w:rsidR="00AF11D5" w:rsidRPr="000E62A4"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5BB6FFE5" w14:textId="77777777" w:rsidR="00AF11D5" w:rsidRPr="000E62A4"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1683CFC2" w14:textId="77777777" w:rsidR="00AF11D5" w:rsidRPr="000E62A4"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Возврат участнику конкурентной закупки обеспечения заявки на участие в закупке не производится в следующих случаях:</w:t>
      </w:r>
    </w:p>
    <w:p w14:paraId="59C5F79A" w14:textId="77777777" w:rsidR="00AF11D5" w:rsidRPr="000E62A4"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уклонение или отказ участника закупки от заключения договора;</w:t>
      </w:r>
    </w:p>
    <w:p w14:paraId="1AB8BCA5" w14:textId="77777777" w:rsidR="00AF11D5" w:rsidRPr="000E62A4"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3C29B66C" w14:textId="77777777" w:rsidR="00AF11D5" w:rsidRPr="000E62A4"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274814B8" w14:textId="77777777" w:rsidR="00AF11D5" w:rsidRPr="000E62A4"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134F9543" w14:textId="77777777" w:rsidR="00AF11D5" w:rsidRPr="000E62A4"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Размер обеспечения исполнения договора не должен превышать 30 (тридцать) процентов от начальной (максимальной) цены договора.</w:t>
      </w:r>
    </w:p>
    <w:p w14:paraId="6F1DEA94" w14:textId="77777777" w:rsidR="00AF11D5" w:rsidRPr="000E62A4"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69BD154B" w14:textId="77777777" w:rsidR="00AF11D5" w:rsidRPr="000E62A4" w:rsidRDefault="00AF11D5" w:rsidP="00AF11D5">
      <w:pPr>
        <w:pStyle w:val="1a"/>
        <w:numPr>
          <w:ilvl w:val="2"/>
          <w:numId w:val="28"/>
        </w:numPr>
        <w:tabs>
          <w:tab w:val="clear" w:pos="900"/>
          <w:tab w:val="left" w:pos="180"/>
          <w:tab w:val="left" w:pos="284"/>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 Обязательства участника закупки, связанные с исполнением договора включают в себя:</w:t>
      </w:r>
    </w:p>
    <w:p w14:paraId="15E6BCE2" w14:textId="77777777" w:rsidR="00AF11D5" w:rsidRPr="000E62A4"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полном объеме;</w:t>
      </w:r>
    </w:p>
    <w:p w14:paraId="4FE8ED63" w14:textId="77777777" w:rsidR="00AF11D5" w:rsidRPr="000E62A4"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надлежащем качестве;</w:t>
      </w:r>
    </w:p>
    <w:p w14:paraId="35E7CD27" w14:textId="77777777" w:rsidR="00AF11D5" w:rsidRPr="000E62A4"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установленном месте;</w:t>
      </w:r>
    </w:p>
    <w:p w14:paraId="18B61102" w14:textId="77777777" w:rsidR="00AF11D5" w:rsidRPr="000E62A4"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1BB74A47" w14:textId="77777777" w:rsidR="00AF11D5" w:rsidRPr="000E62A4"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обязательство не предоставлять в процессе исполнения договора ложных документов и сведений;</w:t>
      </w:r>
    </w:p>
    <w:p w14:paraId="61A94362" w14:textId="77777777" w:rsidR="00AF11D5" w:rsidRPr="000E62A4"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обязательство не привлекать к исполнению договора субподрядные организации в случае если </w:t>
      </w:r>
      <w:r w:rsidRPr="000E62A4">
        <w:rPr>
          <w:rFonts w:ascii="Times New Roman" w:hAnsi="Times New Roman" w:cs="Times New Roman"/>
          <w:sz w:val="22"/>
          <w:szCs w:val="22"/>
        </w:rPr>
        <w:lastRenderedPageBreak/>
        <w:t>закупочной документацией не предусмотрено привлечение к исполнению договора субподрядных организаций;</w:t>
      </w:r>
    </w:p>
    <w:p w14:paraId="358AEC48" w14:textId="77777777" w:rsidR="00AF11D5" w:rsidRPr="000E62A4"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иные обязательства, установленные в документации или проекте договора, заключаемого по результатам закупочной процедуры.</w:t>
      </w:r>
    </w:p>
    <w:p w14:paraId="2D974C4A" w14:textId="77777777" w:rsidR="00AF11D5" w:rsidRPr="000E62A4" w:rsidRDefault="00AF11D5" w:rsidP="00AF11D5">
      <w:pPr>
        <w:pStyle w:val="1a"/>
        <w:numPr>
          <w:ilvl w:val="2"/>
          <w:numId w:val="28"/>
        </w:numPr>
        <w:tabs>
          <w:tab w:val="clear" w:pos="900"/>
          <w:tab w:val="left" w:pos="180"/>
          <w:tab w:val="left" w:pos="284"/>
          <w:tab w:val="left" w:pos="567"/>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20568D53" w14:textId="77777777" w:rsidR="00AF11D5" w:rsidRPr="000E62A4" w:rsidRDefault="00AF11D5" w:rsidP="00AF11D5">
      <w:pPr>
        <w:pStyle w:val="1a"/>
        <w:numPr>
          <w:ilvl w:val="2"/>
          <w:numId w:val="28"/>
        </w:numPr>
        <w:tabs>
          <w:tab w:val="clear" w:pos="900"/>
          <w:tab w:val="left" w:pos="180"/>
          <w:tab w:val="left" w:pos="284"/>
          <w:tab w:val="left" w:pos="567"/>
          <w:tab w:val="left" w:pos="993"/>
          <w:tab w:val="left" w:pos="1560"/>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37865D8" w14:textId="77777777" w:rsidR="00AF11D5" w:rsidRPr="000E62A4" w:rsidRDefault="00AF11D5" w:rsidP="00AF11D5">
      <w:pPr>
        <w:widowControl w:val="0"/>
        <w:numPr>
          <w:ilvl w:val="1"/>
          <w:numId w:val="28"/>
        </w:numPr>
        <w:tabs>
          <w:tab w:val="clear" w:pos="862"/>
          <w:tab w:val="left" w:pos="851"/>
        </w:tabs>
        <w:ind w:left="0" w:firstLine="0"/>
        <w:jc w:val="both"/>
        <w:outlineLvl w:val="1"/>
        <w:rPr>
          <w:b/>
          <w:sz w:val="22"/>
          <w:szCs w:val="22"/>
        </w:rPr>
      </w:pPr>
      <w:r w:rsidRPr="000E62A4">
        <w:rPr>
          <w:b/>
          <w:sz w:val="22"/>
          <w:szCs w:val="22"/>
        </w:rPr>
        <w:t>Порядок приема и регистрации</w:t>
      </w:r>
      <w:bookmarkEnd w:id="28"/>
      <w:bookmarkEnd w:id="29"/>
      <w:bookmarkEnd w:id="30"/>
      <w:bookmarkEnd w:id="31"/>
      <w:r w:rsidRPr="000E62A4">
        <w:rPr>
          <w:b/>
          <w:sz w:val="22"/>
          <w:szCs w:val="22"/>
        </w:rPr>
        <w:t xml:space="preserve"> Заявок.  </w:t>
      </w:r>
    </w:p>
    <w:p w14:paraId="2CE7EE41" w14:textId="77777777" w:rsidR="00AF11D5" w:rsidRPr="000E62A4" w:rsidRDefault="00AF11D5" w:rsidP="00AF11D5">
      <w:pPr>
        <w:pStyle w:val="1a"/>
        <w:numPr>
          <w:ilvl w:val="2"/>
          <w:numId w:val="28"/>
        </w:numPr>
        <w:tabs>
          <w:tab w:val="num" w:pos="0"/>
          <w:tab w:val="left" w:pos="284"/>
        </w:tabs>
        <w:ind w:left="0" w:firstLine="0"/>
        <w:jc w:val="both"/>
        <w:rPr>
          <w:rFonts w:ascii="Times New Roman" w:hAnsi="Times New Roman" w:cs="Times New Roman"/>
          <w:b/>
        </w:rPr>
      </w:pPr>
      <w:bookmarkStart w:id="32" w:name="_Toc315422442"/>
      <w:bookmarkStart w:id="33" w:name="_Toc295134163"/>
      <w:bookmarkStart w:id="34" w:name="_Toc269476354"/>
      <w:bookmarkStart w:id="35" w:name="_Toc263441560"/>
      <w:r w:rsidRPr="000E62A4">
        <w:rPr>
          <w:rFonts w:ascii="Times New Roman" w:hAnsi="Times New Roman" w:cs="Times New Roman"/>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58AC04D6" w14:textId="77777777" w:rsidR="00AF11D5" w:rsidRPr="000E62A4" w:rsidRDefault="00AF11D5" w:rsidP="00AF11D5">
      <w:pPr>
        <w:pStyle w:val="1a"/>
        <w:numPr>
          <w:ilvl w:val="2"/>
          <w:numId w:val="28"/>
        </w:numPr>
        <w:tabs>
          <w:tab w:val="num" w:pos="0"/>
          <w:tab w:val="left" w:pos="284"/>
        </w:tabs>
        <w:ind w:left="0" w:firstLine="0"/>
        <w:jc w:val="both"/>
        <w:rPr>
          <w:rStyle w:val="afff1"/>
          <w:rFonts w:ascii="Times New Roman" w:eastAsia="Arial Unicode MS" w:hAnsi="Times New Roman" w:cs="Times New Roman"/>
        </w:rPr>
      </w:pPr>
      <w:r w:rsidRPr="000E62A4">
        <w:rPr>
          <w:rFonts w:ascii="Times New Roman" w:hAnsi="Times New Roman" w:cs="Times New Roman"/>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5A425BAF" w14:textId="77777777" w:rsidR="00AF11D5"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3EC42F87" w14:textId="77777777" w:rsidR="00AF11D5"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Pr>
          <w:sz w:val="22"/>
          <w:szCs w:val="22"/>
        </w:rPr>
        <w:t>Электронная торговая площадка обеспечивает конфиденциальность сведений, содержащихся в поданных заявках.</w:t>
      </w:r>
    </w:p>
    <w:p w14:paraId="0760178D" w14:textId="77777777" w:rsidR="00AF11D5" w:rsidRPr="000E62A4" w:rsidRDefault="00AF11D5" w:rsidP="00AF11D5">
      <w:pPr>
        <w:pStyle w:val="1a"/>
        <w:numPr>
          <w:ilvl w:val="2"/>
          <w:numId w:val="28"/>
        </w:numPr>
        <w:tabs>
          <w:tab w:val="num" w:pos="0"/>
          <w:tab w:val="left" w:pos="284"/>
        </w:tabs>
        <w:ind w:left="0" w:firstLine="0"/>
        <w:jc w:val="both"/>
        <w:rPr>
          <w:rStyle w:val="afff1"/>
          <w:rFonts w:ascii="Times New Roman" w:eastAsia="Arial Unicode MS" w:hAnsi="Times New Roman" w:cs="Times New Roman"/>
          <w:b w:val="0"/>
          <w:sz w:val="22"/>
          <w:szCs w:val="22"/>
        </w:rPr>
      </w:pPr>
      <w:r w:rsidRPr="000E62A4">
        <w:rPr>
          <w:rFonts w:ascii="Times New Roman" w:hAnsi="Times New Roman" w:cs="Times New Roman"/>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0C7436F8" w14:textId="77777777" w:rsidR="00AF11D5"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16D8B27" w14:textId="77777777" w:rsidR="00AF11D5"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428046D0" w14:textId="77777777" w:rsidR="00AF11D5"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4E2965C4" w14:textId="77777777" w:rsidR="00AF11D5"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2531DFA1" w14:textId="77777777" w:rsidR="00AF11D5" w:rsidRDefault="00AF11D5" w:rsidP="00AF11D5">
      <w:pPr>
        <w:widowControl w:val="0"/>
        <w:numPr>
          <w:ilvl w:val="1"/>
          <w:numId w:val="28"/>
        </w:numPr>
        <w:ind w:left="0" w:firstLine="0"/>
        <w:outlineLvl w:val="1"/>
        <w:rPr>
          <w:b/>
          <w:sz w:val="22"/>
          <w:szCs w:val="22"/>
        </w:rPr>
      </w:pPr>
      <w:r>
        <w:rPr>
          <w:b/>
          <w:sz w:val="22"/>
          <w:szCs w:val="22"/>
        </w:rPr>
        <w:t>Изменение Заявок или их отзыв</w:t>
      </w:r>
      <w:bookmarkEnd w:id="32"/>
      <w:bookmarkEnd w:id="33"/>
      <w:bookmarkEnd w:id="34"/>
      <w:bookmarkEnd w:id="35"/>
      <w:r>
        <w:rPr>
          <w:b/>
          <w:sz w:val="22"/>
          <w:szCs w:val="22"/>
        </w:rPr>
        <w:t>.</w:t>
      </w:r>
    </w:p>
    <w:p w14:paraId="055CEBA6" w14:textId="77777777" w:rsidR="00AF11D5" w:rsidRDefault="00AF11D5" w:rsidP="00AF11D5">
      <w:pPr>
        <w:widowControl w:val="0"/>
        <w:numPr>
          <w:ilvl w:val="2"/>
          <w:numId w:val="28"/>
        </w:numPr>
        <w:tabs>
          <w:tab w:val="left" w:pos="851"/>
          <w:tab w:val="left" w:pos="1701"/>
        </w:tabs>
        <w:ind w:left="0" w:firstLine="0"/>
        <w:jc w:val="both"/>
        <w:rPr>
          <w:sz w:val="22"/>
          <w:szCs w:val="22"/>
        </w:rPr>
      </w:pPr>
      <w:r>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8C8EFB5" w14:textId="77777777" w:rsidR="00AF11D5" w:rsidRDefault="00AF11D5" w:rsidP="00AF11D5">
      <w:pPr>
        <w:widowControl w:val="0"/>
        <w:numPr>
          <w:ilvl w:val="2"/>
          <w:numId w:val="28"/>
        </w:numPr>
        <w:tabs>
          <w:tab w:val="left" w:pos="851"/>
          <w:tab w:val="left" w:pos="1701"/>
        </w:tabs>
        <w:ind w:left="0" w:firstLine="0"/>
        <w:jc w:val="both"/>
        <w:rPr>
          <w:sz w:val="22"/>
          <w:szCs w:val="22"/>
        </w:rPr>
      </w:pPr>
      <w:r>
        <w:rPr>
          <w:sz w:val="22"/>
          <w:szCs w:val="22"/>
        </w:rPr>
        <w:t xml:space="preserve">Изменение Заявки осуществляется в соответствии с регламентом электронной торговой площадки. </w:t>
      </w:r>
    </w:p>
    <w:p w14:paraId="2FA0D9A2" w14:textId="77777777" w:rsidR="00AF11D5" w:rsidRDefault="00AF11D5" w:rsidP="00AF11D5">
      <w:pPr>
        <w:widowControl w:val="0"/>
        <w:numPr>
          <w:ilvl w:val="2"/>
          <w:numId w:val="28"/>
        </w:numPr>
        <w:tabs>
          <w:tab w:val="left" w:pos="851"/>
          <w:tab w:val="left" w:pos="1701"/>
        </w:tabs>
        <w:ind w:left="0" w:firstLine="0"/>
        <w:jc w:val="both"/>
        <w:rPr>
          <w:sz w:val="22"/>
          <w:szCs w:val="22"/>
        </w:rPr>
      </w:pPr>
      <w:r>
        <w:rPr>
          <w:sz w:val="22"/>
          <w:szCs w:val="22"/>
        </w:rPr>
        <w:t>Отзыв Заявки осуществляется в соответствии с регламентом электронной торговой площадки.</w:t>
      </w:r>
    </w:p>
    <w:p w14:paraId="48C9DE63" w14:textId="77777777" w:rsidR="00AF11D5" w:rsidRDefault="00AF11D5" w:rsidP="00AF11D5">
      <w:pPr>
        <w:widowControl w:val="0"/>
        <w:numPr>
          <w:ilvl w:val="1"/>
          <w:numId w:val="28"/>
        </w:numPr>
        <w:tabs>
          <w:tab w:val="left" w:pos="1418"/>
        </w:tabs>
        <w:ind w:left="0" w:firstLine="0"/>
        <w:jc w:val="both"/>
        <w:outlineLvl w:val="1"/>
        <w:rPr>
          <w:b/>
          <w:sz w:val="22"/>
          <w:szCs w:val="22"/>
        </w:rPr>
      </w:pPr>
      <w:bookmarkStart w:id="36" w:name="_Toc269472549"/>
      <w:r>
        <w:rPr>
          <w:b/>
          <w:sz w:val="22"/>
          <w:szCs w:val="22"/>
        </w:rPr>
        <w:t>Открытие доступа к заявкам, поступившим на участие в запросе оферт.</w:t>
      </w:r>
    </w:p>
    <w:p w14:paraId="03656132"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37" w:name="_Toc315422444"/>
      <w:bookmarkStart w:id="38" w:name="_Toc295134165"/>
      <w:r>
        <w:rPr>
          <w:sz w:val="22"/>
          <w:szCs w:val="22"/>
        </w:rPr>
        <w:t>В день, во время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14:paraId="634E7DD9"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553EE0FF"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14:paraId="684A7771"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о содержимом заявки (заявка, ее изменение, отзыв, иное);</w:t>
      </w:r>
    </w:p>
    <w:p w14:paraId="0BD51DF8"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 xml:space="preserve">наименование (для юридического лица), фамилия, имя, отчество (для физического лица) каждого </w:t>
      </w:r>
      <w:r>
        <w:rPr>
          <w:sz w:val="22"/>
          <w:szCs w:val="22"/>
        </w:rPr>
        <w:lastRenderedPageBreak/>
        <w:t>участника закупки, открытие доступа к заявке которого производится;</w:t>
      </w:r>
    </w:p>
    <w:p w14:paraId="09EB6680"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наличие документов, предусмотренных документацией закупочной процедуры;</w:t>
      </w:r>
    </w:p>
    <w:p w14:paraId="26C7E0D8"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любую другую информацию, которую закупочная комиссия сочтет нужной огласить.</w:t>
      </w:r>
    </w:p>
    <w:p w14:paraId="5D09759D"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По результатам процедуры открытия доступа к заявкам закупочная комиссия составляет соответствующий протокол.</w:t>
      </w:r>
    </w:p>
    <w:p w14:paraId="4EF1FC40"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также информация о возможности заключения договора с единственным поставщиком (исполнителем, подрядчиком).</w:t>
      </w:r>
    </w:p>
    <w:p w14:paraId="3466F286"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Протокол размещается заказчиком не позднее чем через 3 дня со дня его подписания на официальном сайте заказчика и в единой информационной системе.</w:t>
      </w:r>
    </w:p>
    <w:p w14:paraId="6C72DF43" w14:textId="77777777" w:rsidR="00AF11D5" w:rsidRDefault="00AF11D5" w:rsidP="00AF11D5">
      <w:pPr>
        <w:widowControl w:val="0"/>
        <w:numPr>
          <w:ilvl w:val="1"/>
          <w:numId w:val="28"/>
        </w:numPr>
        <w:tabs>
          <w:tab w:val="left" w:pos="1701"/>
        </w:tabs>
        <w:ind w:left="0" w:firstLine="0"/>
        <w:jc w:val="both"/>
        <w:rPr>
          <w:sz w:val="22"/>
          <w:szCs w:val="22"/>
        </w:rPr>
      </w:pPr>
      <w:bookmarkStart w:id="39" w:name="sub_148"/>
      <w:bookmarkStart w:id="40" w:name="_Toc315422446"/>
      <w:bookmarkStart w:id="41" w:name="_Toc295134167"/>
      <w:bookmarkStart w:id="42" w:name="_Toc269476359"/>
      <w:bookmarkStart w:id="43" w:name="_Toc263441567"/>
      <w:bookmarkStart w:id="44" w:name="_Toc271294290"/>
      <w:bookmarkStart w:id="45" w:name="_Toc270595288"/>
      <w:bookmarkStart w:id="46" w:name="_Toc269835279"/>
      <w:bookmarkEnd w:id="36"/>
      <w:bookmarkEnd w:id="37"/>
      <w:bookmarkEnd w:id="38"/>
      <w:r>
        <w:rPr>
          <w:b/>
          <w:sz w:val="22"/>
          <w:szCs w:val="22"/>
        </w:rPr>
        <w:t>Оценка и сопоставление заявок.</w:t>
      </w:r>
    </w:p>
    <w:p w14:paraId="0DEBEC5A"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47" w:name="sub_1482"/>
      <w:bookmarkEnd w:id="39"/>
      <w:r>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2ED6F876"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Оценка и сопоставление заявок осуществляется в следующем порядке:</w:t>
      </w:r>
    </w:p>
    <w:p w14:paraId="08069073"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проведение отборочной стадии;</w:t>
      </w:r>
    </w:p>
    <w:p w14:paraId="7EE04D7C"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проведение оценочной стадии.</w:t>
      </w:r>
    </w:p>
    <w:p w14:paraId="7E0999B6"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Отборочная стадия. В рамках отборочной стадии последовательно выполняются следующие действия:</w:t>
      </w:r>
    </w:p>
    <w:p w14:paraId="515ACB22"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232FC679"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7ADDD1BE"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2AC4524C"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Проверка участника закупки на соответствие требованиям закупочной процедуры.</w:t>
      </w:r>
    </w:p>
    <w:p w14:paraId="4895F338"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Проверка предлагаемых товаров, работ, услуг на соответствие требованиям закупочной процедуры.</w:t>
      </w:r>
    </w:p>
    <w:p w14:paraId="3BA07B5E"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16A99EB1"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0439A21A"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320C82F5"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Несоответствия участника закупки требованиям к участникам, установленным документацией закупочной процедуры.</w:t>
      </w:r>
    </w:p>
    <w:p w14:paraId="2508BDBC"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Несоответствия заявки требованиям к заявкам, установленным документацией закупочной процедуры.</w:t>
      </w:r>
    </w:p>
    <w:p w14:paraId="5B6388C5"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Несоответствия предлагаемых товаров, работ, услуг требованиям документации закупочной процедуры.</w:t>
      </w:r>
    </w:p>
    <w:p w14:paraId="1482E59B"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Непредставления задатка в качестве обеспечения заявки.</w:t>
      </w:r>
    </w:p>
    <w:p w14:paraId="7CAF1E55"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Pr>
          <w:sz w:val="22"/>
          <w:szCs w:val="22"/>
        </w:rPr>
        <w:t>Непредставления разъяснений заявки по запросу комиссии по закупке.</w:t>
      </w:r>
    </w:p>
    <w:p w14:paraId="652B9777"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545EA258"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4D86FC4F"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 xml:space="preserve">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w:t>
      </w:r>
      <w:r>
        <w:rPr>
          <w:sz w:val="22"/>
          <w:szCs w:val="22"/>
        </w:rPr>
        <w:lastRenderedPageBreak/>
        <w:t>установленные в извещении и документации закупочной процедуры.</w:t>
      </w:r>
    </w:p>
    <w:p w14:paraId="4E8A4395"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Принятие участником решения об уменьшении величины уставного капитала.</w:t>
      </w:r>
    </w:p>
    <w:p w14:paraId="294F7FA6"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Иные случаи, установленные в документации о конкурентной закупке.</w:t>
      </w:r>
    </w:p>
    <w:p w14:paraId="69E0D8F2" w14:textId="77777777" w:rsidR="00AF11D5" w:rsidRPr="000E62A4" w:rsidRDefault="00AF11D5" w:rsidP="00AF11D5">
      <w:pPr>
        <w:pStyle w:val="1a"/>
        <w:numPr>
          <w:ilvl w:val="2"/>
          <w:numId w:val="28"/>
        </w:numPr>
        <w:tabs>
          <w:tab w:val="num" w:pos="0"/>
          <w:tab w:val="left" w:pos="284"/>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71EFAD5A"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12DA560D"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5D23EA0B"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В ходе оценки закупочная комиссия присуждает заявкам участников баллы исходя из соответствия оферт участников критериям установленным документацией закупочной процедуры.</w:t>
      </w:r>
    </w:p>
    <w:p w14:paraId="45D6801D"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50FDA363"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Отборочная и оценочная стадии могут совмещаться (проводиться одновременно).</w:t>
      </w:r>
    </w:p>
    <w:p w14:paraId="2D71F86A"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0853C01F"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0FFE0EED"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208F4D47"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34945298"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0"/>
    <w:bookmarkEnd w:id="41"/>
    <w:bookmarkEnd w:id="42"/>
    <w:bookmarkEnd w:id="43"/>
    <w:bookmarkEnd w:id="44"/>
    <w:bookmarkEnd w:id="45"/>
    <w:bookmarkEnd w:id="46"/>
    <w:bookmarkEnd w:id="47"/>
    <w:p w14:paraId="393154BB" w14:textId="77777777" w:rsidR="00AF11D5" w:rsidRDefault="00AF11D5" w:rsidP="00AF11D5">
      <w:pPr>
        <w:widowControl w:val="0"/>
        <w:numPr>
          <w:ilvl w:val="1"/>
          <w:numId w:val="28"/>
        </w:numPr>
        <w:tabs>
          <w:tab w:val="left" w:pos="960"/>
          <w:tab w:val="left" w:pos="1320"/>
          <w:tab w:val="left" w:pos="1701"/>
        </w:tabs>
        <w:ind w:left="0" w:firstLine="0"/>
        <w:jc w:val="both"/>
        <w:rPr>
          <w:b/>
          <w:sz w:val="22"/>
          <w:szCs w:val="22"/>
        </w:rPr>
      </w:pPr>
      <w:r>
        <w:rPr>
          <w:b/>
          <w:sz w:val="22"/>
          <w:szCs w:val="22"/>
        </w:rPr>
        <w:t xml:space="preserve">Заключение договора с победителем (участником) запроса оферт: </w:t>
      </w:r>
    </w:p>
    <w:p w14:paraId="348C56A9" w14:textId="77777777" w:rsidR="00AF11D5" w:rsidRPr="000E62A4" w:rsidRDefault="00AF11D5" w:rsidP="00AF11D5">
      <w:pPr>
        <w:pStyle w:val="1a"/>
        <w:numPr>
          <w:ilvl w:val="2"/>
          <w:numId w:val="28"/>
        </w:numPr>
        <w:tabs>
          <w:tab w:val="left" w:pos="284"/>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6E56B3D"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2A4FAE78"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4DE50AFC"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66E333C5"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lastRenderedPageBreak/>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3545FEAF"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59484B8D"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4587411B"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70D97D53"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62A9D528"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2863510D"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05291A52"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14E370EB"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746F9287" w14:textId="77777777" w:rsidR="00AF11D5" w:rsidRPr="000E62A4"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775536DB" w14:textId="77777777" w:rsidR="00AF11D5" w:rsidRPr="000E62A4" w:rsidRDefault="00AF11D5" w:rsidP="00AF11D5">
      <w:pPr>
        <w:pStyle w:val="afff0"/>
        <w:numPr>
          <w:ilvl w:val="2"/>
          <w:numId w:val="28"/>
        </w:numPr>
        <w:tabs>
          <w:tab w:val="num" w:pos="0"/>
        </w:tabs>
        <w:autoSpaceDE w:val="0"/>
        <w:autoSpaceDN w:val="0"/>
        <w:adjustRightInd w:val="0"/>
        <w:ind w:left="0" w:firstLine="0"/>
        <w:jc w:val="both"/>
        <w:rPr>
          <w:sz w:val="22"/>
          <w:szCs w:val="22"/>
        </w:rPr>
      </w:pPr>
      <w:bookmarkStart w:id="48" w:name="sub_31211"/>
      <w:r w:rsidRPr="000E62A4">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2" w:anchor="sub_12" w:history="1">
        <w:r w:rsidRPr="000E62A4">
          <w:rPr>
            <w:rStyle w:val="af"/>
            <w:color w:val="auto"/>
            <w:sz w:val="22"/>
            <w:szCs w:val="22"/>
          </w:rPr>
          <w:t>части 2 статьи 1</w:t>
        </w:r>
      </w:hyperlink>
      <w:r w:rsidRPr="000E62A4">
        <w:rPr>
          <w:sz w:val="22"/>
          <w:szCs w:val="22"/>
        </w:rPr>
        <w:t xml:space="preserve"> Федерального закона №223-ФЗ юридическим лицам, от имени которых заключен договор;</w:t>
      </w:r>
    </w:p>
    <w:p w14:paraId="1B266C77" w14:textId="77777777" w:rsidR="00AF11D5" w:rsidRPr="000E62A4" w:rsidRDefault="00AF11D5" w:rsidP="00AF11D5">
      <w:pPr>
        <w:pStyle w:val="afff0"/>
        <w:numPr>
          <w:ilvl w:val="2"/>
          <w:numId w:val="28"/>
        </w:numPr>
        <w:tabs>
          <w:tab w:val="num" w:pos="0"/>
        </w:tabs>
        <w:autoSpaceDE w:val="0"/>
        <w:autoSpaceDN w:val="0"/>
        <w:adjustRightInd w:val="0"/>
        <w:ind w:left="0" w:firstLine="0"/>
        <w:jc w:val="both"/>
        <w:rPr>
          <w:sz w:val="22"/>
          <w:szCs w:val="22"/>
        </w:rPr>
      </w:pPr>
      <w:bookmarkStart w:id="49" w:name="sub_31212"/>
      <w:bookmarkEnd w:id="48"/>
      <w:r w:rsidRPr="000E62A4">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2C1BE347" w14:textId="77777777" w:rsidR="00AF11D5" w:rsidRPr="000E62A4"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bookmarkStart w:id="50" w:name="sub_3122"/>
      <w:bookmarkEnd w:id="49"/>
      <w:r w:rsidRPr="000E62A4">
        <w:rPr>
          <w:rFonts w:ascii="Times New Roman" w:hAnsi="Times New Roman" w:cs="Times New Roman"/>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3" w:anchor="sub_31212" w:history="1">
        <w:r w:rsidRPr="000E62A4">
          <w:rPr>
            <w:rStyle w:val="af"/>
            <w:rFonts w:ascii="Times New Roman" w:hAnsi="Times New Roman" w:cs="Times New Roman"/>
            <w:color w:val="auto"/>
            <w:sz w:val="22"/>
            <w:szCs w:val="22"/>
          </w:rPr>
          <w:t>пункте 2 части 1</w:t>
        </w:r>
      </w:hyperlink>
      <w:r w:rsidRPr="000E62A4">
        <w:rPr>
          <w:rFonts w:ascii="Times New Roman" w:hAnsi="Times New Roman" w:cs="Times New Roman"/>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0"/>
    <w:p w14:paraId="44EAF0A9" w14:textId="77777777" w:rsidR="00AF11D5" w:rsidRPr="000E62A4" w:rsidRDefault="00AF11D5" w:rsidP="00AF11D5">
      <w:pPr>
        <w:pStyle w:val="1a"/>
        <w:numPr>
          <w:ilvl w:val="1"/>
          <w:numId w:val="28"/>
        </w:numPr>
        <w:tabs>
          <w:tab w:val="num" w:pos="0"/>
          <w:tab w:val="left" w:pos="284"/>
          <w:tab w:val="left" w:pos="426"/>
        </w:tabs>
        <w:ind w:left="0" w:firstLine="0"/>
        <w:jc w:val="both"/>
        <w:rPr>
          <w:sz w:val="22"/>
          <w:szCs w:val="22"/>
        </w:rPr>
      </w:pPr>
      <w:r w:rsidRPr="000E62A4">
        <w:rPr>
          <w:rFonts w:ascii="Times New Roman" w:hAnsi="Times New Roman" w:cs="Times New Roman"/>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14" w:anchor="sub_12" w:history="1">
        <w:r w:rsidRPr="000E62A4">
          <w:rPr>
            <w:rStyle w:val="af"/>
            <w:rFonts w:ascii="Times New Roman" w:hAnsi="Times New Roman" w:cs="Times New Roman"/>
            <w:color w:val="auto"/>
            <w:sz w:val="22"/>
            <w:szCs w:val="22"/>
          </w:rPr>
          <w:t>части 2 статьи 1</w:t>
        </w:r>
      </w:hyperlink>
      <w:r w:rsidRPr="000E62A4">
        <w:rPr>
          <w:rFonts w:ascii="Times New Roman" w:hAnsi="Times New Roman" w:cs="Times New Roman"/>
          <w:sz w:val="22"/>
          <w:szCs w:val="22"/>
        </w:rPr>
        <w:t xml:space="preserve"> Федерального закона №223ФЗ юридическим лицам, от имени которых заключен договор</w:t>
      </w:r>
      <w:r w:rsidRPr="000E62A4">
        <w:rPr>
          <w:sz w:val="22"/>
          <w:szCs w:val="22"/>
        </w:rPr>
        <w:t>.</w:t>
      </w:r>
    </w:p>
    <w:p w14:paraId="041F6362" w14:textId="77777777" w:rsidR="00AF11D5" w:rsidRPr="000E62A4"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0E62A4">
        <w:rPr>
          <w:sz w:val="22"/>
          <w:szCs w:val="22"/>
        </w:rPr>
        <w:lastRenderedPageBreak/>
        <w:t xml:space="preserve"> </w:t>
      </w:r>
      <w:r w:rsidRPr="000E62A4">
        <w:rPr>
          <w:rFonts w:ascii="Times New Roman" w:hAnsi="Times New Roman" w:cs="Times New Roman"/>
          <w:sz w:val="22"/>
          <w:szCs w:val="22"/>
        </w:rPr>
        <w:t xml:space="preserve">Результатом выполненной работы по договору, предметом которого в соответствии с </w:t>
      </w:r>
      <w:hyperlink r:id="rId15" w:history="1">
        <w:r w:rsidRPr="000E62A4">
          <w:rPr>
            <w:rStyle w:val="af"/>
            <w:rFonts w:ascii="Times New Roman" w:hAnsi="Times New Roman" w:cs="Times New Roman"/>
            <w:color w:val="auto"/>
            <w:sz w:val="22"/>
            <w:szCs w:val="22"/>
          </w:rPr>
          <w:t>Гражданским кодексом</w:t>
        </w:r>
      </w:hyperlink>
      <w:r w:rsidRPr="000E62A4">
        <w:rPr>
          <w:rFonts w:ascii="Times New Roman" w:hAnsi="Times New Roman" w:cs="Times New Roman"/>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6" w:history="1">
        <w:r w:rsidRPr="000E62A4">
          <w:rPr>
            <w:rStyle w:val="af"/>
            <w:rFonts w:ascii="Times New Roman" w:hAnsi="Times New Roman" w:cs="Times New Roman"/>
            <w:color w:val="auto"/>
            <w:sz w:val="22"/>
            <w:szCs w:val="22"/>
          </w:rPr>
          <w:t>Градостроительным кодексом</w:t>
        </w:r>
      </w:hyperlink>
      <w:r w:rsidRPr="000E62A4">
        <w:rPr>
          <w:rFonts w:ascii="Times New Roman" w:hAnsi="Times New Roman" w:cs="Times New Roman"/>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43344DDD" w14:textId="77777777" w:rsidR="00AF11D5" w:rsidRPr="000E62A4"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489BF804" w14:textId="77777777" w:rsidR="00AF11D5" w:rsidRPr="000E62A4"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22869E67" w14:textId="77777777" w:rsidR="00AF11D5" w:rsidRPr="000E62A4" w:rsidRDefault="00AF11D5" w:rsidP="00AF11D5">
      <w:pPr>
        <w:numPr>
          <w:ilvl w:val="1"/>
          <w:numId w:val="28"/>
        </w:numPr>
        <w:autoSpaceDE w:val="0"/>
        <w:autoSpaceDN w:val="0"/>
        <w:adjustRightInd w:val="0"/>
        <w:ind w:left="0" w:firstLine="0"/>
        <w:jc w:val="both"/>
        <w:rPr>
          <w:color w:val="000000"/>
          <w:sz w:val="22"/>
          <w:szCs w:val="22"/>
        </w:rPr>
      </w:pPr>
      <w:r w:rsidRPr="000E62A4">
        <w:rPr>
          <w:color w:val="000000"/>
          <w:sz w:val="22"/>
          <w:szCs w:val="22"/>
        </w:rPr>
        <w:t>Признание конкурентной закупки несостоявшейся и последствия признания конкурентной процедуры несостоявшейся.</w:t>
      </w:r>
    </w:p>
    <w:p w14:paraId="21778CF1" w14:textId="77777777" w:rsidR="00AF11D5" w:rsidRPr="000E62A4" w:rsidRDefault="00AF11D5" w:rsidP="00AF11D5">
      <w:pPr>
        <w:numPr>
          <w:ilvl w:val="2"/>
          <w:numId w:val="28"/>
        </w:numPr>
        <w:autoSpaceDE w:val="0"/>
        <w:autoSpaceDN w:val="0"/>
        <w:adjustRightInd w:val="0"/>
        <w:ind w:left="0" w:firstLine="0"/>
        <w:jc w:val="both"/>
        <w:rPr>
          <w:sz w:val="22"/>
          <w:szCs w:val="22"/>
        </w:rPr>
      </w:pPr>
      <w:r w:rsidRPr="000E62A4">
        <w:rPr>
          <w:sz w:val="22"/>
          <w:szCs w:val="22"/>
        </w:rPr>
        <w:t xml:space="preserve">Конкурентная закупка признается несостоявшейся в отношении предмета закупки (лота) в следующих случаях: </w:t>
      </w:r>
    </w:p>
    <w:p w14:paraId="0266C3E2"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rPr>
      </w:pPr>
      <w:r w:rsidRPr="000E62A4">
        <w:rPr>
          <w:rStyle w:val="afff1"/>
          <w:rFonts w:ascii="Times New Roman" w:eastAsia="Arial Unicode MS" w:hAnsi="Times New Roman" w:cs="Times New Roman"/>
          <w:b w:val="0"/>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0E62A4">
        <w:rPr>
          <w:rFonts w:ascii="Times New Roman" w:hAnsi="Times New Roman" w:cs="Times New Roman"/>
          <w:sz w:val="22"/>
          <w:szCs w:val="22"/>
        </w:rPr>
        <w:t xml:space="preserve"> </w:t>
      </w:r>
    </w:p>
    <w:p w14:paraId="3B756FC5"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0E62A4">
        <w:rPr>
          <w:rStyle w:val="afff1"/>
          <w:rFonts w:ascii="Times New Roman" w:eastAsia="Arial Unicode MS" w:hAnsi="Times New Roman" w:cs="Times New Roman"/>
          <w:b w:val="0"/>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234DBB07"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Fonts w:ascii="Times New Roman" w:eastAsia="Calibri" w:hAnsi="Times New Roman" w:cs="Times New Roman"/>
        </w:rPr>
      </w:pPr>
      <w:r w:rsidRPr="000E62A4">
        <w:rPr>
          <w:rFonts w:ascii="Times New Roman" w:hAnsi="Times New Roman" w:cs="Times New Roman"/>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780CB995"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1B387242"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Иные случаи, установленные документацией о конкурентной закупке.</w:t>
      </w:r>
    </w:p>
    <w:p w14:paraId="5F83FB75" w14:textId="77777777" w:rsidR="00AF11D5" w:rsidRPr="000E62A4" w:rsidRDefault="00AF11D5" w:rsidP="00AF11D5">
      <w:pPr>
        <w:pStyle w:val="1a"/>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rPr>
      </w:pPr>
      <w:r w:rsidRPr="000E62A4">
        <w:rPr>
          <w:rStyle w:val="afff1"/>
          <w:rFonts w:ascii="Times New Roman" w:eastAsia="Arial Unicode MS" w:hAnsi="Times New Roman" w:cs="Times New Roman"/>
          <w:b w:val="0"/>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65529B28" w14:textId="77777777" w:rsidR="00AF11D5" w:rsidRPr="000E62A4" w:rsidRDefault="00AF11D5" w:rsidP="00AF11D5">
      <w:pPr>
        <w:pStyle w:val="1a"/>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0E62A4">
        <w:rPr>
          <w:rStyle w:val="afff1"/>
          <w:rFonts w:ascii="Times New Roman" w:eastAsia="Arial Unicode MS" w:hAnsi="Times New Roman" w:cs="Times New Roman"/>
          <w:b w:val="0"/>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2D173DB3" w14:textId="77777777" w:rsidR="00AF11D5" w:rsidRPr="000E62A4" w:rsidRDefault="00AF11D5" w:rsidP="00AF11D5">
      <w:pPr>
        <w:pStyle w:val="1a"/>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0E62A4">
        <w:rPr>
          <w:rStyle w:val="afff1"/>
          <w:rFonts w:ascii="Times New Roman" w:eastAsia="Arial Unicode MS" w:hAnsi="Times New Roman" w:cs="Times New Roman"/>
          <w:b w:val="0"/>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6FA6D2A4"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0E62A4">
        <w:rPr>
          <w:rStyle w:val="afff1"/>
          <w:rFonts w:ascii="Times New Roman" w:eastAsia="Arial Unicode MS" w:hAnsi="Times New Roman" w:cs="Times New Roman"/>
          <w:b w:val="0"/>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6DEBDCE1"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0E62A4">
        <w:rPr>
          <w:rStyle w:val="afff1"/>
          <w:rFonts w:ascii="Times New Roman" w:eastAsia="Arial Unicode MS" w:hAnsi="Times New Roman" w:cs="Times New Roman"/>
          <w:b w:val="0"/>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0C8594F5"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0E62A4">
        <w:rPr>
          <w:rStyle w:val="afff1"/>
          <w:rFonts w:ascii="Times New Roman" w:eastAsia="Arial Unicode MS" w:hAnsi="Times New Roman" w:cs="Times New Roman"/>
          <w:b w:val="0"/>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7BB04029"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0E62A4">
        <w:rPr>
          <w:rStyle w:val="afff1"/>
          <w:rFonts w:ascii="Times New Roman" w:eastAsia="Arial Unicode MS" w:hAnsi="Times New Roman" w:cs="Times New Roman"/>
          <w:b w:val="0"/>
          <w:color w:val="auto"/>
          <w:sz w:val="22"/>
          <w:szCs w:val="22"/>
        </w:rPr>
        <w:t>Не заключать договора по итогам закупки.</w:t>
      </w:r>
    </w:p>
    <w:p w14:paraId="339A57D6" w14:textId="77777777" w:rsidR="00AF11D5" w:rsidRPr="000E62A4" w:rsidRDefault="00AF11D5" w:rsidP="00AF11D5">
      <w:pPr>
        <w:widowControl w:val="0"/>
        <w:tabs>
          <w:tab w:val="left" w:pos="851"/>
          <w:tab w:val="left" w:pos="960"/>
          <w:tab w:val="left" w:pos="1320"/>
          <w:tab w:val="left" w:pos="1701"/>
        </w:tabs>
        <w:jc w:val="both"/>
      </w:pPr>
    </w:p>
    <w:p w14:paraId="432878CB" w14:textId="77777777" w:rsidR="00AF11D5" w:rsidRDefault="00AF11D5" w:rsidP="00AF11D5"/>
    <w:p w14:paraId="02AEEB9A" w14:textId="77777777" w:rsidR="00AF11D5" w:rsidRDefault="00AF11D5" w:rsidP="00AF11D5">
      <w:pPr>
        <w:widowControl w:val="0"/>
        <w:tabs>
          <w:tab w:val="left" w:pos="0"/>
        </w:tabs>
        <w:jc w:val="center"/>
        <w:outlineLvl w:val="0"/>
        <w:rPr>
          <w:b/>
          <w:sz w:val="22"/>
          <w:szCs w:val="22"/>
        </w:rPr>
      </w:pPr>
      <w:r>
        <w:rPr>
          <w:b/>
          <w:sz w:val="22"/>
          <w:szCs w:val="22"/>
        </w:rPr>
        <w:t xml:space="preserve">5. Критерии оценки оферт участников, </w:t>
      </w:r>
    </w:p>
    <w:p w14:paraId="0B911CFC" w14:textId="77777777" w:rsidR="00AF11D5" w:rsidRPr="007C46E0" w:rsidRDefault="00AF11D5" w:rsidP="00AF11D5">
      <w:pPr>
        <w:widowControl w:val="0"/>
        <w:tabs>
          <w:tab w:val="left" w:pos="0"/>
        </w:tabs>
        <w:jc w:val="center"/>
        <w:outlineLvl w:val="0"/>
        <w:rPr>
          <w:b/>
          <w:sz w:val="22"/>
          <w:szCs w:val="22"/>
        </w:rPr>
      </w:pPr>
      <w:r w:rsidRPr="007C46E0">
        <w:rPr>
          <w:b/>
          <w:sz w:val="22"/>
          <w:szCs w:val="22"/>
        </w:rPr>
        <w:t>порядок оценки и сопоставления оферт участников</w:t>
      </w:r>
    </w:p>
    <w:p w14:paraId="59119F34" w14:textId="77777777" w:rsidR="00AF11D5" w:rsidRPr="007C46E0" w:rsidRDefault="00AF11D5" w:rsidP="00AF11D5">
      <w:pPr>
        <w:widowControl w:val="0"/>
        <w:tabs>
          <w:tab w:val="num" w:pos="720"/>
        </w:tabs>
        <w:jc w:val="both"/>
        <w:rPr>
          <w:sz w:val="22"/>
          <w:szCs w:val="22"/>
        </w:rPr>
      </w:pPr>
    </w:p>
    <w:p w14:paraId="14156C72" w14:textId="77777777" w:rsidR="00AF11D5" w:rsidRPr="007C46E0" w:rsidRDefault="00AF11D5" w:rsidP="00AF11D5">
      <w:pPr>
        <w:widowControl w:val="0"/>
        <w:jc w:val="both"/>
        <w:rPr>
          <w:sz w:val="22"/>
          <w:szCs w:val="22"/>
        </w:rPr>
      </w:pPr>
      <w:r w:rsidRPr="007C46E0">
        <w:rPr>
          <w:sz w:val="22"/>
          <w:szCs w:val="22"/>
        </w:rPr>
        <w:t xml:space="preserve">5.1. </w:t>
      </w:r>
      <w:r w:rsidRPr="007C46E0">
        <w:rPr>
          <w:color w:val="000000"/>
          <w:sz w:val="22"/>
          <w:szCs w:val="22"/>
        </w:rPr>
        <w:t xml:space="preserve">При оценке оферт участников запроса оферт закупочной комиссией используется балльный метод </w:t>
      </w:r>
      <w:r w:rsidRPr="007C46E0">
        <w:rPr>
          <w:color w:val="000000"/>
          <w:sz w:val="22"/>
          <w:szCs w:val="22"/>
        </w:rPr>
        <w:lastRenderedPageBreak/>
        <w:t>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466"/>
        <w:gridCol w:w="489"/>
        <w:gridCol w:w="978"/>
        <w:gridCol w:w="977"/>
        <w:gridCol w:w="489"/>
        <w:gridCol w:w="1467"/>
      </w:tblGrid>
      <w:tr w:rsidR="00AF11D5" w:rsidRPr="007C46E0" w14:paraId="4EEE829D" w14:textId="77777777" w:rsidTr="00AF11D5">
        <w:trPr>
          <w:cantSplit/>
        </w:trPr>
        <w:tc>
          <w:tcPr>
            <w:tcW w:w="456" w:type="dxa"/>
            <w:tcBorders>
              <w:top w:val="single" w:sz="4" w:space="0" w:color="auto"/>
              <w:left w:val="single" w:sz="4" w:space="0" w:color="auto"/>
              <w:bottom w:val="single" w:sz="4" w:space="0" w:color="auto"/>
              <w:right w:val="single" w:sz="4" w:space="0" w:color="auto"/>
            </w:tcBorders>
            <w:hideMark/>
          </w:tcPr>
          <w:p w14:paraId="14EDFE73" w14:textId="77777777" w:rsidR="00AF11D5" w:rsidRPr="007C46E0" w:rsidRDefault="00AF11D5">
            <w:pPr>
              <w:widowControl w:val="0"/>
              <w:tabs>
                <w:tab w:val="num" w:pos="720"/>
              </w:tabs>
              <w:spacing w:line="256" w:lineRule="auto"/>
              <w:jc w:val="both"/>
              <w:rPr>
                <w:lang w:eastAsia="en-US"/>
              </w:rPr>
            </w:pPr>
            <w:r w:rsidRPr="007C46E0">
              <w:rPr>
                <w:sz w:val="22"/>
                <w:szCs w:val="22"/>
                <w:lang w:eastAsia="en-US"/>
              </w:rPr>
              <w:t>№ п/п</w:t>
            </w:r>
          </w:p>
        </w:tc>
        <w:tc>
          <w:tcPr>
            <w:tcW w:w="3400" w:type="dxa"/>
            <w:tcBorders>
              <w:top w:val="single" w:sz="4" w:space="0" w:color="auto"/>
              <w:left w:val="single" w:sz="4" w:space="0" w:color="auto"/>
              <w:bottom w:val="single" w:sz="4" w:space="0" w:color="auto"/>
              <w:right w:val="single" w:sz="4" w:space="0" w:color="auto"/>
            </w:tcBorders>
            <w:hideMark/>
          </w:tcPr>
          <w:p w14:paraId="09473BA0" w14:textId="77777777" w:rsidR="00AF11D5" w:rsidRPr="007C46E0" w:rsidRDefault="00AF11D5">
            <w:pPr>
              <w:widowControl w:val="0"/>
              <w:tabs>
                <w:tab w:val="num" w:pos="720"/>
              </w:tabs>
              <w:spacing w:line="256" w:lineRule="auto"/>
              <w:jc w:val="both"/>
              <w:rPr>
                <w:lang w:eastAsia="en-US"/>
              </w:rPr>
            </w:pPr>
            <w:r w:rsidRPr="007C46E0">
              <w:rPr>
                <w:sz w:val="22"/>
                <w:szCs w:val="22"/>
                <w:lang w:eastAsia="en-US"/>
              </w:rPr>
              <w:t>Наименование критерия</w:t>
            </w:r>
          </w:p>
        </w:tc>
        <w:tc>
          <w:tcPr>
            <w:tcW w:w="5866" w:type="dxa"/>
            <w:gridSpan w:val="6"/>
            <w:tcBorders>
              <w:top w:val="single" w:sz="4" w:space="0" w:color="auto"/>
              <w:left w:val="single" w:sz="4" w:space="0" w:color="auto"/>
              <w:bottom w:val="single" w:sz="4" w:space="0" w:color="auto"/>
              <w:right w:val="single" w:sz="4" w:space="0" w:color="auto"/>
            </w:tcBorders>
            <w:hideMark/>
          </w:tcPr>
          <w:p w14:paraId="0CC7254C" w14:textId="77777777" w:rsidR="00AF11D5" w:rsidRPr="007C46E0" w:rsidRDefault="00AF11D5">
            <w:pPr>
              <w:widowControl w:val="0"/>
              <w:tabs>
                <w:tab w:val="num" w:pos="720"/>
              </w:tabs>
              <w:spacing w:line="256" w:lineRule="auto"/>
              <w:jc w:val="both"/>
              <w:rPr>
                <w:lang w:eastAsia="en-US"/>
              </w:rPr>
            </w:pPr>
            <w:r w:rsidRPr="007C46E0">
              <w:rPr>
                <w:sz w:val="22"/>
                <w:szCs w:val="22"/>
                <w:lang w:eastAsia="en-US"/>
              </w:rPr>
              <w:t>Количество присуждаемых баллов</w:t>
            </w:r>
          </w:p>
        </w:tc>
      </w:tr>
      <w:tr w:rsidR="00AF11D5" w:rsidRPr="007C46E0" w14:paraId="43B4D8CC" w14:textId="77777777" w:rsidTr="00AF11D5">
        <w:trPr>
          <w:cantSplit/>
        </w:trPr>
        <w:tc>
          <w:tcPr>
            <w:tcW w:w="456" w:type="dxa"/>
            <w:tcBorders>
              <w:top w:val="single" w:sz="4" w:space="0" w:color="auto"/>
              <w:left w:val="single" w:sz="4" w:space="0" w:color="auto"/>
              <w:bottom w:val="single" w:sz="4" w:space="0" w:color="auto"/>
              <w:right w:val="single" w:sz="4" w:space="0" w:color="auto"/>
            </w:tcBorders>
          </w:tcPr>
          <w:p w14:paraId="2F15AF1B" w14:textId="77777777" w:rsidR="00AF11D5" w:rsidRPr="007C46E0" w:rsidRDefault="00AF11D5">
            <w:pPr>
              <w:widowControl w:val="0"/>
              <w:tabs>
                <w:tab w:val="num" w:pos="720"/>
              </w:tabs>
              <w:spacing w:line="256" w:lineRule="auto"/>
              <w:jc w:val="both"/>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6DEB7220" w14:textId="77777777" w:rsidR="00AF11D5" w:rsidRPr="007C46E0" w:rsidRDefault="00AF11D5">
            <w:pPr>
              <w:widowControl w:val="0"/>
              <w:tabs>
                <w:tab w:val="num" w:pos="720"/>
              </w:tabs>
              <w:spacing w:line="256" w:lineRule="auto"/>
              <w:jc w:val="both"/>
              <w:rPr>
                <w:lang w:eastAsia="en-US"/>
              </w:rPr>
            </w:pPr>
            <w:r w:rsidRPr="007C46E0">
              <w:rPr>
                <w:sz w:val="22"/>
                <w:szCs w:val="22"/>
                <w:lang w:eastAsia="en-US"/>
              </w:rPr>
              <w:t>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7C863539" w14:textId="77777777" w:rsidR="00AF11D5" w:rsidRPr="007C46E0" w:rsidRDefault="00AF11D5">
            <w:pPr>
              <w:widowControl w:val="0"/>
              <w:tabs>
                <w:tab w:val="num" w:pos="720"/>
              </w:tabs>
              <w:spacing w:line="256" w:lineRule="auto"/>
              <w:jc w:val="both"/>
              <w:rPr>
                <w:lang w:eastAsia="en-US"/>
              </w:rPr>
            </w:pPr>
            <w:r w:rsidRPr="007C46E0">
              <w:rPr>
                <w:sz w:val="22"/>
                <w:szCs w:val="22"/>
                <w:lang w:eastAsia="en-US"/>
              </w:rPr>
              <w:t>Весовой коэффициент – 40% (</w:t>
            </w:r>
            <w:r w:rsidRPr="007C46E0">
              <w:rPr>
                <w:i/>
                <w:sz w:val="22"/>
                <w:szCs w:val="22"/>
                <w:lang w:eastAsia="en-US"/>
              </w:rPr>
              <w:t>Ка</w:t>
            </w:r>
            <w:r w:rsidRPr="007C46E0">
              <w:rPr>
                <w:sz w:val="22"/>
                <w:szCs w:val="22"/>
                <w:lang w:eastAsia="en-US"/>
              </w:rPr>
              <w:t xml:space="preserve"> = 0,4)</w:t>
            </w:r>
          </w:p>
        </w:tc>
      </w:tr>
      <w:tr w:rsidR="00AF11D5" w:rsidRPr="007C46E0" w14:paraId="65F68A97" w14:textId="77777777" w:rsidTr="00AF11D5">
        <w:trPr>
          <w:cantSplit/>
        </w:trPr>
        <w:tc>
          <w:tcPr>
            <w:tcW w:w="456" w:type="dxa"/>
            <w:tcBorders>
              <w:top w:val="single" w:sz="4" w:space="0" w:color="auto"/>
              <w:left w:val="single" w:sz="4" w:space="0" w:color="auto"/>
              <w:bottom w:val="single" w:sz="4" w:space="0" w:color="auto"/>
              <w:right w:val="single" w:sz="4" w:space="0" w:color="auto"/>
            </w:tcBorders>
            <w:hideMark/>
          </w:tcPr>
          <w:p w14:paraId="0BEDE527" w14:textId="77777777" w:rsidR="00AF11D5" w:rsidRPr="007C46E0" w:rsidRDefault="00AF11D5">
            <w:pPr>
              <w:widowControl w:val="0"/>
              <w:tabs>
                <w:tab w:val="num" w:pos="720"/>
              </w:tabs>
              <w:spacing w:line="256" w:lineRule="auto"/>
              <w:jc w:val="center"/>
              <w:rPr>
                <w:lang w:eastAsia="en-US"/>
              </w:rPr>
            </w:pPr>
            <w:r w:rsidRPr="007C46E0">
              <w:rPr>
                <w:sz w:val="22"/>
                <w:szCs w:val="22"/>
                <w:lang w:eastAsia="en-US"/>
              </w:rPr>
              <w:t>1.</w:t>
            </w:r>
          </w:p>
        </w:tc>
        <w:tc>
          <w:tcPr>
            <w:tcW w:w="3400" w:type="dxa"/>
            <w:tcBorders>
              <w:top w:val="single" w:sz="4" w:space="0" w:color="auto"/>
              <w:left w:val="single" w:sz="4" w:space="0" w:color="auto"/>
              <w:bottom w:val="single" w:sz="4" w:space="0" w:color="auto"/>
              <w:right w:val="single" w:sz="4" w:space="0" w:color="auto"/>
            </w:tcBorders>
            <w:hideMark/>
          </w:tcPr>
          <w:p w14:paraId="407CB0E1" w14:textId="77777777" w:rsidR="00AF11D5" w:rsidRPr="007C46E0" w:rsidRDefault="00AF11D5">
            <w:pPr>
              <w:widowControl w:val="0"/>
              <w:tabs>
                <w:tab w:val="num" w:pos="720"/>
              </w:tabs>
              <w:spacing w:line="256" w:lineRule="auto"/>
              <w:jc w:val="both"/>
              <w:rPr>
                <w:lang w:val="en-US" w:eastAsia="en-US"/>
              </w:rPr>
            </w:pPr>
            <w:r w:rsidRPr="007C46E0">
              <w:rPr>
                <w:sz w:val="22"/>
                <w:szCs w:val="22"/>
                <w:lang w:eastAsia="en-US"/>
              </w:rPr>
              <w:t>Цена договора (</w:t>
            </w:r>
            <w:r w:rsidRPr="007C46E0">
              <w:rPr>
                <w:i/>
                <w:sz w:val="22"/>
                <w:szCs w:val="22"/>
                <w:lang w:val="en-US" w:eastAsia="en-US"/>
              </w:rPr>
              <w:t>Rai</w:t>
            </w:r>
            <w:r w:rsidRPr="007C46E0">
              <w:rPr>
                <w:sz w:val="22"/>
                <w:szCs w:val="22"/>
                <w:lang w:val="en-US" w:eastAsia="en-US"/>
              </w:rPr>
              <w:t>)</w:t>
            </w:r>
          </w:p>
        </w:tc>
        <w:tc>
          <w:tcPr>
            <w:tcW w:w="5866" w:type="dxa"/>
            <w:gridSpan w:val="6"/>
            <w:tcBorders>
              <w:top w:val="single" w:sz="4" w:space="0" w:color="auto"/>
              <w:left w:val="single" w:sz="4" w:space="0" w:color="auto"/>
              <w:bottom w:val="single" w:sz="4" w:space="0" w:color="auto"/>
              <w:right w:val="single" w:sz="4" w:space="0" w:color="auto"/>
            </w:tcBorders>
            <w:hideMark/>
          </w:tcPr>
          <w:p w14:paraId="0A9A8BEC" w14:textId="77777777" w:rsidR="00AF11D5" w:rsidRPr="007C46E0" w:rsidRDefault="00AF11D5">
            <w:pPr>
              <w:spacing w:line="256" w:lineRule="auto"/>
              <w:rPr>
                <w:lang w:eastAsia="en-US"/>
              </w:rPr>
            </w:pPr>
            <w:r w:rsidRPr="007C46E0">
              <w:rPr>
                <w:sz w:val="22"/>
                <w:szCs w:val="22"/>
                <w:lang w:eastAsia="en-US"/>
              </w:rPr>
              <w:t>Определяется по формуле.</w:t>
            </w:r>
          </w:p>
        </w:tc>
      </w:tr>
      <w:tr w:rsidR="00AF11D5" w:rsidRPr="007C46E0" w14:paraId="5346AC1C" w14:textId="77777777" w:rsidTr="00AF11D5">
        <w:trPr>
          <w:cantSplit/>
        </w:trPr>
        <w:tc>
          <w:tcPr>
            <w:tcW w:w="456" w:type="dxa"/>
            <w:tcBorders>
              <w:top w:val="single" w:sz="4" w:space="0" w:color="auto"/>
              <w:left w:val="single" w:sz="4" w:space="0" w:color="auto"/>
              <w:bottom w:val="single" w:sz="4" w:space="0" w:color="auto"/>
              <w:right w:val="single" w:sz="4" w:space="0" w:color="auto"/>
            </w:tcBorders>
          </w:tcPr>
          <w:p w14:paraId="3E2FA2FD" w14:textId="77777777" w:rsidR="00AF11D5" w:rsidRPr="007C46E0" w:rsidRDefault="00AF11D5">
            <w:pPr>
              <w:widowControl w:val="0"/>
              <w:tabs>
                <w:tab w:val="num" w:pos="720"/>
              </w:tabs>
              <w:spacing w:line="256" w:lineRule="auto"/>
              <w:jc w:val="center"/>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448C9F79" w14:textId="77777777" w:rsidR="00AF11D5" w:rsidRPr="007C46E0" w:rsidRDefault="00AF11D5">
            <w:pPr>
              <w:widowControl w:val="0"/>
              <w:tabs>
                <w:tab w:val="num" w:pos="720"/>
              </w:tabs>
              <w:spacing w:line="256" w:lineRule="auto"/>
              <w:jc w:val="both"/>
              <w:rPr>
                <w:sz w:val="22"/>
                <w:szCs w:val="22"/>
                <w:lang w:eastAsia="en-US"/>
              </w:rPr>
            </w:pPr>
            <w:r w:rsidRPr="007C46E0">
              <w:rPr>
                <w:sz w:val="22"/>
                <w:szCs w:val="22"/>
                <w:lang w:eastAsia="en-US"/>
              </w:rPr>
              <w:t>Неценовые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61CEBD72" w14:textId="77777777" w:rsidR="00AF11D5" w:rsidRPr="007C46E0" w:rsidRDefault="00AF11D5">
            <w:pPr>
              <w:widowControl w:val="0"/>
              <w:tabs>
                <w:tab w:val="num" w:pos="720"/>
              </w:tabs>
              <w:spacing w:line="256" w:lineRule="auto"/>
              <w:jc w:val="both"/>
              <w:rPr>
                <w:sz w:val="22"/>
                <w:szCs w:val="22"/>
                <w:lang w:eastAsia="en-US"/>
              </w:rPr>
            </w:pPr>
            <w:r w:rsidRPr="007C46E0">
              <w:rPr>
                <w:sz w:val="22"/>
                <w:szCs w:val="22"/>
                <w:lang w:eastAsia="en-US"/>
              </w:rPr>
              <w:t>Весовой коэффициент – 60% (</w:t>
            </w:r>
            <w:r w:rsidRPr="007C46E0">
              <w:rPr>
                <w:i/>
                <w:sz w:val="22"/>
                <w:szCs w:val="22"/>
                <w:lang w:eastAsia="en-US"/>
              </w:rPr>
              <w:t>К</w:t>
            </w:r>
            <w:r w:rsidRPr="007C46E0">
              <w:rPr>
                <w:i/>
                <w:sz w:val="22"/>
                <w:szCs w:val="22"/>
                <w:lang w:val="en-US" w:eastAsia="en-US"/>
              </w:rPr>
              <w:t>b</w:t>
            </w:r>
            <w:r w:rsidRPr="007C46E0">
              <w:rPr>
                <w:sz w:val="22"/>
                <w:szCs w:val="22"/>
                <w:lang w:eastAsia="en-US"/>
              </w:rPr>
              <w:t xml:space="preserve"> = 0,6)</w:t>
            </w:r>
          </w:p>
        </w:tc>
      </w:tr>
      <w:tr w:rsidR="00AF11D5" w:rsidRPr="007C46E0" w14:paraId="3C8FE763" w14:textId="77777777" w:rsidTr="00AF11D5">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59458503" w14:textId="77777777" w:rsidR="00AF11D5" w:rsidRPr="007C46E0" w:rsidRDefault="00AF11D5">
            <w:pPr>
              <w:widowControl w:val="0"/>
              <w:tabs>
                <w:tab w:val="num" w:pos="720"/>
              </w:tabs>
              <w:spacing w:line="256" w:lineRule="auto"/>
              <w:jc w:val="center"/>
              <w:rPr>
                <w:lang w:eastAsia="en-US"/>
              </w:rPr>
            </w:pPr>
            <w:r w:rsidRPr="007C46E0">
              <w:rPr>
                <w:sz w:val="22"/>
                <w:szCs w:val="22"/>
                <w:lang w:eastAsia="en-US"/>
              </w:rPr>
              <w:t>2.</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B0CB1EF" w14:textId="77777777" w:rsidR="00AF11D5" w:rsidRPr="007C46E0" w:rsidRDefault="00AF11D5">
            <w:pPr>
              <w:widowControl w:val="0"/>
              <w:tabs>
                <w:tab w:val="num" w:pos="720"/>
              </w:tabs>
              <w:spacing w:line="256" w:lineRule="auto"/>
              <w:jc w:val="both"/>
              <w:rPr>
                <w:sz w:val="22"/>
                <w:szCs w:val="22"/>
                <w:lang w:eastAsia="en-US"/>
              </w:rPr>
            </w:pPr>
            <w:r w:rsidRPr="007C46E0">
              <w:rPr>
                <w:sz w:val="22"/>
                <w:szCs w:val="22"/>
                <w:lang w:eastAsia="en-US"/>
              </w:rPr>
              <w:t>Срок поставки товаров, выполнения работ, оказания услуг (</w:t>
            </w:r>
            <w:proofErr w:type="spellStart"/>
            <w:r w:rsidRPr="007C46E0">
              <w:rPr>
                <w:i/>
                <w:sz w:val="22"/>
                <w:szCs w:val="22"/>
                <w:lang w:val="en-US" w:eastAsia="en-US"/>
              </w:rPr>
              <w:t>Rbi</w:t>
            </w:r>
            <w:proofErr w:type="spellEnd"/>
            <w:r w:rsidRPr="007C46E0">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1113029B" w14:textId="77777777" w:rsidR="00AF11D5" w:rsidRPr="007C46E0" w:rsidRDefault="00AF11D5">
            <w:pPr>
              <w:suppressAutoHyphens/>
              <w:snapToGrid w:val="0"/>
              <w:spacing w:line="256" w:lineRule="auto"/>
              <w:jc w:val="center"/>
              <w:rPr>
                <w:sz w:val="22"/>
                <w:szCs w:val="22"/>
                <w:lang w:eastAsia="en-US"/>
              </w:rPr>
            </w:pPr>
            <w:r w:rsidRPr="007C46E0">
              <w:rPr>
                <w:sz w:val="22"/>
                <w:szCs w:val="22"/>
                <w:lang w:eastAsia="en-US"/>
              </w:rPr>
              <w:t>Менее сроков, установленных техническим заданием</w:t>
            </w:r>
          </w:p>
        </w:tc>
        <w:tc>
          <w:tcPr>
            <w:tcW w:w="2933" w:type="dxa"/>
            <w:gridSpan w:val="3"/>
            <w:tcBorders>
              <w:top w:val="single" w:sz="4" w:space="0" w:color="auto"/>
              <w:left w:val="single" w:sz="4" w:space="0" w:color="auto"/>
              <w:bottom w:val="single" w:sz="4" w:space="0" w:color="auto"/>
              <w:right w:val="single" w:sz="4" w:space="0" w:color="auto"/>
            </w:tcBorders>
            <w:hideMark/>
          </w:tcPr>
          <w:p w14:paraId="2157B38D" w14:textId="77777777" w:rsidR="00AF11D5" w:rsidRPr="007C46E0" w:rsidRDefault="00AF11D5">
            <w:pPr>
              <w:suppressAutoHyphens/>
              <w:snapToGrid w:val="0"/>
              <w:spacing w:line="256" w:lineRule="auto"/>
              <w:jc w:val="center"/>
              <w:rPr>
                <w:sz w:val="22"/>
                <w:szCs w:val="22"/>
                <w:lang w:eastAsia="en-US"/>
              </w:rPr>
            </w:pPr>
            <w:r w:rsidRPr="007C46E0">
              <w:rPr>
                <w:sz w:val="22"/>
                <w:szCs w:val="22"/>
                <w:lang w:eastAsia="en-US"/>
              </w:rPr>
              <w:t>Согласно срокам, установленным техническим заданием</w:t>
            </w:r>
          </w:p>
        </w:tc>
      </w:tr>
      <w:tr w:rsidR="00AF11D5" w:rsidRPr="007C46E0" w14:paraId="6722FD03" w14:textId="77777777" w:rsidTr="00AF11D5">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AC9F85" w14:textId="77777777" w:rsidR="00AF11D5" w:rsidRPr="007C46E0"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70BA5C" w14:textId="77777777" w:rsidR="00AF11D5" w:rsidRPr="007C46E0" w:rsidRDefault="00AF11D5">
            <w:pPr>
              <w:spacing w:line="256" w:lineRule="auto"/>
              <w:rPr>
                <w:sz w:val="22"/>
                <w:szCs w:val="22"/>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63AA3DCD" w14:textId="77777777" w:rsidR="00AF11D5" w:rsidRPr="007C46E0" w:rsidRDefault="00AF11D5">
            <w:pPr>
              <w:suppressAutoHyphens/>
              <w:snapToGrid w:val="0"/>
              <w:spacing w:line="256" w:lineRule="auto"/>
              <w:jc w:val="center"/>
              <w:rPr>
                <w:sz w:val="22"/>
                <w:szCs w:val="22"/>
                <w:lang w:eastAsia="en-US"/>
              </w:rPr>
            </w:pPr>
            <w:r w:rsidRPr="007C46E0">
              <w:rPr>
                <w:sz w:val="22"/>
                <w:szCs w:val="22"/>
                <w:lang w:eastAsia="en-US"/>
              </w:rPr>
              <w:t>15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1511CE45" w14:textId="77777777" w:rsidR="00AF11D5" w:rsidRPr="007C46E0" w:rsidRDefault="00AF11D5">
            <w:pPr>
              <w:suppressAutoHyphens/>
              <w:snapToGrid w:val="0"/>
              <w:spacing w:line="256" w:lineRule="auto"/>
              <w:jc w:val="center"/>
              <w:rPr>
                <w:sz w:val="22"/>
                <w:szCs w:val="22"/>
                <w:lang w:eastAsia="en-US"/>
              </w:rPr>
            </w:pPr>
            <w:r w:rsidRPr="007C46E0">
              <w:rPr>
                <w:sz w:val="22"/>
                <w:szCs w:val="22"/>
                <w:lang w:eastAsia="en-US"/>
              </w:rPr>
              <w:t>5 баллов</w:t>
            </w:r>
          </w:p>
        </w:tc>
      </w:tr>
      <w:tr w:rsidR="00AF11D5" w:rsidRPr="007C46E0" w14:paraId="56D13A22" w14:textId="77777777" w:rsidTr="00AF11D5">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44515506" w14:textId="77777777" w:rsidR="00AF11D5" w:rsidRPr="007C46E0" w:rsidRDefault="00AF11D5">
            <w:pPr>
              <w:widowControl w:val="0"/>
              <w:tabs>
                <w:tab w:val="num" w:pos="720"/>
              </w:tabs>
              <w:spacing w:line="256" w:lineRule="auto"/>
              <w:jc w:val="center"/>
              <w:rPr>
                <w:lang w:eastAsia="en-US"/>
              </w:rPr>
            </w:pPr>
            <w:r w:rsidRPr="007C46E0">
              <w:rPr>
                <w:sz w:val="22"/>
                <w:szCs w:val="22"/>
                <w:lang w:eastAsia="en-US"/>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F37A776" w14:textId="77777777" w:rsidR="00AF11D5" w:rsidRPr="007C46E0" w:rsidRDefault="00AF11D5">
            <w:pPr>
              <w:widowControl w:val="0"/>
              <w:tabs>
                <w:tab w:val="num" w:pos="720"/>
              </w:tabs>
              <w:spacing w:line="256" w:lineRule="auto"/>
              <w:jc w:val="both"/>
              <w:rPr>
                <w:sz w:val="22"/>
                <w:szCs w:val="22"/>
                <w:lang w:eastAsia="en-US"/>
              </w:rPr>
            </w:pPr>
            <w:r w:rsidRPr="007C46E0">
              <w:rPr>
                <w:sz w:val="22"/>
                <w:szCs w:val="22"/>
                <w:lang w:eastAsia="en-US"/>
              </w:rPr>
              <w:t>Стаж работы на рынке (</w:t>
            </w:r>
            <w:proofErr w:type="spellStart"/>
            <w:r w:rsidRPr="007C46E0">
              <w:rPr>
                <w:i/>
                <w:sz w:val="22"/>
                <w:szCs w:val="22"/>
                <w:lang w:val="en-US" w:eastAsia="en-US"/>
              </w:rPr>
              <w:t>Rci</w:t>
            </w:r>
            <w:proofErr w:type="spellEnd"/>
            <w:r w:rsidRPr="007C46E0">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1520435F" w14:textId="23CB03A1" w:rsidR="00AF11D5" w:rsidRPr="007C46E0" w:rsidRDefault="00AF11D5">
            <w:pPr>
              <w:spacing w:line="256" w:lineRule="auto"/>
              <w:jc w:val="center"/>
              <w:rPr>
                <w:sz w:val="22"/>
                <w:szCs w:val="22"/>
                <w:lang w:eastAsia="en-US"/>
              </w:rPr>
            </w:pPr>
            <w:r w:rsidRPr="007C46E0">
              <w:rPr>
                <w:sz w:val="22"/>
                <w:szCs w:val="22"/>
                <w:lang w:eastAsia="en-US"/>
              </w:rPr>
              <w:t xml:space="preserve">до </w:t>
            </w:r>
            <w:r w:rsidR="005158BB">
              <w:rPr>
                <w:sz w:val="22"/>
                <w:szCs w:val="22"/>
                <w:lang w:eastAsia="en-US"/>
              </w:rPr>
              <w:t>2 лет</w:t>
            </w:r>
          </w:p>
        </w:tc>
        <w:tc>
          <w:tcPr>
            <w:tcW w:w="2933" w:type="dxa"/>
            <w:gridSpan w:val="3"/>
            <w:tcBorders>
              <w:top w:val="single" w:sz="4" w:space="0" w:color="auto"/>
              <w:left w:val="single" w:sz="4" w:space="0" w:color="auto"/>
              <w:bottom w:val="single" w:sz="4" w:space="0" w:color="auto"/>
              <w:right w:val="single" w:sz="4" w:space="0" w:color="auto"/>
            </w:tcBorders>
            <w:hideMark/>
          </w:tcPr>
          <w:p w14:paraId="11C53D66" w14:textId="46531C5D" w:rsidR="00AF11D5" w:rsidRPr="007C46E0" w:rsidRDefault="005158BB">
            <w:pPr>
              <w:spacing w:line="256" w:lineRule="auto"/>
              <w:jc w:val="center"/>
              <w:rPr>
                <w:sz w:val="22"/>
                <w:szCs w:val="22"/>
                <w:lang w:eastAsia="en-US"/>
              </w:rPr>
            </w:pPr>
            <w:r>
              <w:rPr>
                <w:sz w:val="22"/>
                <w:szCs w:val="22"/>
                <w:lang w:eastAsia="en-US"/>
              </w:rPr>
              <w:t>Свыше 2 лет</w:t>
            </w:r>
          </w:p>
        </w:tc>
      </w:tr>
      <w:tr w:rsidR="00AF11D5" w:rsidRPr="007C46E0" w14:paraId="24D5732F" w14:textId="77777777" w:rsidTr="00AF11D5">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B02084" w14:textId="77777777" w:rsidR="00AF11D5" w:rsidRPr="007C46E0"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DC2C97" w14:textId="77777777" w:rsidR="00AF11D5" w:rsidRPr="007C46E0" w:rsidRDefault="00AF11D5">
            <w:pPr>
              <w:spacing w:line="256" w:lineRule="auto"/>
              <w:rPr>
                <w:sz w:val="22"/>
                <w:szCs w:val="22"/>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47A75F04" w14:textId="77777777" w:rsidR="00AF11D5" w:rsidRPr="007C46E0" w:rsidRDefault="00AF11D5">
            <w:pPr>
              <w:widowControl w:val="0"/>
              <w:tabs>
                <w:tab w:val="num" w:pos="720"/>
              </w:tabs>
              <w:spacing w:line="256" w:lineRule="auto"/>
              <w:jc w:val="center"/>
              <w:rPr>
                <w:sz w:val="22"/>
                <w:szCs w:val="22"/>
                <w:lang w:eastAsia="en-US"/>
              </w:rPr>
            </w:pPr>
            <w:r w:rsidRPr="007C46E0">
              <w:rPr>
                <w:sz w:val="22"/>
                <w:szCs w:val="22"/>
                <w:lang w:eastAsia="en-US"/>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7AF50533" w14:textId="77777777" w:rsidR="00AF11D5" w:rsidRPr="007C46E0" w:rsidRDefault="00AF11D5">
            <w:pPr>
              <w:widowControl w:val="0"/>
              <w:tabs>
                <w:tab w:val="num" w:pos="720"/>
              </w:tabs>
              <w:spacing w:line="256" w:lineRule="auto"/>
              <w:jc w:val="center"/>
              <w:rPr>
                <w:sz w:val="22"/>
                <w:szCs w:val="22"/>
                <w:lang w:eastAsia="en-US"/>
              </w:rPr>
            </w:pPr>
            <w:r w:rsidRPr="007C46E0">
              <w:rPr>
                <w:sz w:val="22"/>
                <w:szCs w:val="22"/>
                <w:lang w:eastAsia="en-US"/>
              </w:rPr>
              <w:t>5 баллов</w:t>
            </w:r>
          </w:p>
        </w:tc>
      </w:tr>
      <w:tr w:rsidR="00AF11D5" w:rsidRPr="007C46E0" w14:paraId="3BB4969E" w14:textId="77777777" w:rsidTr="00AF11D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BB09D14" w14:textId="77777777" w:rsidR="00AF11D5" w:rsidRPr="007C46E0" w:rsidRDefault="00AF11D5">
            <w:pPr>
              <w:widowControl w:val="0"/>
              <w:tabs>
                <w:tab w:val="num" w:pos="720"/>
              </w:tabs>
              <w:spacing w:line="256" w:lineRule="auto"/>
              <w:jc w:val="center"/>
              <w:rPr>
                <w:lang w:eastAsia="en-US"/>
              </w:rPr>
            </w:pPr>
            <w:r w:rsidRPr="007C46E0">
              <w:rPr>
                <w:sz w:val="22"/>
                <w:szCs w:val="22"/>
                <w:lang w:eastAsia="en-US"/>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186DB4A" w14:textId="77777777" w:rsidR="00AF11D5" w:rsidRPr="007C46E0" w:rsidRDefault="00AF11D5">
            <w:pPr>
              <w:suppressAutoHyphens/>
              <w:snapToGrid w:val="0"/>
              <w:spacing w:line="256" w:lineRule="auto"/>
              <w:rPr>
                <w:sz w:val="22"/>
                <w:szCs w:val="22"/>
                <w:shd w:val="clear" w:color="auto" w:fill="FFFFFF"/>
                <w:lang w:eastAsia="en-US"/>
              </w:rPr>
            </w:pPr>
            <w:r w:rsidRPr="007C46E0">
              <w:rPr>
                <w:sz w:val="22"/>
                <w:szCs w:val="22"/>
                <w:shd w:val="clear" w:color="auto" w:fill="FFFFFF"/>
                <w:lang w:eastAsia="en-US"/>
              </w:rPr>
              <w:t>Порядок оплаты товара.</w:t>
            </w:r>
            <w:r w:rsidRPr="007C46E0">
              <w:rPr>
                <w:sz w:val="22"/>
                <w:szCs w:val="22"/>
                <w:shd w:val="clear" w:color="auto" w:fill="FFFFFF"/>
                <w:vertAlign w:val="superscript"/>
                <w:lang w:eastAsia="en-US"/>
              </w:rPr>
              <w:t>[1]</w:t>
            </w:r>
          </w:p>
          <w:p w14:paraId="1D976340" w14:textId="77777777" w:rsidR="00AF11D5" w:rsidRPr="007C46E0" w:rsidRDefault="00AF11D5">
            <w:pPr>
              <w:suppressAutoHyphens/>
              <w:snapToGrid w:val="0"/>
              <w:spacing w:line="256" w:lineRule="auto"/>
              <w:rPr>
                <w:sz w:val="22"/>
                <w:szCs w:val="22"/>
                <w:shd w:val="clear" w:color="auto" w:fill="FFFFFF"/>
                <w:lang w:eastAsia="en-US"/>
              </w:rPr>
            </w:pPr>
            <w:r w:rsidRPr="007C46E0">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53C75F06" w14:textId="77777777" w:rsidR="00AF11D5" w:rsidRPr="007C46E0" w:rsidRDefault="00AF11D5">
            <w:pPr>
              <w:widowControl w:val="0"/>
              <w:tabs>
                <w:tab w:val="num" w:pos="720"/>
              </w:tabs>
              <w:spacing w:line="256" w:lineRule="auto"/>
              <w:jc w:val="both"/>
              <w:rPr>
                <w:sz w:val="22"/>
                <w:szCs w:val="22"/>
                <w:lang w:eastAsia="en-US"/>
              </w:rPr>
            </w:pPr>
            <w:r w:rsidRPr="007C46E0">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7C46E0">
              <w:rPr>
                <w:i/>
                <w:sz w:val="22"/>
                <w:szCs w:val="22"/>
                <w:shd w:val="clear" w:color="auto" w:fill="FFFFFF"/>
                <w:lang w:val="en-US" w:eastAsia="en-US"/>
              </w:rPr>
              <w:t>Rdi</w:t>
            </w:r>
            <w:proofErr w:type="spellEnd"/>
            <w:r w:rsidRPr="007C46E0">
              <w:rPr>
                <w:sz w:val="22"/>
                <w:szCs w:val="22"/>
                <w:shd w:val="clear" w:color="auto" w:fill="FFFFFF"/>
                <w:lang w:eastAsia="en-US"/>
              </w:rPr>
              <w:t>)</w:t>
            </w:r>
            <w:r w:rsidRPr="007C46E0">
              <w:rPr>
                <w:sz w:val="22"/>
                <w:szCs w:val="22"/>
                <w:shd w:val="clear" w:color="auto" w:fill="FFFFFF"/>
                <w:vertAlign w:val="superscript"/>
                <w:lang w:eastAsia="en-US"/>
              </w:rPr>
              <w:t xml:space="preserve"> [1]</w:t>
            </w:r>
          </w:p>
        </w:tc>
        <w:tc>
          <w:tcPr>
            <w:tcW w:w="1466" w:type="dxa"/>
            <w:tcBorders>
              <w:top w:val="single" w:sz="4" w:space="0" w:color="auto"/>
              <w:left w:val="single" w:sz="4" w:space="0" w:color="auto"/>
              <w:bottom w:val="single" w:sz="4" w:space="0" w:color="auto"/>
              <w:right w:val="single" w:sz="4" w:space="0" w:color="auto"/>
            </w:tcBorders>
            <w:hideMark/>
          </w:tcPr>
          <w:p w14:paraId="22953BAE" w14:textId="77777777" w:rsidR="00AF11D5" w:rsidRPr="007C46E0" w:rsidRDefault="00AF11D5">
            <w:pPr>
              <w:widowControl w:val="0"/>
              <w:tabs>
                <w:tab w:val="num" w:pos="720"/>
              </w:tabs>
              <w:spacing w:line="256" w:lineRule="auto"/>
              <w:jc w:val="center"/>
              <w:rPr>
                <w:sz w:val="22"/>
                <w:szCs w:val="22"/>
                <w:lang w:eastAsia="en-US"/>
              </w:rPr>
            </w:pPr>
            <w:r w:rsidRPr="007C46E0">
              <w:rPr>
                <w:sz w:val="22"/>
                <w:szCs w:val="22"/>
                <w:lang w:eastAsia="en-US"/>
              </w:rPr>
              <w:t>авансирование</w:t>
            </w:r>
          </w:p>
        </w:tc>
        <w:tc>
          <w:tcPr>
            <w:tcW w:w="1467" w:type="dxa"/>
            <w:gridSpan w:val="2"/>
            <w:tcBorders>
              <w:top w:val="single" w:sz="4" w:space="0" w:color="auto"/>
              <w:left w:val="single" w:sz="4" w:space="0" w:color="auto"/>
              <w:bottom w:val="single" w:sz="4" w:space="0" w:color="auto"/>
              <w:right w:val="single" w:sz="4" w:space="0" w:color="auto"/>
            </w:tcBorders>
            <w:hideMark/>
          </w:tcPr>
          <w:p w14:paraId="521F3529" w14:textId="1BD7689B" w:rsidR="00AF11D5" w:rsidRPr="007C46E0" w:rsidRDefault="00AF11D5">
            <w:pPr>
              <w:widowControl w:val="0"/>
              <w:tabs>
                <w:tab w:val="num" w:pos="720"/>
              </w:tabs>
              <w:spacing w:line="256" w:lineRule="auto"/>
              <w:jc w:val="center"/>
              <w:rPr>
                <w:sz w:val="22"/>
                <w:szCs w:val="22"/>
                <w:lang w:eastAsia="en-US"/>
              </w:rPr>
            </w:pPr>
            <w:r w:rsidRPr="007C46E0">
              <w:rPr>
                <w:sz w:val="22"/>
                <w:szCs w:val="22"/>
                <w:lang w:eastAsia="en-US"/>
              </w:rPr>
              <w:t xml:space="preserve">Отсрочка платежа от 1 до </w:t>
            </w:r>
            <w:r w:rsidR="005158BB">
              <w:rPr>
                <w:sz w:val="22"/>
                <w:szCs w:val="22"/>
                <w:lang w:eastAsia="en-US"/>
              </w:rPr>
              <w:t>14</w:t>
            </w:r>
            <w:r w:rsidRPr="007C46E0">
              <w:rPr>
                <w:sz w:val="22"/>
                <w:szCs w:val="22"/>
                <w:lang w:eastAsia="en-US"/>
              </w:rPr>
              <w:t xml:space="preserve"> рабочих дней</w:t>
            </w:r>
          </w:p>
        </w:tc>
        <w:tc>
          <w:tcPr>
            <w:tcW w:w="1466" w:type="dxa"/>
            <w:gridSpan w:val="2"/>
            <w:tcBorders>
              <w:top w:val="single" w:sz="4" w:space="0" w:color="auto"/>
              <w:left w:val="single" w:sz="4" w:space="0" w:color="auto"/>
              <w:bottom w:val="single" w:sz="4" w:space="0" w:color="auto"/>
              <w:right w:val="single" w:sz="4" w:space="0" w:color="auto"/>
            </w:tcBorders>
            <w:hideMark/>
          </w:tcPr>
          <w:p w14:paraId="12475385" w14:textId="77777777" w:rsidR="00AF11D5" w:rsidRPr="007C46E0" w:rsidRDefault="00AF11D5">
            <w:pPr>
              <w:widowControl w:val="0"/>
              <w:tabs>
                <w:tab w:val="num" w:pos="720"/>
              </w:tabs>
              <w:spacing w:line="256" w:lineRule="auto"/>
              <w:jc w:val="center"/>
              <w:rPr>
                <w:sz w:val="22"/>
                <w:szCs w:val="22"/>
                <w:lang w:eastAsia="en-US"/>
              </w:rPr>
            </w:pPr>
            <w:r w:rsidRPr="007C46E0">
              <w:rPr>
                <w:sz w:val="22"/>
                <w:szCs w:val="22"/>
                <w:lang w:eastAsia="en-US"/>
              </w:rPr>
              <w:t>Отсрочка платежа от 15 до 40 рабочих дней</w:t>
            </w:r>
          </w:p>
        </w:tc>
        <w:tc>
          <w:tcPr>
            <w:tcW w:w="1467" w:type="dxa"/>
            <w:tcBorders>
              <w:top w:val="single" w:sz="4" w:space="0" w:color="auto"/>
              <w:left w:val="single" w:sz="4" w:space="0" w:color="auto"/>
              <w:bottom w:val="single" w:sz="4" w:space="0" w:color="auto"/>
              <w:right w:val="single" w:sz="4" w:space="0" w:color="auto"/>
            </w:tcBorders>
            <w:hideMark/>
          </w:tcPr>
          <w:p w14:paraId="555BBED3" w14:textId="77777777" w:rsidR="00AF11D5" w:rsidRPr="007C46E0" w:rsidRDefault="00AF11D5">
            <w:pPr>
              <w:widowControl w:val="0"/>
              <w:tabs>
                <w:tab w:val="num" w:pos="720"/>
              </w:tabs>
              <w:spacing w:line="256" w:lineRule="auto"/>
              <w:jc w:val="center"/>
              <w:rPr>
                <w:sz w:val="22"/>
                <w:szCs w:val="22"/>
                <w:lang w:eastAsia="en-US"/>
              </w:rPr>
            </w:pPr>
            <w:r w:rsidRPr="007C46E0">
              <w:rPr>
                <w:sz w:val="22"/>
                <w:szCs w:val="22"/>
                <w:lang w:eastAsia="en-US"/>
              </w:rPr>
              <w:t>Отсрочка платежа свыше 40 рабочих дней</w:t>
            </w:r>
          </w:p>
        </w:tc>
      </w:tr>
      <w:tr w:rsidR="00AF11D5" w:rsidRPr="007C46E0" w14:paraId="07EFED6B" w14:textId="77777777" w:rsidTr="00AF11D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030FCE" w14:textId="77777777" w:rsidR="00AF11D5" w:rsidRPr="007C46E0"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82149A" w14:textId="77777777" w:rsidR="00AF11D5" w:rsidRPr="007C46E0" w:rsidRDefault="00AF11D5">
            <w:pPr>
              <w:spacing w:line="256" w:lineRule="auto"/>
              <w:rPr>
                <w:sz w:val="22"/>
                <w:szCs w:val="22"/>
                <w:lang w:eastAsia="en-US"/>
              </w:rPr>
            </w:pPr>
          </w:p>
        </w:tc>
        <w:tc>
          <w:tcPr>
            <w:tcW w:w="1466" w:type="dxa"/>
            <w:tcBorders>
              <w:top w:val="single" w:sz="4" w:space="0" w:color="auto"/>
              <w:left w:val="single" w:sz="4" w:space="0" w:color="auto"/>
              <w:bottom w:val="single" w:sz="4" w:space="0" w:color="auto"/>
              <w:right w:val="single" w:sz="4" w:space="0" w:color="auto"/>
            </w:tcBorders>
            <w:hideMark/>
          </w:tcPr>
          <w:p w14:paraId="535D055A" w14:textId="77777777" w:rsidR="00AF11D5" w:rsidRPr="007C46E0" w:rsidRDefault="00AF11D5">
            <w:pPr>
              <w:widowControl w:val="0"/>
              <w:tabs>
                <w:tab w:val="num" w:pos="720"/>
              </w:tabs>
              <w:spacing w:line="256" w:lineRule="auto"/>
              <w:jc w:val="center"/>
              <w:rPr>
                <w:sz w:val="22"/>
                <w:szCs w:val="22"/>
                <w:lang w:eastAsia="en-US"/>
              </w:rPr>
            </w:pPr>
            <w:r w:rsidRPr="007C46E0">
              <w:rPr>
                <w:sz w:val="22"/>
                <w:szCs w:val="22"/>
                <w:lang w:eastAsia="en-US"/>
              </w:rPr>
              <w:t>0 баллов</w:t>
            </w:r>
          </w:p>
        </w:tc>
        <w:tc>
          <w:tcPr>
            <w:tcW w:w="1467" w:type="dxa"/>
            <w:gridSpan w:val="2"/>
            <w:tcBorders>
              <w:top w:val="single" w:sz="4" w:space="0" w:color="auto"/>
              <w:left w:val="single" w:sz="4" w:space="0" w:color="auto"/>
              <w:bottom w:val="single" w:sz="4" w:space="0" w:color="auto"/>
              <w:right w:val="single" w:sz="4" w:space="0" w:color="auto"/>
            </w:tcBorders>
            <w:hideMark/>
          </w:tcPr>
          <w:p w14:paraId="32A32A63" w14:textId="77777777" w:rsidR="00AF11D5" w:rsidRPr="007C46E0" w:rsidRDefault="00AF11D5">
            <w:pPr>
              <w:widowControl w:val="0"/>
              <w:tabs>
                <w:tab w:val="num" w:pos="720"/>
              </w:tabs>
              <w:spacing w:line="256" w:lineRule="auto"/>
              <w:jc w:val="center"/>
              <w:rPr>
                <w:sz w:val="22"/>
                <w:szCs w:val="22"/>
                <w:lang w:eastAsia="en-US"/>
              </w:rPr>
            </w:pPr>
            <w:r w:rsidRPr="007C46E0">
              <w:rPr>
                <w:sz w:val="22"/>
                <w:szCs w:val="22"/>
                <w:lang w:eastAsia="en-US"/>
              </w:rPr>
              <w:t>10 баллов</w:t>
            </w:r>
          </w:p>
        </w:tc>
        <w:tc>
          <w:tcPr>
            <w:tcW w:w="1466" w:type="dxa"/>
            <w:gridSpan w:val="2"/>
            <w:tcBorders>
              <w:top w:val="single" w:sz="4" w:space="0" w:color="auto"/>
              <w:left w:val="single" w:sz="4" w:space="0" w:color="auto"/>
              <w:bottom w:val="single" w:sz="4" w:space="0" w:color="auto"/>
              <w:right w:val="single" w:sz="4" w:space="0" w:color="auto"/>
            </w:tcBorders>
            <w:hideMark/>
          </w:tcPr>
          <w:p w14:paraId="389DD688" w14:textId="77777777" w:rsidR="00AF11D5" w:rsidRPr="007C46E0" w:rsidRDefault="00AF11D5">
            <w:pPr>
              <w:widowControl w:val="0"/>
              <w:tabs>
                <w:tab w:val="num" w:pos="720"/>
              </w:tabs>
              <w:spacing w:line="256" w:lineRule="auto"/>
              <w:jc w:val="center"/>
              <w:rPr>
                <w:sz w:val="22"/>
                <w:szCs w:val="22"/>
                <w:lang w:eastAsia="en-US"/>
              </w:rPr>
            </w:pPr>
            <w:r w:rsidRPr="007C46E0">
              <w:rPr>
                <w:sz w:val="22"/>
                <w:szCs w:val="22"/>
                <w:lang w:eastAsia="en-US"/>
              </w:rPr>
              <w:t>20 баллов</w:t>
            </w:r>
          </w:p>
        </w:tc>
        <w:tc>
          <w:tcPr>
            <w:tcW w:w="1467" w:type="dxa"/>
            <w:tcBorders>
              <w:top w:val="single" w:sz="4" w:space="0" w:color="auto"/>
              <w:left w:val="single" w:sz="4" w:space="0" w:color="auto"/>
              <w:bottom w:val="single" w:sz="4" w:space="0" w:color="auto"/>
              <w:right w:val="single" w:sz="4" w:space="0" w:color="auto"/>
            </w:tcBorders>
            <w:hideMark/>
          </w:tcPr>
          <w:p w14:paraId="1A3BEC96" w14:textId="77777777" w:rsidR="00AF11D5" w:rsidRPr="007C46E0" w:rsidRDefault="00AF11D5">
            <w:pPr>
              <w:widowControl w:val="0"/>
              <w:tabs>
                <w:tab w:val="num" w:pos="720"/>
              </w:tabs>
              <w:spacing w:line="256" w:lineRule="auto"/>
              <w:jc w:val="center"/>
              <w:rPr>
                <w:sz w:val="22"/>
                <w:szCs w:val="22"/>
                <w:lang w:eastAsia="en-US"/>
              </w:rPr>
            </w:pPr>
            <w:r w:rsidRPr="007C46E0">
              <w:rPr>
                <w:sz w:val="22"/>
                <w:szCs w:val="22"/>
                <w:lang w:eastAsia="en-US"/>
              </w:rPr>
              <w:t>30 баллов</w:t>
            </w:r>
          </w:p>
        </w:tc>
      </w:tr>
      <w:tr w:rsidR="00AF11D5" w:rsidRPr="007C46E0" w14:paraId="6739B55E" w14:textId="77777777" w:rsidTr="00AF11D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A73DAD2" w14:textId="77777777" w:rsidR="00AF11D5" w:rsidRPr="007C46E0" w:rsidRDefault="00AF11D5">
            <w:pPr>
              <w:widowControl w:val="0"/>
              <w:tabs>
                <w:tab w:val="num" w:pos="720"/>
              </w:tabs>
              <w:spacing w:line="256" w:lineRule="auto"/>
              <w:jc w:val="center"/>
              <w:rPr>
                <w:lang w:eastAsia="en-US"/>
              </w:rPr>
            </w:pPr>
            <w:r w:rsidRPr="007C46E0">
              <w:rPr>
                <w:sz w:val="22"/>
                <w:szCs w:val="22"/>
                <w:lang w:eastAsia="en-US"/>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99E5F90" w14:textId="77777777" w:rsidR="00AF11D5" w:rsidRPr="007C46E0" w:rsidRDefault="00AF11D5">
            <w:pPr>
              <w:suppressAutoHyphens/>
              <w:snapToGrid w:val="0"/>
              <w:spacing w:line="256" w:lineRule="auto"/>
              <w:rPr>
                <w:shd w:val="clear" w:color="auto" w:fill="FFFFFF"/>
                <w:lang w:eastAsia="en-US"/>
              </w:rPr>
            </w:pPr>
            <w:r w:rsidRPr="007C46E0">
              <w:rPr>
                <w:sz w:val="22"/>
                <w:szCs w:val="22"/>
                <w:shd w:val="clear" w:color="auto" w:fill="FFFFFF"/>
                <w:lang w:eastAsia="en-US"/>
              </w:rPr>
              <w:t>Место разрешения споров в судебном порядке (</w:t>
            </w:r>
            <w:r w:rsidRPr="007C46E0">
              <w:rPr>
                <w:i/>
                <w:sz w:val="22"/>
                <w:szCs w:val="22"/>
                <w:shd w:val="clear" w:color="auto" w:fill="FFFFFF"/>
                <w:lang w:val="en-US" w:eastAsia="en-US"/>
              </w:rPr>
              <w:t>Rei</w:t>
            </w:r>
            <w:r w:rsidRPr="007C46E0">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7BC4F6C5" w14:textId="77777777" w:rsidR="00AF11D5" w:rsidRPr="007C46E0" w:rsidRDefault="00AF11D5">
            <w:pPr>
              <w:widowControl w:val="0"/>
              <w:tabs>
                <w:tab w:val="num" w:pos="720"/>
              </w:tabs>
              <w:spacing w:line="256" w:lineRule="auto"/>
              <w:jc w:val="center"/>
              <w:rPr>
                <w:lang w:eastAsia="en-US"/>
              </w:rPr>
            </w:pPr>
            <w:r w:rsidRPr="007C46E0">
              <w:rPr>
                <w:sz w:val="22"/>
                <w:szCs w:val="22"/>
                <w:lang w:eastAsia="en-US"/>
              </w:rPr>
              <w:t>Волгоградская обл.</w:t>
            </w:r>
          </w:p>
        </w:tc>
        <w:tc>
          <w:tcPr>
            <w:tcW w:w="2933" w:type="dxa"/>
            <w:gridSpan w:val="3"/>
            <w:tcBorders>
              <w:top w:val="single" w:sz="4" w:space="0" w:color="auto"/>
              <w:left w:val="single" w:sz="4" w:space="0" w:color="auto"/>
              <w:bottom w:val="single" w:sz="4" w:space="0" w:color="auto"/>
              <w:right w:val="single" w:sz="4" w:space="0" w:color="auto"/>
            </w:tcBorders>
            <w:hideMark/>
          </w:tcPr>
          <w:p w14:paraId="4E3BCD24" w14:textId="77777777" w:rsidR="00AF11D5" w:rsidRPr="007C46E0" w:rsidRDefault="00AF11D5">
            <w:pPr>
              <w:widowControl w:val="0"/>
              <w:tabs>
                <w:tab w:val="num" w:pos="720"/>
              </w:tabs>
              <w:spacing w:line="256" w:lineRule="auto"/>
              <w:jc w:val="center"/>
              <w:rPr>
                <w:lang w:eastAsia="en-US"/>
              </w:rPr>
            </w:pPr>
            <w:r w:rsidRPr="007C46E0">
              <w:rPr>
                <w:sz w:val="22"/>
                <w:szCs w:val="22"/>
                <w:lang w:eastAsia="en-US"/>
              </w:rPr>
              <w:t>Иное</w:t>
            </w:r>
          </w:p>
        </w:tc>
      </w:tr>
      <w:tr w:rsidR="00AF11D5" w:rsidRPr="007C46E0" w14:paraId="6000EABE" w14:textId="77777777" w:rsidTr="00AF11D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EFC871" w14:textId="77777777" w:rsidR="00AF11D5" w:rsidRPr="007C46E0"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E9631B" w14:textId="77777777" w:rsidR="00AF11D5" w:rsidRPr="007C46E0" w:rsidRDefault="00AF11D5">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1C8BC44C" w14:textId="77777777" w:rsidR="00AF11D5" w:rsidRPr="007C46E0" w:rsidRDefault="00AF11D5">
            <w:pPr>
              <w:widowControl w:val="0"/>
              <w:tabs>
                <w:tab w:val="num" w:pos="720"/>
              </w:tabs>
              <w:spacing w:line="256" w:lineRule="auto"/>
              <w:jc w:val="center"/>
              <w:rPr>
                <w:lang w:eastAsia="en-US"/>
              </w:rPr>
            </w:pPr>
            <w:r w:rsidRPr="007C46E0">
              <w:rPr>
                <w:sz w:val="22"/>
                <w:szCs w:val="22"/>
                <w:lang w:eastAsia="en-US"/>
              </w:rPr>
              <w:t>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38F66802" w14:textId="77777777" w:rsidR="00AF11D5" w:rsidRPr="007C46E0" w:rsidRDefault="00AF11D5">
            <w:pPr>
              <w:widowControl w:val="0"/>
              <w:tabs>
                <w:tab w:val="num" w:pos="720"/>
              </w:tabs>
              <w:spacing w:line="256" w:lineRule="auto"/>
              <w:jc w:val="center"/>
              <w:rPr>
                <w:lang w:eastAsia="en-US"/>
              </w:rPr>
            </w:pPr>
            <w:r w:rsidRPr="007C46E0">
              <w:rPr>
                <w:sz w:val="22"/>
                <w:szCs w:val="22"/>
                <w:lang w:eastAsia="en-US"/>
              </w:rPr>
              <w:t>0 баллов</w:t>
            </w:r>
          </w:p>
        </w:tc>
      </w:tr>
      <w:tr w:rsidR="00AF11D5" w:rsidRPr="007C46E0" w14:paraId="7899F903" w14:textId="77777777" w:rsidTr="00AF11D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E3A68F2" w14:textId="77777777" w:rsidR="00AF11D5" w:rsidRPr="007C46E0" w:rsidRDefault="00AF11D5">
            <w:pPr>
              <w:widowControl w:val="0"/>
              <w:tabs>
                <w:tab w:val="num" w:pos="720"/>
              </w:tabs>
              <w:spacing w:line="256" w:lineRule="auto"/>
              <w:jc w:val="center"/>
              <w:rPr>
                <w:lang w:eastAsia="en-US"/>
              </w:rPr>
            </w:pPr>
            <w:r w:rsidRPr="007C46E0">
              <w:rPr>
                <w:sz w:val="22"/>
                <w:szCs w:val="22"/>
                <w:lang w:eastAsia="en-US"/>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41D8D14C" w14:textId="77777777" w:rsidR="00AF11D5" w:rsidRPr="007C46E0" w:rsidRDefault="00AF11D5">
            <w:pPr>
              <w:suppressAutoHyphens/>
              <w:snapToGrid w:val="0"/>
              <w:spacing w:line="256" w:lineRule="auto"/>
              <w:rPr>
                <w:shd w:val="clear" w:color="auto" w:fill="FFFFFF"/>
                <w:lang w:eastAsia="en-US"/>
              </w:rPr>
            </w:pPr>
            <w:r w:rsidRPr="007C46E0">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7C46E0">
              <w:rPr>
                <w:i/>
                <w:sz w:val="22"/>
                <w:szCs w:val="22"/>
                <w:shd w:val="clear" w:color="auto" w:fill="FFFFFF"/>
                <w:lang w:val="en-US" w:eastAsia="en-US"/>
              </w:rPr>
              <w:t>Rfi</w:t>
            </w:r>
            <w:proofErr w:type="spellEnd"/>
            <w:r w:rsidRPr="007C46E0">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35E23218" w14:textId="77777777" w:rsidR="00AF11D5" w:rsidRPr="007C46E0" w:rsidRDefault="00AF11D5">
            <w:pPr>
              <w:widowControl w:val="0"/>
              <w:tabs>
                <w:tab w:val="num" w:pos="720"/>
              </w:tabs>
              <w:spacing w:line="256" w:lineRule="auto"/>
              <w:jc w:val="center"/>
              <w:rPr>
                <w:lang w:eastAsia="en-US"/>
              </w:rPr>
            </w:pPr>
            <w:r w:rsidRPr="007C46E0">
              <w:rPr>
                <w:sz w:val="22"/>
                <w:szCs w:val="22"/>
                <w:lang w:eastAsia="en-US"/>
              </w:rPr>
              <w:t>от 0 до 10 единиц техники</w:t>
            </w:r>
          </w:p>
        </w:tc>
        <w:tc>
          <w:tcPr>
            <w:tcW w:w="2933" w:type="dxa"/>
            <w:gridSpan w:val="3"/>
            <w:tcBorders>
              <w:top w:val="single" w:sz="4" w:space="0" w:color="auto"/>
              <w:left w:val="single" w:sz="4" w:space="0" w:color="auto"/>
              <w:bottom w:val="single" w:sz="4" w:space="0" w:color="auto"/>
              <w:right w:val="single" w:sz="4" w:space="0" w:color="auto"/>
            </w:tcBorders>
            <w:hideMark/>
          </w:tcPr>
          <w:p w14:paraId="41A88242" w14:textId="77777777" w:rsidR="00AF11D5" w:rsidRPr="007C46E0" w:rsidRDefault="00AF11D5">
            <w:pPr>
              <w:widowControl w:val="0"/>
              <w:tabs>
                <w:tab w:val="num" w:pos="720"/>
              </w:tabs>
              <w:spacing w:line="256" w:lineRule="auto"/>
              <w:jc w:val="center"/>
              <w:rPr>
                <w:lang w:eastAsia="en-US"/>
              </w:rPr>
            </w:pPr>
            <w:r w:rsidRPr="007C46E0">
              <w:rPr>
                <w:sz w:val="22"/>
                <w:szCs w:val="22"/>
                <w:lang w:eastAsia="en-US"/>
              </w:rPr>
              <w:t>свыше 10 единиц техники</w:t>
            </w:r>
          </w:p>
        </w:tc>
      </w:tr>
      <w:tr w:rsidR="00AF11D5" w:rsidRPr="007C46E0" w14:paraId="23EEAC67" w14:textId="77777777" w:rsidTr="00AF11D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F2DC87" w14:textId="77777777" w:rsidR="00AF11D5" w:rsidRPr="007C46E0"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030B60" w14:textId="77777777" w:rsidR="00AF11D5" w:rsidRPr="007C46E0" w:rsidRDefault="00AF11D5">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3CD81DAB" w14:textId="77777777" w:rsidR="00AF11D5" w:rsidRPr="007C46E0" w:rsidRDefault="00AF11D5">
            <w:pPr>
              <w:widowControl w:val="0"/>
              <w:tabs>
                <w:tab w:val="num" w:pos="720"/>
              </w:tabs>
              <w:spacing w:line="256" w:lineRule="auto"/>
              <w:jc w:val="center"/>
              <w:rPr>
                <w:lang w:eastAsia="en-US"/>
              </w:rPr>
            </w:pPr>
            <w:r w:rsidRPr="007C46E0">
              <w:rPr>
                <w:sz w:val="22"/>
                <w:szCs w:val="22"/>
                <w:lang w:eastAsia="en-US"/>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14:paraId="49F70103" w14:textId="77777777" w:rsidR="00AF11D5" w:rsidRPr="007C46E0" w:rsidRDefault="00AF11D5">
            <w:pPr>
              <w:widowControl w:val="0"/>
              <w:tabs>
                <w:tab w:val="num" w:pos="720"/>
              </w:tabs>
              <w:spacing w:line="256" w:lineRule="auto"/>
              <w:jc w:val="center"/>
              <w:rPr>
                <w:lang w:eastAsia="en-US"/>
              </w:rPr>
            </w:pPr>
            <w:r w:rsidRPr="007C46E0">
              <w:rPr>
                <w:sz w:val="22"/>
                <w:szCs w:val="22"/>
                <w:lang w:eastAsia="en-US"/>
              </w:rPr>
              <w:t>10 баллов</w:t>
            </w:r>
          </w:p>
        </w:tc>
      </w:tr>
      <w:tr w:rsidR="00AF11D5" w:rsidRPr="007C46E0" w14:paraId="290CAE41" w14:textId="77777777" w:rsidTr="00AF11D5">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1658BCDE" w14:textId="77777777" w:rsidR="00AF11D5" w:rsidRPr="007C46E0" w:rsidRDefault="00AF11D5">
            <w:pPr>
              <w:widowControl w:val="0"/>
              <w:tabs>
                <w:tab w:val="num" w:pos="720"/>
              </w:tabs>
              <w:spacing w:line="256" w:lineRule="auto"/>
              <w:jc w:val="center"/>
              <w:rPr>
                <w:lang w:eastAsia="en-US"/>
              </w:rPr>
            </w:pPr>
            <w:r w:rsidRPr="007C46E0">
              <w:rPr>
                <w:sz w:val="22"/>
                <w:szCs w:val="22"/>
                <w:lang w:eastAsia="en-US"/>
              </w:rPr>
              <w:t>7.</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5525522" w14:textId="77777777" w:rsidR="00AF11D5" w:rsidRPr="007C46E0" w:rsidRDefault="00AF11D5">
            <w:pPr>
              <w:suppressAutoHyphens/>
              <w:snapToGrid w:val="0"/>
              <w:spacing w:line="256" w:lineRule="auto"/>
              <w:rPr>
                <w:shd w:val="clear" w:color="auto" w:fill="FFFFFF"/>
                <w:lang w:eastAsia="en-US"/>
              </w:rPr>
            </w:pPr>
            <w:r w:rsidRPr="007C46E0">
              <w:rPr>
                <w:sz w:val="22"/>
                <w:szCs w:val="22"/>
                <w:shd w:val="clear" w:color="auto" w:fill="FFFFFF"/>
                <w:lang w:eastAsia="en-US"/>
              </w:rPr>
              <w:t>Обеспеченность участника закупки трудовыми ресурсами (</w:t>
            </w:r>
            <w:proofErr w:type="spellStart"/>
            <w:r w:rsidRPr="007C46E0">
              <w:rPr>
                <w:i/>
                <w:sz w:val="22"/>
                <w:szCs w:val="22"/>
                <w:shd w:val="clear" w:color="auto" w:fill="FFFFFF"/>
                <w:lang w:val="en-US" w:eastAsia="en-US"/>
              </w:rPr>
              <w:t>Rhi</w:t>
            </w:r>
            <w:proofErr w:type="spellEnd"/>
            <w:r w:rsidRPr="007C46E0">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2298D3F1" w14:textId="77777777" w:rsidR="00AF11D5" w:rsidRPr="007C46E0" w:rsidRDefault="00AF11D5">
            <w:pPr>
              <w:widowControl w:val="0"/>
              <w:tabs>
                <w:tab w:val="num" w:pos="720"/>
              </w:tabs>
              <w:spacing w:line="256" w:lineRule="auto"/>
              <w:jc w:val="center"/>
              <w:rPr>
                <w:lang w:eastAsia="en-US"/>
              </w:rPr>
            </w:pPr>
            <w:r w:rsidRPr="007C46E0">
              <w:rPr>
                <w:sz w:val="22"/>
                <w:szCs w:val="22"/>
                <w:lang w:eastAsia="en-US"/>
              </w:rPr>
              <w:t>до 10 человек</w:t>
            </w:r>
          </w:p>
        </w:tc>
        <w:tc>
          <w:tcPr>
            <w:tcW w:w="2933" w:type="dxa"/>
            <w:gridSpan w:val="3"/>
            <w:tcBorders>
              <w:top w:val="single" w:sz="4" w:space="0" w:color="auto"/>
              <w:left w:val="single" w:sz="4" w:space="0" w:color="auto"/>
              <w:bottom w:val="single" w:sz="4" w:space="0" w:color="auto"/>
              <w:right w:val="single" w:sz="4" w:space="0" w:color="auto"/>
            </w:tcBorders>
            <w:hideMark/>
          </w:tcPr>
          <w:p w14:paraId="5C078F2E" w14:textId="77777777" w:rsidR="00AF11D5" w:rsidRPr="007C46E0" w:rsidRDefault="00AF11D5">
            <w:pPr>
              <w:spacing w:line="256" w:lineRule="auto"/>
              <w:jc w:val="center"/>
              <w:rPr>
                <w:lang w:eastAsia="en-US"/>
              </w:rPr>
            </w:pPr>
            <w:r w:rsidRPr="007C46E0">
              <w:rPr>
                <w:sz w:val="22"/>
                <w:szCs w:val="22"/>
                <w:lang w:eastAsia="en-US"/>
              </w:rPr>
              <w:t>свыше 10 человек</w:t>
            </w:r>
          </w:p>
        </w:tc>
      </w:tr>
      <w:tr w:rsidR="00AF11D5" w:rsidRPr="007C46E0" w14:paraId="39C260BB" w14:textId="77777777" w:rsidTr="00AF11D5">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85C595" w14:textId="77777777" w:rsidR="00AF11D5" w:rsidRPr="007C46E0"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F9DA65" w14:textId="77777777" w:rsidR="00AF11D5" w:rsidRPr="007C46E0" w:rsidRDefault="00AF11D5">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703C126E" w14:textId="77777777" w:rsidR="00AF11D5" w:rsidRPr="007C46E0" w:rsidRDefault="00AF11D5">
            <w:pPr>
              <w:widowControl w:val="0"/>
              <w:tabs>
                <w:tab w:val="num" w:pos="720"/>
              </w:tabs>
              <w:spacing w:line="256" w:lineRule="auto"/>
              <w:jc w:val="center"/>
              <w:rPr>
                <w:lang w:eastAsia="en-US"/>
              </w:rPr>
            </w:pPr>
            <w:r w:rsidRPr="007C46E0">
              <w:rPr>
                <w:sz w:val="22"/>
                <w:szCs w:val="22"/>
                <w:lang w:eastAsia="en-US"/>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14:paraId="4B9BF993" w14:textId="77777777" w:rsidR="00AF11D5" w:rsidRPr="007C46E0" w:rsidRDefault="00AF11D5">
            <w:pPr>
              <w:widowControl w:val="0"/>
              <w:tabs>
                <w:tab w:val="num" w:pos="720"/>
              </w:tabs>
              <w:spacing w:line="256" w:lineRule="auto"/>
              <w:jc w:val="center"/>
              <w:rPr>
                <w:lang w:eastAsia="en-US"/>
              </w:rPr>
            </w:pPr>
            <w:r w:rsidRPr="007C46E0">
              <w:rPr>
                <w:sz w:val="22"/>
                <w:szCs w:val="22"/>
                <w:lang w:eastAsia="en-US"/>
              </w:rPr>
              <w:t>10 баллов</w:t>
            </w:r>
          </w:p>
        </w:tc>
      </w:tr>
      <w:tr w:rsidR="00AF11D5" w:rsidRPr="007C46E0" w14:paraId="3EBB3A21" w14:textId="77777777" w:rsidTr="00AF11D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7105C816" w14:textId="77777777" w:rsidR="00AF11D5" w:rsidRPr="007C46E0" w:rsidRDefault="00AF11D5">
            <w:pPr>
              <w:widowControl w:val="0"/>
              <w:tabs>
                <w:tab w:val="num" w:pos="720"/>
              </w:tabs>
              <w:spacing w:line="256" w:lineRule="auto"/>
              <w:jc w:val="center"/>
              <w:rPr>
                <w:lang w:eastAsia="en-US"/>
              </w:rPr>
            </w:pPr>
            <w:r w:rsidRPr="007C46E0">
              <w:rPr>
                <w:sz w:val="22"/>
                <w:szCs w:val="22"/>
                <w:lang w:eastAsia="en-US"/>
              </w:rPr>
              <w:t>8.</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05D9F240" w14:textId="77777777" w:rsidR="00AF11D5" w:rsidRPr="007C46E0" w:rsidRDefault="00AF11D5">
            <w:pPr>
              <w:widowControl w:val="0"/>
              <w:tabs>
                <w:tab w:val="num" w:pos="720"/>
              </w:tabs>
              <w:spacing w:line="256" w:lineRule="auto"/>
              <w:jc w:val="both"/>
              <w:rPr>
                <w:lang w:eastAsia="en-US"/>
              </w:rPr>
            </w:pPr>
            <w:r w:rsidRPr="007C46E0">
              <w:rPr>
                <w:sz w:val="22"/>
                <w:szCs w:val="22"/>
                <w:lang w:eastAsia="en-US"/>
              </w:rPr>
              <w:t>Наличие ранее заключенных договоров и положительного опыта работы с Заказчиком (</w:t>
            </w:r>
            <w:proofErr w:type="spellStart"/>
            <w:r w:rsidRPr="007C46E0">
              <w:rPr>
                <w:i/>
                <w:sz w:val="22"/>
                <w:szCs w:val="22"/>
                <w:lang w:val="en-US" w:eastAsia="en-US"/>
              </w:rPr>
              <w:t>Rgi</w:t>
            </w:r>
            <w:proofErr w:type="spellEnd"/>
            <w:r w:rsidRPr="007C46E0">
              <w:rPr>
                <w:sz w:val="22"/>
                <w:szCs w:val="22"/>
                <w:lang w:eastAsia="en-US"/>
              </w:rPr>
              <w:t>)</w:t>
            </w:r>
          </w:p>
        </w:tc>
        <w:tc>
          <w:tcPr>
            <w:tcW w:w="1955" w:type="dxa"/>
            <w:gridSpan w:val="2"/>
            <w:tcBorders>
              <w:top w:val="single" w:sz="4" w:space="0" w:color="auto"/>
              <w:left w:val="single" w:sz="4" w:space="0" w:color="auto"/>
              <w:bottom w:val="single" w:sz="4" w:space="0" w:color="auto"/>
              <w:right w:val="single" w:sz="4" w:space="0" w:color="auto"/>
            </w:tcBorders>
            <w:hideMark/>
          </w:tcPr>
          <w:p w14:paraId="152F3747" w14:textId="77777777" w:rsidR="00AF11D5" w:rsidRPr="007C46E0" w:rsidRDefault="00AF11D5">
            <w:pPr>
              <w:widowControl w:val="0"/>
              <w:tabs>
                <w:tab w:val="num" w:pos="720"/>
              </w:tabs>
              <w:spacing w:line="256" w:lineRule="auto"/>
              <w:jc w:val="center"/>
              <w:rPr>
                <w:lang w:eastAsia="en-US"/>
              </w:rPr>
            </w:pPr>
            <w:r w:rsidRPr="007C46E0">
              <w:rPr>
                <w:sz w:val="22"/>
                <w:szCs w:val="22"/>
                <w:lang w:eastAsia="en-US"/>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4F6850D8" w14:textId="77777777" w:rsidR="00AF11D5" w:rsidRPr="007C46E0" w:rsidRDefault="00AF11D5">
            <w:pPr>
              <w:widowControl w:val="0"/>
              <w:tabs>
                <w:tab w:val="num" w:pos="720"/>
              </w:tabs>
              <w:spacing w:line="256" w:lineRule="auto"/>
              <w:jc w:val="center"/>
              <w:rPr>
                <w:lang w:eastAsia="en-US"/>
              </w:rPr>
            </w:pPr>
            <w:r w:rsidRPr="007C46E0">
              <w:rPr>
                <w:sz w:val="22"/>
                <w:szCs w:val="22"/>
                <w:lang w:eastAsia="en-US"/>
              </w:rPr>
              <w:t>Отсутствует опыт поставки  товаров, выполнения работ услуг для Заказчика</w:t>
            </w:r>
          </w:p>
        </w:tc>
        <w:tc>
          <w:tcPr>
            <w:tcW w:w="1956" w:type="dxa"/>
            <w:gridSpan w:val="2"/>
            <w:tcBorders>
              <w:top w:val="single" w:sz="4" w:space="0" w:color="auto"/>
              <w:left w:val="single" w:sz="4" w:space="0" w:color="auto"/>
              <w:bottom w:val="single" w:sz="4" w:space="0" w:color="auto"/>
              <w:right w:val="single" w:sz="4" w:space="0" w:color="auto"/>
            </w:tcBorders>
            <w:hideMark/>
          </w:tcPr>
          <w:p w14:paraId="6FF25531" w14:textId="77777777" w:rsidR="00AF11D5" w:rsidRPr="007C46E0" w:rsidRDefault="00AF11D5">
            <w:pPr>
              <w:widowControl w:val="0"/>
              <w:tabs>
                <w:tab w:val="num" w:pos="720"/>
              </w:tabs>
              <w:spacing w:line="256" w:lineRule="auto"/>
              <w:jc w:val="center"/>
              <w:rPr>
                <w:lang w:eastAsia="en-US"/>
              </w:rPr>
            </w:pPr>
            <w:r w:rsidRPr="007C46E0">
              <w:rPr>
                <w:sz w:val="22"/>
                <w:szCs w:val="22"/>
                <w:lang w:eastAsia="en-US"/>
              </w:rPr>
              <w:t>Имеется положительный опыт поставки товаров, выполнения работ услуг для Заказчика</w:t>
            </w:r>
          </w:p>
        </w:tc>
      </w:tr>
      <w:tr w:rsidR="00AF11D5" w:rsidRPr="007C46E0" w14:paraId="1AF5317A" w14:textId="77777777" w:rsidTr="00AF11D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B1CB3F" w14:textId="77777777" w:rsidR="00AF11D5" w:rsidRPr="007C46E0"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CEFFC2" w14:textId="77777777" w:rsidR="00AF11D5" w:rsidRPr="007C46E0" w:rsidRDefault="00AF11D5">
            <w:pPr>
              <w:spacing w:line="256" w:lineRule="auto"/>
              <w:rPr>
                <w:lang w:eastAsia="en-US"/>
              </w:rPr>
            </w:pPr>
          </w:p>
        </w:tc>
        <w:tc>
          <w:tcPr>
            <w:tcW w:w="1955" w:type="dxa"/>
            <w:gridSpan w:val="2"/>
            <w:tcBorders>
              <w:top w:val="single" w:sz="4" w:space="0" w:color="auto"/>
              <w:left w:val="single" w:sz="4" w:space="0" w:color="auto"/>
              <w:bottom w:val="single" w:sz="4" w:space="0" w:color="auto"/>
              <w:right w:val="single" w:sz="4" w:space="0" w:color="auto"/>
            </w:tcBorders>
            <w:hideMark/>
          </w:tcPr>
          <w:p w14:paraId="6A36A771" w14:textId="77777777" w:rsidR="00AF11D5" w:rsidRPr="007C46E0" w:rsidRDefault="00AF11D5">
            <w:pPr>
              <w:widowControl w:val="0"/>
              <w:tabs>
                <w:tab w:val="num" w:pos="720"/>
              </w:tabs>
              <w:spacing w:line="256" w:lineRule="auto"/>
              <w:jc w:val="center"/>
              <w:rPr>
                <w:lang w:eastAsia="en-US"/>
              </w:rPr>
            </w:pPr>
            <w:r w:rsidRPr="007C46E0">
              <w:rPr>
                <w:sz w:val="22"/>
                <w:szCs w:val="22"/>
                <w:lang w:eastAsia="en-US"/>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4DC27E74" w14:textId="77777777" w:rsidR="00AF11D5" w:rsidRPr="007C46E0" w:rsidRDefault="00AF11D5">
            <w:pPr>
              <w:widowControl w:val="0"/>
              <w:tabs>
                <w:tab w:val="num" w:pos="720"/>
              </w:tabs>
              <w:spacing w:line="256" w:lineRule="auto"/>
              <w:jc w:val="center"/>
              <w:rPr>
                <w:lang w:eastAsia="en-US"/>
              </w:rPr>
            </w:pPr>
            <w:r w:rsidRPr="007C46E0">
              <w:rPr>
                <w:sz w:val="22"/>
                <w:szCs w:val="22"/>
                <w:lang w:eastAsia="en-US"/>
              </w:rPr>
              <w:t>0 баллов</w:t>
            </w:r>
          </w:p>
        </w:tc>
        <w:tc>
          <w:tcPr>
            <w:tcW w:w="1956" w:type="dxa"/>
            <w:gridSpan w:val="2"/>
            <w:tcBorders>
              <w:top w:val="single" w:sz="4" w:space="0" w:color="auto"/>
              <w:left w:val="single" w:sz="4" w:space="0" w:color="auto"/>
              <w:bottom w:val="single" w:sz="4" w:space="0" w:color="auto"/>
              <w:right w:val="single" w:sz="4" w:space="0" w:color="auto"/>
            </w:tcBorders>
            <w:hideMark/>
          </w:tcPr>
          <w:p w14:paraId="397A1144" w14:textId="77777777" w:rsidR="00AF11D5" w:rsidRPr="007C46E0" w:rsidRDefault="00AF11D5">
            <w:pPr>
              <w:widowControl w:val="0"/>
              <w:tabs>
                <w:tab w:val="num" w:pos="720"/>
              </w:tabs>
              <w:spacing w:line="256" w:lineRule="auto"/>
              <w:jc w:val="center"/>
              <w:rPr>
                <w:lang w:eastAsia="en-US"/>
              </w:rPr>
            </w:pPr>
            <w:r w:rsidRPr="007C46E0">
              <w:rPr>
                <w:sz w:val="22"/>
                <w:szCs w:val="22"/>
                <w:lang w:eastAsia="en-US"/>
              </w:rPr>
              <w:t>5 баллов</w:t>
            </w:r>
          </w:p>
        </w:tc>
      </w:tr>
      <w:tr w:rsidR="00AF11D5" w:rsidRPr="007C46E0" w14:paraId="0A494945" w14:textId="77777777" w:rsidTr="00AF11D5">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4B77CBA5" w14:textId="77777777" w:rsidR="00AF11D5" w:rsidRPr="007C46E0" w:rsidRDefault="00AF11D5">
            <w:pPr>
              <w:widowControl w:val="0"/>
              <w:tabs>
                <w:tab w:val="num" w:pos="720"/>
              </w:tabs>
              <w:spacing w:line="256" w:lineRule="auto"/>
              <w:jc w:val="center"/>
              <w:rPr>
                <w:lang w:eastAsia="en-US"/>
              </w:rPr>
            </w:pPr>
            <w:r w:rsidRPr="007C46E0">
              <w:rPr>
                <w:sz w:val="22"/>
                <w:szCs w:val="22"/>
                <w:lang w:eastAsia="en-US"/>
              </w:rPr>
              <w:t>9.</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4DCC46DE" w14:textId="4C7DB15F" w:rsidR="00AF11D5" w:rsidRPr="007C46E0" w:rsidRDefault="00AF11D5">
            <w:pPr>
              <w:widowControl w:val="0"/>
              <w:tabs>
                <w:tab w:val="num" w:pos="720"/>
              </w:tabs>
              <w:spacing w:line="256" w:lineRule="auto"/>
              <w:jc w:val="both"/>
              <w:rPr>
                <w:lang w:eastAsia="en-US"/>
              </w:rPr>
            </w:pPr>
            <w:r w:rsidRPr="007C46E0">
              <w:rPr>
                <w:sz w:val="22"/>
                <w:szCs w:val="22"/>
                <w:lang w:eastAsia="en-US"/>
              </w:rPr>
              <w:t xml:space="preserve">Объем выручки от производства/поставки </w:t>
            </w:r>
            <w:r w:rsidR="00116F10" w:rsidRPr="007C46E0">
              <w:rPr>
                <w:sz w:val="22"/>
                <w:szCs w:val="22"/>
                <w:lang w:eastAsia="en-US"/>
              </w:rPr>
              <w:t>товаров</w:t>
            </w:r>
            <w:r w:rsidRPr="007C46E0">
              <w:rPr>
                <w:sz w:val="22"/>
                <w:szCs w:val="22"/>
                <w:lang w:eastAsia="en-US"/>
              </w:rPr>
              <w:t>, работ, услуг за последний отчетный год (в млн. рублей). (</w:t>
            </w:r>
            <w:proofErr w:type="spellStart"/>
            <w:r w:rsidRPr="007C46E0">
              <w:rPr>
                <w:i/>
                <w:sz w:val="22"/>
                <w:szCs w:val="22"/>
                <w:lang w:eastAsia="en-US"/>
              </w:rPr>
              <w:t>Rk</w:t>
            </w:r>
            <w:r w:rsidRPr="007C46E0">
              <w:rPr>
                <w:i/>
                <w:sz w:val="22"/>
                <w:szCs w:val="22"/>
                <w:lang w:val="en-US" w:eastAsia="en-US"/>
              </w:rPr>
              <w:t>i</w:t>
            </w:r>
            <w:proofErr w:type="spellEnd"/>
            <w:r w:rsidRPr="007C46E0">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30C788E4" w14:textId="221C1C66" w:rsidR="00AF11D5" w:rsidRPr="007C46E0" w:rsidRDefault="00AF11D5">
            <w:pPr>
              <w:suppressAutoHyphens/>
              <w:snapToGrid w:val="0"/>
              <w:spacing w:line="256" w:lineRule="auto"/>
              <w:jc w:val="center"/>
              <w:rPr>
                <w:sz w:val="22"/>
                <w:lang w:eastAsia="en-US"/>
              </w:rPr>
            </w:pPr>
            <w:r w:rsidRPr="007C46E0">
              <w:rPr>
                <w:sz w:val="22"/>
                <w:lang w:eastAsia="en-US"/>
              </w:rPr>
              <w:t xml:space="preserve">до </w:t>
            </w:r>
            <w:r w:rsidR="005158BB">
              <w:rPr>
                <w:sz w:val="22"/>
                <w:lang w:eastAsia="en-US"/>
              </w:rPr>
              <w:t>30</w:t>
            </w:r>
            <w:r w:rsidRPr="007C46E0">
              <w:rPr>
                <w:sz w:val="22"/>
                <w:lang w:eastAsia="en-US"/>
              </w:rPr>
              <w:t xml:space="preserve"> млн. руб.</w:t>
            </w:r>
          </w:p>
        </w:tc>
        <w:tc>
          <w:tcPr>
            <w:tcW w:w="2933" w:type="dxa"/>
            <w:gridSpan w:val="3"/>
            <w:tcBorders>
              <w:top w:val="single" w:sz="4" w:space="0" w:color="auto"/>
              <w:left w:val="single" w:sz="4" w:space="0" w:color="auto"/>
              <w:bottom w:val="single" w:sz="4" w:space="0" w:color="auto"/>
              <w:right w:val="single" w:sz="4" w:space="0" w:color="auto"/>
            </w:tcBorders>
            <w:hideMark/>
          </w:tcPr>
          <w:p w14:paraId="71DB6F49" w14:textId="1BB13E52" w:rsidR="00AF11D5" w:rsidRPr="007C46E0" w:rsidRDefault="00AF11D5">
            <w:pPr>
              <w:suppressAutoHyphens/>
              <w:snapToGrid w:val="0"/>
              <w:spacing w:line="256" w:lineRule="auto"/>
              <w:jc w:val="center"/>
              <w:rPr>
                <w:sz w:val="22"/>
                <w:lang w:eastAsia="en-US"/>
              </w:rPr>
            </w:pPr>
            <w:r w:rsidRPr="007C46E0">
              <w:rPr>
                <w:sz w:val="22"/>
                <w:lang w:eastAsia="en-US"/>
              </w:rPr>
              <w:t xml:space="preserve">свыше </w:t>
            </w:r>
            <w:r w:rsidR="005158BB">
              <w:rPr>
                <w:sz w:val="22"/>
                <w:lang w:eastAsia="en-US"/>
              </w:rPr>
              <w:t>30</w:t>
            </w:r>
            <w:r w:rsidRPr="007C46E0">
              <w:rPr>
                <w:sz w:val="22"/>
                <w:lang w:eastAsia="en-US"/>
              </w:rPr>
              <w:t xml:space="preserve"> млн. руб.</w:t>
            </w:r>
          </w:p>
        </w:tc>
      </w:tr>
      <w:tr w:rsidR="00AF11D5" w:rsidRPr="007C46E0" w14:paraId="25D9B1B9" w14:textId="77777777" w:rsidTr="00AF11D5">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8C9862" w14:textId="77777777" w:rsidR="00AF11D5" w:rsidRPr="007C46E0"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BEC9E9" w14:textId="77777777" w:rsidR="00AF11D5" w:rsidRPr="007C46E0" w:rsidRDefault="00AF11D5">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2654AF1C" w14:textId="77777777" w:rsidR="00AF11D5" w:rsidRPr="007C46E0" w:rsidRDefault="00AF11D5">
            <w:pPr>
              <w:suppressAutoHyphens/>
              <w:snapToGrid w:val="0"/>
              <w:spacing w:line="256" w:lineRule="auto"/>
              <w:jc w:val="center"/>
              <w:rPr>
                <w:sz w:val="22"/>
                <w:lang w:eastAsia="en-US"/>
              </w:rPr>
            </w:pPr>
            <w:r w:rsidRPr="007C46E0">
              <w:rPr>
                <w:sz w:val="22"/>
                <w:lang w:eastAsia="en-US"/>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19CE993E" w14:textId="77777777" w:rsidR="00AF11D5" w:rsidRPr="007C46E0" w:rsidRDefault="00AF11D5">
            <w:pPr>
              <w:suppressAutoHyphens/>
              <w:snapToGrid w:val="0"/>
              <w:spacing w:line="256" w:lineRule="auto"/>
              <w:jc w:val="center"/>
              <w:rPr>
                <w:sz w:val="22"/>
                <w:lang w:eastAsia="en-US"/>
              </w:rPr>
            </w:pPr>
            <w:r w:rsidRPr="007C46E0">
              <w:rPr>
                <w:sz w:val="22"/>
                <w:lang w:eastAsia="en-US"/>
              </w:rPr>
              <w:t>10 баллов</w:t>
            </w:r>
          </w:p>
        </w:tc>
      </w:tr>
      <w:tr w:rsidR="00AF11D5" w:rsidRPr="007C46E0" w14:paraId="0D89F377" w14:textId="77777777" w:rsidTr="00AF11D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B83C3A6" w14:textId="77777777" w:rsidR="00AF11D5" w:rsidRPr="007C46E0" w:rsidRDefault="00AF11D5">
            <w:pPr>
              <w:widowControl w:val="0"/>
              <w:tabs>
                <w:tab w:val="num" w:pos="720"/>
              </w:tabs>
              <w:spacing w:line="256" w:lineRule="auto"/>
              <w:jc w:val="center"/>
              <w:rPr>
                <w:lang w:eastAsia="en-US"/>
              </w:rPr>
            </w:pPr>
            <w:r w:rsidRPr="007C46E0">
              <w:rPr>
                <w:sz w:val="22"/>
                <w:szCs w:val="22"/>
                <w:lang w:eastAsia="en-US"/>
              </w:rPr>
              <w:t>10.</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8F58F0B" w14:textId="77777777" w:rsidR="00AF11D5" w:rsidRPr="007C46E0" w:rsidRDefault="00AF11D5">
            <w:pPr>
              <w:widowControl w:val="0"/>
              <w:tabs>
                <w:tab w:val="num" w:pos="720"/>
              </w:tabs>
              <w:spacing w:line="256" w:lineRule="auto"/>
              <w:jc w:val="both"/>
              <w:rPr>
                <w:lang w:eastAsia="en-US"/>
              </w:rPr>
            </w:pPr>
            <w:r w:rsidRPr="007C46E0">
              <w:rPr>
                <w:sz w:val="22"/>
                <w:szCs w:val="22"/>
                <w:lang w:eastAsia="en-US"/>
              </w:rPr>
              <w:t>Срок предоставления гарантии качества поставленных товаров, выполненных работ, услуг. (</w:t>
            </w:r>
            <w:proofErr w:type="spellStart"/>
            <w:r w:rsidRPr="007C46E0">
              <w:rPr>
                <w:i/>
                <w:sz w:val="22"/>
                <w:szCs w:val="22"/>
                <w:lang w:val="en-US" w:eastAsia="en-US"/>
              </w:rPr>
              <w:t>Rli</w:t>
            </w:r>
            <w:proofErr w:type="spellEnd"/>
            <w:r w:rsidRPr="007C46E0">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7F7D8DBB" w14:textId="77777777" w:rsidR="00AF11D5" w:rsidRPr="007C46E0" w:rsidRDefault="00AF11D5">
            <w:pPr>
              <w:suppressAutoHyphens/>
              <w:snapToGrid w:val="0"/>
              <w:spacing w:line="256" w:lineRule="auto"/>
              <w:jc w:val="center"/>
              <w:rPr>
                <w:lang w:eastAsia="en-US"/>
              </w:rPr>
            </w:pPr>
            <w:r w:rsidRPr="007C46E0">
              <w:rPr>
                <w:sz w:val="22"/>
                <w:szCs w:val="22"/>
                <w:lang w:eastAsia="en-US"/>
              </w:rPr>
              <w:t>Согласно сроков указанных в техническом задании</w:t>
            </w:r>
          </w:p>
        </w:tc>
        <w:tc>
          <w:tcPr>
            <w:tcW w:w="2933" w:type="dxa"/>
            <w:gridSpan w:val="3"/>
            <w:tcBorders>
              <w:top w:val="single" w:sz="4" w:space="0" w:color="auto"/>
              <w:left w:val="single" w:sz="4" w:space="0" w:color="auto"/>
              <w:bottom w:val="single" w:sz="4" w:space="0" w:color="auto"/>
              <w:right w:val="single" w:sz="4" w:space="0" w:color="auto"/>
            </w:tcBorders>
            <w:hideMark/>
          </w:tcPr>
          <w:p w14:paraId="0EB33F24" w14:textId="77777777" w:rsidR="00AF11D5" w:rsidRPr="007C46E0" w:rsidRDefault="00AF11D5">
            <w:pPr>
              <w:suppressAutoHyphens/>
              <w:snapToGrid w:val="0"/>
              <w:spacing w:line="256" w:lineRule="auto"/>
              <w:jc w:val="center"/>
              <w:rPr>
                <w:lang w:eastAsia="en-US"/>
              </w:rPr>
            </w:pPr>
            <w:r w:rsidRPr="007C46E0">
              <w:rPr>
                <w:sz w:val="22"/>
                <w:szCs w:val="22"/>
                <w:lang w:eastAsia="en-US"/>
              </w:rPr>
              <w:t>Свыше сроков указанных в техническом задании не менее чем на один года</w:t>
            </w:r>
          </w:p>
        </w:tc>
      </w:tr>
      <w:tr w:rsidR="00AF11D5" w:rsidRPr="007C46E0" w14:paraId="3A5DCCBE" w14:textId="77777777" w:rsidTr="00AF11D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4DD63B" w14:textId="77777777" w:rsidR="00AF11D5" w:rsidRPr="007C46E0"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20392D" w14:textId="77777777" w:rsidR="00AF11D5" w:rsidRPr="007C46E0" w:rsidRDefault="00AF11D5">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003E3F7B" w14:textId="77777777" w:rsidR="00AF11D5" w:rsidRPr="007C46E0" w:rsidRDefault="00AF11D5">
            <w:pPr>
              <w:suppressAutoHyphens/>
              <w:snapToGrid w:val="0"/>
              <w:spacing w:line="256" w:lineRule="auto"/>
              <w:jc w:val="center"/>
              <w:rPr>
                <w:lang w:eastAsia="en-US"/>
              </w:rPr>
            </w:pPr>
            <w:r w:rsidRPr="007C46E0">
              <w:rPr>
                <w:sz w:val="22"/>
                <w:szCs w:val="22"/>
                <w:lang w:eastAsia="en-US"/>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6F160229" w14:textId="77777777" w:rsidR="00AF11D5" w:rsidRPr="007C46E0" w:rsidRDefault="00AF11D5">
            <w:pPr>
              <w:suppressAutoHyphens/>
              <w:snapToGrid w:val="0"/>
              <w:spacing w:line="256" w:lineRule="auto"/>
              <w:jc w:val="center"/>
              <w:rPr>
                <w:lang w:eastAsia="en-US"/>
              </w:rPr>
            </w:pPr>
            <w:r w:rsidRPr="007C46E0">
              <w:rPr>
                <w:sz w:val="22"/>
                <w:szCs w:val="22"/>
                <w:lang w:eastAsia="en-US"/>
              </w:rPr>
              <w:t>10 баллов</w:t>
            </w:r>
          </w:p>
        </w:tc>
      </w:tr>
    </w:tbl>
    <w:p w14:paraId="3B8461D3" w14:textId="77777777" w:rsidR="00AF11D5" w:rsidRPr="007C46E0" w:rsidRDefault="00AF11D5" w:rsidP="00AF11D5">
      <w:pPr>
        <w:widowControl w:val="0"/>
        <w:spacing w:line="254" w:lineRule="exact"/>
        <w:ind w:right="20"/>
        <w:jc w:val="both"/>
        <w:rPr>
          <w:sz w:val="22"/>
          <w:szCs w:val="22"/>
        </w:rPr>
      </w:pPr>
      <w:r w:rsidRPr="007C46E0">
        <w:rPr>
          <w:sz w:val="22"/>
          <w:szCs w:val="22"/>
          <w:shd w:val="clear" w:color="auto" w:fill="FFFFFF"/>
          <w:vertAlign w:val="superscript"/>
        </w:rPr>
        <w:t>[1]</w:t>
      </w:r>
      <w:r w:rsidRPr="007C46E0">
        <w:rPr>
          <w:sz w:val="22"/>
          <w:szCs w:val="22"/>
          <w:shd w:val="clear" w:color="auto" w:fill="FFFFFF"/>
        </w:rPr>
        <w:t xml:space="preserve"> В случае если участник является субъектом МСП и подтвердил это документами в составе заявки, то </w:t>
      </w:r>
      <w:r w:rsidRPr="007C46E0">
        <w:rPr>
          <w:sz w:val="22"/>
          <w:szCs w:val="22"/>
          <w:shd w:val="clear" w:color="auto" w:fill="FFFFFF"/>
        </w:rPr>
        <w:lastRenderedPageBreak/>
        <w:t>для получения максимальной оценки в данном критерии такому участнику достаточно предложить отсрочку платежа 15 рабочих дней.</w:t>
      </w:r>
    </w:p>
    <w:p w14:paraId="60A9BC75" w14:textId="77777777" w:rsidR="00AF11D5" w:rsidRPr="007C46E0" w:rsidRDefault="00AF11D5" w:rsidP="00AF11D5">
      <w:pPr>
        <w:suppressAutoHyphens/>
        <w:ind w:firstLine="567"/>
        <w:jc w:val="both"/>
        <w:rPr>
          <w:sz w:val="22"/>
          <w:szCs w:val="22"/>
        </w:rPr>
      </w:pPr>
      <w:r w:rsidRPr="007C46E0">
        <w:rPr>
          <w:sz w:val="22"/>
          <w:szCs w:val="22"/>
        </w:rPr>
        <w:t xml:space="preserve">Оценка с учетом критерия цены договора (ценовой балл </w:t>
      </w:r>
      <w:r w:rsidRPr="007C46E0">
        <w:rPr>
          <w:sz w:val="22"/>
          <w:szCs w:val="22"/>
          <w:lang w:val="en-US"/>
        </w:rPr>
        <w:t>Rai</w:t>
      </w:r>
      <w:r w:rsidRPr="007C46E0">
        <w:rPr>
          <w:sz w:val="22"/>
          <w:szCs w:val="22"/>
        </w:rPr>
        <w:t>) рассчитывается на основании отношения минимальной предложенной цены (</w:t>
      </w:r>
      <w:proofErr w:type="spellStart"/>
      <w:r w:rsidRPr="007C46E0">
        <w:rPr>
          <w:sz w:val="22"/>
          <w:szCs w:val="22"/>
        </w:rPr>
        <w:t>Цmin</w:t>
      </w:r>
      <w:proofErr w:type="spellEnd"/>
      <w:r w:rsidRPr="007C46E0">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6AAFC86A" w14:textId="77777777" w:rsidR="00AF11D5" w:rsidRPr="007C46E0" w:rsidRDefault="00AF11D5" w:rsidP="00AF11D5">
      <w:pPr>
        <w:suppressAutoHyphens/>
        <w:ind w:firstLine="567"/>
        <w:jc w:val="both"/>
        <w:rPr>
          <w:sz w:val="22"/>
          <w:szCs w:val="22"/>
        </w:rPr>
      </w:pPr>
      <w:proofErr w:type="spellStart"/>
      <w:r w:rsidRPr="007C46E0">
        <w:rPr>
          <w:sz w:val="22"/>
          <w:szCs w:val="22"/>
        </w:rPr>
        <w:t>Rai</w:t>
      </w:r>
      <w:proofErr w:type="spellEnd"/>
      <w:r w:rsidRPr="007C46E0">
        <w:rPr>
          <w:sz w:val="22"/>
          <w:szCs w:val="22"/>
        </w:rPr>
        <w:t xml:space="preserve"> = (</w:t>
      </w:r>
      <w:proofErr w:type="spellStart"/>
      <w:r w:rsidRPr="007C46E0">
        <w:rPr>
          <w:sz w:val="22"/>
          <w:szCs w:val="22"/>
        </w:rPr>
        <w:t>Цmin</w:t>
      </w:r>
      <w:proofErr w:type="spellEnd"/>
      <w:r w:rsidRPr="007C46E0">
        <w:rPr>
          <w:sz w:val="22"/>
          <w:szCs w:val="22"/>
        </w:rPr>
        <w:t xml:space="preserve"> / Ц) * В</w:t>
      </w:r>
    </w:p>
    <w:p w14:paraId="74A88AA2" w14:textId="77777777" w:rsidR="00AF11D5" w:rsidRPr="007C46E0" w:rsidRDefault="00AF11D5" w:rsidP="00AF11D5">
      <w:pPr>
        <w:suppressAutoHyphens/>
        <w:ind w:firstLine="567"/>
        <w:jc w:val="both"/>
        <w:rPr>
          <w:sz w:val="22"/>
          <w:szCs w:val="22"/>
        </w:rPr>
      </w:pPr>
      <w:r w:rsidRPr="007C46E0">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00DB59EC" w14:textId="77777777" w:rsidR="00AF11D5" w:rsidRPr="007C46E0" w:rsidRDefault="00AF11D5" w:rsidP="00AF11D5">
      <w:pPr>
        <w:suppressAutoHyphens/>
        <w:ind w:firstLine="567"/>
        <w:jc w:val="both"/>
        <w:rPr>
          <w:sz w:val="22"/>
          <w:szCs w:val="22"/>
        </w:rPr>
      </w:pPr>
      <w:r w:rsidRPr="007C46E0">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7A1569F4" w14:textId="77777777" w:rsidR="00AF11D5" w:rsidRPr="007C46E0" w:rsidRDefault="005D04BC" w:rsidP="00AF11D5">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AF11D5" w:rsidRPr="007C46E0">
        <w:rPr>
          <w:sz w:val="22"/>
          <w:szCs w:val="22"/>
        </w:rPr>
        <w:t>, баллов</w:t>
      </w:r>
    </w:p>
    <w:p w14:paraId="228EB0D3" w14:textId="77777777" w:rsidR="00AF11D5" w:rsidRPr="007C46E0" w:rsidRDefault="00AF11D5" w:rsidP="00AF11D5">
      <w:pPr>
        <w:suppressAutoHyphens/>
        <w:ind w:firstLine="567"/>
        <w:jc w:val="both"/>
        <w:rPr>
          <w:sz w:val="22"/>
          <w:szCs w:val="22"/>
        </w:rPr>
      </w:pPr>
      <w:r w:rsidRPr="007C46E0">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57226558" w14:textId="77777777" w:rsidR="00AF11D5" w:rsidRDefault="00AF11D5" w:rsidP="00AF11D5">
      <w:pPr>
        <w:suppressAutoHyphens/>
        <w:jc w:val="both"/>
        <w:rPr>
          <w:sz w:val="22"/>
          <w:szCs w:val="22"/>
        </w:rPr>
      </w:pPr>
      <w:r w:rsidRPr="007C46E0">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D96C0E0" w14:textId="77777777" w:rsidR="00AF11D5" w:rsidRDefault="00AF11D5" w:rsidP="00AF11D5"/>
    <w:p w14:paraId="7B723E64" w14:textId="77777777" w:rsidR="00AF11D5" w:rsidRDefault="00AF11D5" w:rsidP="00AF11D5">
      <w:pPr>
        <w:jc w:val="center"/>
        <w:rPr>
          <w:b/>
          <w:spacing w:val="-6"/>
          <w:sz w:val="22"/>
          <w:szCs w:val="22"/>
        </w:rPr>
      </w:pPr>
      <w:r>
        <w:rPr>
          <w:sz w:val="22"/>
          <w:szCs w:val="22"/>
        </w:rPr>
        <w:br w:type="page"/>
      </w:r>
      <w:r>
        <w:rPr>
          <w:b/>
          <w:spacing w:val="-6"/>
          <w:sz w:val="22"/>
          <w:szCs w:val="22"/>
        </w:rPr>
        <w:lastRenderedPageBreak/>
        <w:t>6. ПРОЕКТ ДОГОВОРА</w:t>
      </w:r>
    </w:p>
    <w:p w14:paraId="68D08D8B" w14:textId="77777777" w:rsidR="00AF11D5" w:rsidRDefault="00AF11D5" w:rsidP="00AF11D5">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AF11D5" w14:paraId="44E91760" w14:textId="77777777" w:rsidTr="00AF11D5">
        <w:trPr>
          <w:trHeight w:val="315"/>
        </w:trPr>
        <w:tc>
          <w:tcPr>
            <w:tcW w:w="10759" w:type="dxa"/>
            <w:shd w:val="clear" w:color="auto" w:fill="FFFFFF"/>
            <w:noWrap/>
            <w:vAlign w:val="bottom"/>
          </w:tcPr>
          <w:p w14:paraId="23D2FA38" w14:textId="77777777" w:rsidR="00AF11D5" w:rsidRDefault="00AF11D5">
            <w:pPr>
              <w:spacing w:line="240" w:lineRule="atLeast"/>
              <w:jc w:val="right"/>
              <w:rPr>
                <w:sz w:val="22"/>
                <w:szCs w:val="22"/>
                <w:lang w:eastAsia="en-US"/>
              </w:rPr>
            </w:pPr>
          </w:p>
          <w:p w14:paraId="6FD5FF52" w14:textId="77777777" w:rsidR="00AF11D5" w:rsidRDefault="00AF11D5">
            <w:pPr>
              <w:pStyle w:val="11"/>
              <w:tabs>
                <w:tab w:val="clear" w:pos="927"/>
                <w:tab w:val="left" w:pos="708"/>
              </w:tabs>
              <w:spacing w:line="240" w:lineRule="atLeast"/>
              <w:ind w:left="0" w:firstLine="0"/>
              <w:jc w:val="center"/>
              <w:rPr>
                <w:b/>
                <w:sz w:val="22"/>
                <w:szCs w:val="22"/>
              </w:rPr>
            </w:pPr>
            <w:r>
              <w:rPr>
                <w:b/>
                <w:sz w:val="22"/>
                <w:szCs w:val="22"/>
              </w:rPr>
              <w:t>ДОГОВОР ПОСТАВКИ</w:t>
            </w:r>
            <w:r>
              <w:rPr>
                <w:sz w:val="22"/>
                <w:szCs w:val="22"/>
              </w:rPr>
              <w:t xml:space="preserve"> № _____/20__</w:t>
            </w:r>
          </w:p>
          <w:p w14:paraId="7FB0E9D7" w14:textId="77777777" w:rsidR="00AF11D5" w:rsidRDefault="00AF11D5">
            <w:pPr>
              <w:spacing w:line="240" w:lineRule="atLeast"/>
              <w:jc w:val="both"/>
              <w:rPr>
                <w:sz w:val="22"/>
                <w:szCs w:val="22"/>
                <w:lang w:eastAsia="en-US"/>
              </w:rPr>
            </w:pPr>
          </w:p>
          <w:p w14:paraId="4107E374" w14:textId="77777777" w:rsidR="00AF11D5" w:rsidRDefault="00AF11D5">
            <w:pPr>
              <w:spacing w:line="240" w:lineRule="atLeast"/>
              <w:jc w:val="both"/>
              <w:rPr>
                <w:sz w:val="22"/>
                <w:szCs w:val="22"/>
                <w:lang w:eastAsia="en-US"/>
              </w:rPr>
            </w:pPr>
            <w:r>
              <w:rPr>
                <w:sz w:val="22"/>
                <w:szCs w:val="22"/>
                <w:lang w:eastAsia="en-US"/>
              </w:rPr>
              <w:t xml:space="preserve">        г. Волгоград                                                                        </w:t>
            </w:r>
            <w:r>
              <w:rPr>
                <w:sz w:val="22"/>
                <w:szCs w:val="22"/>
                <w:lang w:eastAsia="en-US"/>
              </w:rPr>
              <w:tab/>
            </w:r>
            <w:r>
              <w:rPr>
                <w:sz w:val="22"/>
                <w:szCs w:val="22"/>
                <w:lang w:eastAsia="en-US"/>
              </w:rPr>
              <w:tab/>
              <w:t xml:space="preserve">        «___» __________ 201_ г.</w:t>
            </w:r>
          </w:p>
          <w:p w14:paraId="66ADA6D7" w14:textId="77777777" w:rsidR="00AF11D5" w:rsidRDefault="00AF11D5">
            <w:pPr>
              <w:spacing w:line="240" w:lineRule="atLeast"/>
              <w:jc w:val="both"/>
              <w:rPr>
                <w:sz w:val="22"/>
                <w:szCs w:val="22"/>
                <w:lang w:eastAsia="en-US"/>
              </w:rPr>
            </w:pPr>
            <w:r>
              <w:rPr>
                <w:sz w:val="22"/>
                <w:szCs w:val="22"/>
                <w:lang w:eastAsia="en-US"/>
              </w:rPr>
              <w:t xml:space="preserve"> </w:t>
            </w:r>
          </w:p>
          <w:p w14:paraId="2EE66DCF" w14:textId="36DA27B1" w:rsidR="00AF11D5" w:rsidRDefault="00315C0B">
            <w:pPr>
              <w:spacing w:line="240" w:lineRule="atLeast"/>
              <w:jc w:val="both"/>
              <w:rPr>
                <w:sz w:val="22"/>
                <w:szCs w:val="22"/>
                <w:lang w:eastAsia="en-US"/>
              </w:rPr>
            </w:pPr>
            <w:r>
              <w:rPr>
                <w:sz w:val="22"/>
                <w:szCs w:val="22"/>
                <w:lang w:eastAsia="en-US"/>
              </w:rPr>
              <w:t xml:space="preserve">         А</w:t>
            </w:r>
            <w:r w:rsidR="00AF11D5">
              <w:rPr>
                <w:sz w:val="22"/>
                <w:szCs w:val="22"/>
                <w:lang w:eastAsia="en-US"/>
              </w:rPr>
              <w:t>кционерное общество «Волгоградоблэлектро», (</w:t>
            </w:r>
            <w:r>
              <w:rPr>
                <w:sz w:val="22"/>
                <w:szCs w:val="22"/>
                <w:lang w:eastAsia="en-US"/>
              </w:rPr>
              <w:t>АО</w:t>
            </w:r>
            <w:r w:rsidR="00AF11D5">
              <w:rPr>
                <w:sz w:val="22"/>
                <w:szCs w:val="22"/>
                <w:lang w:eastAsia="en-US"/>
              </w:rPr>
              <w:t xml:space="preserve"> «Волгоградоблэлектро») именуемое в дальнейшем – </w:t>
            </w:r>
            <w:r w:rsidR="00AF11D5">
              <w:rPr>
                <w:b/>
                <w:sz w:val="22"/>
                <w:szCs w:val="22"/>
                <w:lang w:eastAsia="en-US"/>
              </w:rPr>
              <w:t>«Покупатель»</w:t>
            </w:r>
            <w:r w:rsidR="00AF11D5">
              <w:rPr>
                <w:sz w:val="22"/>
                <w:szCs w:val="22"/>
                <w:lang w:eastAsia="en-US"/>
              </w:rPr>
              <w:t xml:space="preserve">, в лице </w:t>
            </w:r>
            <w:r w:rsidR="00363E86" w:rsidRPr="00002682">
              <w:rPr>
                <w:sz w:val="22"/>
                <w:szCs w:val="22"/>
                <w:lang w:eastAsia="en-US"/>
              </w:rPr>
              <w:t xml:space="preserve">заместителя генерального директора </w:t>
            </w:r>
            <w:r w:rsidR="00002682" w:rsidRPr="00002682">
              <w:rPr>
                <w:sz w:val="22"/>
                <w:szCs w:val="22"/>
                <w:lang w:eastAsia="en-US"/>
              </w:rPr>
              <w:t>по финансам и экономике Касьян Натальи Михайловны</w:t>
            </w:r>
            <w:r w:rsidR="00363E86" w:rsidRPr="00002682">
              <w:rPr>
                <w:sz w:val="22"/>
                <w:szCs w:val="22"/>
                <w:lang w:eastAsia="en-US"/>
              </w:rPr>
              <w:t>, действующе</w:t>
            </w:r>
            <w:r w:rsidR="00002682" w:rsidRPr="00002682">
              <w:rPr>
                <w:sz w:val="22"/>
                <w:szCs w:val="22"/>
                <w:lang w:eastAsia="en-US"/>
              </w:rPr>
              <w:t>й</w:t>
            </w:r>
            <w:r w:rsidR="00363E86" w:rsidRPr="00002682">
              <w:rPr>
                <w:sz w:val="22"/>
                <w:szCs w:val="22"/>
                <w:lang w:eastAsia="en-US"/>
              </w:rPr>
              <w:t xml:space="preserve"> на основании доверенности №</w:t>
            </w:r>
            <w:r w:rsidR="00002682" w:rsidRPr="00002682">
              <w:rPr>
                <w:sz w:val="22"/>
                <w:szCs w:val="22"/>
                <w:lang w:eastAsia="en-US"/>
              </w:rPr>
              <w:t xml:space="preserve"> 267</w:t>
            </w:r>
            <w:r w:rsidR="00363E86" w:rsidRPr="00002682">
              <w:rPr>
                <w:sz w:val="22"/>
                <w:szCs w:val="22"/>
                <w:lang w:eastAsia="en-US"/>
              </w:rPr>
              <w:t xml:space="preserve"> от </w:t>
            </w:r>
            <w:r w:rsidR="00002682" w:rsidRPr="00002682">
              <w:rPr>
                <w:sz w:val="22"/>
                <w:szCs w:val="22"/>
                <w:lang w:eastAsia="en-US"/>
              </w:rPr>
              <w:t>01</w:t>
            </w:r>
            <w:r w:rsidR="00363E86" w:rsidRPr="00002682">
              <w:rPr>
                <w:sz w:val="22"/>
                <w:szCs w:val="22"/>
                <w:lang w:eastAsia="en-US"/>
              </w:rPr>
              <w:t>.</w:t>
            </w:r>
            <w:r w:rsidR="00002682" w:rsidRPr="00002682">
              <w:rPr>
                <w:sz w:val="22"/>
                <w:szCs w:val="22"/>
                <w:lang w:eastAsia="en-US"/>
              </w:rPr>
              <w:t>09</w:t>
            </w:r>
            <w:r w:rsidR="00363E86" w:rsidRPr="00002682">
              <w:rPr>
                <w:sz w:val="22"/>
                <w:szCs w:val="22"/>
                <w:lang w:eastAsia="en-US"/>
              </w:rPr>
              <w:t>.2020г</w:t>
            </w:r>
            <w:r w:rsidR="00002682">
              <w:rPr>
                <w:sz w:val="22"/>
                <w:szCs w:val="22"/>
                <w:lang w:eastAsia="en-US"/>
              </w:rPr>
              <w:t>,</w:t>
            </w:r>
            <w:r w:rsidR="00AF11D5">
              <w:rPr>
                <w:sz w:val="22"/>
                <w:szCs w:val="22"/>
                <w:lang w:eastAsia="en-US"/>
              </w:rPr>
              <w:t xml:space="preserve"> с одной стороны, и  </w:t>
            </w:r>
            <w:r w:rsidR="00AF11D5">
              <w:rPr>
                <w:b/>
                <w:sz w:val="22"/>
                <w:szCs w:val="22"/>
                <w:lang w:eastAsia="en-US"/>
              </w:rPr>
              <w:t xml:space="preserve">____________________________ (______________________), </w:t>
            </w:r>
            <w:r w:rsidR="00AF11D5">
              <w:rPr>
                <w:sz w:val="22"/>
                <w:szCs w:val="22"/>
                <w:lang w:eastAsia="en-US"/>
              </w:rPr>
              <w:t xml:space="preserve">именуемое в дальнейшем – </w:t>
            </w:r>
            <w:r w:rsidR="00AF11D5">
              <w:rPr>
                <w:b/>
                <w:sz w:val="22"/>
                <w:szCs w:val="22"/>
                <w:lang w:eastAsia="en-US"/>
              </w:rPr>
              <w:t>«Поставщик»</w:t>
            </w:r>
            <w:r w:rsidR="00AF11D5">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590F60A9" w14:textId="77777777" w:rsidR="00AF11D5" w:rsidRDefault="00AF11D5">
            <w:pPr>
              <w:spacing w:line="240" w:lineRule="atLeast"/>
              <w:ind w:left="540"/>
              <w:rPr>
                <w:b/>
                <w:sz w:val="22"/>
                <w:szCs w:val="22"/>
                <w:lang w:eastAsia="en-US"/>
              </w:rPr>
            </w:pPr>
          </w:p>
          <w:p w14:paraId="3DFC11A8" w14:textId="77777777" w:rsidR="00AF11D5" w:rsidRDefault="00AF11D5" w:rsidP="00AF11D5">
            <w:pPr>
              <w:numPr>
                <w:ilvl w:val="0"/>
                <w:numId w:val="17"/>
              </w:numPr>
              <w:spacing w:line="240" w:lineRule="atLeast"/>
              <w:ind w:firstLine="0"/>
              <w:jc w:val="center"/>
              <w:rPr>
                <w:b/>
                <w:sz w:val="22"/>
                <w:szCs w:val="22"/>
                <w:lang w:eastAsia="en-US"/>
              </w:rPr>
            </w:pPr>
            <w:r>
              <w:rPr>
                <w:b/>
                <w:sz w:val="22"/>
                <w:szCs w:val="22"/>
                <w:lang w:eastAsia="en-US"/>
              </w:rPr>
              <w:t>ПРЕДМЕТ ДОГОВОРА</w:t>
            </w:r>
          </w:p>
          <w:p w14:paraId="0A3E20D8" w14:textId="77777777" w:rsidR="00AF11D5" w:rsidRDefault="00AF11D5" w:rsidP="00AF11D5">
            <w:pPr>
              <w:numPr>
                <w:ilvl w:val="1"/>
                <w:numId w:val="17"/>
              </w:numPr>
              <w:tabs>
                <w:tab w:val="num" w:pos="709"/>
              </w:tabs>
              <w:spacing w:line="240" w:lineRule="atLeast"/>
              <w:ind w:left="0" w:firstLine="0"/>
              <w:jc w:val="both"/>
              <w:rPr>
                <w:sz w:val="22"/>
                <w:szCs w:val="22"/>
                <w:lang w:eastAsia="en-US"/>
              </w:rPr>
            </w:pPr>
            <w:r>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0C7EA489" w14:textId="77777777" w:rsidR="00AF11D5" w:rsidRDefault="00AF11D5" w:rsidP="00AF11D5">
            <w:pPr>
              <w:pStyle w:val="af2"/>
              <w:numPr>
                <w:ilvl w:val="1"/>
                <w:numId w:val="17"/>
              </w:numPr>
              <w:tabs>
                <w:tab w:val="num" w:pos="709"/>
              </w:tabs>
              <w:spacing w:after="0" w:line="240" w:lineRule="atLeast"/>
              <w:ind w:left="0" w:firstLine="0"/>
              <w:jc w:val="both"/>
              <w:rPr>
                <w:sz w:val="22"/>
                <w:szCs w:val="22"/>
                <w:lang w:eastAsia="en-US"/>
              </w:rPr>
            </w:pPr>
            <w:r>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717AD9BC" w14:textId="77777777" w:rsidR="00AF11D5" w:rsidRDefault="00AF11D5" w:rsidP="00AF11D5">
            <w:pPr>
              <w:pStyle w:val="af2"/>
              <w:numPr>
                <w:ilvl w:val="1"/>
                <w:numId w:val="17"/>
              </w:numPr>
              <w:tabs>
                <w:tab w:val="num" w:pos="709"/>
              </w:tabs>
              <w:spacing w:after="0" w:line="240" w:lineRule="atLeast"/>
              <w:ind w:left="0" w:firstLine="0"/>
              <w:jc w:val="both"/>
              <w:rPr>
                <w:sz w:val="22"/>
                <w:szCs w:val="22"/>
                <w:lang w:eastAsia="en-US"/>
              </w:rPr>
            </w:pPr>
            <w:r>
              <w:rPr>
                <w:bCs/>
                <w:sz w:val="22"/>
                <w:szCs w:val="22"/>
                <w:lang w:eastAsia="en-US"/>
              </w:rPr>
              <w:t xml:space="preserve">Поставщик </w:t>
            </w:r>
            <w:r>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Pr>
                <w:i/>
                <w:sz w:val="22"/>
                <w:szCs w:val="22"/>
                <w:lang w:eastAsia="en-US"/>
              </w:rPr>
              <w:t xml:space="preserve"> </w:t>
            </w:r>
          </w:p>
          <w:p w14:paraId="10FFE375" w14:textId="77777777" w:rsidR="00AF11D5" w:rsidRDefault="00AF11D5">
            <w:pPr>
              <w:pStyle w:val="af2"/>
              <w:spacing w:line="240" w:lineRule="atLeast"/>
              <w:jc w:val="both"/>
              <w:rPr>
                <w:sz w:val="22"/>
                <w:szCs w:val="22"/>
                <w:lang w:eastAsia="en-US"/>
              </w:rPr>
            </w:pPr>
          </w:p>
          <w:p w14:paraId="43C5B12E" w14:textId="77777777" w:rsidR="00AF11D5" w:rsidRDefault="00AF11D5" w:rsidP="00AF11D5">
            <w:pPr>
              <w:pStyle w:val="2c"/>
              <w:numPr>
                <w:ilvl w:val="0"/>
                <w:numId w:val="17"/>
              </w:numPr>
              <w:spacing w:line="240" w:lineRule="atLeast"/>
              <w:ind w:firstLine="0"/>
              <w:jc w:val="center"/>
              <w:rPr>
                <w:b/>
                <w:sz w:val="22"/>
                <w:szCs w:val="22"/>
                <w:lang w:eastAsia="en-US"/>
              </w:rPr>
            </w:pPr>
            <w:r>
              <w:rPr>
                <w:b/>
                <w:sz w:val="22"/>
                <w:szCs w:val="22"/>
                <w:lang w:eastAsia="en-US"/>
              </w:rPr>
              <w:t>ЦЕНА</w:t>
            </w:r>
          </w:p>
          <w:p w14:paraId="122B1BF6" w14:textId="77777777" w:rsidR="00AF11D5" w:rsidRDefault="00AF11D5">
            <w:pPr>
              <w:autoSpaceDE w:val="0"/>
              <w:autoSpaceDN w:val="0"/>
              <w:adjustRightInd w:val="0"/>
              <w:spacing w:line="240" w:lineRule="atLeast"/>
              <w:jc w:val="both"/>
              <w:rPr>
                <w:sz w:val="22"/>
                <w:szCs w:val="22"/>
                <w:lang w:eastAsia="en-US"/>
              </w:rPr>
            </w:pPr>
            <w:r>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1ADC7593" w14:textId="77777777" w:rsidR="00AF11D5" w:rsidRDefault="00AF11D5">
            <w:pPr>
              <w:pStyle w:val="af2"/>
              <w:spacing w:line="240" w:lineRule="atLeast"/>
              <w:jc w:val="both"/>
              <w:rPr>
                <w:sz w:val="22"/>
                <w:szCs w:val="22"/>
                <w:lang w:eastAsia="en-US"/>
              </w:rPr>
            </w:pPr>
            <w:r>
              <w:rPr>
                <w:sz w:val="22"/>
                <w:szCs w:val="22"/>
                <w:lang w:eastAsia="en-US"/>
              </w:rPr>
              <w:t xml:space="preserve">            2.2.  Цена (сумма) договора составляет: ____________ рублей с учетом НДС (20%)_______.</w:t>
            </w:r>
          </w:p>
          <w:p w14:paraId="16974DA4" w14:textId="77777777" w:rsidR="00AF11D5" w:rsidRDefault="00AF11D5">
            <w:pPr>
              <w:spacing w:line="240" w:lineRule="atLeast"/>
              <w:jc w:val="both"/>
              <w:rPr>
                <w:bCs/>
                <w:sz w:val="22"/>
                <w:szCs w:val="22"/>
                <w:lang w:eastAsia="en-US"/>
              </w:rPr>
            </w:pPr>
            <w:r>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458A39C3" w14:textId="77777777" w:rsidR="00AF11D5" w:rsidRDefault="00AF11D5">
            <w:pPr>
              <w:spacing w:line="240" w:lineRule="atLeast"/>
              <w:jc w:val="both"/>
              <w:rPr>
                <w:sz w:val="22"/>
                <w:szCs w:val="22"/>
                <w:lang w:eastAsia="en-US"/>
              </w:rPr>
            </w:pPr>
            <w:r>
              <w:rPr>
                <w:sz w:val="22"/>
                <w:szCs w:val="22"/>
                <w:lang w:eastAsia="en-US"/>
              </w:rPr>
              <w:t>2.4. Изменение цены в одностороннем порядке не допускается и должно быть согласовано Сторонами.</w:t>
            </w:r>
          </w:p>
          <w:p w14:paraId="62D6B59F" w14:textId="77777777" w:rsidR="00AF11D5" w:rsidRPr="007C46E0" w:rsidRDefault="00AF11D5">
            <w:pPr>
              <w:tabs>
                <w:tab w:val="left" w:pos="851"/>
                <w:tab w:val="num" w:pos="900"/>
              </w:tabs>
              <w:spacing w:line="256" w:lineRule="auto"/>
              <w:ind w:left="-11"/>
              <w:jc w:val="both"/>
              <w:rPr>
                <w:sz w:val="22"/>
                <w:szCs w:val="22"/>
                <w:lang w:eastAsia="en-US"/>
              </w:rPr>
            </w:pPr>
            <w:r>
              <w:rPr>
                <w:sz w:val="22"/>
                <w:szCs w:val="22"/>
                <w:lang w:eastAsia="en-US"/>
              </w:rPr>
              <w:t xml:space="preserve">2.5.Поставщик обязан при заключении договора предоставить обеспечение исполнения договора денежными </w:t>
            </w:r>
            <w:r w:rsidRPr="007C46E0">
              <w:rPr>
                <w:sz w:val="22"/>
                <w:szCs w:val="22"/>
                <w:lang w:eastAsia="en-US"/>
              </w:rPr>
              <w:t xml:space="preserve">средствами в размере _________ рублей. </w:t>
            </w:r>
          </w:p>
          <w:p w14:paraId="62026F0C" w14:textId="77777777" w:rsidR="00AF11D5" w:rsidRPr="007C46E0" w:rsidRDefault="00AF11D5">
            <w:pPr>
              <w:tabs>
                <w:tab w:val="left" w:pos="851"/>
                <w:tab w:val="num" w:pos="900"/>
              </w:tabs>
              <w:spacing w:line="256" w:lineRule="auto"/>
              <w:ind w:left="-11" w:firstLine="819"/>
              <w:jc w:val="both"/>
              <w:rPr>
                <w:sz w:val="22"/>
                <w:szCs w:val="22"/>
                <w:lang w:eastAsia="en-US"/>
              </w:rPr>
            </w:pPr>
            <w:r w:rsidRPr="007C46E0">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126B1AD8" w14:textId="77777777" w:rsidR="00AF11D5" w:rsidRPr="007C46E0"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7C46E0">
              <w:rPr>
                <w:sz w:val="22"/>
                <w:szCs w:val="22"/>
                <w:shd w:val="clear" w:color="auto" w:fill="FFFFFF"/>
                <w:lang w:eastAsia="en-US"/>
              </w:rPr>
              <w:t xml:space="preserve">2.6. </w:t>
            </w:r>
            <w:r w:rsidRPr="007C46E0">
              <w:rPr>
                <w:rFonts w:ascii="Times New Roman" w:hAnsi="Times New Roman" w:cs="Times New Roman"/>
                <w:sz w:val="22"/>
                <w:szCs w:val="22"/>
                <w:lang w:eastAsia="en-US"/>
              </w:rPr>
              <w:t>Обязательства Поставщика, связанные с исполнением договора включают в себя:</w:t>
            </w:r>
          </w:p>
          <w:p w14:paraId="31F19122" w14:textId="77777777" w:rsidR="00AF11D5" w:rsidRPr="007C46E0"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7C46E0">
              <w:rPr>
                <w:rFonts w:ascii="Times New Roman" w:hAnsi="Times New Roman" w:cs="Times New Roman"/>
                <w:sz w:val="22"/>
                <w:szCs w:val="22"/>
                <w:lang w:eastAsia="en-US"/>
              </w:rPr>
              <w:t xml:space="preserve">            - </w:t>
            </w:r>
            <w:bookmarkStart w:id="51" w:name="_Hlk9254883"/>
            <w:r w:rsidRPr="007C46E0">
              <w:rPr>
                <w:rFonts w:ascii="Times New Roman" w:hAnsi="Times New Roman" w:cs="Times New Roman"/>
                <w:sz w:val="22"/>
                <w:szCs w:val="22"/>
                <w:lang w:eastAsia="en-US"/>
              </w:rPr>
              <w:t>обязательство поставить товары, выполнить работы, оказать услуги, являющиеся предметом договора в полном объеме;</w:t>
            </w:r>
          </w:p>
          <w:p w14:paraId="1B5995D4" w14:textId="77777777" w:rsidR="00AF11D5" w:rsidRPr="007C46E0"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7C46E0">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56D59CA3" w14:textId="77777777" w:rsidR="00AF11D5" w:rsidRPr="007C46E0"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7C46E0">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5BE70303" w14:textId="77777777" w:rsidR="00AF11D5" w:rsidRPr="007C46E0"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7C46E0">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486B7636" w14:textId="77777777" w:rsidR="00AF11D5" w:rsidRPr="007C46E0"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7C46E0">
              <w:rPr>
                <w:rFonts w:ascii="Times New Roman" w:hAnsi="Times New Roman" w:cs="Times New Roman"/>
                <w:sz w:val="22"/>
                <w:szCs w:val="22"/>
                <w:lang w:eastAsia="en-US"/>
              </w:rPr>
              <w:t xml:space="preserve">           - обязательство не предоставлять в процессе исполнения договора ложных документов и сведений;</w:t>
            </w:r>
          </w:p>
          <w:p w14:paraId="5DA2D393" w14:textId="77777777" w:rsidR="00AF11D5" w:rsidRPr="007C46E0"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7C46E0">
              <w:rPr>
                <w:rFonts w:ascii="Times New Roman" w:hAnsi="Times New Roman" w:cs="Times New Roman"/>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51"/>
          </w:p>
          <w:p w14:paraId="4A9BA610" w14:textId="77777777" w:rsidR="00AF11D5" w:rsidRPr="007C46E0" w:rsidRDefault="00AF11D5">
            <w:pPr>
              <w:pStyle w:val="1a"/>
              <w:tabs>
                <w:tab w:val="left" w:pos="180"/>
                <w:tab w:val="left" w:pos="284"/>
                <w:tab w:val="left" w:pos="567"/>
                <w:tab w:val="left" w:pos="993"/>
                <w:tab w:val="left" w:pos="1276"/>
              </w:tabs>
              <w:spacing w:line="256" w:lineRule="auto"/>
              <w:ind w:left="0"/>
              <w:jc w:val="both"/>
              <w:rPr>
                <w:rFonts w:ascii="Times New Roman" w:hAnsi="Times New Roman" w:cs="Times New Roman"/>
                <w:sz w:val="22"/>
                <w:szCs w:val="22"/>
                <w:lang w:eastAsia="en-US"/>
              </w:rPr>
            </w:pPr>
            <w:r w:rsidRPr="007C46E0">
              <w:rPr>
                <w:rFonts w:ascii="Times New Roman" w:hAnsi="Times New Roman" w:cs="Times New Roman"/>
                <w:sz w:val="22"/>
                <w:szCs w:val="22"/>
                <w:lang w:eastAsia="en-US"/>
              </w:rPr>
              <w:t>2.7. Обеспечение исполнение договора действует в течение срока исполнения сторонами обязательств по настоящему договору.</w:t>
            </w:r>
          </w:p>
          <w:p w14:paraId="503E90B9" w14:textId="77777777" w:rsidR="00AF11D5" w:rsidRPr="000E62A4" w:rsidRDefault="00AF11D5">
            <w:pPr>
              <w:pStyle w:val="1a"/>
              <w:tabs>
                <w:tab w:val="left" w:pos="180"/>
                <w:tab w:val="left" w:pos="284"/>
                <w:tab w:val="left" w:pos="567"/>
                <w:tab w:val="left" w:pos="993"/>
                <w:tab w:val="left" w:pos="1276"/>
              </w:tabs>
              <w:spacing w:line="256" w:lineRule="auto"/>
              <w:ind w:left="0"/>
              <w:jc w:val="both"/>
              <w:rPr>
                <w:rFonts w:ascii="Times New Roman" w:hAnsi="Times New Roman" w:cs="Times New Roman"/>
                <w:sz w:val="22"/>
                <w:szCs w:val="22"/>
                <w:lang w:eastAsia="en-US"/>
              </w:rPr>
            </w:pPr>
            <w:r w:rsidRPr="007C46E0">
              <w:rPr>
                <w:rFonts w:ascii="Times New Roman" w:hAnsi="Times New Roman" w:cs="Times New Roman"/>
                <w:sz w:val="22"/>
                <w:szCs w:val="22"/>
                <w:lang w:eastAsia="en-US"/>
              </w:rPr>
              <w:t>2.8. Обеспечение исполнение договора возвращается поставщику</w:t>
            </w:r>
            <w:r w:rsidRPr="000E62A4">
              <w:rPr>
                <w:rFonts w:ascii="Times New Roman" w:hAnsi="Times New Roman" w:cs="Times New Roman"/>
                <w:sz w:val="22"/>
                <w:szCs w:val="22"/>
                <w:lang w:eastAsia="en-US"/>
              </w:rPr>
              <w:t xml:space="preserve">, перечислившему такое обеспечение и заключившему договор по итогам закупочной процедуры, в течение 7 (семи) рабочих дней с момента исполнения </w:t>
            </w:r>
            <w:r w:rsidRPr="000E62A4">
              <w:rPr>
                <w:rFonts w:ascii="Times New Roman" w:hAnsi="Times New Roman" w:cs="Times New Roman"/>
                <w:sz w:val="22"/>
                <w:szCs w:val="22"/>
                <w:lang w:eastAsia="en-US"/>
              </w:rPr>
              <w:lastRenderedPageBreak/>
              <w:t xml:space="preserve">таким поставщиком всех обязательств по договору и направления таким поставщиком письменного заявления на возврат обеспечения. </w:t>
            </w:r>
          </w:p>
          <w:p w14:paraId="0B42EC0A" w14:textId="77777777" w:rsidR="00AF11D5" w:rsidRPr="000E62A4" w:rsidRDefault="00AF11D5">
            <w:pPr>
              <w:pStyle w:val="1a"/>
              <w:tabs>
                <w:tab w:val="left" w:pos="180"/>
                <w:tab w:val="left" w:pos="284"/>
                <w:tab w:val="left" w:pos="567"/>
                <w:tab w:val="left" w:pos="993"/>
                <w:tab w:val="left" w:pos="1560"/>
              </w:tabs>
              <w:spacing w:line="256" w:lineRule="auto"/>
              <w:ind w:left="0"/>
              <w:jc w:val="both"/>
              <w:rPr>
                <w:rFonts w:ascii="Times New Roman" w:hAnsi="Times New Roman" w:cs="Times New Roman"/>
                <w:sz w:val="22"/>
                <w:szCs w:val="22"/>
                <w:lang w:eastAsia="en-US"/>
              </w:rPr>
            </w:pPr>
            <w:r w:rsidRPr="000E62A4">
              <w:rPr>
                <w:rFonts w:ascii="Times New Roman" w:hAnsi="Times New Roman" w:cs="Times New Roman"/>
                <w:sz w:val="22"/>
                <w:szCs w:val="22"/>
                <w:lang w:eastAsia="en-US"/>
              </w:rPr>
              <w:t>2.9. Заказчик удерживает сумму обеспечения исполнения договора, в случаях невыполнения участником закупки обязательств, предусмотренных п. 2.6. настоящего договора.</w:t>
            </w:r>
          </w:p>
          <w:p w14:paraId="21660584" w14:textId="77777777" w:rsidR="00AF11D5" w:rsidRPr="000E62A4" w:rsidRDefault="00AF11D5">
            <w:pPr>
              <w:spacing w:line="240" w:lineRule="atLeast"/>
              <w:jc w:val="both"/>
              <w:rPr>
                <w:sz w:val="22"/>
                <w:szCs w:val="22"/>
                <w:lang w:eastAsia="en-US"/>
              </w:rPr>
            </w:pPr>
          </w:p>
          <w:p w14:paraId="61EE502C" w14:textId="77777777" w:rsidR="00AF11D5" w:rsidRDefault="00AF11D5" w:rsidP="00AF11D5">
            <w:pPr>
              <w:pStyle w:val="2c"/>
              <w:numPr>
                <w:ilvl w:val="0"/>
                <w:numId w:val="17"/>
              </w:numPr>
              <w:spacing w:line="240" w:lineRule="atLeast"/>
              <w:ind w:firstLine="0"/>
              <w:jc w:val="center"/>
              <w:rPr>
                <w:b/>
                <w:sz w:val="22"/>
                <w:szCs w:val="22"/>
                <w:lang w:eastAsia="en-US"/>
              </w:rPr>
            </w:pPr>
            <w:r>
              <w:rPr>
                <w:b/>
                <w:sz w:val="22"/>
                <w:szCs w:val="22"/>
                <w:lang w:eastAsia="en-US"/>
              </w:rPr>
              <w:t>СРОКИ, УСЛОВИЯ И ПОРЯДОК ПОСТАВКИ</w:t>
            </w:r>
          </w:p>
          <w:p w14:paraId="0E86A32B" w14:textId="77777777" w:rsidR="00AF11D5" w:rsidRDefault="00AF11D5">
            <w:pPr>
              <w:spacing w:line="240" w:lineRule="atLeast"/>
              <w:jc w:val="both"/>
              <w:rPr>
                <w:sz w:val="22"/>
                <w:szCs w:val="22"/>
                <w:lang w:eastAsia="en-US"/>
              </w:rPr>
            </w:pPr>
            <w:r>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5E2E73C6" w14:textId="77777777" w:rsidR="00AF11D5" w:rsidRDefault="00AF11D5">
            <w:pPr>
              <w:spacing w:line="240" w:lineRule="atLeast"/>
              <w:jc w:val="both"/>
              <w:rPr>
                <w:sz w:val="22"/>
                <w:szCs w:val="22"/>
                <w:lang w:eastAsia="en-US"/>
              </w:rPr>
            </w:pPr>
            <w:r>
              <w:rPr>
                <w:sz w:val="22"/>
                <w:szCs w:val="22"/>
                <w:lang w:eastAsia="en-US"/>
              </w:rPr>
              <w:t xml:space="preserve">3.2. Поставка товара осуществляется в сроки, указанные в спецификации на все количество товара. </w:t>
            </w:r>
          </w:p>
          <w:p w14:paraId="371C53E3" w14:textId="77777777" w:rsidR="00AF11D5" w:rsidRDefault="00AF11D5">
            <w:pPr>
              <w:tabs>
                <w:tab w:val="left" w:pos="900"/>
                <w:tab w:val="num" w:pos="1080"/>
              </w:tabs>
              <w:spacing w:line="23" w:lineRule="atLeast"/>
              <w:jc w:val="both"/>
              <w:rPr>
                <w:sz w:val="22"/>
                <w:szCs w:val="22"/>
                <w:lang w:eastAsia="en-US"/>
              </w:rPr>
            </w:pPr>
            <w:r>
              <w:rPr>
                <w:sz w:val="22"/>
                <w:szCs w:val="22"/>
                <w:lang w:eastAsia="en-US"/>
              </w:rPr>
              <w:t xml:space="preserve">            3.3.</w:t>
            </w:r>
            <w:r>
              <w:rPr>
                <w:lang w:eastAsia="en-US"/>
              </w:rPr>
              <w:t xml:space="preserve"> </w:t>
            </w:r>
            <w:r>
              <w:rPr>
                <w:sz w:val="22"/>
                <w:szCs w:val="22"/>
                <w:lang w:eastAsia="en-US"/>
              </w:rPr>
              <w:t>Доставка товара _________________________________________________.</w:t>
            </w:r>
            <w:r>
              <w:rPr>
                <w:lang w:eastAsia="en-US"/>
              </w:rPr>
              <w:t xml:space="preserve"> </w:t>
            </w:r>
            <w:r>
              <w:rPr>
                <w:sz w:val="22"/>
                <w:szCs w:val="22"/>
                <w:lang w:eastAsia="en-US"/>
              </w:rPr>
              <w:t>Иные способы отгрузки могут производиться по письменному согласованию сторон.</w:t>
            </w:r>
          </w:p>
          <w:p w14:paraId="54CB06F4" w14:textId="77777777" w:rsidR="00AF11D5" w:rsidRDefault="00AF11D5">
            <w:pPr>
              <w:tabs>
                <w:tab w:val="left" w:pos="900"/>
                <w:tab w:val="num" w:pos="1080"/>
              </w:tabs>
              <w:spacing w:line="256" w:lineRule="auto"/>
              <w:jc w:val="both"/>
              <w:rPr>
                <w:sz w:val="22"/>
                <w:szCs w:val="22"/>
                <w:lang w:eastAsia="en-US"/>
              </w:rPr>
            </w:pPr>
            <w:r>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0BD6902B" w14:textId="77777777" w:rsidR="00AF11D5" w:rsidRDefault="00AF11D5">
            <w:pPr>
              <w:spacing w:line="240" w:lineRule="atLeast"/>
              <w:jc w:val="both"/>
              <w:rPr>
                <w:sz w:val="22"/>
                <w:szCs w:val="22"/>
                <w:lang w:eastAsia="en-US"/>
              </w:rPr>
            </w:pPr>
            <w:r>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416566B6" w14:textId="77777777" w:rsidR="00AF11D5" w:rsidRDefault="00AF11D5">
            <w:pPr>
              <w:pStyle w:val="af2"/>
              <w:spacing w:line="240" w:lineRule="atLeast"/>
              <w:ind w:left="0"/>
              <w:jc w:val="both"/>
              <w:rPr>
                <w:sz w:val="22"/>
                <w:szCs w:val="22"/>
                <w:lang w:eastAsia="en-US"/>
              </w:rPr>
            </w:pPr>
            <w:r>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6A222A95" w14:textId="77777777" w:rsidR="00AF11D5" w:rsidRDefault="00AF11D5">
            <w:pPr>
              <w:pStyle w:val="af2"/>
              <w:spacing w:line="240" w:lineRule="atLeast"/>
              <w:ind w:left="67"/>
              <w:jc w:val="both"/>
              <w:rPr>
                <w:sz w:val="22"/>
                <w:szCs w:val="22"/>
                <w:lang w:eastAsia="en-US"/>
              </w:rPr>
            </w:pPr>
            <w:r>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3BC8877F" w14:textId="77777777" w:rsidR="00AF11D5" w:rsidRDefault="00AF11D5">
            <w:pPr>
              <w:pStyle w:val="af4"/>
              <w:tabs>
                <w:tab w:val="left" w:pos="708"/>
              </w:tabs>
              <w:spacing w:after="0" w:line="240" w:lineRule="atLeast"/>
              <w:ind w:left="67"/>
              <w:jc w:val="both"/>
              <w:rPr>
                <w:sz w:val="22"/>
                <w:szCs w:val="22"/>
                <w:lang w:eastAsia="en-US"/>
              </w:rPr>
            </w:pPr>
            <w:r>
              <w:rPr>
                <w:sz w:val="22"/>
                <w:szCs w:val="22"/>
                <w:lang w:eastAsia="en-US"/>
              </w:rPr>
              <w:t xml:space="preserve">В каждом упаковочном листе должны содержаться следующие данные: </w:t>
            </w:r>
          </w:p>
          <w:p w14:paraId="1702E629" w14:textId="77777777" w:rsidR="00AF11D5" w:rsidRDefault="00AF11D5">
            <w:pPr>
              <w:pStyle w:val="af4"/>
              <w:tabs>
                <w:tab w:val="left" w:pos="708"/>
              </w:tabs>
              <w:spacing w:after="0" w:line="240" w:lineRule="atLeast"/>
              <w:jc w:val="both"/>
              <w:rPr>
                <w:sz w:val="22"/>
                <w:szCs w:val="22"/>
                <w:lang w:eastAsia="en-US"/>
              </w:rPr>
            </w:pPr>
            <w:r>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65447042" w14:textId="77777777" w:rsidR="00AF11D5" w:rsidRDefault="00AF11D5">
            <w:pPr>
              <w:pStyle w:val="af4"/>
              <w:tabs>
                <w:tab w:val="left" w:pos="708"/>
              </w:tabs>
              <w:spacing w:after="0" w:line="240" w:lineRule="atLeast"/>
              <w:jc w:val="both"/>
              <w:rPr>
                <w:sz w:val="22"/>
                <w:szCs w:val="22"/>
                <w:lang w:eastAsia="en-US"/>
              </w:rPr>
            </w:pPr>
            <w:r>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0D938B1E" w14:textId="77777777" w:rsidR="00AF11D5" w:rsidRDefault="00AF11D5">
            <w:pPr>
              <w:spacing w:line="240" w:lineRule="atLeast"/>
              <w:jc w:val="both"/>
              <w:rPr>
                <w:sz w:val="22"/>
                <w:szCs w:val="22"/>
                <w:lang w:eastAsia="en-US"/>
              </w:rPr>
            </w:pPr>
            <w:r>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704CAA07" w14:textId="77777777" w:rsidR="00AF11D5" w:rsidRDefault="00AF11D5">
            <w:pPr>
              <w:spacing w:line="240" w:lineRule="atLeast"/>
              <w:jc w:val="both"/>
              <w:rPr>
                <w:sz w:val="22"/>
                <w:szCs w:val="22"/>
                <w:lang w:eastAsia="en-US"/>
              </w:rPr>
            </w:pPr>
          </w:p>
          <w:p w14:paraId="4823CE38" w14:textId="77777777" w:rsidR="00AF11D5" w:rsidRDefault="00AF11D5" w:rsidP="00AF11D5">
            <w:pPr>
              <w:pStyle w:val="2c"/>
              <w:numPr>
                <w:ilvl w:val="0"/>
                <w:numId w:val="17"/>
              </w:numPr>
              <w:spacing w:line="240" w:lineRule="atLeast"/>
              <w:ind w:firstLine="0"/>
              <w:jc w:val="center"/>
              <w:rPr>
                <w:b/>
                <w:sz w:val="22"/>
                <w:szCs w:val="22"/>
                <w:lang w:eastAsia="en-US"/>
              </w:rPr>
            </w:pPr>
            <w:r>
              <w:rPr>
                <w:b/>
                <w:sz w:val="22"/>
                <w:szCs w:val="22"/>
                <w:lang w:eastAsia="en-US"/>
              </w:rPr>
              <w:t>ТАРА, УПАКОВКА И МАРКИРОВКА ТОВАРА</w:t>
            </w:r>
          </w:p>
          <w:p w14:paraId="20AB27F7" w14:textId="77777777" w:rsidR="00AF11D5" w:rsidRDefault="00AF11D5">
            <w:pPr>
              <w:spacing w:line="240" w:lineRule="atLeast"/>
              <w:jc w:val="both"/>
              <w:rPr>
                <w:sz w:val="22"/>
                <w:szCs w:val="22"/>
                <w:lang w:eastAsia="en-US"/>
              </w:rPr>
            </w:pPr>
            <w:r>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6128FE9A" w14:textId="77777777" w:rsidR="00AF11D5" w:rsidRDefault="00AF11D5">
            <w:pPr>
              <w:spacing w:line="240" w:lineRule="atLeast"/>
              <w:jc w:val="both"/>
              <w:rPr>
                <w:sz w:val="22"/>
                <w:szCs w:val="22"/>
                <w:lang w:eastAsia="en-US"/>
              </w:rPr>
            </w:pPr>
            <w:r>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7CBC4BE8" w14:textId="77777777" w:rsidR="00AF11D5" w:rsidRDefault="00AF11D5">
            <w:pPr>
              <w:spacing w:line="240" w:lineRule="atLeast"/>
              <w:jc w:val="both"/>
              <w:rPr>
                <w:sz w:val="22"/>
                <w:szCs w:val="22"/>
                <w:lang w:eastAsia="en-US"/>
              </w:rPr>
            </w:pPr>
            <w:r>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5EB90E0C" w14:textId="77777777" w:rsidR="00AF11D5" w:rsidRDefault="00AF11D5">
            <w:pPr>
              <w:spacing w:line="240" w:lineRule="atLeast"/>
              <w:jc w:val="both"/>
              <w:rPr>
                <w:sz w:val="22"/>
                <w:szCs w:val="22"/>
                <w:lang w:eastAsia="en-US"/>
              </w:rPr>
            </w:pPr>
          </w:p>
          <w:p w14:paraId="7C5CCB7B" w14:textId="77777777" w:rsidR="00AF11D5" w:rsidRDefault="00AF11D5" w:rsidP="00AF11D5">
            <w:pPr>
              <w:pStyle w:val="11"/>
              <w:numPr>
                <w:ilvl w:val="0"/>
                <w:numId w:val="17"/>
              </w:numPr>
              <w:tabs>
                <w:tab w:val="clear" w:pos="1134"/>
                <w:tab w:val="left" w:pos="0"/>
                <w:tab w:val="left" w:pos="9000"/>
              </w:tabs>
              <w:spacing w:line="240" w:lineRule="atLeast"/>
              <w:ind w:right="21"/>
              <w:jc w:val="center"/>
              <w:rPr>
                <w:b/>
                <w:sz w:val="22"/>
                <w:szCs w:val="22"/>
              </w:rPr>
            </w:pPr>
            <w:r>
              <w:rPr>
                <w:b/>
                <w:sz w:val="22"/>
                <w:szCs w:val="22"/>
              </w:rPr>
              <w:lastRenderedPageBreak/>
              <w:t>СРОКИ И ПОРЯДОК РАСЧЕТОВ</w:t>
            </w:r>
          </w:p>
          <w:p w14:paraId="0EF727D2" w14:textId="77777777" w:rsidR="00AF11D5" w:rsidRDefault="00AF11D5">
            <w:pPr>
              <w:spacing w:line="240" w:lineRule="atLeast"/>
              <w:jc w:val="both"/>
              <w:rPr>
                <w:sz w:val="22"/>
                <w:szCs w:val="22"/>
                <w:lang w:eastAsia="en-US"/>
              </w:rPr>
            </w:pPr>
            <w:r>
              <w:rPr>
                <w:sz w:val="22"/>
                <w:szCs w:val="22"/>
                <w:lang w:eastAsia="en-US"/>
              </w:rPr>
              <w:t>5.1. Оплата товара производится Покупателем в следующем порядке ________________________________.</w:t>
            </w:r>
          </w:p>
          <w:p w14:paraId="3ABF59C3" w14:textId="77777777" w:rsidR="00AF11D5" w:rsidRDefault="00AF11D5">
            <w:pPr>
              <w:spacing w:line="240" w:lineRule="atLeast"/>
              <w:jc w:val="both"/>
              <w:rPr>
                <w:sz w:val="22"/>
                <w:szCs w:val="22"/>
                <w:lang w:eastAsia="en-US"/>
              </w:rPr>
            </w:pPr>
            <w:r>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59E369B3" w14:textId="77777777" w:rsidR="00AF11D5" w:rsidRDefault="00AF11D5">
            <w:pPr>
              <w:spacing w:line="240" w:lineRule="atLeast"/>
              <w:jc w:val="both"/>
              <w:rPr>
                <w:sz w:val="22"/>
                <w:szCs w:val="22"/>
                <w:lang w:eastAsia="en-US"/>
              </w:rPr>
            </w:pPr>
            <w:r>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045AEC65" w14:textId="77777777" w:rsidR="00AF11D5" w:rsidRDefault="00AF11D5">
            <w:pPr>
              <w:spacing w:line="240" w:lineRule="atLeast"/>
              <w:jc w:val="both"/>
              <w:rPr>
                <w:sz w:val="22"/>
                <w:szCs w:val="22"/>
                <w:lang w:eastAsia="en-US"/>
              </w:rPr>
            </w:pPr>
            <w:r>
              <w:rPr>
                <w:sz w:val="22"/>
                <w:szCs w:val="22"/>
                <w:lang w:eastAsia="en-US"/>
              </w:rPr>
              <w:t xml:space="preserve">5.3. Все расчеты по настоящему договору Покупатель производит денежными средствами. </w:t>
            </w:r>
          </w:p>
          <w:p w14:paraId="2F2B958A" w14:textId="77777777" w:rsidR="00AF11D5" w:rsidRDefault="00AF11D5">
            <w:pPr>
              <w:spacing w:line="240" w:lineRule="atLeast"/>
              <w:jc w:val="both"/>
              <w:rPr>
                <w:sz w:val="22"/>
                <w:szCs w:val="22"/>
                <w:lang w:eastAsia="en-US"/>
              </w:rPr>
            </w:pPr>
            <w:r>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3614A779" w14:textId="77777777" w:rsidR="00AF11D5" w:rsidRDefault="00AF11D5">
            <w:pPr>
              <w:spacing w:line="240" w:lineRule="atLeast"/>
              <w:jc w:val="both"/>
              <w:rPr>
                <w:sz w:val="22"/>
                <w:szCs w:val="22"/>
                <w:lang w:eastAsia="en-US"/>
              </w:rPr>
            </w:pPr>
            <w:r>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Pr>
                <w:sz w:val="22"/>
                <w:szCs w:val="22"/>
                <w:lang w:eastAsia="en-US"/>
              </w:rPr>
              <w:t>неуведомлением</w:t>
            </w:r>
            <w:proofErr w:type="spellEnd"/>
            <w:r>
              <w:rPr>
                <w:sz w:val="22"/>
                <w:szCs w:val="22"/>
                <w:lang w:eastAsia="en-US"/>
              </w:rPr>
              <w:t>, лежат на не уведомившей Стороне.</w:t>
            </w:r>
          </w:p>
          <w:p w14:paraId="5169ACB7" w14:textId="77777777" w:rsidR="00AF11D5" w:rsidRDefault="00AF11D5">
            <w:pPr>
              <w:spacing w:line="240" w:lineRule="atLeast"/>
              <w:jc w:val="both"/>
              <w:rPr>
                <w:i/>
                <w:sz w:val="22"/>
                <w:szCs w:val="22"/>
                <w:lang w:eastAsia="en-US"/>
              </w:rPr>
            </w:pPr>
          </w:p>
          <w:p w14:paraId="5E13C790" w14:textId="77777777" w:rsidR="00AF11D5" w:rsidRDefault="00AF11D5" w:rsidP="00AF11D5">
            <w:pPr>
              <w:pStyle w:val="2c"/>
              <w:numPr>
                <w:ilvl w:val="0"/>
                <w:numId w:val="17"/>
              </w:numPr>
              <w:spacing w:line="240" w:lineRule="atLeast"/>
              <w:ind w:firstLine="0"/>
              <w:jc w:val="center"/>
              <w:rPr>
                <w:b/>
                <w:sz w:val="22"/>
                <w:szCs w:val="22"/>
                <w:lang w:eastAsia="en-US"/>
              </w:rPr>
            </w:pPr>
            <w:r>
              <w:rPr>
                <w:b/>
                <w:sz w:val="22"/>
                <w:szCs w:val="22"/>
                <w:lang w:eastAsia="en-US"/>
              </w:rPr>
              <w:t>КАЧЕСТВО И КОМПЛЕКТНОСТЬ</w:t>
            </w:r>
          </w:p>
          <w:p w14:paraId="37DBCC69" w14:textId="77777777" w:rsidR="00AF11D5" w:rsidRDefault="00AF11D5">
            <w:pPr>
              <w:spacing w:line="240" w:lineRule="atLeast"/>
              <w:jc w:val="both"/>
              <w:rPr>
                <w:sz w:val="22"/>
                <w:szCs w:val="22"/>
                <w:lang w:eastAsia="en-US"/>
              </w:rPr>
            </w:pPr>
            <w:r>
              <w:rPr>
                <w:sz w:val="22"/>
                <w:szCs w:val="22"/>
                <w:lang w:eastAsia="en-US"/>
              </w:rPr>
              <w:t>6.1. Гарантия качества товара составляет ______________ лет.</w:t>
            </w:r>
          </w:p>
          <w:p w14:paraId="063D9D9B" w14:textId="77777777" w:rsidR="00AF11D5" w:rsidRDefault="00AF11D5">
            <w:pPr>
              <w:spacing w:line="240" w:lineRule="atLeast"/>
              <w:jc w:val="both"/>
              <w:rPr>
                <w:sz w:val="22"/>
                <w:szCs w:val="22"/>
                <w:lang w:eastAsia="en-US"/>
              </w:rPr>
            </w:pPr>
            <w:r>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04D40566" w14:textId="77777777" w:rsidR="00AF11D5" w:rsidRDefault="00AF11D5">
            <w:pPr>
              <w:tabs>
                <w:tab w:val="left" w:pos="6096"/>
              </w:tabs>
              <w:spacing w:line="240" w:lineRule="atLeast"/>
              <w:jc w:val="both"/>
              <w:rPr>
                <w:sz w:val="22"/>
                <w:szCs w:val="22"/>
                <w:lang w:eastAsia="en-US"/>
              </w:rPr>
            </w:pPr>
            <w:r>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54DFD579" w14:textId="77777777" w:rsidR="00AF11D5" w:rsidRDefault="00AF11D5">
            <w:pPr>
              <w:spacing w:line="240" w:lineRule="atLeast"/>
              <w:jc w:val="both"/>
              <w:rPr>
                <w:sz w:val="22"/>
                <w:szCs w:val="22"/>
                <w:lang w:eastAsia="en-US"/>
              </w:rPr>
            </w:pPr>
            <w:r>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2A0D5E5F" w14:textId="77777777" w:rsidR="00AF11D5" w:rsidRDefault="00AF11D5">
            <w:pPr>
              <w:pStyle w:val="24"/>
              <w:spacing w:line="240" w:lineRule="atLeast"/>
              <w:ind w:left="0"/>
              <w:jc w:val="both"/>
              <w:rPr>
                <w:sz w:val="22"/>
                <w:szCs w:val="22"/>
                <w:lang w:eastAsia="en-US"/>
              </w:rPr>
            </w:pPr>
            <w:r>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5DEA2D10" w14:textId="77777777" w:rsidR="00AF11D5" w:rsidRDefault="00AF11D5">
            <w:pPr>
              <w:pStyle w:val="24"/>
              <w:spacing w:line="240" w:lineRule="atLeast"/>
              <w:ind w:left="0"/>
              <w:jc w:val="both"/>
              <w:rPr>
                <w:sz w:val="22"/>
                <w:szCs w:val="22"/>
                <w:lang w:eastAsia="en-US"/>
              </w:rPr>
            </w:pPr>
            <w:r>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7BCFB4BF" w14:textId="77777777" w:rsidR="00AF11D5" w:rsidRDefault="00AF11D5">
            <w:pPr>
              <w:pStyle w:val="af4"/>
              <w:tabs>
                <w:tab w:val="left" w:pos="720"/>
              </w:tabs>
              <w:spacing w:after="0" w:line="240" w:lineRule="atLeast"/>
              <w:jc w:val="both"/>
              <w:rPr>
                <w:sz w:val="22"/>
                <w:szCs w:val="22"/>
                <w:lang w:eastAsia="en-US"/>
              </w:rPr>
            </w:pPr>
            <w:r>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6A55FFD7" w14:textId="77777777" w:rsidR="00AF11D5" w:rsidRDefault="00AF11D5">
            <w:pPr>
              <w:spacing w:line="240" w:lineRule="atLeast"/>
              <w:jc w:val="both"/>
              <w:rPr>
                <w:sz w:val="22"/>
                <w:szCs w:val="22"/>
                <w:lang w:eastAsia="en-US"/>
              </w:rPr>
            </w:pPr>
            <w:r>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0044D013" w14:textId="77777777" w:rsidR="00AF11D5" w:rsidRDefault="00AF11D5">
            <w:pPr>
              <w:spacing w:line="240" w:lineRule="atLeast"/>
              <w:jc w:val="both"/>
              <w:rPr>
                <w:sz w:val="22"/>
                <w:szCs w:val="22"/>
                <w:lang w:eastAsia="en-US"/>
              </w:rPr>
            </w:pPr>
            <w:r>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6AEF0AC5" w14:textId="77777777" w:rsidR="00AF11D5" w:rsidRDefault="00AF11D5">
            <w:pPr>
              <w:spacing w:line="240" w:lineRule="atLeast"/>
              <w:jc w:val="both"/>
              <w:rPr>
                <w:sz w:val="22"/>
                <w:szCs w:val="22"/>
                <w:lang w:eastAsia="en-US"/>
              </w:rPr>
            </w:pPr>
            <w:r>
              <w:rPr>
                <w:sz w:val="22"/>
                <w:szCs w:val="22"/>
                <w:lang w:eastAsia="en-US"/>
              </w:rPr>
              <w:lastRenderedPageBreak/>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6F7D054D" w14:textId="77777777" w:rsidR="00AF11D5" w:rsidRDefault="00AF11D5">
            <w:pPr>
              <w:spacing w:line="240" w:lineRule="atLeast"/>
              <w:jc w:val="both"/>
              <w:rPr>
                <w:sz w:val="22"/>
                <w:szCs w:val="22"/>
                <w:lang w:eastAsia="en-US"/>
              </w:rPr>
            </w:pPr>
            <w:r>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2A414C31" w14:textId="77777777" w:rsidR="00AF11D5" w:rsidRDefault="00AF11D5">
            <w:pPr>
              <w:spacing w:line="240" w:lineRule="atLeast"/>
              <w:jc w:val="both"/>
              <w:rPr>
                <w:b/>
                <w:sz w:val="22"/>
                <w:szCs w:val="22"/>
                <w:lang w:eastAsia="en-US"/>
              </w:rPr>
            </w:pPr>
          </w:p>
          <w:p w14:paraId="2614B8F6" w14:textId="77777777" w:rsidR="00AF11D5" w:rsidRDefault="00AF11D5" w:rsidP="00AF11D5">
            <w:pPr>
              <w:pStyle w:val="2c"/>
              <w:numPr>
                <w:ilvl w:val="0"/>
                <w:numId w:val="17"/>
              </w:numPr>
              <w:spacing w:line="240" w:lineRule="atLeast"/>
              <w:ind w:firstLine="0"/>
              <w:jc w:val="center"/>
              <w:rPr>
                <w:b/>
                <w:sz w:val="22"/>
                <w:szCs w:val="22"/>
                <w:lang w:eastAsia="en-US"/>
              </w:rPr>
            </w:pPr>
            <w:r>
              <w:rPr>
                <w:b/>
                <w:sz w:val="22"/>
                <w:szCs w:val="22"/>
                <w:lang w:eastAsia="en-US"/>
              </w:rPr>
              <w:t>ОТВЕТСТВЕННОСТЬ СТОРОН</w:t>
            </w:r>
          </w:p>
          <w:p w14:paraId="040881F3" w14:textId="77777777" w:rsidR="00AF11D5" w:rsidRDefault="00AF11D5">
            <w:pPr>
              <w:spacing w:line="240" w:lineRule="atLeast"/>
              <w:jc w:val="both"/>
              <w:rPr>
                <w:sz w:val="22"/>
                <w:szCs w:val="22"/>
                <w:lang w:eastAsia="en-US"/>
              </w:rPr>
            </w:pPr>
            <w:r>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556DECD1" w14:textId="77777777" w:rsidR="00AF11D5" w:rsidRDefault="00AF11D5">
            <w:pPr>
              <w:spacing w:line="240" w:lineRule="atLeast"/>
              <w:jc w:val="both"/>
              <w:rPr>
                <w:sz w:val="22"/>
                <w:szCs w:val="22"/>
                <w:lang w:eastAsia="en-US"/>
              </w:rPr>
            </w:pPr>
            <w:r>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7522E7D6" w14:textId="77777777" w:rsidR="00AF11D5" w:rsidRDefault="00AF11D5">
            <w:pPr>
              <w:spacing w:line="240" w:lineRule="atLeast"/>
              <w:jc w:val="both"/>
              <w:rPr>
                <w:sz w:val="22"/>
                <w:szCs w:val="22"/>
                <w:lang w:eastAsia="en-US"/>
              </w:rPr>
            </w:pPr>
            <w:r>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5724FBBF" w14:textId="77777777" w:rsidR="00AF11D5" w:rsidRDefault="00AF11D5">
            <w:pPr>
              <w:spacing w:line="240" w:lineRule="atLeast"/>
              <w:jc w:val="both"/>
              <w:rPr>
                <w:sz w:val="22"/>
                <w:szCs w:val="22"/>
                <w:lang w:eastAsia="en-US"/>
              </w:rPr>
            </w:pPr>
            <w:r>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40DAA3BB" w14:textId="77777777" w:rsidR="00AF11D5" w:rsidRDefault="00AF11D5">
            <w:pPr>
              <w:spacing w:line="240" w:lineRule="atLeast"/>
              <w:jc w:val="both"/>
              <w:rPr>
                <w:sz w:val="22"/>
                <w:szCs w:val="22"/>
                <w:lang w:eastAsia="en-US"/>
              </w:rPr>
            </w:pPr>
            <w:r>
              <w:rPr>
                <w:b/>
                <w:sz w:val="22"/>
                <w:szCs w:val="22"/>
                <w:lang w:eastAsia="en-US"/>
              </w:rPr>
              <w:tab/>
            </w:r>
            <w:r>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1EC81281" w14:textId="77777777" w:rsidR="00AF11D5" w:rsidRDefault="00AF11D5">
            <w:pPr>
              <w:spacing w:line="240" w:lineRule="atLeast"/>
              <w:jc w:val="both"/>
              <w:rPr>
                <w:sz w:val="22"/>
                <w:szCs w:val="22"/>
                <w:lang w:eastAsia="en-US"/>
              </w:rPr>
            </w:pPr>
            <w:r>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Pr>
                <w:sz w:val="22"/>
                <w:szCs w:val="22"/>
                <w:lang w:eastAsia="en-US"/>
              </w:rPr>
              <w:tab/>
            </w:r>
          </w:p>
          <w:p w14:paraId="7C7AA2F8" w14:textId="77777777" w:rsidR="00AF11D5" w:rsidRDefault="00AF11D5">
            <w:pPr>
              <w:spacing w:line="240" w:lineRule="atLeast"/>
              <w:jc w:val="both"/>
              <w:rPr>
                <w:sz w:val="22"/>
                <w:szCs w:val="22"/>
                <w:lang w:eastAsia="en-US"/>
              </w:rPr>
            </w:pPr>
            <w:r>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07CB0892" w14:textId="77777777" w:rsidR="00AF11D5" w:rsidRDefault="00AF11D5">
            <w:pPr>
              <w:spacing w:line="240" w:lineRule="atLeast"/>
              <w:jc w:val="both"/>
              <w:rPr>
                <w:sz w:val="22"/>
                <w:szCs w:val="22"/>
                <w:lang w:eastAsia="en-US"/>
              </w:rPr>
            </w:pPr>
            <w:r>
              <w:rPr>
                <w:sz w:val="22"/>
                <w:szCs w:val="22"/>
                <w:lang w:eastAsia="en-US"/>
              </w:rPr>
              <w:t>При поставке некачественного товара Покупатель вправе по своему выбору:</w:t>
            </w:r>
          </w:p>
          <w:p w14:paraId="131481EA" w14:textId="77777777" w:rsidR="00AF11D5" w:rsidRDefault="00AF11D5">
            <w:pPr>
              <w:spacing w:line="240" w:lineRule="atLeast"/>
              <w:ind w:left="360"/>
              <w:jc w:val="both"/>
              <w:rPr>
                <w:sz w:val="22"/>
                <w:szCs w:val="22"/>
                <w:lang w:eastAsia="en-US"/>
              </w:rPr>
            </w:pPr>
            <w:r>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14C89C51" w14:textId="77777777" w:rsidR="00AF11D5" w:rsidRDefault="00AF11D5">
            <w:pPr>
              <w:pStyle w:val="affe"/>
              <w:spacing w:line="240" w:lineRule="atLeast"/>
              <w:rPr>
                <w:sz w:val="22"/>
                <w:szCs w:val="22"/>
                <w:lang w:eastAsia="en-US"/>
              </w:rPr>
            </w:pPr>
            <w:r>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Pr>
                <w:sz w:val="22"/>
                <w:szCs w:val="22"/>
                <w:lang w:eastAsia="en-US"/>
              </w:rPr>
              <w:t>незамене</w:t>
            </w:r>
            <w:proofErr w:type="spellEnd"/>
            <w:r>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6F218CA4" w14:textId="77777777" w:rsidR="00AF11D5" w:rsidRDefault="00AF11D5">
            <w:pPr>
              <w:spacing w:line="240" w:lineRule="atLeast"/>
              <w:jc w:val="both"/>
              <w:rPr>
                <w:sz w:val="22"/>
                <w:szCs w:val="22"/>
                <w:lang w:eastAsia="en-US"/>
              </w:rPr>
            </w:pPr>
            <w:r>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751D58C6" w14:textId="77777777" w:rsidR="00AF11D5" w:rsidRDefault="00AF11D5">
            <w:pPr>
              <w:pStyle w:val="af4"/>
              <w:spacing w:after="0" w:line="240" w:lineRule="atLeast"/>
              <w:jc w:val="both"/>
              <w:rPr>
                <w:sz w:val="22"/>
                <w:szCs w:val="22"/>
                <w:lang w:eastAsia="en-US"/>
              </w:rPr>
            </w:pPr>
            <w:r>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01E3A509" w14:textId="77777777" w:rsidR="00AF11D5" w:rsidRDefault="00AF11D5">
            <w:pPr>
              <w:spacing w:line="240" w:lineRule="atLeast"/>
              <w:jc w:val="both"/>
              <w:rPr>
                <w:sz w:val="22"/>
                <w:szCs w:val="22"/>
                <w:lang w:eastAsia="en-US"/>
              </w:rPr>
            </w:pPr>
            <w:r>
              <w:rPr>
                <w:sz w:val="22"/>
                <w:szCs w:val="22"/>
                <w:lang w:eastAsia="en-US"/>
              </w:rPr>
              <w:t>7.6. Условия о процентах по денежному обязательству данного договора в порядке ст. 317.1 ГК РФ не применяются.</w:t>
            </w:r>
          </w:p>
          <w:p w14:paraId="153EFC8D" w14:textId="77777777" w:rsidR="00AF11D5" w:rsidRDefault="00AF11D5">
            <w:pPr>
              <w:spacing w:line="240" w:lineRule="atLeast"/>
              <w:jc w:val="both"/>
              <w:rPr>
                <w:sz w:val="22"/>
                <w:szCs w:val="22"/>
                <w:lang w:eastAsia="en-US"/>
              </w:rPr>
            </w:pPr>
            <w:r>
              <w:rPr>
                <w:sz w:val="22"/>
                <w:szCs w:val="22"/>
                <w:lang w:eastAsia="en-US"/>
              </w:rPr>
              <w:lastRenderedPageBreak/>
              <w:t>7.7. Стороны несут иную ответственность, установленную действующим законодательством Российской Федерации.</w:t>
            </w:r>
          </w:p>
          <w:p w14:paraId="2C6B5C22" w14:textId="77777777" w:rsidR="00AF11D5" w:rsidRDefault="00AF11D5">
            <w:pPr>
              <w:spacing w:line="240" w:lineRule="atLeast"/>
              <w:jc w:val="both"/>
              <w:rPr>
                <w:sz w:val="22"/>
                <w:szCs w:val="22"/>
                <w:lang w:eastAsia="en-US"/>
              </w:rPr>
            </w:pPr>
            <w:r>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2DBA4398" w14:textId="77777777" w:rsidR="00AF11D5" w:rsidRDefault="00AF11D5">
            <w:pPr>
              <w:spacing w:line="240" w:lineRule="atLeast"/>
              <w:jc w:val="both"/>
              <w:rPr>
                <w:sz w:val="22"/>
                <w:szCs w:val="22"/>
                <w:lang w:eastAsia="en-US"/>
              </w:rPr>
            </w:pPr>
            <w:r>
              <w:rPr>
                <w:sz w:val="22"/>
                <w:szCs w:val="22"/>
                <w:lang w:eastAsia="en-US"/>
              </w:rPr>
              <w:t xml:space="preserve">             7.9.</w:t>
            </w:r>
            <w:r>
              <w:rPr>
                <w:lang w:eastAsia="en-US"/>
              </w:rPr>
              <w:t xml:space="preserve">  </w:t>
            </w:r>
            <w:r>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5DBFDD62" w14:textId="77777777" w:rsidR="00AF11D5" w:rsidRDefault="00AF11D5">
            <w:pPr>
              <w:spacing w:line="240" w:lineRule="atLeast"/>
              <w:jc w:val="both"/>
              <w:rPr>
                <w:b/>
                <w:sz w:val="22"/>
                <w:szCs w:val="22"/>
                <w:lang w:eastAsia="en-US"/>
              </w:rPr>
            </w:pPr>
          </w:p>
          <w:p w14:paraId="249CD72A" w14:textId="77777777" w:rsidR="00AF11D5" w:rsidRDefault="00AF11D5">
            <w:pPr>
              <w:spacing w:line="240" w:lineRule="atLeast"/>
              <w:jc w:val="both"/>
              <w:rPr>
                <w:sz w:val="22"/>
                <w:szCs w:val="22"/>
                <w:lang w:eastAsia="en-US"/>
              </w:rPr>
            </w:pPr>
          </w:p>
          <w:p w14:paraId="2FF72294" w14:textId="77777777" w:rsidR="00AF11D5" w:rsidRDefault="00AF11D5">
            <w:pPr>
              <w:spacing w:line="240" w:lineRule="atLeast"/>
              <w:jc w:val="both"/>
              <w:rPr>
                <w:b/>
                <w:sz w:val="22"/>
                <w:szCs w:val="22"/>
                <w:lang w:eastAsia="en-US"/>
              </w:rPr>
            </w:pPr>
          </w:p>
          <w:p w14:paraId="36F643B6" w14:textId="77777777" w:rsidR="00AF11D5" w:rsidRDefault="00AF11D5" w:rsidP="00AF11D5">
            <w:pPr>
              <w:pStyle w:val="2c"/>
              <w:numPr>
                <w:ilvl w:val="0"/>
                <w:numId w:val="17"/>
              </w:numPr>
              <w:spacing w:line="240" w:lineRule="atLeast"/>
              <w:ind w:firstLine="0"/>
              <w:jc w:val="center"/>
              <w:rPr>
                <w:b/>
                <w:sz w:val="22"/>
                <w:szCs w:val="22"/>
                <w:lang w:eastAsia="en-US"/>
              </w:rPr>
            </w:pPr>
            <w:r>
              <w:rPr>
                <w:b/>
                <w:sz w:val="22"/>
                <w:szCs w:val="22"/>
                <w:lang w:eastAsia="en-US"/>
              </w:rPr>
              <w:t>ПОРЯДОК РАЗРЕШЕНИЯ СПОРОВ</w:t>
            </w:r>
          </w:p>
          <w:p w14:paraId="20905C95" w14:textId="77777777" w:rsidR="00AF11D5" w:rsidRDefault="00AF11D5">
            <w:pPr>
              <w:spacing w:line="240" w:lineRule="atLeast"/>
              <w:jc w:val="both"/>
              <w:rPr>
                <w:sz w:val="22"/>
                <w:szCs w:val="22"/>
                <w:lang w:eastAsia="en-US"/>
              </w:rPr>
            </w:pPr>
            <w:r>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5D3C9432" w14:textId="77777777" w:rsidR="00AF11D5" w:rsidRDefault="00AF11D5">
            <w:pPr>
              <w:spacing w:line="240" w:lineRule="atLeast"/>
              <w:jc w:val="both"/>
              <w:rPr>
                <w:sz w:val="22"/>
                <w:szCs w:val="22"/>
                <w:lang w:eastAsia="en-US"/>
              </w:rPr>
            </w:pPr>
            <w:r>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Pr>
                <w:sz w:val="22"/>
                <w:szCs w:val="22"/>
                <w:lang w:eastAsia="en-US"/>
              </w:rPr>
              <w:tab/>
            </w:r>
          </w:p>
          <w:p w14:paraId="780E3AB8" w14:textId="77777777" w:rsidR="00AF11D5" w:rsidRDefault="00AF11D5">
            <w:pPr>
              <w:pStyle w:val="24"/>
              <w:spacing w:line="240" w:lineRule="atLeast"/>
              <w:jc w:val="both"/>
              <w:rPr>
                <w:sz w:val="22"/>
                <w:szCs w:val="22"/>
                <w:lang w:eastAsia="en-US"/>
              </w:rPr>
            </w:pPr>
            <w:r>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54EFAF03" w14:textId="77777777" w:rsidR="00AF11D5" w:rsidRDefault="00AF11D5">
            <w:pPr>
              <w:pStyle w:val="24"/>
              <w:spacing w:line="240" w:lineRule="atLeast"/>
              <w:jc w:val="both"/>
              <w:rPr>
                <w:sz w:val="22"/>
                <w:szCs w:val="22"/>
                <w:lang w:eastAsia="en-US"/>
              </w:rPr>
            </w:pPr>
          </w:p>
          <w:p w14:paraId="0A19DDD6" w14:textId="77777777" w:rsidR="00AF11D5" w:rsidRDefault="00AF11D5">
            <w:pPr>
              <w:spacing w:line="240" w:lineRule="atLeast"/>
              <w:jc w:val="center"/>
              <w:rPr>
                <w:b/>
                <w:sz w:val="22"/>
                <w:szCs w:val="22"/>
                <w:lang w:eastAsia="en-US"/>
              </w:rPr>
            </w:pPr>
            <w:r>
              <w:rPr>
                <w:b/>
                <w:sz w:val="22"/>
                <w:szCs w:val="22"/>
                <w:lang w:eastAsia="en-US"/>
              </w:rPr>
              <w:t>9. ОБСТОЯТЕЛЬСТВА НЕПРЕОДОЛИМОЙ СИЛЫ</w:t>
            </w:r>
          </w:p>
          <w:p w14:paraId="1D6002C2" w14:textId="77777777" w:rsidR="00AF11D5" w:rsidRDefault="00AF11D5">
            <w:pPr>
              <w:spacing w:line="240" w:lineRule="atLeast"/>
              <w:jc w:val="both"/>
              <w:rPr>
                <w:sz w:val="22"/>
                <w:szCs w:val="22"/>
                <w:lang w:eastAsia="en-US"/>
              </w:rPr>
            </w:pPr>
            <w:r>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07567FCE" w14:textId="77777777" w:rsidR="00AF11D5" w:rsidRDefault="00AF11D5">
            <w:pPr>
              <w:spacing w:line="240" w:lineRule="atLeast"/>
              <w:jc w:val="both"/>
              <w:rPr>
                <w:sz w:val="22"/>
                <w:szCs w:val="22"/>
                <w:lang w:eastAsia="en-US"/>
              </w:rPr>
            </w:pPr>
            <w:r>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1C71C593" w14:textId="77777777" w:rsidR="00AF11D5" w:rsidRDefault="00AF11D5">
            <w:pPr>
              <w:spacing w:line="240" w:lineRule="atLeast"/>
              <w:jc w:val="both"/>
              <w:rPr>
                <w:sz w:val="22"/>
                <w:szCs w:val="22"/>
                <w:lang w:eastAsia="en-US"/>
              </w:rPr>
            </w:pPr>
            <w:r>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53B553AB" w14:textId="77777777" w:rsidR="00AF11D5" w:rsidRDefault="00AF11D5">
            <w:pPr>
              <w:spacing w:line="240" w:lineRule="atLeast"/>
              <w:jc w:val="both"/>
              <w:rPr>
                <w:sz w:val="22"/>
                <w:szCs w:val="22"/>
                <w:lang w:eastAsia="en-US"/>
              </w:rPr>
            </w:pPr>
            <w:r>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6E57BAF5" w14:textId="77777777" w:rsidR="00AF11D5" w:rsidRDefault="00AF11D5">
            <w:pPr>
              <w:spacing w:line="240" w:lineRule="atLeast"/>
              <w:jc w:val="both"/>
              <w:rPr>
                <w:sz w:val="22"/>
                <w:szCs w:val="22"/>
                <w:lang w:eastAsia="en-US"/>
              </w:rPr>
            </w:pPr>
            <w:r>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36AC422A" w14:textId="77777777" w:rsidR="00AF11D5" w:rsidRDefault="00AF11D5">
            <w:pPr>
              <w:spacing w:line="240" w:lineRule="atLeast"/>
              <w:jc w:val="both"/>
              <w:rPr>
                <w:sz w:val="22"/>
                <w:szCs w:val="22"/>
                <w:lang w:eastAsia="en-US"/>
              </w:rPr>
            </w:pPr>
            <w:r>
              <w:rPr>
                <w:sz w:val="22"/>
                <w:szCs w:val="22"/>
                <w:lang w:eastAsia="en-US"/>
              </w:rPr>
              <w:t>В таком случае ни одна из Сторон не имеет права на возмещение убытков другой Стороной.</w:t>
            </w:r>
          </w:p>
          <w:p w14:paraId="09731429" w14:textId="77777777" w:rsidR="00AF11D5" w:rsidRDefault="00AF11D5">
            <w:pPr>
              <w:spacing w:line="240" w:lineRule="atLeast"/>
              <w:jc w:val="both"/>
              <w:rPr>
                <w:sz w:val="22"/>
                <w:szCs w:val="22"/>
                <w:lang w:eastAsia="en-US"/>
              </w:rPr>
            </w:pPr>
            <w:r>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1ED926A3" w14:textId="77777777" w:rsidR="00AF11D5" w:rsidRDefault="00AF11D5">
            <w:pPr>
              <w:spacing w:line="240" w:lineRule="atLeast"/>
              <w:jc w:val="both"/>
              <w:rPr>
                <w:b/>
                <w:sz w:val="22"/>
                <w:szCs w:val="22"/>
                <w:lang w:eastAsia="en-US"/>
              </w:rPr>
            </w:pPr>
          </w:p>
          <w:p w14:paraId="0BAC0878" w14:textId="77777777" w:rsidR="00AF11D5" w:rsidRDefault="00AF11D5">
            <w:pPr>
              <w:spacing w:line="240" w:lineRule="atLeast"/>
              <w:jc w:val="center"/>
              <w:rPr>
                <w:b/>
                <w:sz w:val="22"/>
                <w:szCs w:val="22"/>
                <w:lang w:eastAsia="en-US"/>
              </w:rPr>
            </w:pPr>
            <w:r>
              <w:rPr>
                <w:b/>
                <w:sz w:val="22"/>
                <w:szCs w:val="22"/>
                <w:lang w:eastAsia="en-US"/>
              </w:rPr>
              <w:t>10. СРОК ДЕЙСТВИЯ ДОГОВОРА. ПОРЯДОК ИЗМЕНЕНИЯ И</w:t>
            </w:r>
          </w:p>
          <w:p w14:paraId="61CDA17C" w14:textId="77777777" w:rsidR="00AF11D5" w:rsidRDefault="00AF11D5">
            <w:pPr>
              <w:spacing w:line="240" w:lineRule="atLeast"/>
              <w:jc w:val="center"/>
              <w:rPr>
                <w:b/>
                <w:sz w:val="22"/>
                <w:szCs w:val="22"/>
                <w:lang w:eastAsia="en-US"/>
              </w:rPr>
            </w:pPr>
            <w:r>
              <w:rPr>
                <w:b/>
                <w:sz w:val="22"/>
                <w:szCs w:val="22"/>
                <w:lang w:eastAsia="en-US"/>
              </w:rPr>
              <w:t>РАСТОРЖЕНИЯ ДОГОВОРА</w:t>
            </w:r>
          </w:p>
          <w:p w14:paraId="28B8ED3D" w14:textId="77777777" w:rsidR="00AF11D5" w:rsidRDefault="00AF11D5">
            <w:pPr>
              <w:spacing w:line="240" w:lineRule="atLeast"/>
              <w:jc w:val="both"/>
              <w:rPr>
                <w:sz w:val="22"/>
                <w:szCs w:val="22"/>
                <w:lang w:eastAsia="en-US"/>
              </w:rPr>
            </w:pPr>
            <w:r>
              <w:rPr>
                <w:sz w:val="22"/>
                <w:szCs w:val="22"/>
                <w:lang w:eastAsia="en-US"/>
              </w:rPr>
              <w:t xml:space="preserve">10.1. Настоящий договор вступает в силу с даты заключения договора и действует по _____________2020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5971F2CF" w14:textId="77777777" w:rsidR="00AF11D5" w:rsidRDefault="00AF11D5">
            <w:pPr>
              <w:spacing w:line="240" w:lineRule="atLeast"/>
              <w:jc w:val="both"/>
              <w:rPr>
                <w:sz w:val="22"/>
                <w:szCs w:val="22"/>
                <w:lang w:eastAsia="en-US"/>
              </w:rPr>
            </w:pPr>
            <w:r>
              <w:rPr>
                <w:sz w:val="22"/>
                <w:szCs w:val="22"/>
                <w:lang w:eastAsia="en-US"/>
              </w:rPr>
              <w:lastRenderedPageBreak/>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037CCB24" w14:textId="77777777" w:rsidR="00AF11D5" w:rsidRDefault="00AF11D5">
            <w:pPr>
              <w:spacing w:line="240" w:lineRule="atLeast"/>
              <w:jc w:val="both"/>
              <w:rPr>
                <w:sz w:val="22"/>
                <w:szCs w:val="22"/>
                <w:lang w:eastAsia="en-US"/>
              </w:rPr>
            </w:pPr>
            <w:r>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6589D2AE" w14:textId="77777777" w:rsidR="00AF11D5" w:rsidRDefault="00AF11D5">
            <w:pPr>
              <w:spacing w:line="240" w:lineRule="atLeast"/>
              <w:jc w:val="both"/>
              <w:rPr>
                <w:sz w:val="22"/>
                <w:szCs w:val="22"/>
                <w:lang w:eastAsia="en-US"/>
              </w:rPr>
            </w:pPr>
            <w:r>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73645CA9" w14:textId="77777777" w:rsidR="00AF11D5" w:rsidRDefault="00AF11D5">
            <w:pPr>
              <w:spacing w:line="240" w:lineRule="atLeast"/>
              <w:jc w:val="both"/>
              <w:rPr>
                <w:sz w:val="22"/>
                <w:szCs w:val="22"/>
                <w:lang w:eastAsia="en-US"/>
              </w:rPr>
            </w:pPr>
            <w:r>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6C43BE78" w14:textId="77777777" w:rsidR="00AF11D5" w:rsidRDefault="00AF11D5">
            <w:pPr>
              <w:spacing w:line="240" w:lineRule="atLeast"/>
              <w:jc w:val="both"/>
              <w:rPr>
                <w:sz w:val="22"/>
                <w:szCs w:val="22"/>
                <w:lang w:eastAsia="en-US"/>
              </w:rPr>
            </w:pPr>
          </w:p>
          <w:p w14:paraId="7DEF0431" w14:textId="77777777" w:rsidR="00AF11D5" w:rsidRDefault="00AF11D5">
            <w:pPr>
              <w:spacing w:line="256" w:lineRule="auto"/>
              <w:jc w:val="center"/>
              <w:rPr>
                <w:b/>
                <w:color w:val="000000"/>
                <w:sz w:val="22"/>
                <w:szCs w:val="22"/>
                <w:lang w:eastAsia="en-US"/>
              </w:rPr>
            </w:pPr>
            <w:r>
              <w:rPr>
                <w:b/>
                <w:color w:val="000000"/>
                <w:sz w:val="22"/>
                <w:szCs w:val="22"/>
                <w:lang w:eastAsia="en-US"/>
              </w:rPr>
              <w:t>11. ЗАВЕРЕНИЯ ПОСТАВЩИКА</w:t>
            </w:r>
          </w:p>
          <w:p w14:paraId="5580BCB7" w14:textId="77777777" w:rsidR="00AF11D5" w:rsidRDefault="00AF11D5">
            <w:pPr>
              <w:spacing w:line="256" w:lineRule="auto"/>
              <w:jc w:val="both"/>
              <w:rPr>
                <w:color w:val="000000"/>
                <w:sz w:val="22"/>
                <w:szCs w:val="22"/>
                <w:lang w:eastAsia="en-US"/>
              </w:rPr>
            </w:pPr>
            <w:r>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46D4AE7E" w14:textId="77777777" w:rsidR="00AF11D5" w:rsidRDefault="00AF11D5">
            <w:pPr>
              <w:spacing w:line="256" w:lineRule="auto"/>
              <w:jc w:val="both"/>
              <w:rPr>
                <w:color w:val="000000"/>
                <w:sz w:val="22"/>
                <w:szCs w:val="22"/>
                <w:lang w:eastAsia="en-US"/>
              </w:rPr>
            </w:pPr>
            <w:r>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6836F4D5" w14:textId="77777777" w:rsidR="00AF11D5" w:rsidRDefault="00AF11D5">
            <w:pPr>
              <w:spacing w:line="256" w:lineRule="auto"/>
              <w:jc w:val="both"/>
              <w:rPr>
                <w:color w:val="000000"/>
                <w:sz w:val="22"/>
                <w:szCs w:val="22"/>
                <w:lang w:eastAsia="en-US"/>
              </w:rPr>
            </w:pPr>
            <w:r>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1F5B8026" w14:textId="77777777" w:rsidR="00AF11D5" w:rsidRDefault="00AF11D5">
            <w:pPr>
              <w:spacing w:line="256" w:lineRule="auto"/>
              <w:jc w:val="both"/>
              <w:rPr>
                <w:color w:val="000000"/>
                <w:sz w:val="22"/>
                <w:szCs w:val="22"/>
                <w:lang w:eastAsia="en-US"/>
              </w:rPr>
            </w:pPr>
            <w:r>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144FF372" w14:textId="77777777" w:rsidR="00AF11D5" w:rsidRDefault="00AF11D5">
            <w:pPr>
              <w:spacing w:line="256" w:lineRule="auto"/>
              <w:jc w:val="both"/>
              <w:rPr>
                <w:color w:val="000000"/>
                <w:sz w:val="22"/>
                <w:szCs w:val="22"/>
                <w:lang w:eastAsia="en-US"/>
              </w:rPr>
            </w:pPr>
            <w:r>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5A3B1462" w14:textId="77777777" w:rsidR="00AF11D5" w:rsidRDefault="00AF11D5">
            <w:pPr>
              <w:spacing w:line="256" w:lineRule="auto"/>
              <w:jc w:val="both"/>
              <w:rPr>
                <w:color w:val="000000"/>
                <w:sz w:val="22"/>
                <w:szCs w:val="22"/>
                <w:lang w:eastAsia="en-US"/>
              </w:rPr>
            </w:pPr>
            <w:r>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2789E7BE" w14:textId="77777777" w:rsidR="00AF11D5" w:rsidRDefault="00AF11D5">
            <w:pPr>
              <w:spacing w:line="256" w:lineRule="auto"/>
              <w:jc w:val="both"/>
              <w:rPr>
                <w:color w:val="000000"/>
                <w:sz w:val="22"/>
                <w:szCs w:val="22"/>
                <w:lang w:eastAsia="en-US"/>
              </w:rPr>
            </w:pPr>
            <w:r>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708C2C54" w14:textId="77777777" w:rsidR="00AF11D5" w:rsidRDefault="00AF11D5">
            <w:pPr>
              <w:spacing w:line="256" w:lineRule="auto"/>
              <w:jc w:val="both"/>
              <w:rPr>
                <w:color w:val="000000"/>
                <w:sz w:val="22"/>
                <w:szCs w:val="22"/>
                <w:lang w:eastAsia="en-US"/>
              </w:rPr>
            </w:pPr>
            <w:r>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C8D7738" w14:textId="77777777" w:rsidR="00AF11D5" w:rsidRDefault="00AF11D5">
            <w:pPr>
              <w:spacing w:line="256" w:lineRule="auto"/>
              <w:jc w:val="both"/>
              <w:rPr>
                <w:color w:val="000000"/>
                <w:sz w:val="22"/>
                <w:szCs w:val="22"/>
                <w:lang w:eastAsia="en-US"/>
              </w:rPr>
            </w:pPr>
            <w:r>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6A237DFA" w14:textId="77777777" w:rsidR="00AF11D5" w:rsidRDefault="00AF11D5">
            <w:pPr>
              <w:spacing w:line="256" w:lineRule="auto"/>
              <w:jc w:val="both"/>
              <w:rPr>
                <w:color w:val="000000"/>
                <w:sz w:val="22"/>
                <w:szCs w:val="22"/>
                <w:lang w:eastAsia="en-US"/>
              </w:rPr>
            </w:pPr>
            <w:r>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6EA4C977" w14:textId="77777777" w:rsidR="00AF11D5" w:rsidRDefault="00AF11D5">
            <w:pPr>
              <w:spacing w:line="256" w:lineRule="auto"/>
              <w:jc w:val="both"/>
              <w:rPr>
                <w:color w:val="000000"/>
                <w:sz w:val="22"/>
                <w:szCs w:val="22"/>
                <w:lang w:eastAsia="en-US"/>
              </w:rPr>
            </w:pPr>
            <w:r>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2D1DEC7" w14:textId="77777777" w:rsidR="00AF11D5" w:rsidRDefault="00AF11D5">
            <w:pPr>
              <w:spacing w:line="256" w:lineRule="auto"/>
              <w:jc w:val="both"/>
              <w:rPr>
                <w:color w:val="000000"/>
                <w:sz w:val="22"/>
                <w:szCs w:val="22"/>
                <w:lang w:eastAsia="en-US"/>
              </w:rPr>
            </w:pPr>
            <w:r>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085C5E93" w14:textId="77777777" w:rsidR="00AF11D5" w:rsidRDefault="00AF11D5">
            <w:pPr>
              <w:spacing w:line="256" w:lineRule="auto"/>
              <w:jc w:val="both"/>
              <w:rPr>
                <w:color w:val="000000"/>
                <w:sz w:val="22"/>
                <w:szCs w:val="22"/>
                <w:lang w:eastAsia="en-US"/>
              </w:rPr>
            </w:pPr>
            <w:r>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5AA4DE8E" w14:textId="77777777" w:rsidR="00AF11D5" w:rsidRDefault="00AF11D5">
            <w:pPr>
              <w:spacing w:line="256" w:lineRule="auto"/>
              <w:jc w:val="both"/>
              <w:rPr>
                <w:color w:val="000000"/>
                <w:sz w:val="22"/>
                <w:szCs w:val="22"/>
                <w:lang w:eastAsia="en-US"/>
              </w:rPr>
            </w:pPr>
            <w:r>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01FACD6C" w14:textId="77777777" w:rsidR="00AF11D5" w:rsidRDefault="00AF11D5">
            <w:pPr>
              <w:spacing w:line="256" w:lineRule="auto"/>
              <w:jc w:val="both"/>
              <w:rPr>
                <w:color w:val="000000"/>
                <w:sz w:val="22"/>
                <w:szCs w:val="22"/>
                <w:lang w:eastAsia="en-US"/>
              </w:rPr>
            </w:pPr>
            <w:r>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0DA767ED" w14:textId="77777777" w:rsidR="00AF11D5" w:rsidRDefault="00AF11D5">
            <w:pPr>
              <w:spacing w:line="256" w:lineRule="auto"/>
              <w:jc w:val="both"/>
              <w:rPr>
                <w:color w:val="000000"/>
                <w:sz w:val="22"/>
                <w:szCs w:val="22"/>
                <w:lang w:eastAsia="en-US"/>
              </w:rPr>
            </w:pPr>
            <w:r>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6A4AB1B6" w14:textId="77777777" w:rsidR="00AF11D5" w:rsidRDefault="00AF11D5">
            <w:pPr>
              <w:spacing w:line="256" w:lineRule="auto"/>
              <w:jc w:val="both"/>
              <w:rPr>
                <w:color w:val="000000"/>
                <w:sz w:val="22"/>
                <w:szCs w:val="22"/>
                <w:lang w:eastAsia="en-US"/>
              </w:rPr>
            </w:pPr>
            <w:r>
              <w:rPr>
                <w:color w:val="000000"/>
                <w:sz w:val="22"/>
                <w:szCs w:val="22"/>
                <w:lang w:eastAsia="en-US"/>
              </w:rPr>
              <w:t xml:space="preserve">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w:t>
            </w:r>
            <w:r>
              <w:rPr>
                <w:color w:val="000000"/>
                <w:sz w:val="22"/>
                <w:szCs w:val="22"/>
                <w:lang w:eastAsia="en-US"/>
              </w:rPr>
              <w:lastRenderedPageBreak/>
              <w:t>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4E906FF4" w14:textId="77777777" w:rsidR="00AF11D5" w:rsidRDefault="00AF11D5">
            <w:pPr>
              <w:spacing w:line="256" w:lineRule="auto"/>
              <w:jc w:val="both"/>
              <w:rPr>
                <w:color w:val="000000"/>
                <w:sz w:val="22"/>
                <w:szCs w:val="22"/>
                <w:lang w:eastAsia="en-US"/>
              </w:rPr>
            </w:pPr>
            <w:r>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1623BF81" w14:textId="77777777" w:rsidR="00AF11D5" w:rsidRDefault="00AF11D5">
            <w:pPr>
              <w:spacing w:line="256" w:lineRule="auto"/>
              <w:jc w:val="both"/>
              <w:rPr>
                <w:color w:val="000000"/>
                <w:sz w:val="22"/>
                <w:szCs w:val="22"/>
                <w:lang w:eastAsia="en-US"/>
              </w:rPr>
            </w:pPr>
            <w:r>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747685DC" w14:textId="77777777" w:rsidR="00AF11D5" w:rsidRDefault="00AF11D5">
            <w:pPr>
              <w:spacing w:line="256" w:lineRule="auto"/>
              <w:jc w:val="both"/>
              <w:rPr>
                <w:color w:val="000000"/>
                <w:sz w:val="22"/>
                <w:szCs w:val="22"/>
                <w:lang w:eastAsia="en-US"/>
              </w:rPr>
            </w:pPr>
            <w:r>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01FA4C80" w14:textId="77777777" w:rsidR="00AF11D5" w:rsidRDefault="00AF11D5">
            <w:pPr>
              <w:spacing w:line="256" w:lineRule="auto"/>
              <w:jc w:val="both"/>
              <w:rPr>
                <w:color w:val="000000"/>
                <w:sz w:val="22"/>
                <w:szCs w:val="22"/>
                <w:lang w:eastAsia="en-US"/>
              </w:rPr>
            </w:pPr>
            <w:r>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7A557C79" w14:textId="77777777" w:rsidR="00AF11D5" w:rsidRDefault="00AF11D5">
            <w:pPr>
              <w:spacing w:line="240" w:lineRule="atLeast"/>
              <w:jc w:val="both"/>
              <w:rPr>
                <w:sz w:val="22"/>
                <w:szCs w:val="22"/>
                <w:lang w:eastAsia="en-US"/>
              </w:rPr>
            </w:pPr>
          </w:p>
          <w:p w14:paraId="3C953415" w14:textId="77777777" w:rsidR="00AF11D5" w:rsidRDefault="00AF11D5">
            <w:pPr>
              <w:spacing w:line="240" w:lineRule="atLeast"/>
              <w:jc w:val="center"/>
              <w:rPr>
                <w:b/>
                <w:sz w:val="22"/>
                <w:szCs w:val="22"/>
                <w:lang w:eastAsia="en-US"/>
              </w:rPr>
            </w:pPr>
            <w:r>
              <w:rPr>
                <w:b/>
                <w:sz w:val="22"/>
                <w:szCs w:val="22"/>
                <w:lang w:eastAsia="en-US"/>
              </w:rPr>
              <w:t>12. КОНФИДЕНЦИАЛЬНОСТЬ</w:t>
            </w:r>
          </w:p>
          <w:p w14:paraId="42FBD96D" w14:textId="77777777" w:rsidR="00AF11D5" w:rsidRDefault="00AF11D5">
            <w:pPr>
              <w:spacing w:line="240" w:lineRule="atLeast"/>
              <w:jc w:val="both"/>
              <w:rPr>
                <w:sz w:val="22"/>
                <w:szCs w:val="22"/>
                <w:lang w:eastAsia="en-US"/>
              </w:rPr>
            </w:pPr>
            <w:r>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52D11598" w14:textId="77777777" w:rsidR="00AF11D5" w:rsidRDefault="00AF11D5">
            <w:pPr>
              <w:spacing w:line="240" w:lineRule="atLeast"/>
              <w:jc w:val="both"/>
              <w:rPr>
                <w:sz w:val="22"/>
                <w:szCs w:val="22"/>
                <w:lang w:eastAsia="en-US"/>
              </w:rPr>
            </w:pPr>
            <w:r>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3A3650BF" w14:textId="77777777" w:rsidR="00AF11D5" w:rsidRDefault="00AF11D5">
            <w:pPr>
              <w:spacing w:line="240" w:lineRule="atLeast"/>
              <w:jc w:val="both"/>
              <w:rPr>
                <w:sz w:val="22"/>
                <w:szCs w:val="22"/>
                <w:lang w:eastAsia="en-US"/>
              </w:rPr>
            </w:pPr>
            <w:r>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50C471C6" w14:textId="77777777" w:rsidR="00AF11D5" w:rsidRDefault="00AF11D5">
            <w:pPr>
              <w:spacing w:line="240" w:lineRule="atLeast"/>
              <w:jc w:val="both"/>
              <w:rPr>
                <w:sz w:val="22"/>
                <w:szCs w:val="22"/>
                <w:lang w:eastAsia="en-US"/>
              </w:rPr>
            </w:pPr>
          </w:p>
          <w:p w14:paraId="1B4D9039" w14:textId="77777777" w:rsidR="00AF11D5" w:rsidRDefault="00AF11D5">
            <w:pPr>
              <w:spacing w:line="240" w:lineRule="atLeast"/>
              <w:jc w:val="center"/>
              <w:rPr>
                <w:b/>
                <w:sz w:val="22"/>
                <w:szCs w:val="22"/>
                <w:lang w:eastAsia="en-US"/>
              </w:rPr>
            </w:pPr>
            <w:r>
              <w:rPr>
                <w:b/>
                <w:sz w:val="22"/>
                <w:szCs w:val="22"/>
                <w:lang w:eastAsia="en-US"/>
              </w:rPr>
              <w:t>13. ЗАКЛЮЧИТЕЛЬНЫЕ ПОЛОЖЕНИЯ</w:t>
            </w:r>
          </w:p>
          <w:p w14:paraId="09A2A5A4" w14:textId="77777777" w:rsidR="00AF11D5" w:rsidRDefault="00AF11D5">
            <w:pPr>
              <w:spacing w:line="240" w:lineRule="atLeast"/>
              <w:jc w:val="both"/>
              <w:rPr>
                <w:sz w:val="22"/>
                <w:szCs w:val="22"/>
                <w:lang w:eastAsia="en-US"/>
              </w:rPr>
            </w:pPr>
            <w:r>
              <w:rPr>
                <w:sz w:val="22"/>
                <w:szCs w:val="22"/>
                <w:lang w:eastAsia="en-US"/>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3FB92A44" w14:textId="77777777" w:rsidR="00AF11D5" w:rsidRDefault="00AF11D5">
            <w:pPr>
              <w:spacing w:line="240" w:lineRule="atLeast"/>
              <w:jc w:val="both"/>
              <w:rPr>
                <w:sz w:val="22"/>
                <w:szCs w:val="22"/>
                <w:lang w:eastAsia="en-US"/>
              </w:rPr>
            </w:pPr>
            <w:r>
              <w:rPr>
                <w:sz w:val="22"/>
                <w:szCs w:val="22"/>
                <w:lang w:eastAsia="en-US"/>
              </w:rPr>
              <w:t>13.2. Внесение изменений в договор осуществляется путем подписания Сторонами дополнительного соглашения к договору.</w:t>
            </w:r>
          </w:p>
          <w:p w14:paraId="3D975A8E" w14:textId="77777777" w:rsidR="00AF11D5" w:rsidRDefault="00AF11D5">
            <w:pPr>
              <w:spacing w:line="240" w:lineRule="atLeast"/>
              <w:jc w:val="both"/>
              <w:rPr>
                <w:sz w:val="22"/>
                <w:szCs w:val="22"/>
                <w:lang w:eastAsia="en-US"/>
              </w:rPr>
            </w:pPr>
            <w:r>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7279C9FB" w14:textId="77777777" w:rsidR="00AF11D5" w:rsidRDefault="00AF11D5">
            <w:pPr>
              <w:spacing w:line="240" w:lineRule="atLeast"/>
              <w:jc w:val="both"/>
              <w:rPr>
                <w:sz w:val="22"/>
                <w:szCs w:val="22"/>
                <w:lang w:eastAsia="en-US"/>
              </w:rPr>
            </w:pPr>
            <w:r>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45469E91" w14:textId="77777777" w:rsidR="00AF11D5" w:rsidRDefault="00AF11D5">
            <w:pPr>
              <w:spacing w:line="240" w:lineRule="atLeast"/>
              <w:jc w:val="both"/>
              <w:rPr>
                <w:sz w:val="22"/>
                <w:szCs w:val="22"/>
                <w:lang w:eastAsia="en-US"/>
              </w:rPr>
            </w:pPr>
            <w:r>
              <w:rPr>
                <w:sz w:val="22"/>
                <w:szCs w:val="22"/>
                <w:lang w:eastAsia="en-US"/>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413DE83C" w14:textId="77777777" w:rsidR="00AF11D5" w:rsidRDefault="00AF11D5">
            <w:pPr>
              <w:spacing w:line="240" w:lineRule="atLeast"/>
              <w:jc w:val="both"/>
              <w:rPr>
                <w:sz w:val="22"/>
                <w:szCs w:val="22"/>
                <w:lang w:eastAsia="en-US"/>
              </w:rPr>
            </w:pPr>
            <w:r>
              <w:rPr>
                <w:sz w:val="22"/>
                <w:szCs w:val="22"/>
                <w:lang w:eastAsia="en-US"/>
              </w:rPr>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7F030B2D" w14:textId="77777777" w:rsidR="00AF11D5" w:rsidRDefault="00AF11D5">
            <w:pPr>
              <w:spacing w:line="240" w:lineRule="atLeast"/>
              <w:jc w:val="both"/>
              <w:rPr>
                <w:sz w:val="22"/>
                <w:szCs w:val="22"/>
                <w:lang w:eastAsia="en-US"/>
              </w:rPr>
            </w:pPr>
            <w:r>
              <w:rPr>
                <w:sz w:val="22"/>
                <w:szCs w:val="22"/>
                <w:lang w:eastAsia="en-US"/>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32D0C532" w14:textId="77777777" w:rsidR="00AF11D5" w:rsidRDefault="00AF11D5">
            <w:pPr>
              <w:spacing w:line="240" w:lineRule="atLeast"/>
              <w:jc w:val="both"/>
              <w:rPr>
                <w:sz w:val="22"/>
                <w:szCs w:val="22"/>
                <w:lang w:eastAsia="en-US"/>
              </w:rPr>
            </w:pPr>
            <w:r>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E29CEC8" w14:textId="77777777" w:rsidR="00AF11D5" w:rsidRDefault="00AF11D5">
            <w:pPr>
              <w:spacing w:line="240" w:lineRule="atLeast"/>
              <w:jc w:val="both"/>
              <w:rPr>
                <w:sz w:val="22"/>
                <w:szCs w:val="22"/>
                <w:lang w:eastAsia="en-US"/>
              </w:rPr>
            </w:pPr>
            <w:r>
              <w:rPr>
                <w:sz w:val="22"/>
                <w:szCs w:val="22"/>
                <w:lang w:eastAsia="en-US"/>
              </w:rPr>
              <w:lastRenderedPageBreak/>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74EE8A4C" w14:textId="77777777" w:rsidR="00AF11D5" w:rsidRDefault="00AF11D5">
            <w:pPr>
              <w:spacing w:line="240" w:lineRule="atLeast"/>
              <w:jc w:val="both"/>
              <w:rPr>
                <w:sz w:val="22"/>
                <w:szCs w:val="22"/>
                <w:lang w:eastAsia="en-US"/>
              </w:rPr>
            </w:pPr>
            <w:r>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7E3C75EC" w14:textId="77777777" w:rsidR="00AF11D5" w:rsidRDefault="00AF11D5">
            <w:pPr>
              <w:tabs>
                <w:tab w:val="left" w:pos="418"/>
              </w:tabs>
              <w:spacing w:line="240" w:lineRule="atLeast"/>
              <w:jc w:val="both"/>
              <w:rPr>
                <w:sz w:val="22"/>
                <w:szCs w:val="22"/>
                <w:lang w:eastAsia="en-US"/>
              </w:rPr>
            </w:pPr>
            <w:r>
              <w:rPr>
                <w:sz w:val="22"/>
                <w:szCs w:val="22"/>
                <w:lang w:eastAsia="en-US"/>
              </w:rPr>
              <w:tab/>
            </w:r>
            <w:r>
              <w:rPr>
                <w:sz w:val="22"/>
                <w:szCs w:val="22"/>
                <w:lang w:eastAsia="en-US"/>
              </w:rPr>
              <w:tab/>
              <w:t>13.7. Настоящий договор составлен в 2 (двух) экземплярах, имеющих равную юридическую силу, по одному экземпляру для каждой из Сторон.</w:t>
            </w:r>
          </w:p>
          <w:p w14:paraId="7084E9B9" w14:textId="77777777" w:rsidR="00AF11D5" w:rsidRDefault="00AF11D5">
            <w:pPr>
              <w:tabs>
                <w:tab w:val="left" w:pos="418"/>
              </w:tabs>
              <w:spacing w:line="240" w:lineRule="atLeast"/>
              <w:jc w:val="both"/>
              <w:rPr>
                <w:sz w:val="22"/>
                <w:szCs w:val="22"/>
                <w:lang w:eastAsia="en-US"/>
              </w:rPr>
            </w:pPr>
            <w:r>
              <w:rPr>
                <w:sz w:val="22"/>
                <w:szCs w:val="22"/>
                <w:lang w:eastAsia="en-US"/>
              </w:rPr>
              <w:t xml:space="preserve">             Приложение № 1: Форма Спецификации;</w:t>
            </w:r>
          </w:p>
          <w:p w14:paraId="36075C50" w14:textId="77777777" w:rsidR="00AF11D5" w:rsidRDefault="00AF11D5">
            <w:pPr>
              <w:tabs>
                <w:tab w:val="left" w:pos="418"/>
              </w:tabs>
              <w:spacing w:line="240" w:lineRule="atLeast"/>
              <w:jc w:val="both"/>
              <w:rPr>
                <w:sz w:val="22"/>
                <w:szCs w:val="22"/>
                <w:lang w:eastAsia="en-US"/>
              </w:rPr>
            </w:pPr>
            <w:r>
              <w:rPr>
                <w:sz w:val="22"/>
                <w:szCs w:val="22"/>
                <w:lang w:eastAsia="en-US"/>
              </w:rPr>
              <w:t xml:space="preserve">             Приложение № 2: Форма Акта приема-передачи.</w:t>
            </w:r>
          </w:p>
          <w:p w14:paraId="536D3783" w14:textId="77777777" w:rsidR="00AF11D5" w:rsidRDefault="00AF11D5">
            <w:pPr>
              <w:tabs>
                <w:tab w:val="left" w:pos="418"/>
              </w:tabs>
              <w:spacing w:line="240" w:lineRule="atLeast"/>
              <w:jc w:val="both"/>
              <w:rPr>
                <w:sz w:val="22"/>
                <w:szCs w:val="22"/>
                <w:lang w:eastAsia="en-US"/>
              </w:rPr>
            </w:pPr>
            <w:r>
              <w:rPr>
                <w:sz w:val="22"/>
                <w:szCs w:val="22"/>
                <w:lang w:eastAsia="en-US"/>
              </w:rPr>
              <w:tab/>
            </w:r>
            <w:r>
              <w:rPr>
                <w:sz w:val="22"/>
                <w:szCs w:val="22"/>
                <w:lang w:eastAsia="en-US"/>
              </w:rPr>
              <w:tab/>
            </w:r>
          </w:p>
          <w:p w14:paraId="1FF77D40" w14:textId="77777777" w:rsidR="00AF11D5" w:rsidRDefault="00AF11D5">
            <w:pPr>
              <w:spacing w:line="240" w:lineRule="atLeast"/>
              <w:jc w:val="center"/>
              <w:rPr>
                <w:b/>
                <w:sz w:val="22"/>
                <w:szCs w:val="22"/>
                <w:lang w:eastAsia="en-US"/>
              </w:rPr>
            </w:pPr>
            <w:r>
              <w:rPr>
                <w:b/>
                <w:sz w:val="22"/>
                <w:szCs w:val="22"/>
                <w:lang w:eastAsia="en-US"/>
              </w:rPr>
              <w:t>14. РЕКВИЗИТЫ И ПОДПИСИ СТОРОН</w:t>
            </w:r>
          </w:p>
          <w:p w14:paraId="748CBFDC" w14:textId="77777777" w:rsidR="00AF11D5" w:rsidRDefault="00AF11D5">
            <w:pPr>
              <w:spacing w:line="240" w:lineRule="atLeast"/>
              <w:jc w:val="center"/>
              <w:rPr>
                <w:b/>
                <w:sz w:val="22"/>
                <w:szCs w:val="22"/>
                <w:lang w:eastAsia="en-US"/>
              </w:rPr>
            </w:pPr>
          </w:p>
          <w:tbl>
            <w:tblPr>
              <w:tblW w:w="10635" w:type="dxa"/>
              <w:tblLayout w:type="fixed"/>
              <w:tblLook w:val="01E0" w:firstRow="1" w:lastRow="1" w:firstColumn="1" w:lastColumn="1" w:noHBand="0" w:noVBand="0"/>
            </w:tblPr>
            <w:tblGrid>
              <w:gridCol w:w="5317"/>
              <w:gridCol w:w="5318"/>
            </w:tblGrid>
            <w:tr w:rsidR="00AF11D5" w14:paraId="15DE784E" w14:textId="77777777">
              <w:trPr>
                <w:trHeight w:val="80"/>
              </w:trPr>
              <w:tc>
                <w:tcPr>
                  <w:tcW w:w="5316" w:type="dxa"/>
                </w:tcPr>
                <w:p w14:paraId="56A9634A" w14:textId="77777777" w:rsidR="00AF11D5" w:rsidRDefault="00AF11D5">
                  <w:pPr>
                    <w:spacing w:line="240" w:lineRule="atLeast"/>
                    <w:jc w:val="both"/>
                    <w:rPr>
                      <w:b/>
                      <w:lang w:eastAsia="en-US"/>
                    </w:rPr>
                  </w:pPr>
                  <w:r>
                    <w:rPr>
                      <w:b/>
                      <w:sz w:val="22"/>
                      <w:szCs w:val="22"/>
                      <w:lang w:eastAsia="en-US"/>
                    </w:rPr>
                    <w:t>Поставщик:</w:t>
                  </w:r>
                </w:p>
                <w:p w14:paraId="3B52FE33" w14:textId="77777777" w:rsidR="00AF11D5" w:rsidRDefault="00AF11D5">
                  <w:pPr>
                    <w:spacing w:line="240" w:lineRule="atLeast"/>
                    <w:rPr>
                      <w:lang w:eastAsia="en-US"/>
                    </w:rPr>
                  </w:pPr>
                </w:p>
                <w:p w14:paraId="79EECF14" w14:textId="77777777" w:rsidR="00AF11D5" w:rsidRDefault="00AF11D5">
                  <w:pPr>
                    <w:spacing w:line="240" w:lineRule="atLeast"/>
                    <w:rPr>
                      <w:b/>
                      <w:lang w:eastAsia="en-US"/>
                    </w:rPr>
                  </w:pPr>
                  <w:r>
                    <w:rPr>
                      <w:b/>
                      <w:sz w:val="22"/>
                      <w:szCs w:val="22"/>
                      <w:lang w:eastAsia="en-US"/>
                    </w:rPr>
                    <w:t xml:space="preserve">Место нахождения: </w:t>
                  </w:r>
                </w:p>
                <w:p w14:paraId="598B2953" w14:textId="77777777" w:rsidR="00AF11D5" w:rsidRDefault="00AF11D5">
                  <w:pPr>
                    <w:spacing w:line="240" w:lineRule="atLeast"/>
                    <w:rPr>
                      <w:b/>
                      <w:lang w:eastAsia="en-US"/>
                    </w:rPr>
                  </w:pPr>
                  <w:r>
                    <w:rPr>
                      <w:sz w:val="22"/>
                      <w:szCs w:val="22"/>
                      <w:lang w:eastAsia="en-US"/>
                    </w:rPr>
                    <w:t xml:space="preserve"> </w:t>
                  </w:r>
                </w:p>
                <w:p w14:paraId="4ABD471E" w14:textId="77777777" w:rsidR="00AF11D5" w:rsidRDefault="00AF11D5">
                  <w:pPr>
                    <w:spacing w:line="240" w:lineRule="atLeast"/>
                    <w:rPr>
                      <w:lang w:eastAsia="en-US"/>
                    </w:rPr>
                  </w:pPr>
                  <w:r>
                    <w:rPr>
                      <w:b/>
                      <w:sz w:val="22"/>
                      <w:szCs w:val="22"/>
                      <w:lang w:eastAsia="en-US"/>
                    </w:rPr>
                    <w:t xml:space="preserve">Почтовый адрес: </w:t>
                  </w:r>
                </w:p>
                <w:p w14:paraId="5A5E2E4D" w14:textId="77777777" w:rsidR="00AF11D5" w:rsidRDefault="00AF11D5">
                  <w:pPr>
                    <w:spacing w:line="240" w:lineRule="atLeast"/>
                    <w:jc w:val="both"/>
                    <w:rPr>
                      <w:b/>
                      <w:lang w:eastAsia="en-US"/>
                    </w:rPr>
                  </w:pPr>
                </w:p>
                <w:p w14:paraId="6A232918" w14:textId="77777777" w:rsidR="00AF11D5" w:rsidRDefault="00AF11D5">
                  <w:pPr>
                    <w:spacing w:line="240" w:lineRule="atLeast"/>
                    <w:ind w:left="34" w:hanging="34"/>
                    <w:rPr>
                      <w:b/>
                      <w:lang w:eastAsia="en-US"/>
                    </w:rPr>
                  </w:pPr>
                  <w:r>
                    <w:rPr>
                      <w:b/>
                      <w:sz w:val="22"/>
                      <w:szCs w:val="22"/>
                      <w:lang w:eastAsia="en-US"/>
                    </w:rPr>
                    <w:t>ПОСТАВЩИК:</w:t>
                  </w:r>
                </w:p>
                <w:p w14:paraId="61EC77DA" w14:textId="77777777" w:rsidR="00AF11D5" w:rsidRDefault="00AF11D5">
                  <w:pPr>
                    <w:spacing w:line="240" w:lineRule="atLeast"/>
                    <w:jc w:val="both"/>
                    <w:rPr>
                      <w:lang w:eastAsia="en-US"/>
                    </w:rPr>
                  </w:pPr>
                  <w:r>
                    <w:rPr>
                      <w:sz w:val="22"/>
                      <w:szCs w:val="22"/>
                      <w:lang w:eastAsia="en-US"/>
                    </w:rPr>
                    <w:t>Генеральный директор</w:t>
                  </w:r>
                </w:p>
                <w:p w14:paraId="47BEC2E2" w14:textId="77777777" w:rsidR="00AF11D5" w:rsidRDefault="00AF11D5">
                  <w:pPr>
                    <w:spacing w:line="240" w:lineRule="atLeast"/>
                    <w:rPr>
                      <w:lang w:eastAsia="en-US"/>
                    </w:rPr>
                  </w:pPr>
                  <w:r>
                    <w:rPr>
                      <w:sz w:val="22"/>
                      <w:szCs w:val="22"/>
                      <w:lang w:eastAsia="en-US"/>
                    </w:rPr>
                    <w:t xml:space="preserve">/__________________/  </w:t>
                  </w:r>
                </w:p>
                <w:p w14:paraId="7C472606" w14:textId="77777777" w:rsidR="00AF11D5" w:rsidRDefault="00AF11D5">
                  <w:pPr>
                    <w:spacing w:line="240" w:lineRule="atLeast"/>
                    <w:rPr>
                      <w:lang w:eastAsia="en-US"/>
                    </w:rPr>
                  </w:pPr>
                  <w:r>
                    <w:rPr>
                      <w:i/>
                      <w:sz w:val="22"/>
                      <w:szCs w:val="22"/>
                      <w:lang w:eastAsia="en-US"/>
                    </w:rPr>
                    <w:t xml:space="preserve">            М.П.</w:t>
                  </w:r>
                </w:p>
              </w:tc>
              <w:tc>
                <w:tcPr>
                  <w:tcW w:w="5316" w:type="dxa"/>
                </w:tcPr>
                <w:p w14:paraId="508AB0C9" w14:textId="77777777" w:rsidR="00AF11D5" w:rsidRDefault="00AF11D5">
                  <w:pPr>
                    <w:spacing w:line="240" w:lineRule="atLeast"/>
                    <w:rPr>
                      <w:b/>
                      <w:lang w:eastAsia="en-US"/>
                    </w:rPr>
                  </w:pPr>
                  <w:r>
                    <w:rPr>
                      <w:b/>
                      <w:sz w:val="22"/>
                      <w:szCs w:val="22"/>
                      <w:lang w:eastAsia="en-US"/>
                    </w:rPr>
                    <w:t>Покупатель:</w:t>
                  </w:r>
                </w:p>
                <w:p w14:paraId="73ACEB8E" w14:textId="77777777" w:rsidR="00AF11D5" w:rsidRDefault="00AF11D5">
                  <w:pPr>
                    <w:pStyle w:val="af4"/>
                    <w:spacing w:after="0" w:line="240" w:lineRule="atLeast"/>
                    <w:rPr>
                      <w:b/>
                      <w:lang w:eastAsia="en-US"/>
                    </w:rPr>
                  </w:pPr>
                </w:p>
                <w:p w14:paraId="4BD58CF0" w14:textId="77777777" w:rsidR="00AF11D5" w:rsidRDefault="00AF11D5">
                  <w:pPr>
                    <w:pStyle w:val="af4"/>
                    <w:spacing w:after="0" w:line="240" w:lineRule="atLeast"/>
                    <w:rPr>
                      <w:b/>
                      <w:lang w:eastAsia="en-US"/>
                    </w:rPr>
                  </w:pPr>
                  <w:r>
                    <w:rPr>
                      <w:b/>
                      <w:sz w:val="22"/>
                      <w:szCs w:val="22"/>
                      <w:lang w:eastAsia="en-US"/>
                    </w:rPr>
                    <w:t xml:space="preserve">Место нахождения: </w:t>
                  </w:r>
                </w:p>
                <w:p w14:paraId="5A8CB1D2" w14:textId="77777777" w:rsidR="00AF11D5" w:rsidRDefault="00AF11D5">
                  <w:pPr>
                    <w:spacing w:line="240" w:lineRule="atLeast"/>
                    <w:rPr>
                      <w:b/>
                      <w:lang w:eastAsia="en-US"/>
                    </w:rPr>
                  </w:pPr>
                </w:p>
                <w:p w14:paraId="628EAEF0" w14:textId="77777777" w:rsidR="00AF11D5" w:rsidRDefault="00AF11D5">
                  <w:pPr>
                    <w:spacing w:line="240" w:lineRule="atLeast"/>
                    <w:rPr>
                      <w:b/>
                      <w:lang w:eastAsia="en-US"/>
                    </w:rPr>
                  </w:pPr>
                  <w:r>
                    <w:rPr>
                      <w:b/>
                      <w:sz w:val="22"/>
                      <w:szCs w:val="22"/>
                      <w:lang w:eastAsia="en-US"/>
                    </w:rPr>
                    <w:t>Почтовый адрес:</w:t>
                  </w:r>
                </w:p>
                <w:p w14:paraId="16DA0B60" w14:textId="77777777" w:rsidR="00AF11D5" w:rsidRDefault="00AF11D5">
                  <w:pPr>
                    <w:spacing w:line="240" w:lineRule="atLeast"/>
                    <w:ind w:left="112"/>
                    <w:rPr>
                      <w:b/>
                      <w:lang w:eastAsia="en-US"/>
                    </w:rPr>
                  </w:pPr>
                </w:p>
                <w:p w14:paraId="45F321B7" w14:textId="77777777" w:rsidR="00AF11D5" w:rsidRDefault="00AF11D5">
                  <w:pPr>
                    <w:spacing w:line="240" w:lineRule="atLeast"/>
                    <w:ind w:left="112"/>
                    <w:rPr>
                      <w:b/>
                      <w:lang w:eastAsia="en-US"/>
                    </w:rPr>
                  </w:pPr>
                  <w:r>
                    <w:rPr>
                      <w:b/>
                      <w:sz w:val="22"/>
                      <w:szCs w:val="22"/>
                      <w:lang w:eastAsia="en-US"/>
                    </w:rPr>
                    <w:t>ПОКУПАТЕЛЬ:</w:t>
                  </w:r>
                </w:p>
                <w:p w14:paraId="1B613A08" w14:textId="6133DC22" w:rsidR="00AF11D5" w:rsidRDefault="00043F8E">
                  <w:pPr>
                    <w:spacing w:line="240" w:lineRule="atLeast"/>
                    <w:jc w:val="both"/>
                    <w:rPr>
                      <w:lang w:eastAsia="en-US"/>
                    </w:rPr>
                  </w:pPr>
                  <w:r w:rsidRPr="00002682">
                    <w:rPr>
                      <w:sz w:val="22"/>
                      <w:szCs w:val="22"/>
                      <w:lang w:eastAsia="en-US"/>
                    </w:rPr>
                    <w:t>Заместитель г</w:t>
                  </w:r>
                  <w:r w:rsidR="00AF11D5" w:rsidRPr="00002682">
                    <w:rPr>
                      <w:sz w:val="22"/>
                      <w:szCs w:val="22"/>
                      <w:lang w:eastAsia="en-US"/>
                    </w:rPr>
                    <w:t>енеральн</w:t>
                  </w:r>
                  <w:r w:rsidRPr="00002682">
                    <w:rPr>
                      <w:sz w:val="22"/>
                      <w:szCs w:val="22"/>
                      <w:lang w:eastAsia="en-US"/>
                    </w:rPr>
                    <w:t xml:space="preserve">ого </w:t>
                  </w:r>
                  <w:r w:rsidR="00AF11D5" w:rsidRPr="00002682">
                    <w:rPr>
                      <w:sz w:val="22"/>
                      <w:szCs w:val="22"/>
                      <w:lang w:eastAsia="en-US"/>
                    </w:rPr>
                    <w:t>директор</w:t>
                  </w:r>
                  <w:r w:rsidRPr="00002682">
                    <w:rPr>
                      <w:sz w:val="22"/>
                      <w:szCs w:val="22"/>
                      <w:lang w:eastAsia="en-US"/>
                    </w:rPr>
                    <w:t xml:space="preserve">а </w:t>
                  </w:r>
                  <w:r w:rsidR="00002682" w:rsidRPr="00002682">
                    <w:rPr>
                      <w:sz w:val="22"/>
                      <w:szCs w:val="22"/>
                      <w:lang w:eastAsia="en-US"/>
                    </w:rPr>
                    <w:t>по финансам и экономики</w:t>
                  </w:r>
                </w:p>
                <w:p w14:paraId="7BFC027E" w14:textId="0F8BCB03" w:rsidR="00AF11D5" w:rsidRDefault="00AF11D5">
                  <w:pPr>
                    <w:spacing w:line="240" w:lineRule="atLeast"/>
                    <w:rPr>
                      <w:lang w:eastAsia="en-US"/>
                    </w:rPr>
                  </w:pPr>
                  <w:r>
                    <w:rPr>
                      <w:sz w:val="22"/>
                      <w:szCs w:val="22"/>
                      <w:lang w:eastAsia="en-US"/>
                    </w:rPr>
                    <w:t xml:space="preserve">/_________________/  </w:t>
                  </w:r>
                  <w:r w:rsidR="00002682">
                    <w:rPr>
                      <w:sz w:val="22"/>
                      <w:szCs w:val="22"/>
                      <w:lang w:eastAsia="en-US"/>
                    </w:rPr>
                    <w:t>Н.М. Касьян</w:t>
                  </w:r>
                </w:p>
                <w:p w14:paraId="0DF8A7D1" w14:textId="77777777" w:rsidR="00AF11D5" w:rsidRDefault="00AF11D5">
                  <w:pPr>
                    <w:spacing w:line="240" w:lineRule="atLeast"/>
                    <w:jc w:val="both"/>
                    <w:rPr>
                      <w:lang w:eastAsia="en-US"/>
                    </w:rPr>
                  </w:pPr>
                  <w:r>
                    <w:rPr>
                      <w:i/>
                      <w:sz w:val="22"/>
                      <w:szCs w:val="22"/>
                      <w:lang w:eastAsia="en-US"/>
                    </w:rPr>
                    <w:t>М.П.</w:t>
                  </w:r>
                </w:p>
                <w:p w14:paraId="174AC323" w14:textId="77777777" w:rsidR="00AF11D5" w:rsidRDefault="00AF11D5">
                  <w:pPr>
                    <w:spacing w:line="240" w:lineRule="atLeast"/>
                    <w:ind w:left="112"/>
                    <w:rPr>
                      <w:lang w:eastAsia="en-US"/>
                    </w:rPr>
                  </w:pPr>
                </w:p>
                <w:p w14:paraId="2A2CD0C3" w14:textId="77777777" w:rsidR="00AF11D5" w:rsidRDefault="00AF11D5">
                  <w:pPr>
                    <w:spacing w:line="240" w:lineRule="atLeast"/>
                    <w:ind w:left="112"/>
                    <w:rPr>
                      <w:lang w:eastAsia="en-US"/>
                    </w:rPr>
                  </w:pPr>
                </w:p>
                <w:p w14:paraId="1451816A" w14:textId="77777777" w:rsidR="00AF11D5" w:rsidRDefault="00AF11D5">
                  <w:pPr>
                    <w:spacing w:line="240" w:lineRule="atLeast"/>
                    <w:ind w:left="112"/>
                    <w:rPr>
                      <w:lang w:eastAsia="en-US"/>
                    </w:rPr>
                  </w:pPr>
                </w:p>
              </w:tc>
            </w:tr>
            <w:tr w:rsidR="00166447" w14:paraId="572A7386" w14:textId="77777777">
              <w:trPr>
                <w:trHeight w:val="80"/>
              </w:trPr>
              <w:tc>
                <w:tcPr>
                  <w:tcW w:w="5316" w:type="dxa"/>
                </w:tcPr>
                <w:p w14:paraId="6A5D1C7F" w14:textId="77777777" w:rsidR="00166447" w:rsidRDefault="00166447">
                  <w:pPr>
                    <w:spacing w:line="240" w:lineRule="atLeast"/>
                    <w:jc w:val="both"/>
                    <w:rPr>
                      <w:b/>
                      <w:sz w:val="22"/>
                      <w:szCs w:val="22"/>
                      <w:lang w:eastAsia="en-US"/>
                    </w:rPr>
                  </w:pPr>
                </w:p>
              </w:tc>
              <w:tc>
                <w:tcPr>
                  <w:tcW w:w="5316" w:type="dxa"/>
                </w:tcPr>
                <w:p w14:paraId="111B1612" w14:textId="77777777" w:rsidR="00166447" w:rsidRDefault="00166447">
                  <w:pPr>
                    <w:spacing w:line="240" w:lineRule="atLeast"/>
                    <w:rPr>
                      <w:b/>
                      <w:sz w:val="22"/>
                      <w:szCs w:val="22"/>
                      <w:lang w:eastAsia="en-US"/>
                    </w:rPr>
                  </w:pPr>
                </w:p>
              </w:tc>
            </w:tr>
          </w:tbl>
          <w:p w14:paraId="2BCBCFA1" w14:textId="6FDFA761" w:rsidR="00AF11D5" w:rsidRDefault="00AF11D5" w:rsidP="00315C0B">
            <w:pPr>
              <w:spacing w:line="240" w:lineRule="atLeast"/>
              <w:jc w:val="right"/>
              <w:rPr>
                <w:b/>
                <w:bCs/>
                <w:color w:val="000000"/>
                <w:sz w:val="22"/>
                <w:szCs w:val="22"/>
                <w:lang w:eastAsia="en-US"/>
              </w:rPr>
            </w:pPr>
          </w:p>
        </w:tc>
      </w:tr>
    </w:tbl>
    <w:p w14:paraId="52589D29" w14:textId="77777777" w:rsidR="00AF11D5" w:rsidRDefault="00AF11D5" w:rsidP="00AF11D5">
      <w:pPr>
        <w:suppressAutoHyphens/>
        <w:ind w:firstLine="567"/>
        <w:jc w:val="center"/>
        <w:rPr>
          <w:sz w:val="22"/>
          <w:szCs w:val="22"/>
        </w:rPr>
      </w:pPr>
    </w:p>
    <w:p w14:paraId="2C92082F" w14:textId="77777777" w:rsidR="00AF11D5" w:rsidRDefault="00AF11D5" w:rsidP="00AF11D5">
      <w:pPr>
        <w:rPr>
          <w:iCs/>
          <w:sz w:val="22"/>
          <w:szCs w:val="22"/>
        </w:rPr>
      </w:pPr>
    </w:p>
    <w:tbl>
      <w:tblPr>
        <w:tblW w:w="0" w:type="auto"/>
        <w:tblInd w:w="-493" w:type="dxa"/>
        <w:tblLook w:val="00A0" w:firstRow="1" w:lastRow="0" w:firstColumn="1" w:lastColumn="0" w:noHBand="0" w:noVBand="0"/>
      </w:tblPr>
      <w:tblGrid>
        <w:gridCol w:w="3047"/>
        <w:gridCol w:w="1734"/>
        <w:gridCol w:w="1733"/>
        <w:gridCol w:w="1734"/>
        <w:gridCol w:w="1734"/>
        <w:gridCol w:w="216"/>
        <w:gridCol w:w="216"/>
      </w:tblGrid>
      <w:tr w:rsidR="00AF11D5" w14:paraId="7CAF2961" w14:textId="77777777" w:rsidTr="00AF11D5">
        <w:trPr>
          <w:gridAfter w:val="1"/>
          <w:trHeight w:val="315"/>
        </w:trPr>
        <w:tc>
          <w:tcPr>
            <w:tcW w:w="0" w:type="auto"/>
            <w:gridSpan w:val="6"/>
            <w:shd w:val="clear" w:color="auto" w:fill="FFFFFF"/>
            <w:noWrap/>
            <w:vAlign w:val="bottom"/>
          </w:tcPr>
          <w:p w14:paraId="7950C831" w14:textId="77777777" w:rsidR="00AF11D5" w:rsidRDefault="00AF11D5">
            <w:pPr>
              <w:spacing w:line="240" w:lineRule="atLeast"/>
              <w:jc w:val="right"/>
              <w:rPr>
                <w:sz w:val="22"/>
                <w:szCs w:val="22"/>
                <w:u w:val="single"/>
                <w:lang w:eastAsia="en-US"/>
              </w:rPr>
            </w:pPr>
            <w:r>
              <w:rPr>
                <w:color w:val="000000"/>
                <w:sz w:val="22"/>
                <w:szCs w:val="22"/>
                <w:lang w:eastAsia="en-US"/>
              </w:rPr>
              <w:t>Приложение № 1</w:t>
            </w:r>
          </w:p>
          <w:p w14:paraId="2B1CE6D4" w14:textId="77777777" w:rsidR="00AF11D5" w:rsidRDefault="00AF11D5">
            <w:pPr>
              <w:spacing w:line="240" w:lineRule="atLeast"/>
              <w:jc w:val="right"/>
              <w:rPr>
                <w:color w:val="000000"/>
                <w:sz w:val="22"/>
                <w:szCs w:val="22"/>
                <w:u w:val="single"/>
                <w:lang w:eastAsia="en-US"/>
              </w:rPr>
            </w:pPr>
            <w:r>
              <w:rPr>
                <w:color w:val="000000"/>
                <w:sz w:val="22"/>
                <w:szCs w:val="22"/>
                <w:lang w:eastAsia="en-US"/>
              </w:rPr>
              <w:t xml:space="preserve">к </w:t>
            </w:r>
            <w:r>
              <w:rPr>
                <w:color w:val="000000"/>
                <w:sz w:val="22"/>
                <w:szCs w:val="22"/>
                <w:lang w:val="kk-KZ" w:eastAsia="en-US"/>
              </w:rPr>
              <w:t>д</w:t>
            </w:r>
            <w:r>
              <w:rPr>
                <w:color w:val="000000"/>
                <w:sz w:val="22"/>
                <w:szCs w:val="22"/>
                <w:lang w:eastAsia="en-US"/>
              </w:rPr>
              <w:t>оговору  №</w:t>
            </w:r>
            <w:r>
              <w:rPr>
                <w:color w:val="000000"/>
                <w:sz w:val="22"/>
                <w:szCs w:val="22"/>
                <w:u w:val="single"/>
                <w:lang w:eastAsia="en-US"/>
              </w:rPr>
              <w:t>____________</w:t>
            </w:r>
          </w:p>
          <w:p w14:paraId="0ED02391" w14:textId="77777777" w:rsidR="00AF11D5" w:rsidRDefault="00AF11D5">
            <w:pPr>
              <w:spacing w:line="240" w:lineRule="atLeast"/>
              <w:jc w:val="right"/>
              <w:rPr>
                <w:sz w:val="22"/>
                <w:szCs w:val="22"/>
                <w:lang w:eastAsia="en-US"/>
              </w:rPr>
            </w:pPr>
            <w:r>
              <w:rPr>
                <w:sz w:val="22"/>
                <w:szCs w:val="22"/>
                <w:lang w:eastAsia="en-US"/>
              </w:rPr>
              <w:t>от «</w:t>
            </w:r>
            <w:r>
              <w:rPr>
                <w:sz w:val="22"/>
                <w:szCs w:val="22"/>
                <w:u w:val="single"/>
                <w:lang w:eastAsia="en-US"/>
              </w:rPr>
              <w:t>__</w:t>
            </w:r>
            <w:r>
              <w:rPr>
                <w:sz w:val="22"/>
                <w:szCs w:val="22"/>
                <w:lang w:eastAsia="en-US"/>
              </w:rPr>
              <w:t xml:space="preserve">» </w:t>
            </w:r>
            <w:r>
              <w:rPr>
                <w:sz w:val="22"/>
                <w:szCs w:val="22"/>
                <w:u w:val="single"/>
                <w:lang w:eastAsia="en-US"/>
              </w:rPr>
              <w:t>___________</w:t>
            </w:r>
            <w:r>
              <w:rPr>
                <w:sz w:val="22"/>
                <w:szCs w:val="22"/>
                <w:lang w:eastAsia="en-US"/>
              </w:rPr>
              <w:t xml:space="preserve"> 20</w:t>
            </w:r>
            <w:r>
              <w:rPr>
                <w:sz w:val="22"/>
                <w:szCs w:val="22"/>
                <w:u w:val="single"/>
                <w:lang w:eastAsia="en-US"/>
              </w:rPr>
              <w:t>__</w:t>
            </w:r>
            <w:r>
              <w:rPr>
                <w:sz w:val="22"/>
                <w:szCs w:val="22"/>
                <w:lang w:eastAsia="en-US"/>
              </w:rPr>
              <w:t xml:space="preserve"> г.</w:t>
            </w:r>
          </w:p>
          <w:p w14:paraId="61F12F44" w14:textId="77777777" w:rsidR="00AF11D5" w:rsidRDefault="00AF11D5">
            <w:pPr>
              <w:spacing w:line="240" w:lineRule="atLeast"/>
              <w:rPr>
                <w:b/>
                <w:bCs/>
                <w:color w:val="000000"/>
                <w:sz w:val="22"/>
                <w:szCs w:val="22"/>
                <w:lang w:eastAsia="en-US"/>
              </w:rPr>
            </w:pPr>
          </w:p>
        </w:tc>
      </w:tr>
      <w:tr w:rsidR="00AF11D5" w14:paraId="68E1827E" w14:textId="77777777" w:rsidTr="00AF11D5">
        <w:trPr>
          <w:trHeight w:val="300"/>
        </w:trPr>
        <w:tc>
          <w:tcPr>
            <w:tcW w:w="0" w:type="auto"/>
            <w:shd w:val="clear" w:color="auto" w:fill="FFFFFF"/>
            <w:noWrap/>
            <w:vAlign w:val="bottom"/>
            <w:hideMark/>
          </w:tcPr>
          <w:p w14:paraId="66D35ABB" w14:textId="77777777" w:rsidR="00AF11D5" w:rsidRDefault="00AF11D5">
            <w:pPr>
              <w:spacing w:line="240" w:lineRule="atLeast"/>
              <w:jc w:val="center"/>
              <w:rPr>
                <w:color w:val="000000"/>
                <w:sz w:val="22"/>
                <w:szCs w:val="22"/>
                <w:lang w:eastAsia="en-US"/>
              </w:rPr>
            </w:pPr>
            <w:r>
              <w:rPr>
                <w:color w:val="000000"/>
                <w:sz w:val="22"/>
                <w:szCs w:val="22"/>
                <w:lang w:eastAsia="en-US"/>
              </w:rPr>
              <w:t> </w:t>
            </w:r>
          </w:p>
        </w:tc>
        <w:tc>
          <w:tcPr>
            <w:tcW w:w="0" w:type="auto"/>
            <w:shd w:val="clear" w:color="auto" w:fill="FFFFFF"/>
            <w:noWrap/>
            <w:vAlign w:val="bottom"/>
            <w:hideMark/>
          </w:tcPr>
          <w:p w14:paraId="554CB8BC" w14:textId="77777777" w:rsidR="00AF11D5" w:rsidRDefault="00AF11D5">
            <w:pPr>
              <w:spacing w:line="240" w:lineRule="atLeast"/>
              <w:jc w:val="center"/>
              <w:rPr>
                <w:color w:val="000000"/>
                <w:sz w:val="22"/>
                <w:szCs w:val="22"/>
                <w:lang w:eastAsia="en-US"/>
              </w:rPr>
            </w:pPr>
            <w:r>
              <w:rPr>
                <w:color w:val="000000"/>
                <w:sz w:val="22"/>
                <w:szCs w:val="22"/>
                <w:lang w:eastAsia="en-US"/>
              </w:rPr>
              <w:t> </w:t>
            </w:r>
          </w:p>
        </w:tc>
        <w:tc>
          <w:tcPr>
            <w:tcW w:w="0" w:type="auto"/>
            <w:shd w:val="clear" w:color="auto" w:fill="FFFFFF"/>
            <w:noWrap/>
            <w:vAlign w:val="bottom"/>
            <w:hideMark/>
          </w:tcPr>
          <w:p w14:paraId="7B57E759" w14:textId="77777777" w:rsidR="00AF11D5" w:rsidRDefault="00AF11D5">
            <w:pPr>
              <w:spacing w:line="240" w:lineRule="atLeast"/>
              <w:jc w:val="center"/>
              <w:rPr>
                <w:color w:val="000000"/>
                <w:sz w:val="22"/>
                <w:szCs w:val="22"/>
                <w:lang w:eastAsia="en-US"/>
              </w:rPr>
            </w:pPr>
            <w:r>
              <w:rPr>
                <w:color w:val="000000"/>
                <w:sz w:val="22"/>
                <w:szCs w:val="22"/>
                <w:lang w:eastAsia="en-US"/>
              </w:rPr>
              <w:t> </w:t>
            </w:r>
          </w:p>
        </w:tc>
        <w:tc>
          <w:tcPr>
            <w:tcW w:w="0" w:type="auto"/>
            <w:shd w:val="clear" w:color="auto" w:fill="FFFFFF"/>
            <w:noWrap/>
            <w:vAlign w:val="bottom"/>
            <w:hideMark/>
          </w:tcPr>
          <w:p w14:paraId="7653467A" w14:textId="77777777" w:rsidR="00AF11D5" w:rsidRDefault="00AF11D5">
            <w:pPr>
              <w:spacing w:line="240" w:lineRule="atLeast"/>
              <w:jc w:val="center"/>
              <w:rPr>
                <w:color w:val="000000"/>
                <w:sz w:val="22"/>
                <w:szCs w:val="22"/>
                <w:lang w:eastAsia="en-US"/>
              </w:rPr>
            </w:pPr>
            <w:r>
              <w:rPr>
                <w:color w:val="000000"/>
                <w:sz w:val="22"/>
                <w:szCs w:val="22"/>
                <w:lang w:eastAsia="en-US"/>
              </w:rPr>
              <w:t> </w:t>
            </w:r>
          </w:p>
        </w:tc>
        <w:tc>
          <w:tcPr>
            <w:tcW w:w="0" w:type="auto"/>
            <w:shd w:val="clear" w:color="auto" w:fill="FFFFFF"/>
            <w:noWrap/>
            <w:vAlign w:val="bottom"/>
            <w:hideMark/>
          </w:tcPr>
          <w:p w14:paraId="73C3ADFA" w14:textId="77777777" w:rsidR="00AF11D5" w:rsidRDefault="00AF11D5">
            <w:pPr>
              <w:spacing w:line="240" w:lineRule="atLeast"/>
              <w:jc w:val="center"/>
              <w:rPr>
                <w:color w:val="000000"/>
                <w:sz w:val="22"/>
                <w:szCs w:val="22"/>
                <w:lang w:eastAsia="en-US"/>
              </w:rPr>
            </w:pPr>
            <w:r>
              <w:rPr>
                <w:color w:val="000000"/>
                <w:sz w:val="22"/>
                <w:szCs w:val="22"/>
                <w:lang w:eastAsia="en-US"/>
              </w:rPr>
              <w:t> </w:t>
            </w:r>
          </w:p>
        </w:tc>
        <w:tc>
          <w:tcPr>
            <w:tcW w:w="0" w:type="auto"/>
            <w:gridSpan w:val="2"/>
            <w:shd w:val="clear" w:color="auto" w:fill="FFFFFF"/>
          </w:tcPr>
          <w:p w14:paraId="34F6532C" w14:textId="77777777" w:rsidR="00AF11D5" w:rsidRDefault="00AF11D5">
            <w:pPr>
              <w:spacing w:line="240" w:lineRule="atLeast"/>
              <w:jc w:val="center"/>
              <w:rPr>
                <w:color w:val="000000"/>
                <w:sz w:val="22"/>
                <w:szCs w:val="22"/>
                <w:lang w:eastAsia="en-US"/>
              </w:rPr>
            </w:pPr>
          </w:p>
        </w:tc>
      </w:tr>
      <w:tr w:rsidR="00AF11D5" w14:paraId="19A44401" w14:textId="77777777" w:rsidTr="00AF11D5">
        <w:trPr>
          <w:trHeight w:val="315"/>
        </w:trPr>
        <w:tc>
          <w:tcPr>
            <w:tcW w:w="0" w:type="auto"/>
            <w:gridSpan w:val="6"/>
            <w:shd w:val="clear" w:color="auto" w:fill="FFFFFF"/>
            <w:noWrap/>
            <w:vAlign w:val="center"/>
            <w:hideMark/>
          </w:tcPr>
          <w:p w14:paraId="2E580EDD"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ФОРМА</w:t>
            </w:r>
          </w:p>
          <w:p w14:paraId="033F0E21" w14:textId="77777777" w:rsidR="00AF11D5" w:rsidRDefault="00AF11D5">
            <w:pPr>
              <w:spacing w:line="240" w:lineRule="atLeast"/>
              <w:jc w:val="center"/>
              <w:rPr>
                <w:bCs/>
                <w:color w:val="000000"/>
                <w:sz w:val="22"/>
                <w:szCs w:val="22"/>
                <w:lang w:eastAsia="en-US"/>
              </w:rPr>
            </w:pPr>
            <w:r>
              <w:rPr>
                <w:bCs/>
                <w:color w:val="000000"/>
                <w:sz w:val="22"/>
                <w:szCs w:val="22"/>
                <w:lang w:eastAsia="en-US"/>
              </w:rPr>
              <w:t xml:space="preserve">СПЕЦИФИКАЦИЯ № от </w:t>
            </w:r>
          </w:p>
        </w:tc>
        <w:tc>
          <w:tcPr>
            <w:tcW w:w="0" w:type="auto"/>
            <w:vAlign w:val="center"/>
            <w:hideMark/>
          </w:tcPr>
          <w:p w14:paraId="250DB34C" w14:textId="77777777" w:rsidR="00AF11D5" w:rsidRDefault="00AF11D5">
            <w:pPr>
              <w:spacing w:line="256" w:lineRule="auto"/>
              <w:rPr>
                <w:rFonts w:asciiTheme="minorHAnsi" w:eastAsiaTheme="minorHAnsi" w:hAnsiTheme="minorHAnsi" w:cstheme="minorBidi"/>
                <w:sz w:val="20"/>
                <w:szCs w:val="20"/>
              </w:rPr>
            </w:pPr>
          </w:p>
        </w:tc>
      </w:tr>
      <w:tr w:rsidR="00AF11D5" w14:paraId="254C8511" w14:textId="77777777" w:rsidTr="00AF11D5">
        <w:trPr>
          <w:trHeight w:val="315"/>
        </w:trPr>
        <w:tc>
          <w:tcPr>
            <w:tcW w:w="0" w:type="auto"/>
            <w:gridSpan w:val="6"/>
            <w:shd w:val="clear" w:color="auto" w:fill="FFFFFF"/>
            <w:noWrap/>
            <w:vAlign w:val="center"/>
            <w:hideMark/>
          </w:tcPr>
          <w:p w14:paraId="4DD1993A" w14:textId="77777777" w:rsidR="00AF11D5" w:rsidRDefault="00AF11D5">
            <w:pPr>
              <w:spacing w:line="240" w:lineRule="atLeast"/>
              <w:jc w:val="center"/>
              <w:rPr>
                <w:bCs/>
                <w:color w:val="000000"/>
                <w:sz w:val="22"/>
                <w:szCs w:val="22"/>
                <w:lang w:eastAsia="en-US"/>
              </w:rPr>
            </w:pPr>
            <w:r>
              <w:rPr>
                <w:bCs/>
                <w:color w:val="000000"/>
                <w:sz w:val="22"/>
                <w:szCs w:val="22"/>
                <w:lang w:eastAsia="en-US"/>
              </w:rPr>
              <w:t xml:space="preserve">на поставку </w:t>
            </w:r>
          </w:p>
        </w:tc>
        <w:tc>
          <w:tcPr>
            <w:tcW w:w="0" w:type="auto"/>
            <w:vAlign w:val="center"/>
            <w:hideMark/>
          </w:tcPr>
          <w:p w14:paraId="7CF02F1E" w14:textId="77777777" w:rsidR="00AF11D5" w:rsidRDefault="00AF11D5">
            <w:pPr>
              <w:spacing w:line="256" w:lineRule="auto"/>
              <w:rPr>
                <w:rFonts w:asciiTheme="minorHAnsi" w:eastAsiaTheme="minorHAnsi" w:hAnsiTheme="minorHAnsi" w:cstheme="minorBidi"/>
                <w:sz w:val="20"/>
                <w:szCs w:val="20"/>
              </w:rPr>
            </w:pPr>
          </w:p>
        </w:tc>
      </w:tr>
      <w:tr w:rsidR="00AF11D5" w14:paraId="36A64CB8" w14:textId="77777777" w:rsidTr="00AF11D5">
        <w:trPr>
          <w:trHeight w:val="330"/>
        </w:trPr>
        <w:tc>
          <w:tcPr>
            <w:tcW w:w="0" w:type="auto"/>
            <w:gridSpan w:val="6"/>
            <w:shd w:val="clear" w:color="auto" w:fill="FFFFFF"/>
            <w:noWrap/>
            <w:vAlign w:val="bottom"/>
            <w:hideMark/>
          </w:tcPr>
          <w:p w14:paraId="039997B3"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 </w:t>
            </w:r>
          </w:p>
        </w:tc>
        <w:tc>
          <w:tcPr>
            <w:tcW w:w="0" w:type="auto"/>
            <w:vAlign w:val="center"/>
            <w:hideMark/>
          </w:tcPr>
          <w:p w14:paraId="365D5C2F" w14:textId="77777777" w:rsidR="00AF11D5" w:rsidRDefault="00AF11D5">
            <w:pPr>
              <w:spacing w:line="256" w:lineRule="auto"/>
              <w:rPr>
                <w:rFonts w:asciiTheme="minorHAnsi" w:eastAsiaTheme="minorHAnsi" w:hAnsiTheme="minorHAnsi" w:cstheme="minorBidi"/>
                <w:sz w:val="20"/>
                <w:szCs w:val="20"/>
              </w:rPr>
            </w:pPr>
          </w:p>
        </w:tc>
      </w:tr>
      <w:tr w:rsidR="00AF11D5" w14:paraId="411F51E3" w14:textId="77777777" w:rsidTr="00AF11D5">
        <w:trPr>
          <w:trHeight w:val="330"/>
        </w:trPr>
        <w:tc>
          <w:tcPr>
            <w:tcW w:w="0" w:type="auto"/>
            <w:gridSpan w:val="6"/>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AF11D5" w14:paraId="08D80C50"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24D9F9ED"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 xml:space="preserve">№ </w:t>
                  </w:r>
                  <w:proofErr w:type="spellStart"/>
                  <w:r>
                    <w:rPr>
                      <w:b/>
                      <w:bCs/>
                      <w:color w:val="000000"/>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5955ACB9"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D014D1"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37BB6713"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2B6E12E1"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8D70673"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2C1F32E9"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43F0D2E9"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 xml:space="preserve">Срок поставки </w:t>
                  </w:r>
                </w:p>
              </w:tc>
            </w:tr>
            <w:tr w:rsidR="00AF11D5" w14:paraId="50A7BD4E"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5D2078"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06B37968"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454E25"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3D3A03B"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B6D983" w14:textId="77777777" w:rsidR="00AF11D5" w:rsidRDefault="00AF11D5">
                  <w:pPr>
                    <w:spacing w:line="240" w:lineRule="atLeast"/>
                    <w:jc w:val="center"/>
                    <w:rPr>
                      <w:color w:val="000000"/>
                      <w:sz w:val="22"/>
                      <w:szCs w:val="22"/>
                      <w:lang w:eastAsia="en-US"/>
                    </w:rPr>
                  </w:pPr>
                  <w:r>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79C36DDF" w14:textId="77777777" w:rsidR="00AF11D5" w:rsidRDefault="00AF11D5">
                  <w:pPr>
                    <w:spacing w:line="240" w:lineRule="atLeast"/>
                    <w:jc w:val="center"/>
                    <w:rPr>
                      <w:b/>
                      <w:color w:val="000000"/>
                      <w:sz w:val="22"/>
                      <w:szCs w:val="22"/>
                      <w:lang w:eastAsia="en-US"/>
                    </w:rPr>
                  </w:pPr>
                  <w:r>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595B0ACE"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14BA7859"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8</w:t>
                  </w:r>
                </w:p>
              </w:tc>
            </w:tr>
            <w:tr w:rsidR="00AF11D5" w14:paraId="57DD1B51"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4E164468" w14:textId="77777777" w:rsidR="00AF11D5" w:rsidRDefault="00AF11D5">
                  <w:pPr>
                    <w:spacing w:line="240" w:lineRule="atLeast"/>
                    <w:jc w:val="center"/>
                    <w:rPr>
                      <w:b/>
                      <w:bCs/>
                      <w:color w:val="000000"/>
                      <w:sz w:val="22"/>
                      <w:szCs w:val="22"/>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474B3946" w14:textId="77777777" w:rsidR="00AF11D5" w:rsidRDefault="00AF11D5">
                  <w:pPr>
                    <w:spacing w:line="240" w:lineRule="atLeast"/>
                    <w:jc w:val="center"/>
                    <w:rPr>
                      <w:b/>
                      <w:bCs/>
                      <w:color w:val="000000"/>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2BE1170F" w14:textId="77777777" w:rsidR="00AF11D5" w:rsidRDefault="00AF11D5">
                  <w:pPr>
                    <w:spacing w:line="240" w:lineRule="atLeast"/>
                    <w:jc w:val="center"/>
                    <w:rPr>
                      <w:b/>
                      <w:bCs/>
                      <w:color w:val="000000"/>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753E721D" w14:textId="77777777" w:rsidR="00AF11D5" w:rsidRDefault="00AF11D5">
                  <w:pPr>
                    <w:spacing w:line="240" w:lineRule="atLeast"/>
                    <w:jc w:val="center"/>
                    <w:rPr>
                      <w:b/>
                      <w:bCs/>
                      <w:color w:val="000000"/>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77ACB04D" w14:textId="77777777" w:rsidR="00AF11D5" w:rsidRDefault="00AF11D5">
                  <w:pPr>
                    <w:spacing w:line="240" w:lineRule="atLeast"/>
                    <w:jc w:val="center"/>
                    <w:rPr>
                      <w:b/>
                      <w:bCs/>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6F47E39" w14:textId="77777777" w:rsidR="00AF11D5" w:rsidRDefault="00AF11D5">
                  <w:pPr>
                    <w:spacing w:line="240" w:lineRule="atLeast"/>
                    <w:jc w:val="center"/>
                    <w:rPr>
                      <w:color w:val="000000"/>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C9B1B1C" w14:textId="77777777" w:rsidR="00AF11D5" w:rsidRDefault="00AF11D5">
                  <w:pPr>
                    <w:spacing w:line="240" w:lineRule="atLeast"/>
                    <w:jc w:val="center"/>
                    <w:rPr>
                      <w:b/>
                      <w:bCs/>
                      <w:color w:val="000000"/>
                      <w:sz w:val="22"/>
                      <w:szCs w:val="22"/>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456BE92C" w14:textId="77777777" w:rsidR="00AF11D5" w:rsidRDefault="00AF11D5">
                  <w:pPr>
                    <w:spacing w:line="240" w:lineRule="atLeast"/>
                    <w:rPr>
                      <w:b/>
                      <w:bCs/>
                      <w:color w:val="000000"/>
                      <w:sz w:val="22"/>
                      <w:szCs w:val="22"/>
                      <w:lang w:eastAsia="en-US"/>
                    </w:rPr>
                  </w:pPr>
                </w:p>
              </w:tc>
            </w:tr>
          </w:tbl>
          <w:p w14:paraId="586DE690" w14:textId="77777777" w:rsidR="00AF11D5" w:rsidRDefault="00AF11D5">
            <w:pPr>
              <w:spacing w:line="240" w:lineRule="atLeast"/>
              <w:jc w:val="center"/>
              <w:rPr>
                <w:b/>
                <w:bCs/>
                <w:color w:val="000000"/>
                <w:sz w:val="22"/>
                <w:szCs w:val="22"/>
                <w:lang w:eastAsia="en-US"/>
              </w:rPr>
            </w:pPr>
          </w:p>
        </w:tc>
        <w:tc>
          <w:tcPr>
            <w:tcW w:w="0" w:type="auto"/>
            <w:vAlign w:val="center"/>
            <w:hideMark/>
          </w:tcPr>
          <w:p w14:paraId="0B3310FC" w14:textId="77777777" w:rsidR="00AF11D5" w:rsidRDefault="00AF11D5">
            <w:pPr>
              <w:spacing w:line="256" w:lineRule="auto"/>
              <w:rPr>
                <w:rFonts w:asciiTheme="minorHAnsi" w:eastAsiaTheme="minorHAnsi" w:hAnsiTheme="minorHAnsi" w:cstheme="minorBidi"/>
                <w:sz w:val="20"/>
                <w:szCs w:val="20"/>
              </w:rPr>
            </w:pPr>
          </w:p>
        </w:tc>
      </w:tr>
      <w:tr w:rsidR="00AF11D5" w14:paraId="3B71BC1E" w14:textId="77777777" w:rsidTr="00AF11D5">
        <w:trPr>
          <w:trHeight w:val="330"/>
        </w:trPr>
        <w:tc>
          <w:tcPr>
            <w:tcW w:w="0" w:type="auto"/>
            <w:gridSpan w:val="6"/>
            <w:shd w:val="clear" w:color="auto" w:fill="FFFFFF"/>
            <w:noWrap/>
            <w:vAlign w:val="bottom"/>
          </w:tcPr>
          <w:p w14:paraId="69955019" w14:textId="77777777" w:rsidR="00AF11D5" w:rsidRDefault="00AF11D5">
            <w:pPr>
              <w:spacing w:line="240" w:lineRule="atLeast"/>
              <w:jc w:val="center"/>
              <w:rPr>
                <w:b/>
                <w:bCs/>
                <w:color w:val="000000"/>
                <w:sz w:val="22"/>
                <w:szCs w:val="22"/>
                <w:lang w:eastAsia="en-US"/>
              </w:rPr>
            </w:pPr>
          </w:p>
        </w:tc>
        <w:tc>
          <w:tcPr>
            <w:tcW w:w="0" w:type="auto"/>
            <w:vAlign w:val="center"/>
            <w:hideMark/>
          </w:tcPr>
          <w:p w14:paraId="202EB8BC" w14:textId="77777777" w:rsidR="00AF11D5" w:rsidRDefault="00AF11D5">
            <w:pPr>
              <w:spacing w:line="256" w:lineRule="auto"/>
              <w:rPr>
                <w:rFonts w:asciiTheme="minorHAnsi" w:eastAsiaTheme="minorHAnsi" w:hAnsiTheme="minorHAnsi" w:cstheme="minorBidi"/>
                <w:sz w:val="20"/>
                <w:szCs w:val="20"/>
              </w:rPr>
            </w:pPr>
          </w:p>
        </w:tc>
      </w:tr>
      <w:tr w:rsidR="00AF11D5" w14:paraId="7E5D679F" w14:textId="77777777" w:rsidTr="00AF11D5">
        <w:trPr>
          <w:trHeight w:val="315"/>
        </w:trPr>
        <w:tc>
          <w:tcPr>
            <w:tcW w:w="0" w:type="auto"/>
            <w:gridSpan w:val="6"/>
            <w:shd w:val="clear" w:color="auto" w:fill="FFFFFF"/>
            <w:noWrap/>
            <w:vAlign w:val="center"/>
            <w:hideMark/>
          </w:tcPr>
          <w:p w14:paraId="154AB11B" w14:textId="77777777" w:rsidR="00AF11D5" w:rsidRDefault="00AF11D5" w:rsidP="00AF11D5">
            <w:pPr>
              <w:numPr>
                <w:ilvl w:val="0"/>
                <w:numId w:val="18"/>
              </w:numPr>
              <w:spacing w:line="256" w:lineRule="auto"/>
              <w:jc w:val="both"/>
              <w:rPr>
                <w:color w:val="000000"/>
                <w:sz w:val="22"/>
                <w:szCs w:val="22"/>
                <w:lang w:eastAsia="en-US"/>
              </w:rPr>
            </w:pPr>
            <w:r>
              <w:rPr>
                <w:color w:val="000000"/>
                <w:sz w:val="22"/>
                <w:szCs w:val="22"/>
                <w:lang w:eastAsia="en-US"/>
              </w:rPr>
              <w:t>Поставка товара осуществляется силами и за счет поставщика по адресу: 400075</w:t>
            </w:r>
          </w:p>
          <w:p w14:paraId="6D7902FE" w14:textId="06310AB3" w:rsidR="00AF11D5" w:rsidRPr="007C46E0" w:rsidRDefault="00AF11D5">
            <w:pPr>
              <w:spacing w:line="256" w:lineRule="auto"/>
              <w:ind w:left="720"/>
              <w:jc w:val="both"/>
              <w:rPr>
                <w:color w:val="000000"/>
                <w:sz w:val="22"/>
                <w:szCs w:val="22"/>
                <w:lang w:eastAsia="en-US"/>
              </w:rPr>
            </w:pPr>
            <w:r w:rsidRPr="007C46E0">
              <w:rPr>
                <w:color w:val="000000"/>
                <w:sz w:val="22"/>
                <w:szCs w:val="22"/>
                <w:lang w:eastAsia="en-US"/>
              </w:rPr>
              <w:t>г. Волгоград, ул. Шопена, 13.</w:t>
            </w:r>
          </w:p>
          <w:p w14:paraId="26A6D98B" w14:textId="024A6CC9" w:rsidR="00911278" w:rsidRDefault="00911278" w:rsidP="00911278">
            <w:pPr>
              <w:ind w:left="495" w:hanging="142"/>
              <w:jc w:val="both"/>
              <w:rPr>
                <w:color w:val="000000"/>
                <w:sz w:val="22"/>
                <w:szCs w:val="22"/>
              </w:rPr>
            </w:pPr>
            <w:r w:rsidRPr="007C46E0">
              <w:rPr>
                <w:color w:val="000000"/>
                <w:sz w:val="22"/>
                <w:szCs w:val="22"/>
              </w:rPr>
              <w:t>2.</w:t>
            </w:r>
            <w:r w:rsidR="007C46E0">
              <w:rPr>
                <w:color w:val="000000"/>
                <w:sz w:val="22"/>
                <w:szCs w:val="22"/>
              </w:rPr>
              <w:t xml:space="preserve"> </w:t>
            </w:r>
            <w:r w:rsidRPr="007C46E0">
              <w:rPr>
                <w:color w:val="000000"/>
                <w:sz w:val="22"/>
                <w:szCs w:val="22"/>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22743ADD" w14:textId="77777777" w:rsidR="00911278" w:rsidRDefault="00911278">
            <w:pPr>
              <w:spacing w:line="256" w:lineRule="auto"/>
              <w:ind w:left="720"/>
              <w:jc w:val="both"/>
              <w:rPr>
                <w:color w:val="000000"/>
                <w:sz w:val="22"/>
                <w:szCs w:val="22"/>
                <w:lang w:eastAsia="en-US"/>
              </w:rPr>
            </w:pPr>
          </w:p>
          <w:p w14:paraId="5674AE3A" w14:textId="5F6F2044" w:rsidR="00AF11D5" w:rsidRDefault="00AF11D5">
            <w:pPr>
              <w:spacing w:line="256" w:lineRule="auto"/>
              <w:ind w:left="669" w:hanging="669"/>
              <w:jc w:val="both"/>
              <w:rPr>
                <w:color w:val="000000"/>
                <w:sz w:val="22"/>
                <w:szCs w:val="22"/>
                <w:lang w:eastAsia="en-US"/>
              </w:rPr>
            </w:pPr>
            <w:r>
              <w:rPr>
                <w:color w:val="000000"/>
                <w:sz w:val="22"/>
                <w:szCs w:val="22"/>
                <w:lang w:eastAsia="en-US"/>
              </w:rPr>
              <w:lastRenderedPageBreak/>
              <w:t xml:space="preserve">      </w:t>
            </w:r>
            <w:r w:rsidR="00911278">
              <w:rPr>
                <w:color w:val="000000"/>
                <w:sz w:val="22"/>
                <w:szCs w:val="22"/>
                <w:lang w:eastAsia="en-US"/>
              </w:rPr>
              <w:t>3</w:t>
            </w:r>
            <w:r>
              <w:rPr>
                <w:color w:val="000000"/>
                <w:sz w:val="22"/>
                <w:szCs w:val="22"/>
                <w:lang w:eastAsia="en-US"/>
              </w:rPr>
              <w:t>.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554CCCE6" w14:textId="77777777" w:rsidR="00AF11D5" w:rsidRDefault="00AF11D5">
            <w:pPr>
              <w:spacing w:line="256" w:lineRule="auto"/>
              <w:rPr>
                <w:rFonts w:asciiTheme="minorHAnsi" w:eastAsiaTheme="minorHAnsi" w:hAnsiTheme="minorHAnsi" w:cstheme="minorBidi"/>
                <w:sz w:val="20"/>
                <w:szCs w:val="20"/>
              </w:rPr>
            </w:pPr>
          </w:p>
        </w:tc>
      </w:tr>
      <w:tr w:rsidR="00AF11D5" w14:paraId="26CEDACF" w14:textId="77777777" w:rsidTr="00AF11D5">
        <w:trPr>
          <w:trHeight w:val="315"/>
        </w:trPr>
        <w:tc>
          <w:tcPr>
            <w:tcW w:w="0" w:type="auto"/>
            <w:gridSpan w:val="6"/>
            <w:shd w:val="clear" w:color="auto" w:fill="FFFFFF"/>
            <w:noWrap/>
            <w:vAlign w:val="bottom"/>
          </w:tcPr>
          <w:p w14:paraId="605D3752" w14:textId="77777777" w:rsidR="00AF11D5" w:rsidRDefault="00AF11D5">
            <w:pPr>
              <w:spacing w:line="256" w:lineRule="auto"/>
              <w:rPr>
                <w:color w:val="000000"/>
                <w:sz w:val="22"/>
                <w:szCs w:val="22"/>
                <w:lang w:eastAsia="en-US"/>
              </w:rPr>
            </w:pPr>
          </w:p>
          <w:tbl>
            <w:tblPr>
              <w:tblW w:w="9540" w:type="dxa"/>
              <w:jc w:val="center"/>
              <w:tblLook w:val="00A0" w:firstRow="1" w:lastRow="0" w:firstColumn="1" w:lastColumn="0" w:noHBand="0" w:noVBand="0"/>
            </w:tblPr>
            <w:tblGrid>
              <w:gridCol w:w="5040"/>
              <w:gridCol w:w="4500"/>
            </w:tblGrid>
            <w:tr w:rsidR="00AF11D5" w14:paraId="439DA388" w14:textId="77777777">
              <w:trPr>
                <w:trHeight w:val="80"/>
                <w:jc w:val="center"/>
              </w:trPr>
              <w:tc>
                <w:tcPr>
                  <w:tcW w:w="5040" w:type="dxa"/>
                </w:tcPr>
                <w:p w14:paraId="732028AA" w14:textId="77777777" w:rsidR="00AF11D5" w:rsidRDefault="00AF11D5">
                  <w:pPr>
                    <w:spacing w:line="256" w:lineRule="auto"/>
                    <w:rPr>
                      <w:sz w:val="22"/>
                      <w:szCs w:val="22"/>
                      <w:lang w:eastAsia="en-US"/>
                    </w:rPr>
                  </w:pPr>
                  <w:r>
                    <w:rPr>
                      <w:sz w:val="22"/>
                      <w:szCs w:val="22"/>
                      <w:lang w:eastAsia="en-US"/>
                    </w:rPr>
                    <w:t>ПОСТАВЩИК</w:t>
                  </w:r>
                </w:p>
                <w:p w14:paraId="33C506D5" w14:textId="77777777" w:rsidR="00AF11D5" w:rsidRDefault="00AF11D5">
                  <w:pPr>
                    <w:spacing w:line="256" w:lineRule="auto"/>
                    <w:rPr>
                      <w:sz w:val="22"/>
                      <w:szCs w:val="22"/>
                      <w:lang w:eastAsia="en-US"/>
                    </w:rPr>
                  </w:pPr>
                </w:p>
                <w:p w14:paraId="28A3E3A2" w14:textId="77777777" w:rsidR="00AF11D5" w:rsidRDefault="00AF11D5">
                  <w:pPr>
                    <w:spacing w:line="256" w:lineRule="auto"/>
                    <w:rPr>
                      <w:sz w:val="22"/>
                      <w:szCs w:val="22"/>
                      <w:lang w:eastAsia="en-US"/>
                    </w:rPr>
                  </w:pPr>
                </w:p>
                <w:p w14:paraId="326097EB" w14:textId="77777777" w:rsidR="00AF11D5" w:rsidRDefault="00AF11D5">
                  <w:pPr>
                    <w:spacing w:line="256" w:lineRule="auto"/>
                    <w:rPr>
                      <w:sz w:val="22"/>
                      <w:szCs w:val="22"/>
                      <w:lang w:eastAsia="en-US"/>
                    </w:rPr>
                  </w:pPr>
                </w:p>
                <w:p w14:paraId="3EB0D296" w14:textId="77777777" w:rsidR="00AF11D5" w:rsidRDefault="00AF11D5">
                  <w:pPr>
                    <w:spacing w:line="256" w:lineRule="auto"/>
                    <w:rPr>
                      <w:sz w:val="22"/>
                      <w:szCs w:val="22"/>
                      <w:lang w:eastAsia="en-US"/>
                    </w:rPr>
                  </w:pPr>
                  <w:r>
                    <w:rPr>
                      <w:sz w:val="22"/>
                      <w:szCs w:val="22"/>
                      <w:lang w:eastAsia="en-US"/>
                    </w:rPr>
                    <w:t xml:space="preserve"> /__________________/  </w:t>
                  </w:r>
                </w:p>
                <w:p w14:paraId="208B9185" w14:textId="77777777" w:rsidR="00AF11D5" w:rsidRDefault="00AF11D5">
                  <w:pPr>
                    <w:spacing w:line="256" w:lineRule="auto"/>
                    <w:rPr>
                      <w:sz w:val="22"/>
                      <w:szCs w:val="22"/>
                      <w:lang w:eastAsia="en-US"/>
                    </w:rPr>
                  </w:pPr>
                  <w:r>
                    <w:rPr>
                      <w:i/>
                      <w:sz w:val="22"/>
                      <w:szCs w:val="22"/>
                      <w:lang w:eastAsia="en-US"/>
                    </w:rPr>
                    <w:t xml:space="preserve">            </w:t>
                  </w:r>
                </w:p>
                <w:p w14:paraId="255A6AAB" w14:textId="77777777" w:rsidR="00AF11D5" w:rsidRDefault="00AF11D5">
                  <w:pPr>
                    <w:spacing w:line="256" w:lineRule="auto"/>
                    <w:jc w:val="both"/>
                    <w:rPr>
                      <w:sz w:val="22"/>
                      <w:szCs w:val="22"/>
                      <w:lang w:eastAsia="en-US"/>
                    </w:rPr>
                  </w:pPr>
                  <w:r>
                    <w:rPr>
                      <w:i/>
                      <w:sz w:val="22"/>
                      <w:szCs w:val="22"/>
                      <w:lang w:eastAsia="en-US"/>
                    </w:rPr>
                    <w:t>М.П..</w:t>
                  </w:r>
                </w:p>
                <w:p w14:paraId="18BAE350" w14:textId="77777777" w:rsidR="00AF11D5" w:rsidRDefault="00AF11D5">
                  <w:pPr>
                    <w:spacing w:line="256" w:lineRule="auto"/>
                    <w:jc w:val="center"/>
                    <w:rPr>
                      <w:sz w:val="22"/>
                      <w:szCs w:val="22"/>
                      <w:lang w:eastAsia="en-US"/>
                    </w:rPr>
                  </w:pPr>
                </w:p>
              </w:tc>
              <w:tc>
                <w:tcPr>
                  <w:tcW w:w="4500" w:type="dxa"/>
                </w:tcPr>
                <w:p w14:paraId="54AF2896" w14:textId="77777777" w:rsidR="00AF11D5" w:rsidRDefault="00AF11D5">
                  <w:pPr>
                    <w:spacing w:line="256" w:lineRule="auto"/>
                    <w:jc w:val="center"/>
                    <w:rPr>
                      <w:sz w:val="22"/>
                      <w:szCs w:val="22"/>
                      <w:lang w:eastAsia="en-US"/>
                    </w:rPr>
                  </w:pPr>
                  <w:r>
                    <w:rPr>
                      <w:sz w:val="22"/>
                      <w:szCs w:val="22"/>
                      <w:lang w:eastAsia="en-US"/>
                    </w:rPr>
                    <w:t>ПОКУПАТЕЛЬ</w:t>
                  </w:r>
                </w:p>
                <w:p w14:paraId="5EB4E8FE" w14:textId="77777777" w:rsidR="00AF11D5" w:rsidRDefault="00AF11D5">
                  <w:pPr>
                    <w:spacing w:line="256" w:lineRule="auto"/>
                    <w:jc w:val="center"/>
                    <w:rPr>
                      <w:sz w:val="22"/>
                      <w:szCs w:val="22"/>
                      <w:lang w:eastAsia="en-US"/>
                    </w:rPr>
                  </w:pPr>
                </w:p>
                <w:p w14:paraId="5D5B44B1" w14:textId="77777777" w:rsidR="00AF11D5" w:rsidRDefault="00AF11D5">
                  <w:pPr>
                    <w:spacing w:line="256" w:lineRule="auto"/>
                    <w:jc w:val="center"/>
                    <w:rPr>
                      <w:sz w:val="22"/>
                      <w:szCs w:val="22"/>
                      <w:lang w:eastAsia="en-US"/>
                    </w:rPr>
                  </w:pPr>
                </w:p>
                <w:p w14:paraId="11673423" w14:textId="77777777" w:rsidR="00AF11D5" w:rsidRDefault="00AF11D5">
                  <w:pPr>
                    <w:spacing w:line="256" w:lineRule="auto"/>
                    <w:rPr>
                      <w:sz w:val="22"/>
                      <w:szCs w:val="22"/>
                      <w:lang w:eastAsia="en-US"/>
                    </w:rPr>
                  </w:pPr>
                  <w:r>
                    <w:rPr>
                      <w:sz w:val="22"/>
                      <w:szCs w:val="22"/>
                      <w:lang w:eastAsia="en-US"/>
                    </w:rPr>
                    <w:t xml:space="preserve">                </w:t>
                  </w:r>
                </w:p>
                <w:p w14:paraId="3F47E387" w14:textId="77777777" w:rsidR="00AF11D5" w:rsidRDefault="00AF11D5">
                  <w:pPr>
                    <w:spacing w:line="256" w:lineRule="auto"/>
                    <w:rPr>
                      <w:sz w:val="22"/>
                      <w:szCs w:val="22"/>
                      <w:lang w:eastAsia="en-US"/>
                    </w:rPr>
                  </w:pPr>
                  <w:r>
                    <w:rPr>
                      <w:sz w:val="22"/>
                      <w:szCs w:val="22"/>
                      <w:lang w:eastAsia="en-US"/>
                    </w:rPr>
                    <w:t xml:space="preserve">                     /__________________/  </w:t>
                  </w:r>
                </w:p>
                <w:p w14:paraId="43F09074" w14:textId="77777777" w:rsidR="00AF11D5" w:rsidRDefault="00AF11D5">
                  <w:pPr>
                    <w:spacing w:line="256" w:lineRule="auto"/>
                    <w:rPr>
                      <w:sz w:val="22"/>
                      <w:szCs w:val="22"/>
                      <w:lang w:eastAsia="en-US"/>
                    </w:rPr>
                  </w:pPr>
                  <w:r>
                    <w:rPr>
                      <w:i/>
                      <w:sz w:val="22"/>
                      <w:szCs w:val="22"/>
                      <w:lang w:eastAsia="en-US"/>
                    </w:rPr>
                    <w:t xml:space="preserve">            </w:t>
                  </w:r>
                </w:p>
                <w:p w14:paraId="7EE286E2" w14:textId="77777777" w:rsidR="00AF11D5" w:rsidRDefault="00AF11D5">
                  <w:pPr>
                    <w:spacing w:line="256" w:lineRule="auto"/>
                    <w:jc w:val="both"/>
                    <w:rPr>
                      <w:sz w:val="22"/>
                      <w:szCs w:val="22"/>
                      <w:lang w:eastAsia="en-US"/>
                    </w:rPr>
                  </w:pPr>
                  <w:r>
                    <w:rPr>
                      <w:i/>
                      <w:sz w:val="22"/>
                      <w:szCs w:val="22"/>
                      <w:lang w:eastAsia="en-US"/>
                    </w:rPr>
                    <w:t xml:space="preserve">                   М.П..</w:t>
                  </w:r>
                </w:p>
                <w:p w14:paraId="535D76A6" w14:textId="77777777" w:rsidR="00AF11D5" w:rsidRDefault="00AF11D5">
                  <w:pPr>
                    <w:spacing w:line="256" w:lineRule="auto"/>
                    <w:jc w:val="center"/>
                    <w:rPr>
                      <w:sz w:val="22"/>
                      <w:szCs w:val="22"/>
                      <w:lang w:eastAsia="en-US"/>
                    </w:rPr>
                  </w:pPr>
                </w:p>
              </w:tc>
            </w:tr>
          </w:tbl>
          <w:p w14:paraId="3AD447FE" w14:textId="77777777" w:rsidR="00AF11D5" w:rsidRDefault="00AF11D5">
            <w:pPr>
              <w:spacing w:line="256" w:lineRule="auto"/>
              <w:jc w:val="right"/>
              <w:rPr>
                <w:color w:val="000000"/>
                <w:sz w:val="22"/>
                <w:szCs w:val="22"/>
                <w:lang w:eastAsia="en-US"/>
              </w:rPr>
            </w:pPr>
          </w:p>
          <w:p w14:paraId="7CDAB509" w14:textId="77777777" w:rsidR="00AF11D5" w:rsidRDefault="00AF11D5">
            <w:pPr>
              <w:spacing w:line="256" w:lineRule="auto"/>
              <w:jc w:val="right"/>
              <w:rPr>
                <w:color w:val="000000"/>
                <w:sz w:val="22"/>
                <w:szCs w:val="22"/>
                <w:lang w:eastAsia="en-US"/>
              </w:rPr>
            </w:pPr>
          </w:p>
          <w:p w14:paraId="6D600B55" w14:textId="77777777" w:rsidR="00AF11D5" w:rsidRDefault="00AF11D5">
            <w:pPr>
              <w:spacing w:line="256" w:lineRule="auto"/>
              <w:jc w:val="right"/>
              <w:rPr>
                <w:sz w:val="22"/>
                <w:szCs w:val="22"/>
                <w:u w:val="single"/>
                <w:lang w:eastAsia="en-US"/>
              </w:rPr>
            </w:pPr>
            <w:r>
              <w:rPr>
                <w:color w:val="000000"/>
                <w:sz w:val="22"/>
                <w:szCs w:val="22"/>
                <w:lang w:eastAsia="en-US"/>
              </w:rPr>
              <w:t>Приложение № 2</w:t>
            </w:r>
          </w:p>
          <w:p w14:paraId="189FBFD5" w14:textId="77777777" w:rsidR="00AF11D5" w:rsidRDefault="00AF11D5">
            <w:pPr>
              <w:spacing w:line="256" w:lineRule="auto"/>
              <w:jc w:val="right"/>
              <w:rPr>
                <w:color w:val="000000"/>
                <w:sz w:val="22"/>
                <w:szCs w:val="22"/>
                <w:u w:val="single"/>
                <w:lang w:eastAsia="en-US"/>
              </w:rPr>
            </w:pPr>
            <w:r>
              <w:rPr>
                <w:color w:val="000000"/>
                <w:sz w:val="22"/>
                <w:szCs w:val="22"/>
                <w:lang w:eastAsia="en-US"/>
              </w:rPr>
              <w:t xml:space="preserve">к </w:t>
            </w:r>
            <w:r>
              <w:rPr>
                <w:color w:val="000000"/>
                <w:sz w:val="22"/>
                <w:szCs w:val="22"/>
                <w:lang w:val="kk-KZ" w:eastAsia="en-US"/>
              </w:rPr>
              <w:t>д</w:t>
            </w:r>
            <w:r>
              <w:rPr>
                <w:color w:val="000000"/>
                <w:sz w:val="22"/>
                <w:szCs w:val="22"/>
                <w:lang w:eastAsia="en-US"/>
              </w:rPr>
              <w:t>оговору  №</w:t>
            </w:r>
            <w:r>
              <w:rPr>
                <w:color w:val="000000"/>
                <w:sz w:val="22"/>
                <w:szCs w:val="22"/>
                <w:u w:val="single"/>
                <w:lang w:eastAsia="en-US"/>
              </w:rPr>
              <w:t>____________</w:t>
            </w:r>
          </w:p>
          <w:p w14:paraId="438EFCE9" w14:textId="77777777" w:rsidR="00AF11D5" w:rsidRDefault="00AF11D5">
            <w:pPr>
              <w:spacing w:line="256" w:lineRule="auto"/>
              <w:jc w:val="right"/>
              <w:rPr>
                <w:sz w:val="22"/>
                <w:szCs w:val="22"/>
                <w:lang w:eastAsia="en-US"/>
              </w:rPr>
            </w:pPr>
            <w:r>
              <w:rPr>
                <w:sz w:val="22"/>
                <w:szCs w:val="22"/>
                <w:lang w:eastAsia="en-US"/>
              </w:rPr>
              <w:t>от «</w:t>
            </w:r>
            <w:r>
              <w:rPr>
                <w:sz w:val="22"/>
                <w:szCs w:val="22"/>
                <w:u w:val="single"/>
                <w:lang w:eastAsia="en-US"/>
              </w:rPr>
              <w:t>__</w:t>
            </w:r>
            <w:r>
              <w:rPr>
                <w:sz w:val="22"/>
                <w:szCs w:val="22"/>
                <w:lang w:eastAsia="en-US"/>
              </w:rPr>
              <w:t xml:space="preserve">» </w:t>
            </w:r>
            <w:r>
              <w:rPr>
                <w:sz w:val="22"/>
                <w:szCs w:val="22"/>
                <w:u w:val="single"/>
                <w:lang w:eastAsia="en-US"/>
              </w:rPr>
              <w:t>___________</w:t>
            </w:r>
            <w:r>
              <w:rPr>
                <w:sz w:val="22"/>
                <w:szCs w:val="22"/>
                <w:lang w:eastAsia="en-US"/>
              </w:rPr>
              <w:t xml:space="preserve"> 20</w:t>
            </w:r>
            <w:r>
              <w:rPr>
                <w:sz w:val="22"/>
                <w:szCs w:val="22"/>
                <w:u w:val="single"/>
                <w:lang w:eastAsia="en-US"/>
              </w:rPr>
              <w:t>__</w:t>
            </w:r>
            <w:r>
              <w:rPr>
                <w:sz w:val="22"/>
                <w:szCs w:val="22"/>
                <w:lang w:eastAsia="en-US"/>
              </w:rPr>
              <w:t xml:space="preserve"> г.</w:t>
            </w:r>
          </w:p>
          <w:p w14:paraId="5F8948C4" w14:textId="77777777" w:rsidR="00AF11D5" w:rsidRDefault="00AF11D5">
            <w:pPr>
              <w:spacing w:line="256" w:lineRule="auto"/>
              <w:jc w:val="center"/>
              <w:rPr>
                <w:sz w:val="22"/>
                <w:szCs w:val="22"/>
                <w:lang w:eastAsia="en-US"/>
              </w:rPr>
            </w:pPr>
          </w:p>
          <w:p w14:paraId="30B9640A" w14:textId="77777777" w:rsidR="00AF11D5" w:rsidRDefault="00AF11D5">
            <w:pPr>
              <w:spacing w:line="256" w:lineRule="auto"/>
              <w:jc w:val="center"/>
              <w:rPr>
                <w:sz w:val="22"/>
                <w:szCs w:val="22"/>
                <w:lang w:eastAsia="en-US"/>
              </w:rPr>
            </w:pPr>
          </w:p>
          <w:p w14:paraId="533FAF7E" w14:textId="77777777" w:rsidR="00AF11D5" w:rsidRDefault="00AF11D5">
            <w:pPr>
              <w:spacing w:line="256" w:lineRule="auto"/>
              <w:jc w:val="center"/>
              <w:rPr>
                <w:b/>
                <w:sz w:val="22"/>
                <w:szCs w:val="22"/>
                <w:lang w:eastAsia="en-US"/>
              </w:rPr>
            </w:pPr>
            <w:r>
              <w:rPr>
                <w:b/>
                <w:sz w:val="22"/>
                <w:szCs w:val="22"/>
                <w:lang w:eastAsia="en-US"/>
              </w:rPr>
              <w:t xml:space="preserve">ФОРМА </w:t>
            </w:r>
          </w:p>
          <w:p w14:paraId="4D3C6923" w14:textId="77777777" w:rsidR="00AF11D5" w:rsidRDefault="00AF11D5">
            <w:pPr>
              <w:spacing w:line="256" w:lineRule="auto"/>
              <w:jc w:val="center"/>
              <w:rPr>
                <w:sz w:val="22"/>
                <w:szCs w:val="22"/>
                <w:lang w:eastAsia="en-US"/>
              </w:rPr>
            </w:pPr>
            <w:r>
              <w:rPr>
                <w:sz w:val="22"/>
                <w:szCs w:val="22"/>
                <w:lang w:eastAsia="en-US"/>
              </w:rPr>
              <w:t xml:space="preserve">АКТ </w:t>
            </w:r>
          </w:p>
          <w:p w14:paraId="219A40EE" w14:textId="77777777" w:rsidR="00AF11D5" w:rsidRDefault="00AF11D5">
            <w:pPr>
              <w:spacing w:line="256" w:lineRule="auto"/>
              <w:jc w:val="center"/>
              <w:rPr>
                <w:sz w:val="22"/>
                <w:szCs w:val="22"/>
                <w:lang w:eastAsia="en-US"/>
              </w:rPr>
            </w:pPr>
            <w:r>
              <w:rPr>
                <w:sz w:val="22"/>
                <w:szCs w:val="22"/>
                <w:lang w:eastAsia="en-US"/>
              </w:rPr>
              <w:t>приема-передачи товара</w:t>
            </w:r>
          </w:p>
          <w:p w14:paraId="35B99C70" w14:textId="3C343DB5" w:rsidR="00AF11D5" w:rsidRDefault="00315C0B">
            <w:pPr>
              <w:spacing w:line="256" w:lineRule="auto"/>
              <w:ind w:firstLine="540"/>
              <w:jc w:val="both"/>
              <w:rPr>
                <w:sz w:val="22"/>
                <w:szCs w:val="22"/>
                <w:lang w:eastAsia="en-US"/>
              </w:rPr>
            </w:pPr>
            <w:r>
              <w:rPr>
                <w:sz w:val="22"/>
                <w:szCs w:val="22"/>
                <w:lang w:eastAsia="en-US"/>
              </w:rPr>
              <w:t>А</w:t>
            </w:r>
            <w:r w:rsidR="00AF11D5">
              <w:rPr>
                <w:sz w:val="22"/>
                <w:szCs w:val="22"/>
                <w:lang w:eastAsia="en-US"/>
              </w:rPr>
              <w:t>кционерное общество «Волгоградоблэлектро», (</w:t>
            </w:r>
            <w:r>
              <w:rPr>
                <w:sz w:val="22"/>
                <w:szCs w:val="22"/>
                <w:lang w:eastAsia="en-US"/>
              </w:rPr>
              <w:t>АО</w:t>
            </w:r>
            <w:r w:rsidR="00AF11D5">
              <w:rPr>
                <w:sz w:val="22"/>
                <w:szCs w:val="22"/>
                <w:lang w:eastAsia="en-US"/>
              </w:rPr>
              <w:t xml:space="preserve"> «Волгоградоблэлектро») именуемое в дальнейшем – </w:t>
            </w:r>
            <w:r w:rsidR="00AF11D5">
              <w:rPr>
                <w:b/>
                <w:sz w:val="22"/>
                <w:szCs w:val="22"/>
                <w:lang w:eastAsia="en-US"/>
              </w:rPr>
              <w:t>«Покупатель»</w:t>
            </w:r>
            <w:r w:rsidR="00AF11D5">
              <w:rPr>
                <w:sz w:val="22"/>
                <w:szCs w:val="22"/>
                <w:lang w:eastAsia="en-US"/>
              </w:rPr>
              <w:t xml:space="preserve">, в лице </w:t>
            </w:r>
            <w:r w:rsidR="00002682" w:rsidRPr="00002682">
              <w:rPr>
                <w:sz w:val="22"/>
                <w:szCs w:val="22"/>
                <w:lang w:eastAsia="en-US"/>
              </w:rPr>
              <w:t>заместителя генерального директора по финансам и экономике Касьян Натальи Михайловны, действующей на основании доверенности № 267 от 01.09.2020г</w:t>
            </w:r>
            <w:r w:rsidR="00002682">
              <w:rPr>
                <w:sz w:val="22"/>
                <w:szCs w:val="22"/>
                <w:lang w:eastAsia="en-US"/>
              </w:rPr>
              <w:t>.</w:t>
            </w:r>
            <w:r w:rsidR="00AF11D5">
              <w:rPr>
                <w:sz w:val="22"/>
                <w:szCs w:val="22"/>
                <w:lang w:eastAsia="en-US"/>
              </w:rPr>
              <w:t xml:space="preserve"> с одной стороны, и _______________________</w:t>
            </w:r>
            <w:r w:rsidR="00AF11D5">
              <w:rPr>
                <w:b/>
                <w:sz w:val="22"/>
                <w:szCs w:val="22"/>
                <w:lang w:eastAsia="en-US"/>
              </w:rPr>
              <w:t xml:space="preserve">, </w:t>
            </w:r>
            <w:r w:rsidR="00AF11D5">
              <w:rPr>
                <w:sz w:val="22"/>
                <w:szCs w:val="22"/>
                <w:lang w:eastAsia="en-US"/>
              </w:rPr>
              <w:t xml:space="preserve">именуемое в дальнейшем – </w:t>
            </w:r>
            <w:r w:rsidR="00AF11D5">
              <w:rPr>
                <w:b/>
                <w:sz w:val="22"/>
                <w:szCs w:val="22"/>
                <w:lang w:eastAsia="en-US"/>
              </w:rPr>
              <w:t>«Поставщик»</w:t>
            </w:r>
            <w:r w:rsidR="00AF11D5">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2CB35473" w14:textId="77777777" w:rsidR="00AF11D5" w:rsidRDefault="00AF11D5">
            <w:pPr>
              <w:spacing w:line="256" w:lineRule="auto"/>
              <w:jc w:val="both"/>
              <w:rPr>
                <w:sz w:val="22"/>
                <w:szCs w:val="22"/>
                <w:lang w:eastAsia="en-US"/>
              </w:rPr>
            </w:pPr>
            <w:r>
              <w:rPr>
                <w:sz w:val="22"/>
                <w:szCs w:val="22"/>
                <w:lang w:eastAsia="en-US"/>
              </w:rPr>
              <w:t xml:space="preserve">1. В соответствии с п. </w:t>
            </w:r>
            <w:r>
              <w:rPr>
                <w:sz w:val="22"/>
                <w:szCs w:val="22"/>
                <w:u w:val="single"/>
                <w:lang w:eastAsia="en-US"/>
              </w:rPr>
              <w:t>__</w:t>
            </w:r>
            <w:r>
              <w:rPr>
                <w:sz w:val="22"/>
                <w:szCs w:val="22"/>
                <w:lang w:eastAsia="en-US"/>
              </w:rPr>
              <w:t xml:space="preserve"> Договора между Сторонами № </w:t>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t>_____________</w:t>
            </w:r>
            <w:r>
              <w:rPr>
                <w:sz w:val="22"/>
                <w:szCs w:val="22"/>
                <w:lang w:eastAsia="en-US"/>
              </w:rPr>
              <w:t>от «</w:t>
            </w:r>
            <w:r>
              <w:rPr>
                <w:sz w:val="22"/>
                <w:szCs w:val="22"/>
                <w:u w:val="single"/>
                <w:lang w:eastAsia="en-US"/>
              </w:rPr>
              <w:t>__</w:t>
            </w:r>
            <w:r>
              <w:rPr>
                <w:sz w:val="22"/>
                <w:szCs w:val="22"/>
                <w:lang w:eastAsia="en-US"/>
              </w:rPr>
              <w:t>»</w:t>
            </w:r>
            <w:r>
              <w:rPr>
                <w:sz w:val="22"/>
                <w:szCs w:val="22"/>
                <w:u w:val="single"/>
                <w:lang w:eastAsia="en-US"/>
              </w:rPr>
              <w:t>________________</w:t>
            </w:r>
            <w:r>
              <w:rPr>
                <w:sz w:val="22"/>
                <w:szCs w:val="22"/>
                <w:lang w:eastAsia="en-US"/>
              </w:rPr>
              <w:t>20</w:t>
            </w:r>
            <w:r>
              <w:rPr>
                <w:sz w:val="22"/>
                <w:szCs w:val="22"/>
                <w:u w:val="single"/>
                <w:lang w:eastAsia="en-US"/>
              </w:rPr>
              <w:t>__</w:t>
            </w:r>
            <w:r>
              <w:rPr>
                <w:sz w:val="22"/>
                <w:szCs w:val="22"/>
                <w:lang w:eastAsia="en-US"/>
              </w:rPr>
              <w:t xml:space="preserve"> года Продавец передает, а Покупатель принимает Товар следующего ассортимента и количества:</w:t>
            </w:r>
          </w:p>
          <w:p w14:paraId="76BB787F" w14:textId="77777777" w:rsidR="00AF11D5" w:rsidRDefault="00AF11D5">
            <w:pPr>
              <w:spacing w:line="256" w:lineRule="auto"/>
              <w:jc w:val="center"/>
              <w:rPr>
                <w:sz w:val="22"/>
                <w:szCs w:val="22"/>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AF11D5" w14:paraId="7FAAF95A"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110A8D3C" w14:textId="77777777" w:rsidR="00AF11D5" w:rsidRDefault="00AF11D5">
                  <w:pPr>
                    <w:spacing w:line="256" w:lineRule="auto"/>
                    <w:jc w:val="center"/>
                    <w:rPr>
                      <w:b/>
                      <w:sz w:val="22"/>
                      <w:szCs w:val="22"/>
                      <w:lang w:eastAsia="en-US"/>
                    </w:rPr>
                  </w:pPr>
                  <w:r>
                    <w:rPr>
                      <w:b/>
                      <w:sz w:val="22"/>
                      <w:szCs w:val="22"/>
                      <w:lang w:eastAsia="en-US"/>
                    </w:rPr>
                    <w:t>№</w:t>
                  </w:r>
                </w:p>
                <w:p w14:paraId="5CD8FC41" w14:textId="77777777" w:rsidR="00AF11D5" w:rsidRDefault="00AF11D5">
                  <w:pPr>
                    <w:spacing w:line="256" w:lineRule="auto"/>
                    <w:jc w:val="center"/>
                    <w:rPr>
                      <w:b/>
                      <w:sz w:val="22"/>
                      <w:szCs w:val="22"/>
                      <w:lang w:eastAsia="en-US"/>
                    </w:rPr>
                  </w:pPr>
                  <w:r>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0B523211" w14:textId="77777777" w:rsidR="00AF11D5" w:rsidRDefault="00AF11D5">
                  <w:pPr>
                    <w:spacing w:line="256" w:lineRule="auto"/>
                    <w:jc w:val="center"/>
                    <w:rPr>
                      <w:b/>
                      <w:sz w:val="22"/>
                      <w:szCs w:val="22"/>
                      <w:lang w:eastAsia="en-US"/>
                    </w:rPr>
                  </w:pPr>
                  <w:r>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B577197" w14:textId="77777777" w:rsidR="00AF11D5" w:rsidRDefault="00AF11D5">
                  <w:pPr>
                    <w:spacing w:line="256" w:lineRule="auto"/>
                    <w:jc w:val="center"/>
                    <w:rPr>
                      <w:b/>
                      <w:sz w:val="22"/>
                      <w:szCs w:val="22"/>
                      <w:lang w:eastAsia="en-US"/>
                    </w:rPr>
                  </w:pPr>
                  <w:r>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14ADAFA2" w14:textId="77777777" w:rsidR="00AF11D5" w:rsidRDefault="00AF11D5">
                  <w:pPr>
                    <w:spacing w:line="256" w:lineRule="auto"/>
                    <w:jc w:val="center"/>
                    <w:rPr>
                      <w:b/>
                      <w:sz w:val="22"/>
                      <w:szCs w:val="22"/>
                      <w:lang w:eastAsia="en-US"/>
                    </w:rPr>
                  </w:pPr>
                  <w:r>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6637A467" w14:textId="77777777" w:rsidR="00AF11D5" w:rsidRDefault="00AF11D5">
                  <w:pPr>
                    <w:spacing w:line="256" w:lineRule="auto"/>
                    <w:jc w:val="center"/>
                    <w:rPr>
                      <w:b/>
                      <w:sz w:val="22"/>
                      <w:szCs w:val="22"/>
                      <w:lang w:eastAsia="en-US"/>
                    </w:rPr>
                  </w:pPr>
                  <w:r>
                    <w:rPr>
                      <w:b/>
                      <w:sz w:val="22"/>
                      <w:szCs w:val="22"/>
                      <w:lang w:eastAsia="en-US"/>
                    </w:rPr>
                    <w:t>Сумма, включая НДС</w:t>
                  </w:r>
                </w:p>
              </w:tc>
            </w:tr>
            <w:tr w:rsidR="00AF11D5" w14:paraId="549894FB"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5D2CEE26" w14:textId="77777777" w:rsidR="00AF11D5" w:rsidRDefault="00AF11D5">
                  <w:pPr>
                    <w:spacing w:line="256" w:lineRule="auto"/>
                    <w:jc w:val="center"/>
                    <w:rPr>
                      <w:sz w:val="22"/>
                      <w:szCs w:val="22"/>
                      <w:lang w:eastAsia="en-US"/>
                    </w:rPr>
                  </w:pPr>
                  <w:r>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1FB91CC5" w14:textId="77777777" w:rsidR="00AF11D5" w:rsidRDefault="00AF11D5">
                  <w:pPr>
                    <w:spacing w:line="256" w:lineRule="auto"/>
                    <w:rPr>
                      <w:sz w:val="22"/>
                      <w:szCs w:val="22"/>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1B9179CD" w14:textId="77777777" w:rsidR="00AF11D5" w:rsidRDefault="00AF11D5">
                  <w:pPr>
                    <w:spacing w:line="256" w:lineRule="auto"/>
                    <w:jc w:val="center"/>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36FA64D8" w14:textId="77777777" w:rsidR="00AF11D5" w:rsidRDefault="00AF11D5">
                  <w:pPr>
                    <w:spacing w:line="256" w:lineRule="auto"/>
                    <w:jc w:val="center"/>
                    <w:rPr>
                      <w:sz w:val="22"/>
                      <w:szCs w:val="22"/>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3EFB953A" w14:textId="77777777" w:rsidR="00AF11D5" w:rsidRDefault="00AF11D5">
                  <w:pPr>
                    <w:spacing w:line="256" w:lineRule="auto"/>
                    <w:jc w:val="center"/>
                    <w:rPr>
                      <w:sz w:val="22"/>
                      <w:szCs w:val="22"/>
                      <w:lang w:eastAsia="en-US"/>
                    </w:rPr>
                  </w:pPr>
                </w:p>
              </w:tc>
            </w:tr>
            <w:tr w:rsidR="00AF11D5" w14:paraId="325D882E"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7C9842E3" w14:textId="77777777" w:rsidR="00AF11D5" w:rsidRDefault="00AF11D5">
                  <w:pPr>
                    <w:spacing w:line="256" w:lineRule="auto"/>
                    <w:rPr>
                      <w:b/>
                      <w:sz w:val="22"/>
                      <w:szCs w:val="22"/>
                      <w:lang w:eastAsia="en-US"/>
                    </w:rPr>
                  </w:pPr>
                  <w:r>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784AF945" w14:textId="77777777" w:rsidR="00AF11D5" w:rsidRDefault="00AF11D5">
                  <w:pPr>
                    <w:spacing w:line="256" w:lineRule="auto"/>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6F49C12D" w14:textId="77777777" w:rsidR="00AF11D5" w:rsidRDefault="00AF11D5">
                  <w:pPr>
                    <w:spacing w:line="256" w:lineRule="auto"/>
                    <w:jc w:val="center"/>
                    <w:rPr>
                      <w:b/>
                      <w:sz w:val="22"/>
                      <w:szCs w:val="22"/>
                      <w:lang w:eastAsia="en-US"/>
                    </w:rPr>
                  </w:pPr>
                  <w:r>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7B84D7F3" w14:textId="77777777" w:rsidR="00AF11D5" w:rsidRDefault="00AF11D5">
                  <w:pPr>
                    <w:spacing w:line="256" w:lineRule="auto"/>
                    <w:jc w:val="center"/>
                    <w:rPr>
                      <w:sz w:val="22"/>
                      <w:szCs w:val="22"/>
                      <w:lang w:eastAsia="en-US"/>
                    </w:rPr>
                  </w:pPr>
                </w:p>
              </w:tc>
            </w:tr>
          </w:tbl>
          <w:p w14:paraId="493E0CC6" w14:textId="77777777" w:rsidR="00AF11D5" w:rsidRDefault="00AF11D5">
            <w:pPr>
              <w:spacing w:line="256" w:lineRule="auto"/>
              <w:jc w:val="center"/>
              <w:rPr>
                <w:sz w:val="22"/>
                <w:szCs w:val="22"/>
                <w:lang w:eastAsia="en-US"/>
              </w:rPr>
            </w:pPr>
          </w:p>
          <w:p w14:paraId="6C7CED61" w14:textId="77777777" w:rsidR="00AF11D5" w:rsidRDefault="00AF11D5">
            <w:pPr>
              <w:spacing w:line="256" w:lineRule="auto"/>
              <w:jc w:val="both"/>
              <w:rPr>
                <w:sz w:val="22"/>
                <w:szCs w:val="22"/>
                <w:lang w:eastAsia="en-US"/>
              </w:rPr>
            </w:pPr>
            <w:r>
              <w:rPr>
                <w:sz w:val="22"/>
                <w:szCs w:val="22"/>
                <w:lang w:eastAsia="en-US"/>
              </w:rPr>
              <w:t xml:space="preserve">Стоимость Товара поставленного в соответствии с условиями Договора составляет </w:t>
            </w:r>
            <w:r>
              <w:rPr>
                <w:bCs/>
                <w:sz w:val="22"/>
                <w:szCs w:val="22"/>
                <w:lang w:eastAsia="en-US"/>
              </w:rPr>
              <w:t xml:space="preserve">______________ руб. </w:t>
            </w:r>
            <w:r>
              <w:rPr>
                <w:iCs/>
                <w:sz w:val="22"/>
                <w:szCs w:val="22"/>
                <w:lang w:eastAsia="en-US"/>
              </w:rPr>
              <w:t xml:space="preserve">(________________ </w:t>
            </w:r>
            <w:r>
              <w:rPr>
                <w:iCs/>
                <w:sz w:val="22"/>
                <w:szCs w:val="22"/>
                <w:u w:val="single"/>
                <w:lang w:eastAsia="en-US"/>
              </w:rPr>
              <w:t xml:space="preserve">                        </w:t>
            </w:r>
            <w:r>
              <w:rPr>
                <w:iCs/>
                <w:sz w:val="22"/>
                <w:szCs w:val="22"/>
                <w:lang w:eastAsia="en-US"/>
              </w:rPr>
              <w:t>рублей ___ копеек)</w:t>
            </w:r>
            <w:r>
              <w:rPr>
                <w:sz w:val="22"/>
                <w:szCs w:val="22"/>
                <w:lang w:eastAsia="en-US"/>
              </w:rPr>
              <w:t>, с учетом НДС.</w:t>
            </w:r>
          </w:p>
          <w:p w14:paraId="0FABA032" w14:textId="77777777" w:rsidR="00AF11D5" w:rsidRDefault="00AF11D5">
            <w:pPr>
              <w:spacing w:line="256" w:lineRule="auto"/>
              <w:jc w:val="both"/>
              <w:rPr>
                <w:sz w:val="22"/>
                <w:szCs w:val="22"/>
                <w:lang w:eastAsia="en-US"/>
              </w:rPr>
            </w:pPr>
          </w:p>
          <w:p w14:paraId="462D5EAD" w14:textId="77777777" w:rsidR="00AF11D5" w:rsidRDefault="00AF11D5">
            <w:pPr>
              <w:pStyle w:val="HTML"/>
              <w:spacing w:line="256" w:lineRule="auto"/>
              <w:jc w:val="both"/>
              <w:rPr>
                <w:rFonts w:ascii="Times New Roman" w:hAnsi="Times New Roman"/>
                <w:sz w:val="22"/>
                <w:szCs w:val="22"/>
                <w:lang w:eastAsia="en-US"/>
              </w:rPr>
            </w:pPr>
            <w:r>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5595FBBF" w14:textId="77777777" w:rsidR="00AF11D5" w:rsidRDefault="00AF11D5">
            <w:pPr>
              <w:pStyle w:val="HTML"/>
              <w:spacing w:line="256" w:lineRule="auto"/>
              <w:jc w:val="both"/>
              <w:rPr>
                <w:rFonts w:ascii="Times New Roman" w:hAnsi="Times New Roman"/>
                <w:sz w:val="22"/>
                <w:szCs w:val="22"/>
                <w:lang w:eastAsia="en-US"/>
              </w:rPr>
            </w:pPr>
          </w:p>
          <w:p w14:paraId="75E7B39D" w14:textId="77777777" w:rsidR="00AF11D5" w:rsidRDefault="00AF11D5">
            <w:pPr>
              <w:pStyle w:val="HTML"/>
              <w:spacing w:line="256" w:lineRule="auto"/>
              <w:jc w:val="both"/>
              <w:rPr>
                <w:rFonts w:ascii="Times New Roman" w:hAnsi="Times New Roman"/>
                <w:sz w:val="22"/>
                <w:szCs w:val="22"/>
                <w:lang w:eastAsia="en-US"/>
              </w:rPr>
            </w:pPr>
            <w:r>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54E27715" w14:textId="77777777" w:rsidR="00AF11D5"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sz w:val="22"/>
                <w:szCs w:val="22"/>
                <w:lang w:eastAsia="en-US"/>
              </w:rPr>
            </w:pPr>
          </w:p>
          <w:p w14:paraId="0EFF53F2" w14:textId="77777777" w:rsidR="00AF11D5"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sz w:val="22"/>
                <w:szCs w:val="22"/>
                <w:lang w:eastAsia="en-US"/>
              </w:rPr>
            </w:pPr>
          </w:p>
          <w:tbl>
            <w:tblPr>
              <w:tblW w:w="9540" w:type="dxa"/>
              <w:jc w:val="center"/>
              <w:tblLook w:val="00A0" w:firstRow="1" w:lastRow="0" w:firstColumn="1" w:lastColumn="0" w:noHBand="0" w:noVBand="0"/>
            </w:tblPr>
            <w:tblGrid>
              <w:gridCol w:w="5040"/>
              <w:gridCol w:w="4500"/>
            </w:tblGrid>
            <w:tr w:rsidR="00AF11D5" w14:paraId="32FCC30A" w14:textId="77777777">
              <w:trPr>
                <w:trHeight w:val="80"/>
                <w:jc w:val="center"/>
              </w:trPr>
              <w:tc>
                <w:tcPr>
                  <w:tcW w:w="5040" w:type="dxa"/>
                </w:tcPr>
                <w:p w14:paraId="7444334B" w14:textId="77777777" w:rsidR="00AF11D5" w:rsidRDefault="00AF11D5">
                  <w:pPr>
                    <w:spacing w:line="256" w:lineRule="auto"/>
                    <w:rPr>
                      <w:sz w:val="22"/>
                      <w:szCs w:val="22"/>
                      <w:lang w:eastAsia="en-US"/>
                    </w:rPr>
                  </w:pPr>
                  <w:bookmarkStart w:id="52" w:name="OLE_LINK1"/>
                  <w:r>
                    <w:rPr>
                      <w:sz w:val="22"/>
                      <w:szCs w:val="22"/>
                      <w:lang w:eastAsia="en-US"/>
                    </w:rPr>
                    <w:t>ПОСТАВЩИК</w:t>
                  </w:r>
                </w:p>
                <w:p w14:paraId="7770AFEA" w14:textId="77777777" w:rsidR="00AF11D5" w:rsidRDefault="00AF11D5">
                  <w:pPr>
                    <w:spacing w:line="256" w:lineRule="auto"/>
                    <w:rPr>
                      <w:sz w:val="22"/>
                      <w:szCs w:val="22"/>
                      <w:lang w:eastAsia="en-US"/>
                    </w:rPr>
                  </w:pPr>
                </w:p>
                <w:p w14:paraId="3919A4F6" w14:textId="77777777" w:rsidR="00AF11D5" w:rsidRDefault="00AF11D5">
                  <w:pPr>
                    <w:spacing w:line="256" w:lineRule="auto"/>
                    <w:rPr>
                      <w:sz w:val="22"/>
                      <w:szCs w:val="22"/>
                      <w:lang w:eastAsia="en-US"/>
                    </w:rPr>
                  </w:pPr>
                  <w:r>
                    <w:rPr>
                      <w:sz w:val="22"/>
                      <w:szCs w:val="22"/>
                      <w:lang w:eastAsia="en-US"/>
                    </w:rPr>
                    <w:t xml:space="preserve"> /__________________/  </w:t>
                  </w:r>
                </w:p>
                <w:p w14:paraId="27DA3C13" w14:textId="77777777" w:rsidR="00AF11D5" w:rsidRDefault="00AF11D5">
                  <w:pPr>
                    <w:spacing w:line="256" w:lineRule="auto"/>
                    <w:rPr>
                      <w:sz w:val="22"/>
                      <w:szCs w:val="22"/>
                      <w:lang w:eastAsia="en-US"/>
                    </w:rPr>
                  </w:pPr>
                  <w:r>
                    <w:rPr>
                      <w:i/>
                      <w:sz w:val="22"/>
                      <w:szCs w:val="22"/>
                      <w:lang w:eastAsia="en-US"/>
                    </w:rPr>
                    <w:t xml:space="preserve">            </w:t>
                  </w:r>
                </w:p>
                <w:p w14:paraId="7A3F5C0C" w14:textId="77777777" w:rsidR="00AF11D5" w:rsidRDefault="00AF11D5">
                  <w:pPr>
                    <w:spacing w:line="256" w:lineRule="auto"/>
                    <w:jc w:val="both"/>
                    <w:rPr>
                      <w:sz w:val="22"/>
                      <w:szCs w:val="22"/>
                      <w:lang w:eastAsia="en-US"/>
                    </w:rPr>
                  </w:pPr>
                  <w:r>
                    <w:rPr>
                      <w:i/>
                      <w:sz w:val="22"/>
                      <w:szCs w:val="22"/>
                      <w:lang w:eastAsia="en-US"/>
                    </w:rPr>
                    <w:t>М.П.</w:t>
                  </w:r>
                </w:p>
                <w:p w14:paraId="6BBB2C92" w14:textId="77777777" w:rsidR="00AF11D5" w:rsidRDefault="00AF11D5">
                  <w:pPr>
                    <w:spacing w:line="256" w:lineRule="auto"/>
                    <w:jc w:val="center"/>
                    <w:rPr>
                      <w:sz w:val="22"/>
                      <w:szCs w:val="22"/>
                      <w:lang w:eastAsia="en-US"/>
                    </w:rPr>
                  </w:pPr>
                </w:p>
              </w:tc>
              <w:tc>
                <w:tcPr>
                  <w:tcW w:w="4500" w:type="dxa"/>
                </w:tcPr>
                <w:p w14:paraId="06A9D2C1" w14:textId="77777777" w:rsidR="00AF11D5" w:rsidRDefault="00AF11D5">
                  <w:pPr>
                    <w:spacing w:line="256" w:lineRule="auto"/>
                    <w:jc w:val="center"/>
                    <w:rPr>
                      <w:sz w:val="22"/>
                      <w:szCs w:val="22"/>
                      <w:lang w:eastAsia="en-US"/>
                    </w:rPr>
                  </w:pPr>
                  <w:r>
                    <w:rPr>
                      <w:sz w:val="22"/>
                      <w:szCs w:val="22"/>
                      <w:lang w:eastAsia="en-US"/>
                    </w:rPr>
                    <w:t>ПОКУПАТЕЛЬ</w:t>
                  </w:r>
                </w:p>
                <w:p w14:paraId="3C06F760" w14:textId="77777777" w:rsidR="00AF11D5" w:rsidRDefault="00AF11D5">
                  <w:pPr>
                    <w:spacing w:line="256" w:lineRule="auto"/>
                    <w:rPr>
                      <w:sz w:val="22"/>
                      <w:szCs w:val="22"/>
                      <w:lang w:eastAsia="en-US"/>
                    </w:rPr>
                  </w:pPr>
                  <w:r>
                    <w:rPr>
                      <w:sz w:val="22"/>
                      <w:szCs w:val="22"/>
                      <w:lang w:eastAsia="en-US"/>
                    </w:rPr>
                    <w:t xml:space="preserve">                </w:t>
                  </w:r>
                </w:p>
                <w:p w14:paraId="724CFFBB" w14:textId="77777777" w:rsidR="00AF11D5" w:rsidRDefault="00AF11D5">
                  <w:pPr>
                    <w:spacing w:line="256" w:lineRule="auto"/>
                    <w:rPr>
                      <w:sz w:val="22"/>
                      <w:szCs w:val="22"/>
                      <w:lang w:eastAsia="en-US"/>
                    </w:rPr>
                  </w:pPr>
                  <w:r>
                    <w:rPr>
                      <w:sz w:val="22"/>
                      <w:szCs w:val="22"/>
                      <w:lang w:eastAsia="en-US"/>
                    </w:rPr>
                    <w:t xml:space="preserve">                     /__________________/  </w:t>
                  </w:r>
                </w:p>
                <w:p w14:paraId="0EFB8B51" w14:textId="77777777" w:rsidR="00AF11D5" w:rsidRDefault="00AF11D5">
                  <w:pPr>
                    <w:spacing w:line="256" w:lineRule="auto"/>
                    <w:rPr>
                      <w:sz w:val="22"/>
                      <w:szCs w:val="22"/>
                      <w:lang w:eastAsia="en-US"/>
                    </w:rPr>
                  </w:pPr>
                  <w:r>
                    <w:rPr>
                      <w:i/>
                      <w:sz w:val="22"/>
                      <w:szCs w:val="22"/>
                      <w:lang w:eastAsia="en-US"/>
                    </w:rPr>
                    <w:t xml:space="preserve">            </w:t>
                  </w:r>
                </w:p>
                <w:p w14:paraId="631C68EE" w14:textId="77777777" w:rsidR="00AF11D5" w:rsidRDefault="00AF11D5">
                  <w:pPr>
                    <w:spacing w:line="256" w:lineRule="auto"/>
                    <w:jc w:val="both"/>
                    <w:rPr>
                      <w:i/>
                      <w:sz w:val="22"/>
                      <w:szCs w:val="22"/>
                      <w:lang w:eastAsia="en-US"/>
                    </w:rPr>
                  </w:pPr>
                  <w:r>
                    <w:rPr>
                      <w:i/>
                      <w:sz w:val="22"/>
                      <w:szCs w:val="22"/>
                      <w:lang w:eastAsia="en-US"/>
                    </w:rPr>
                    <w:t xml:space="preserve">                   М.П.</w:t>
                  </w:r>
                </w:p>
                <w:p w14:paraId="53F26FBD" w14:textId="77777777" w:rsidR="00AF11D5" w:rsidRDefault="00AF11D5">
                  <w:pPr>
                    <w:spacing w:line="256" w:lineRule="auto"/>
                    <w:jc w:val="both"/>
                    <w:rPr>
                      <w:i/>
                      <w:sz w:val="22"/>
                      <w:szCs w:val="22"/>
                      <w:lang w:eastAsia="en-US"/>
                    </w:rPr>
                  </w:pPr>
                </w:p>
                <w:p w14:paraId="4D258218" w14:textId="77777777" w:rsidR="00AF11D5" w:rsidRDefault="00AF11D5">
                  <w:pPr>
                    <w:spacing w:line="256" w:lineRule="auto"/>
                    <w:jc w:val="both"/>
                    <w:rPr>
                      <w:sz w:val="22"/>
                      <w:szCs w:val="22"/>
                      <w:lang w:eastAsia="en-US"/>
                    </w:rPr>
                  </w:pPr>
                </w:p>
              </w:tc>
              <w:bookmarkEnd w:id="52"/>
            </w:tr>
          </w:tbl>
          <w:p w14:paraId="10092154" w14:textId="77777777" w:rsidR="00AF11D5"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color w:val="000000"/>
                <w:sz w:val="22"/>
                <w:szCs w:val="22"/>
                <w:lang w:eastAsia="en-US"/>
              </w:rPr>
            </w:pPr>
          </w:p>
        </w:tc>
        <w:tc>
          <w:tcPr>
            <w:tcW w:w="0" w:type="auto"/>
            <w:vAlign w:val="center"/>
            <w:hideMark/>
          </w:tcPr>
          <w:p w14:paraId="495040B2" w14:textId="77777777" w:rsidR="00AF11D5"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heme="minorHAnsi" w:eastAsiaTheme="minorHAnsi" w:hAnsiTheme="minorHAnsi" w:cstheme="minorBidi"/>
                <w:sz w:val="20"/>
                <w:szCs w:val="20"/>
              </w:rPr>
            </w:pPr>
          </w:p>
        </w:tc>
      </w:tr>
    </w:tbl>
    <w:p w14:paraId="6EB44454" w14:textId="77777777" w:rsidR="00AF11D5" w:rsidRDefault="00AF11D5" w:rsidP="00AF11D5">
      <w:pPr>
        <w:pStyle w:val="35"/>
        <w:jc w:val="right"/>
        <w:rPr>
          <w:b/>
          <w:sz w:val="22"/>
          <w:szCs w:val="22"/>
        </w:rPr>
      </w:pPr>
    </w:p>
    <w:p w14:paraId="0A1EECC8" w14:textId="77777777" w:rsidR="00AF11D5" w:rsidRDefault="00AF11D5" w:rsidP="00AF11D5">
      <w:pPr>
        <w:spacing w:before="133"/>
        <w:jc w:val="center"/>
        <w:outlineLvl w:val="1"/>
        <w:rPr>
          <w:b/>
          <w:sz w:val="22"/>
          <w:szCs w:val="22"/>
          <w:lang w:val="x-none" w:eastAsia="x-none"/>
        </w:rPr>
      </w:pPr>
      <w:bookmarkStart w:id="53" w:name="_Toc315422451"/>
      <w:bookmarkStart w:id="54" w:name="_Toc295134174"/>
      <w:bookmarkStart w:id="55" w:name="_Toc255987070"/>
      <w:r>
        <w:rPr>
          <w:b/>
          <w:bCs/>
          <w:color w:val="000000"/>
          <w:shd w:val="clear" w:color="auto" w:fill="FFFFFF"/>
        </w:rPr>
        <w:t>7.</w:t>
      </w:r>
      <w:r>
        <w:rPr>
          <w:b/>
          <w:sz w:val="22"/>
          <w:szCs w:val="22"/>
          <w:lang w:val="x-none" w:eastAsia="x-none"/>
        </w:rPr>
        <w:t xml:space="preserve"> ИНФОРМАЦИОННАЯ КАРТА</w:t>
      </w:r>
    </w:p>
    <w:p w14:paraId="5F6E6343" w14:textId="77777777" w:rsidR="00AF11D5" w:rsidRDefault="00AF11D5" w:rsidP="00AF11D5">
      <w:pPr>
        <w:widowControl w:val="0"/>
        <w:jc w:val="both"/>
        <w:rPr>
          <w:sz w:val="22"/>
          <w:szCs w:val="22"/>
        </w:rPr>
      </w:pPr>
      <w:r>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AF11D5" w14:paraId="0BC65179" w14:textId="77777777" w:rsidTr="00AF11D5">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28E2DA6E" w14:textId="77777777" w:rsidR="00AF11D5" w:rsidRDefault="00AF11D5">
            <w:pPr>
              <w:widowControl w:val="0"/>
              <w:spacing w:line="23" w:lineRule="atLeast"/>
              <w:jc w:val="center"/>
              <w:rPr>
                <w:sz w:val="22"/>
                <w:szCs w:val="22"/>
                <w:lang w:eastAsia="en-US"/>
              </w:rPr>
            </w:pPr>
            <w:r>
              <w:rPr>
                <w:sz w:val="22"/>
                <w:szCs w:val="22"/>
                <w:lang w:eastAsia="en-US"/>
              </w:rPr>
              <w:t>№ п/п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1E286AE" w14:textId="77777777" w:rsidR="00AF11D5" w:rsidRDefault="00AF11D5">
            <w:pPr>
              <w:widowControl w:val="0"/>
              <w:spacing w:line="23" w:lineRule="atLeast"/>
              <w:jc w:val="center"/>
              <w:rPr>
                <w:bCs/>
                <w:sz w:val="22"/>
                <w:szCs w:val="22"/>
                <w:lang w:eastAsia="en-US"/>
              </w:rPr>
            </w:pPr>
            <w:r>
              <w:rPr>
                <w:bCs/>
                <w:sz w:val="22"/>
                <w:szCs w:val="22"/>
                <w:lang w:eastAsia="en-US"/>
              </w:rPr>
              <w:t>Наименование п/п</w:t>
            </w:r>
          </w:p>
        </w:tc>
        <w:tc>
          <w:tcPr>
            <w:tcW w:w="6946" w:type="dxa"/>
            <w:tcBorders>
              <w:top w:val="single" w:sz="4" w:space="0" w:color="auto"/>
              <w:left w:val="single" w:sz="4" w:space="0" w:color="auto"/>
              <w:bottom w:val="single" w:sz="4" w:space="0" w:color="auto"/>
              <w:right w:val="single" w:sz="4" w:space="0" w:color="auto"/>
            </w:tcBorders>
            <w:vAlign w:val="center"/>
            <w:hideMark/>
          </w:tcPr>
          <w:p w14:paraId="0A557717" w14:textId="77777777" w:rsidR="00AF11D5" w:rsidRDefault="00AF11D5">
            <w:pPr>
              <w:widowControl w:val="0"/>
              <w:spacing w:line="23" w:lineRule="atLeast"/>
              <w:jc w:val="center"/>
              <w:rPr>
                <w:bCs/>
                <w:sz w:val="22"/>
                <w:szCs w:val="22"/>
                <w:lang w:eastAsia="en-US"/>
              </w:rPr>
            </w:pPr>
            <w:r>
              <w:rPr>
                <w:bCs/>
                <w:sz w:val="22"/>
                <w:szCs w:val="22"/>
                <w:lang w:eastAsia="en-US"/>
              </w:rPr>
              <w:t>Содержание</w:t>
            </w:r>
          </w:p>
        </w:tc>
      </w:tr>
      <w:tr w:rsidR="00AF11D5" w14:paraId="3C9298F3" w14:textId="77777777" w:rsidTr="00AF11D5">
        <w:trPr>
          <w:trHeight w:val="315"/>
        </w:trPr>
        <w:tc>
          <w:tcPr>
            <w:tcW w:w="426" w:type="dxa"/>
            <w:tcBorders>
              <w:top w:val="single" w:sz="4" w:space="0" w:color="auto"/>
              <w:left w:val="single" w:sz="4" w:space="0" w:color="auto"/>
              <w:bottom w:val="single" w:sz="4" w:space="0" w:color="auto"/>
              <w:right w:val="single" w:sz="4" w:space="0" w:color="auto"/>
            </w:tcBorders>
          </w:tcPr>
          <w:p w14:paraId="52305790"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39C0987" w14:textId="77777777" w:rsidR="00AF11D5" w:rsidRDefault="00AF11D5">
            <w:pPr>
              <w:tabs>
                <w:tab w:val="left" w:pos="993"/>
              </w:tabs>
              <w:spacing w:line="23" w:lineRule="atLeast"/>
              <w:jc w:val="both"/>
              <w:rPr>
                <w:sz w:val="22"/>
                <w:szCs w:val="22"/>
                <w:lang w:eastAsia="en-US"/>
              </w:rPr>
            </w:pPr>
            <w:r>
              <w:rPr>
                <w:sz w:val="22"/>
                <w:szCs w:val="22"/>
                <w:lang w:eastAsia="en-US"/>
              </w:rPr>
              <w:t>Способ закупки</w:t>
            </w:r>
          </w:p>
        </w:tc>
        <w:tc>
          <w:tcPr>
            <w:tcW w:w="6946" w:type="dxa"/>
            <w:tcBorders>
              <w:top w:val="single" w:sz="4" w:space="0" w:color="auto"/>
              <w:left w:val="single" w:sz="4" w:space="0" w:color="auto"/>
              <w:bottom w:val="single" w:sz="4" w:space="0" w:color="auto"/>
              <w:right w:val="single" w:sz="4" w:space="0" w:color="auto"/>
            </w:tcBorders>
            <w:hideMark/>
          </w:tcPr>
          <w:p w14:paraId="34264E32" w14:textId="77777777" w:rsidR="00AF11D5" w:rsidRDefault="00AF11D5">
            <w:pPr>
              <w:autoSpaceDE w:val="0"/>
              <w:autoSpaceDN w:val="0"/>
              <w:adjustRightInd w:val="0"/>
              <w:spacing w:line="23" w:lineRule="atLeast"/>
              <w:jc w:val="both"/>
              <w:rPr>
                <w:b/>
                <w:bCs/>
                <w:color w:val="000000"/>
                <w:sz w:val="22"/>
                <w:szCs w:val="22"/>
                <w:lang w:eastAsia="en-US"/>
              </w:rPr>
            </w:pPr>
            <w:r>
              <w:rPr>
                <w:color w:val="000000"/>
                <w:sz w:val="22"/>
                <w:szCs w:val="22"/>
                <w:lang w:eastAsia="en-US"/>
              </w:rPr>
              <w:t>Запрос оферт в электронной форме</w:t>
            </w:r>
          </w:p>
        </w:tc>
      </w:tr>
      <w:tr w:rsidR="00AF11D5" w14:paraId="4C88AD30" w14:textId="77777777" w:rsidTr="00AF11D5">
        <w:trPr>
          <w:trHeight w:val="964"/>
        </w:trPr>
        <w:tc>
          <w:tcPr>
            <w:tcW w:w="426" w:type="dxa"/>
            <w:tcBorders>
              <w:top w:val="single" w:sz="4" w:space="0" w:color="auto"/>
              <w:left w:val="single" w:sz="4" w:space="0" w:color="auto"/>
              <w:bottom w:val="single" w:sz="4" w:space="0" w:color="auto"/>
              <w:right w:val="single" w:sz="4" w:space="0" w:color="auto"/>
            </w:tcBorders>
          </w:tcPr>
          <w:p w14:paraId="5F027260"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BEAAD61" w14:textId="77777777" w:rsidR="00AF11D5" w:rsidRDefault="00AF11D5">
            <w:pPr>
              <w:spacing w:line="23" w:lineRule="atLeast"/>
              <w:jc w:val="both"/>
              <w:rPr>
                <w:sz w:val="22"/>
                <w:szCs w:val="22"/>
                <w:lang w:eastAsia="en-US"/>
              </w:rPr>
            </w:pPr>
            <w:r>
              <w:rPr>
                <w:sz w:val="22"/>
                <w:szCs w:val="22"/>
                <w:lang w:eastAsia="en-US"/>
              </w:rPr>
              <w:t>Заказчик</w:t>
            </w:r>
          </w:p>
        </w:tc>
        <w:tc>
          <w:tcPr>
            <w:tcW w:w="6946" w:type="dxa"/>
            <w:tcBorders>
              <w:top w:val="single" w:sz="4" w:space="0" w:color="auto"/>
              <w:left w:val="single" w:sz="4" w:space="0" w:color="auto"/>
              <w:bottom w:val="single" w:sz="4" w:space="0" w:color="auto"/>
              <w:right w:val="single" w:sz="4" w:space="0" w:color="auto"/>
            </w:tcBorders>
            <w:hideMark/>
          </w:tcPr>
          <w:p w14:paraId="750A60A4" w14:textId="61170200" w:rsidR="00AF11D5" w:rsidRDefault="00315C0B">
            <w:pPr>
              <w:spacing w:line="23" w:lineRule="atLeast"/>
              <w:jc w:val="both"/>
              <w:rPr>
                <w:sz w:val="22"/>
                <w:szCs w:val="22"/>
                <w:lang w:eastAsia="en-US"/>
              </w:rPr>
            </w:pPr>
            <w:r>
              <w:rPr>
                <w:sz w:val="22"/>
                <w:szCs w:val="22"/>
                <w:lang w:eastAsia="en-US"/>
              </w:rPr>
              <w:t>АО</w:t>
            </w:r>
            <w:r w:rsidR="00AF11D5">
              <w:rPr>
                <w:sz w:val="22"/>
                <w:szCs w:val="22"/>
                <w:lang w:eastAsia="en-US"/>
              </w:rPr>
              <w:t xml:space="preserve"> «Волгоградоблэлектро»</w:t>
            </w:r>
          </w:p>
          <w:p w14:paraId="2A2A5DE7" w14:textId="77777777" w:rsidR="00AF11D5" w:rsidRDefault="00AF11D5">
            <w:pPr>
              <w:spacing w:line="23" w:lineRule="atLeast"/>
              <w:jc w:val="both"/>
              <w:rPr>
                <w:sz w:val="22"/>
                <w:szCs w:val="22"/>
                <w:lang w:eastAsia="en-US"/>
              </w:rPr>
            </w:pPr>
            <w:r>
              <w:rPr>
                <w:sz w:val="22"/>
                <w:szCs w:val="22"/>
                <w:lang w:eastAsia="en-US"/>
              </w:rPr>
              <w:t xml:space="preserve">Место нахождения: </w:t>
            </w: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Волгоград, ул. Шопена, д. 13</w:t>
            </w:r>
          </w:p>
          <w:p w14:paraId="3661372B" w14:textId="77777777" w:rsidR="00AF11D5" w:rsidRDefault="00AF11D5">
            <w:pPr>
              <w:spacing w:line="23" w:lineRule="atLeast"/>
              <w:jc w:val="both"/>
              <w:rPr>
                <w:sz w:val="22"/>
                <w:szCs w:val="22"/>
                <w:lang w:eastAsia="en-US"/>
              </w:rPr>
            </w:pPr>
            <w:r>
              <w:rPr>
                <w:sz w:val="22"/>
                <w:szCs w:val="22"/>
                <w:lang w:eastAsia="en-US"/>
              </w:rPr>
              <w:t xml:space="preserve">Почтовый адрес: </w:t>
            </w: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Волгоград, ул. Шопена, д. 13</w:t>
            </w:r>
          </w:p>
          <w:p w14:paraId="4A8E34B4" w14:textId="77777777" w:rsidR="00AF11D5" w:rsidRDefault="00AF11D5">
            <w:pPr>
              <w:spacing w:line="23" w:lineRule="atLeast"/>
              <w:jc w:val="both"/>
              <w:rPr>
                <w:sz w:val="22"/>
                <w:szCs w:val="22"/>
                <w:lang w:eastAsia="en-US"/>
              </w:rPr>
            </w:pPr>
            <w:r>
              <w:rPr>
                <w:sz w:val="22"/>
                <w:szCs w:val="22"/>
                <w:lang w:eastAsia="en-US"/>
              </w:rPr>
              <w:t xml:space="preserve">Адрес электронной почты: </w:t>
            </w:r>
            <w:hyperlink r:id="rId17" w:history="1">
              <w:r>
                <w:rPr>
                  <w:rStyle w:val="af"/>
                  <w:sz w:val="22"/>
                  <w:szCs w:val="22"/>
                  <w:lang w:val="en-US" w:eastAsia="en-US"/>
                </w:rPr>
                <w:t>voe</w:t>
              </w:r>
              <w:r>
                <w:rPr>
                  <w:rStyle w:val="af"/>
                  <w:sz w:val="22"/>
                  <w:szCs w:val="22"/>
                  <w:lang w:eastAsia="en-US"/>
                </w:rPr>
                <w:t>223</w:t>
              </w:r>
              <w:r>
                <w:rPr>
                  <w:rStyle w:val="af"/>
                  <w:sz w:val="22"/>
                  <w:szCs w:val="22"/>
                  <w:lang w:val="en-US" w:eastAsia="en-US"/>
                </w:rPr>
                <w:t>fz</w:t>
              </w:r>
              <w:r>
                <w:rPr>
                  <w:rStyle w:val="af"/>
                  <w:sz w:val="22"/>
                  <w:szCs w:val="22"/>
                  <w:lang w:eastAsia="en-US"/>
                </w:rPr>
                <w:t>@voel.ru</w:t>
              </w:r>
            </w:hyperlink>
          </w:p>
        </w:tc>
      </w:tr>
      <w:tr w:rsidR="00AF11D5" w14:paraId="6FF45C85" w14:textId="77777777" w:rsidTr="00AF11D5">
        <w:trPr>
          <w:trHeight w:val="1299"/>
        </w:trPr>
        <w:tc>
          <w:tcPr>
            <w:tcW w:w="426" w:type="dxa"/>
            <w:tcBorders>
              <w:top w:val="single" w:sz="4" w:space="0" w:color="auto"/>
              <w:left w:val="single" w:sz="4" w:space="0" w:color="auto"/>
              <w:bottom w:val="single" w:sz="4" w:space="0" w:color="auto"/>
              <w:right w:val="single" w:sz="4" w:space="0" w:color="auto"/>
            </w:tcBorders>
          </w:tcPr>
          <w:p w14:paraId="3268F570"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F9C8BD8" w14:textId="77777777" w:rsidR="00AF11D5" w:rsidRDefault="00AF11D5">
            <w:pPr>
              <w:spacing w:line="23" w:lineRule="atLeast"/>
              <w:jc w:val="both"/>
              <w:rPr>
                <w:sz w:val="22"/>
                <w:szCs w:val="22"/>
                <w:lang w:eastAsia="en-US"/>
              </w:rPr>
            </w:pPr>
            <w:r>
              <w:rPr>
                <w:sz w:val="22"/>
                <w:szCs w:val="22"/>
                <w:lang w:eastAsia="en-US"/>
              </w:rPr>
              <w:t>Контактные лица</w:t>
            </w:r>
          </w:p>
        </w:tc>
        <w:tc>
          <w:tcPr>
            <w:tcW w:w="6946" w:type="dxa"/>
            <w:tcBorders>
              <w:top w:val="single" w:sz="4" w:space="0" w:color="auto"/>
              <w:left w:val="single" w:sz="4" w:space="0" w:color="auto"/>
              <w:bottom w:val="single" w:sz="4" w:space="0" w:color="auto"/>
              <w:right w:val="single" w:sz="4" w:space="0" w:color="auto"/>
            </w:tcBorders>
          </w:tcPr>
          <w:p w14:paraId="33ADEC95" w14:textId="77777777" w:rsidR="00AF11D5" w:rsidRDefault="00AF11D5">
            <w:pPr>
              <w:spacing w:line="23" w:lineRule="atLeast"/>
              <w:jc w:val="both"/>
              <w:rPr>
                <w:sz w:val="22"/>
                <w:szCs w:val="22"/>
                <w:lang w:eastAsia="en-US"/>
              </w:rPr>
            </w:pPr>
            <w:r>
              <w:rPr>
                <w:sz w:val="22"/>
                <w:szCs w:val="22"/>
                <w:lang w:eastAsia="en-US"/>
              </w:rPr>
              <w:t>По вопросам организационного характера:</w:t>
            </w:r>
          </w:p>
          <w:p w14:paraId="15C6670B" w14:textId="77777777" w:rsidR="00043F8E" w:rsidRDefault="00043F8E" w:rsidP="00043F8E">
            <w:pPr>
              <w:spacing w:line="23" w:lineRule="atLeast"/>
              <w:jc w:val="both"/>
              <w:rPr>
                <w:sz w:val="22"/>
                <w:szCs w:val="22"/>
                <w:lang w:eastAsia="en-US"/>
              </w:rPr>
            </w:pPr>
            <w:r>
              <w:rPr>
                <w:sz w:val="22"/>
                <w:szCs w:val="22"/>
                <w:lang w:eastAsia="en-US"/>
              </w:rPr>
              <w:t>Буянов Георгий Дмитриевич, Балашова Нина Анатольевна</w:t>
            </w:r>
          </w:p>
          <w:p w14:paraId="3E15A4E8" w14:textId="77777777" w:rsidR="00AF11D5" w:rsidRDefault="00AF11D5">
            <w:pPr>
              <w:spacing w:line="23" w:lineRule="atLeast"/>
              <w:jc w:val="both"/>
              <w:rPr>
                <w:sz w:val="22"/>
                <w:szCs w:val="22"/>
                <w:lang w:eastAsia="en-US"/>
              </w:rPr>
            </w:pPr>
            <w:r>
              <w:rPr>
                <w:sz w:val="22"/>
                <w:szCs w:val="22"/>
                <w:lang w:eastAsia="en-US"/>
              </w:rPr>
              <w:t xml:space="preserve">Тел.: (8442) 56-20-88 (доб.1132,1133), адрес электронной почты: </w:t>
            </w:r>
            <w:hyperlink r:id="rId18" w:history="1">
              <w:r>
                <w:rPr>
                  <w:rStyle w:val="af"/>
                  <w:sz w:val="22"/>
                  <w:szCs w:val="22"/>
                  <w:lang w:val="en-US" w:eastAsia="en-US"/>
                </w:rPr>
                <w:t>voe</w:t>
              </w:r>
              <w:r>
                <w:rPr>
                  <w:rStyle w:val="af"/>
                  <w:sz w:val="22"/>
                  <w:szCs w:val="22"/>
                  <w:lang w:eastAsia="en-US"/>
                </w:rPr>
                <w:t>223</w:t>
              </w:r>
              <w:r>
                <w:rPr>
                  <w:rStyle w:val="af"/>
                  <w:sz w:val="22"/>
                  <w:szCs w:val="22"/>
                  <w:lang w:val="en-US" w:eastAsia="en-US"/>
                </w:rPr>
                <w:t>fz</w:t>
              </w:r>
              <w:r>
                <w:rPr>
                  <w:rStyle w:val="af"/>
                  <w:sz w:val="22"/>
                  <w:szCs w:val="22"/>
                  <w:lang w:eastAsia="en-US"/>
                </w:rPr>
                <w:t>@voel.ru</w:t>
              </w:r>
            </w:hyperlink>
          </w:p>
          <w:p w14:paraId="5F641C17" w14:textId="77777777" w:rsidR="00AF11D5" w:rsidRDefault="00AF11D5">
            <w:pPr>
              <w:spacing w:line="23" w:lineRule="atLeast"/>
              <w:jc w:val="both"/>
              <w:rPr>
                <w:bCs/>
                <w:sz w:val="22"/>
                <w:szCs w:val="22"/>
                <w:lang w:eastAsia="en-US"/>
              </w:rPr>
            </w:pPr>
            <w:r>
              <w:rPr>
                <w:sz w:val="22"/>
                <w:szCs w:val="22"/>
                <w:lang w:eastAsia="en-US"/>
              </w:rPr>
              <w:t xml:space="preserve">По вопросам </w:t>
            </w:r>
            <w:r>
              <w:rPr>
                <w:bCs/>
                <w:sz w:val="22"/>
                <w:szCs w:val="22"/>
                <w:lang w:eastAsia="en-US"/>
              </w:rPr>
              <w:t>требуемых характеристик товаров, работ, услуг (качество, количество и др.):</w:t>
            </w:r>
          </w:p>
          <w:p w14:paraId="191D5247" w14:textId="77777777" w:rsidR="00043F8E" w:rsidRPr="00F60F7D" w:rsidRDefault="00043F8E" w:rsidP="00043F8E">
            <w:pPr>
              <w:spacing w:line="23" w:lineRule="atLeast"/>
              <w:jc w:val="both"/>
              <w:rPr>
                <w:bCs/>
                <w:sz w:val="22"/>
                <w:szCs w:val="22"/>
              </w:rPr>
            </w:pPr>
            <w:r w:rsidRPr="00F60F7D">
              <w:rPr>
                <w:bCs/>
                <w:sz w:val="22"/>
                <w:szCs w:val="22"/>
              </w:rPr>
              <w:t>Твердохлебова Анна Владимировна</w:t>
            </w:r>
          </w:p>
          <w:p w14:paraId="74335297" w14:textId="10CE1FA3" w:rsidR="00AF11D5" w:rsidRDefault="00043F8E" w:rsidP="00043F8E">
            <w:pPr>
              <w:spacing w:line="23" w:lineRule="atLeast"/>
              <w:jc w:val="both"/>
              <w:rPr>
                <w:sz w:val="22"/>
                <w:szCs w:val="22"/>
                <w:lang w:eastAsia="en-US"/>
              </w:rPr>
            </w:pPr>
            <w:r w:rsidRPr="00F60F7D">
              <w:rPr>
                <w:bCs/>
                <w:sz w:val="22"/>
                <w:szCs w:val="22"/>
              </w:rPr>
              <w:t>Тел.: (8442) 56-20-88 (доб.1094</w:t>
            </w:r>
            <w:r>
              <w:rPr>
                <w:bCs/>
                <w:sz w:val="22"/>
                <w:szCs w:val="22"/>
              </w:rPr>
              <w:t>).</w:t>
            </w:r>
          </w:p>
        </w:tc>
      </w:tr>
      <w:tr w:rsidR="00AF11D5" w14:paraId="1B024374" w14:textId="77777777" w:rsidTr="00AF11D5">
        <w:trPr>
          <w:trHeight w:val="1299"/>
        </w:trPr>
        <w:tc>
          <w:tcPr>
            <w:tcW w:w="426" w:type="dxa"/>
            <w:tcBorders>
              <w:top w:val="single" w:sz="4" w:space="0" w:color="auto"/>
              <w:left w:val="single" w:sz="4" w:space="0" w:color="auto"/>
              <w:bottom w:val="single" w:sz="4" w:space="0" w:color="auto"/>
              <w:right w:val="single" w:sz="4" w:space="0" w:color="auto"/>
            </w:tcBorders>
          </w:tcPr>
          <w:p w14:paraId="0C8E494A"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99E4FCF" w14:textId="77777777" w:rsidR="00AF11D5" w:rsidRDefault="00AF11D5">
            <w:pPr>
              <w:spacing w:line="23" w:lineRule="atLeast"/>
              <w:jc w:val="both"/>
              <w:rPr>
                <w:sz w:val="22"/>
                <w:szCs w:val="22"/>
                <w:lang w:eastAsia="en-US"/>
              </w:rPr>
            </w:pPr>
            <w:r>
              <w:rPr>
                <w:sz w:val="22"/>
                <w:szCs w:val="22"/>
                <w:lang w:eastAsia="en-US"/>
              </w:rPr>
              <w:t>Проведение процедуры запроса оферт:</w:t>
            </w:r>
          </w:p>
        </w:tc>
        <w:tc>
          <w:tcPr>
            <w:tcW w:w="6946" w:type="dxa"/>
            <w:tcBorders>
              <w:top w:val="single" w:sz="4" w:space="0" w:color="auto"/>
              <w:left w:val="single" w:sz="4" w:space="0" w:color="auto"/>
              <w:bottom w:val="single" w:sz="4" w:space="0" w:color="auto"/>
              <w:right w:val="single" w:sz="4" w:space="0" w:color="auto"/>
            </w:tcBorders>
            <w:hideMark/>
          </w:tcPr>
          <w:p w14:paraId="59688D51" w14:textId="150AAC58" w:rsidR="00AF11D5" w:rsidRDefault="00AF11D5">
            <w:pPr>
              <w:spacing w:line="23" w:lineRule="atLeast"/>
              <w:jc w:val="both"/>
              <w:rPr>
                <w:sz w:val="22"/>
                <w:szCs w:val="22"/>
                <w:lang w:eastAsia="en-US"/>
              </w:rPr>
            </w:pPr>
            <w:r>
              <w:rPr>
                <w:sz w:val="22"/>
                <w:szCs w:val="22"/>
                <w:lang w:eastAsia="en-US"/>
              </w:rPr>
              <w:t>Запрос оферт на право заключения договора</w:t>
            </w:r>
            <w:r w:rsidR="00043F8E">
              <w:rPr>
                <w:sz w:val="22"/>
                <w:szCs w:val="22"/>
                <w:lang w:eastAsia="en-US"/>
              </w:rPr>
              <w:t xml:space="preserve"> поставки </w:t>
            </w:r>
            <w:r>
              <w:rPr>
                <w:sz w:val="22"/>
                <w:szCs w:val="22"/>
                <w:lang w:eastAsia="en-US"/>
              </w:rPr>
              <w:t xml:space="preserve"> (</w:t>
            </w:r>
            <w:r w:rsidR="007E7C91">
              <w:rPr>
                <w:sz w:val="22"/>
                <w:szCs w:val="22"/>
                <w:lang w:eastAsia="en-US"/>
              </w:rPr>
              <w:t>изоляторы и предохранители</w:t>
            </w:r>
            <w:r>
              <w:rPr>
                <w:bCs/>
                <w:sz w:val="22"/>
                <w:szCs w:val="22"/>
                <w:lang w:eastAsia="en-US"/>
              </w:rPr>
              <w:t>)</w:t>
            </w:r>
            <w:r>
              <w:rPr>
                <w:sz w:val="22"/>
                <w:szCs w:val="22"/>
                <w:lang w:eastAsia="en-US"/>
              </w:rPr>
              <w:t xml:space="preserve"> для нужд </w:t>
            </w:r>
            <w:r w:rsidR="00315C0B">
              <w:rPr>
                <w:sz w:val="22"/>
                <w:szCs w:val="22"/>
                <w:lang w:eastAsia="en-US"/>
              </w:rPr>
              <w:t>АО</w:t>
            </w:r>
            <w:r>
              <w:rPr>
                <w:sz w:val="22"/>
                <w:szCs w:val="22"/>
                <w:lang w:eastAsia="en-US"/>
              </w:rPr>
              <w:t xml:space="preserve">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оферт осуществляется на электронной площадке. Порядок проведения закупки определяется регламентом электронной площадки, на которой проводится запрос оферт.</w:t>
            </w:r>
          </w:p>
        </w:tc>
      </w:tr>
      <w:tr w:rsidR="00AF11D5" w14:paraId="6A0C0928" w14:textId="77777777" w:rsidTr="00AF11D5">
        <w:trPr>
          <w:trHeight w:val="909"/>
        </w:trPr>
        <w:tc>
          <w:tcPr>
            <w:tcW w:w="426" w:type="dxa"/>
            <w:tcBorders>
              <w:top w:val="single" w:sz="4" w:space="0" w:color="auto"/>
              <w:left w:val="single" w:sz="4" w:space="0" w:color="auto"/>
              <w:bottom w:val="single" w:sz="4" w:space="0" w:color="auto"/>
              <w:right w:val="single" w:sz="4" w:space="0" w:color="auto"/>
            </w:tcBorders>
          </w:tcPr>
          <w:p w14:paraId="40E2899D"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DC62905" w14:textId="77777777" w:rsidR="00AF11D5" w:rsidRDefault="00AF11D5">
            <w:pPr>
              <w:tabs>
                <w:tab w:val="left" w:pos="993"/>
              </w:tabs>
              <w:spacing w:line="23" w:lineRule="atLeast"/>
              <w:jc w:val="both"/>
              <w:rPr>
                <w:sz w:val="22"/>
                <w:szCs w:val="22"/>
                <w:lang w:eastAsia="en-US"/>
              </w:rPr>
            </w:pPr>
            <w:r>
              <w:rPr>
                <w:sz w:val="22"/>
                <w:szCs w:val="22"/>
                <w:lang w:eastAsia="en-US"/>
              </w:rPr>
              <w:t xml:space="preserve">Адрес электронной торговой площадки в сети Интернет </w:t>
            </w:r>
          </w:p>
        </w:tc>
        <w:tc>
          <w:tcPr>
            <w:tcW w:w="6946" w:type="dxa"/>
            <w:tcBorders>
              <w:top w:val="single" w:sz="4" w:space="0" w:color="auto"/>
              <w:left w:val="single" w:sz="4" w:space="0" w:color="auto"/>
              <w:bottom w:val="single" w:sz="4" w:space="0" w:color="auto"/>
              <w:right w:val="single" w:sz="4" w:space="0" w:color="auto"/>
            </w:tcBorders>
            <w:hideMark/>
          </w:tcPr>
          <w:p w14:paraId="46208E9D" w14:textId="77777777" w:rsidR="00AF11D5" w:rsidRDefault="005D04BC">
            <w:pPr>
              <w:tabs>
                <w:tab w:val="left" w:pos="993"/>
              </w:tabs>
              <w:spacing w:line="23" w:lineRule="atLeast"/>
              <w:jc w:val="both"/>
              <w:rPr>
                <w:sz w:val="22"/>
                <w:szCs w:val="22"/>
                <w:lang w:eastAsia="en-US"/>
              </w:rPr>
            </w:pPr>
            <w:hyperlink r:id="rId19" w:history="1">
              <w:r w:rsidR="00AF11D5">
                <w:rPr>
                  <w:rStyle w:val="af"/>
                  <w:sz w:val="22"/>
                  <w:szCs w:val="22"/>
                  <w:lang w:eastAsia="en-US"/>
                </w:rPr>
                <w:t>www.otc.ru</w:t>
              </w:r>
            </w:hyperlink>
            <w:r w:rsidR="00AF11D5">
              <w:rPr>
                <w:sz w:val="22"/>
                <w:szCs w:val="22"/>
                <w:lang w:eastAsia="en-US"/>
              </w:rPr>
              <w:t xml:space="preserve"> </w:t>
            </w:r>
          </w:p>
        </w:tc>
      </w:tr>
      <w:tr w:rsidR="00AF11D5" w14:paraId="21BD217B" w14:textId="77777777" w:rsidTr="00AF11D5">
        <w:trPr>
          <w:trHeight w:val="1299"/>
        </w:trPr>
        <w:tc>
          <w:tcPr>
            <w:tcW w:w="426" w:type="dxa"/>
            <w:tcBorders>
              <w:top w:val="single" w:sz="4" w:space="0" w:color="auto"/>
              <w:left w:val="single" w:sz="4" w:space="0" w:color="auto"/>
              <w:bottom w:val="single" w:sz="4" w:space="0" w:color="auto"/>
              <w:right w:val="single" w:sz="4" w:space="0" w:color="auto"/>
            </w:tcBorders>
          </w:tcPr>
          <w:p w14:paraId="6AC8217D"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AB9B013" w14:textId="77777777" w:rsidR="00AF11D5" w:rsidRDefault="00AF11D5">
            <w:pPr>
              <w:widowControl w:val="0"/>
              <w:spacing w:line="23" w:lineRule="atLeast"/>
              <w:jc w:val="both"/>
              <w:rPr>
                <w:sz w:val="22"/>
                <w:szCs w:val="22"/>
                <w:lang w:eastAsia="en-US"/>
              </w:rPr>
            </w:pPr>
            <w:r>
              <w:rPr>
                <w:bCs/>
                <w:sz w:val="22"/>
                <w:szCs w:val="22"/>
                <w:lang w:eastAsia="en-US"/>
              </w:rPr>
              <w:t>Нормативные документы, регламентирующие проведение закупочной процедуры</w:t>
            </w:r>
          </w:p>
        </w:tc>
        <w:tc>
          <w:tcPr>
            <w:tcW w:w="6946" w:type="dxa"/>
            <w:tcBorders>
              <w:top w:val="single" w:sz="4" w:space="0" w:color="auto"/>
              <w:left w:val="single" w:sz="4" w:space="0" w:color="auto"/>
              <w:bottom w:val="single" w:sz="4" w:space="0" w:color="auto"/>
              <w:right w:val="single" w:sz="4" w:space="0" w:color="auto"/>
            </w:tcBorders>
            <w:hideMark/>
          </w:tcPr>
          <w:p w14:paraId="60A47F86" w14:textId="00F7E113" w:rsidR="00AF11D5" w:rsidRDefault="00AF11D5">
            <w:pPr>
              <w:widowControl w:val="0"/>
              <w:spacing w:line="23" w:lineRule="atLeast"/>
              <w:jc w:val="both"/>
              <w:rPr>
                <w:sz w:val="22"/>
                <w:szCs w:val="22"/>
                <w:shd w:val="clear" w:color="auto" w:fill="FDE9D9"/>
                <w:lang w:eastAsia="en-US"/>
              </w:rPr>
            </w:pPr>
            <w:r>
              <w:rPr>
                <w:sz w:val="22"/>
                <w:szCs w:val="22"/>
                <w:lang w:eastAsia="en-US"/>
              </w:rPr>
              <w:t xml:space="preserve">Федеральный закон от 18 июля </w:t>
            </w:r>
            <w:smartTag w:uri="urn:schemas-microsoft-com:office:smarttags" w:element="metricconverter">
              <w:smartTagPr>
                <w:attr w:name="ProductID" w:val="2011 г"/>
              </w:smartTagPr>
              <w:r>
                <w:rPr>
                  <w:sz w:val="22"/>
                  <w:szCs w:val="22"/>
                  <w:lang w:eastAsia="en-US"/>
                </w:rPr>
                <w:t>2011 г</w:t>
              </w:r>
            </w:smartTag>
            <w:r>
              <w:rPr>
                <w:sz w:val="22"/>
                <w:szCs w:val="22"/>
                <w:lang w:eastAsia="en-US"/>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w:t>
            </w:r>
            <w:r w:rsidR="00F522F8">
              <w:rPr>
                <w:sz w:val="22"/>
                <w:szCs w:val="22"/>
                <w:lang w:eastAsia="en-US"/>
              </w:rPr>
              <w:t xml:space="preserve"> </w:t>
            </w:r>
            <w:r>
              <w:rPr>
                <w:sz w:val="22"/>
                <w:szCs w:val="22"/>
                <w:lang w:eastAsia="en-US"/>
              </w:rPr>
              <w:t xml:space="preserve">акционерного общества «Волгоградоблэлектро», утвержденное протоколом совета директоров </w:t>
            </w:r>
            <w:r w:rsidR="00F522F8" w:rsidRPr="00E811A1">
              <w:rPr>
                <w:sz w:val="22"/>
                <w:szCs w:val="22"/>
                <w:lang w:eastAsia="en-US"/>
              </w:rPr>
              <w:t>№</w:t>
            </w:r>
            <w:r w:rsidR="00002682">
              <w:rPr>
                <w:sz w:val="22"/>
                <w:szCs w:val="22"/>
                <w:lang w:eastAsia="en-US"/>
              </w:rPr>
              <w:t xml:space="preserve"> </w:t>
            </w:r>
            <w:r w:rsidR="00F522F8" w:rsidRPr="00E811A1">
              <w:rPr>
                <w:sz w:val="22"/>
                <w:szCs w:val="22"/>
                <w:lang w:eastAsia="en-US"/>
              </w:rPr>
              <w:t>6 от 23.09.2020г</w:t>
            </w:r>
            <w:r w:rsidRPr="00E811A1">
              <w:rPr>
                <w:sz w:val="22"/>
                <w:szCs w:val="22"/>
                <w:lang w:eastAsia="en-US"/>
              </w:rPr>
              <w:t>.</w:t>
            </w:r>
            <w:r>
              <w:rPr>
                <w:sz w:val="22"/>
                <w:szCs w:val="22"/>
                <w:lang w:eastAsia="en-US"/>
              </w:rPr>
              <w:t xml:space="preserve">  </w:t>
            </w:r>
          </w:p>
        </w:tc>
      </w:tr>
      <w:tr w:rsidR="00AF11D5" w14:paraId="394B57FD" w14:textId="77777777" w:rsidTr="00AF11D5">
        <w:trPr>
          <w:trHeight w:val="499"/>
        </w:trPr>
        <w:tc>
          <w:tcPr>
            <w:tcW w:w="426" w:type="dxa"/>
            <w:tcBorders>
              <w:top w:val="single" w:sz="4" w:space="0" w:color="auto"/>
              <w:left w:val="single" w:sz="4" w:space="0" w:color="auto"/>
              <w:bottom w:val="single" w:sz="4" w:space="0" w:color="auto"/>
              <w:right w:val="single" w:sz="4" w:space="0" w:color="auto"/>
            </w:tcBorders>
          </w:tcPr>
          <w:p w14:paraId="6FBA3170"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5079A03" w14:textId="77777777" w:rsidR="00AF11D5" w:rsidRDefault="00AF11D5">
            <w:pPr>
              <w:widowControl w:val="0"/>
              <w:spacing w:line="23" w:lineRule="atLeast"/>
              <w:jc w:val="both"/>
              <w:rPr>
                <w:bCs/>
                <w:sz w:val="22"/>
                <w:szCs w:val="22"/>
                <w:lang w:eastAsia="en-US"/>
              </w:rPr>
            </w:pPr>
            <w:r>
              <w:rPr>
                <w:bCs/>
                <w:sz w:val="22"/>
                <w:szCs w:val="22"/>
                <w:lang w:eastAsia="en-US"/>
              </w:rPr>
              <w:t xml:space="preserve">Предмет закупочной процедуры </w:t>
            </w:r>
          </w:p>
        </w:tc>
        <w:tc>
          <w:tcPr>
            <w:tcW w:w="6946" w:type="dxa"/>
            <w:tcBorders>
              <w:top w:val="single" w:sz="4" w:space="0" w:color="auto"/>
              <w:left w:val="single" w:sz="4" w:space="0" w:color="auto"/>
              <w:bottom w:val="single" w:sz="4" w:space="0" w:color="auto"/>
              <w:right w:val="single" w:sz="4" w:space="0" w:color="auto"/>
            </w:tcBorders>
            <w:hideMark/>
          </w:tcPr>
          <w:p w14:paraId="1FAC368A" w14:textId="1C82E136" w:rsidR="00AF11D5" w:rsidRDefault="00AF11D5">
            <w:pPr>
              <w:widowControl w:val="0"/>
              <w:tabs>
                <w:tab w:val="left" w:pos="0"/>
              </w:tabs>
              <w:spacing w:line="256" w:lineRule="auto"/>
              <w:jc w:val="both"/>
              <w:outlineLvl w:val="0"/>
              <w:rPr>
                <w:sz w:val="22"/>
                <w:szCs w:val="22"/>
                <w:lang w:eastAsia="x-none"/>
              </w:rPr>
            </w:pPr>
            <w:r>
              <w:rPr>
                <w:sz w:val="22"/>
                <w:szCs w:val="22"/>
                <w:lang w:eastAsia="en-US"/>
              </w:rPr>
              <w:t xml:space="preserve">Право заключения договора </w:t>
            </w:r>
            <w:r>
              <w:rPr>
                <w:sz w:val="22"/>
                <w:szCs w:val="22"/>
                <w:lang w:eastAsia="x-none"/>
              </w:rPr>
              <w:t>поставки товара (</w:t>
            </w:r>
            <w:r w:rsidR="007E7C91">
              <w:rPr>
                <w:sz w:val="22"/>
                <w:szCs w:val="22"/>
                <w:lang w:eastAsia="x-none"/>
              </w:rPr>
              <w:t>изоляторы и предохранители</w:t>
            </w:r>
            <w:r>
              <w:rPr>
                <w:sz w:val="22"/>
                <w:szCs w:val="22"/>
                <w:lang w:eastAsia="x-none"/>
              </w:rPr>
              <w:t xml:space="preserve">) для нужд </w:t>
            </w:r>
            <w:r w:rsidR="00315C0B">
              <w:rPr>
                <w:sz w:val="22"/>
                <w:szCs w:val="22"/>
                <w:lang w:eastAsia="x-none"/>
              </w:rPr>
              <w:t>АО</w:t>
            </w:r>
            <w:r>
              <w:rPr>
                <w:sz w:val="22"/>
                <w:szCs w:val="22"/>
                <w:lang w:eastAsia="x-none"/>
              </w:rPr>
              <w:t xml:space="preserve"> «Волгоградоблэлектро» или эквивалент.</w:t>
            </w:r>
          </w:p>
          <w:p w14:paraId="6F42A680" w14:textId="77777777" w:rsidR="00475B6E" w:rsidRDefault="00475B6E">
            <w:pPr>
              <w:widowControl w:val="0"/>
              <w:tabs>
                <w:tab w:val="left" w:pos="0"/>
              </w:tabs>
              <w:spacing w:line="256" w:lineRule="auto"/>
              <w:jc w:val="both"/>
              <w:outlineLvl w:val="0"/>
              <w:rPr>
                <w:sz w:val="22"/>
                <w:szCs w:val="22"/>
                <w:lang w:eastAsia="en-US"/>
              </w:rPr>
            </w:pPr>
          </w:p>
          <w:p w14:paraId="2CB5109E" w14:textId="4082451C" w:rsidR="00AF11D5" w:rsidRDefault="00AF11D5">
            <w:pPr>
              <w:widowControl w:val="0"/>
              <w:tabs>
                <w:tab w:val="left" w:pos="9800"/>
              </w:tabs>
              <w:spacing w:line="23" w:lineRule="atLeast"/>
              <w:jc w:val="both"/>
              <w:rPr>
                <w:bCs/>
                <w:sz w:val="22"/>
                <w:szCs w:val="22"/>
                <w:lang w:eastAsia="en-US"/>
              </w:rPr>
            </w:pPr>
            <w:r w:rsidRPr="00475B6E">
              <w:rPr>
                <w:sz w:val="22"/>
                <w:szCs w:val="22"/>
                <w:lang w:eastAsia="en-US"/>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оферт.</w:t>
            </w:r>
          </w:p>
        </w:tc>
      </w:tr>
      <w:tr w:rsidR="00AF11D5" w14:paraId="58A1218A" w14:textId="77777777" w:rsidTr="00AF11D5">
        <w:trPr>
          <w:trHeight w:val="1299"/>
        </w:trPr>
        <w:tc>
          <w:tcPr>
            <w:tcW w:w="426" w:type="dxa"/>
            <w:tcBorders>
              <w:top w:val="single" w:sz="4" w:space="0" w:color="auto"/>
              <w:left w:val="single" w:sz="4" w:space="0" w:color="auto"/>
              <w:bottom w:val="single" w:sz="4" w:space="0" w:color="auto"/>
              <w:right w:val="single" w:sz="4" w:space="0" w:color="auto"/>
            </w:tcBorders>
          </w:tcPr>
          <w:p w14:paraId="1A7B4F8B"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7A737AE" w14:textId="77777777" w:rsidR="00AF11D5" w:rsidRDefault="00AF11D5">
            <w:pPr>
              <w:spacing w:line="23" w:lineRule="atLeast"/>
              <w:jc w:val="both"/>
              <w:rPr>
                <w:sz w:val="22"/>
                <w:szCs w:val="22"/>
                <w:lang w:eastAsia="en-US"/>
              </w:rPr>
            </w:pPr>
            <w:r>
              <w:rPr>
                <w:sz w:val="22"/>
                <w:szCs w:val="22"/>
                <w:lang w:eastAsia="en-US"/>
              </w:rPr>
              <w:t>Сроки и место поставки товаров, выполнения работ, оказания услуг и другие требования:</w:t>
            </w:r>
          </w:p>
        </w:tc>
        <w:tc>
          <w:tcPr>
            <w:tcW w:w="6946" w:type="dxa"/>
            <w:tcBorders>
              <w:top w:val="single" w:sz="4" w:space="0" w:color="auto"/>
              <w:left w:val="single" w:sz="4" w:space="0" w:color="auto"/>
              <w:bottom w:val="single" w:sz="4" w:space="0" w:color="auto"/>
              <w:right w:val="single" w:sz="4" w:space="0" w:color="auto"/>
            </w:tcBorders>
          </w:tcPr>
          <w:p w14:paraId="71B56D85" w14:textId="77777777" w:rsidR="007E7C91" w:rsidRDefault="007E7C91" w:rsidP="007E7C91">
            <w:pPr>
              <w:tabs>
                <w:tab w:val="left" w:pos="900"/>
                <w:tab w:val="num" w:pos="1080"/>
              </w:tabs>
              <w:spacing w:line="23" w:lineRule="atLeast"/>
              <w:jc w:val="both"/>
              <w:rPr>
                <w:b/>
                <w:bCs/>
                <w:sz w:val="22"/>
                <w:szCs w:val="22"/>
                <w:lang w:eastAsia="en-US"/>
              </w:rPr>
            </w:pPr>
            <w:r>
              <w:rPr>
                <w:b/>
                <w:bCs/>
                <w:sz w:val="22"/>
                <w:szCs w:val="22"/>
                <w:lang w:eastAsia="en-US"/>
              </w:rPr>
              <w:t>Лот №1. Изоляторы и предохранители.</w:t>
            </w:r>
          </w:p>
          <w:p w14:paraId="58377982" w14:textId="77777777" w:rsidR="007E7C91" w:rsidRDefault="007E7C91" w:rsidP="007E7C91">
            <w:pPr>
              <w:tabs>
                <w:tab w:val="left" w:pos="900"/>
                <w:tab w:val="num" w:pos="1080"/>
              </w:tabs>
              <w:spacing w:line="23" w:lineRule="atLeast"/>
              <w:jc w:val="both"/>
              <w:rPr>
                <w:sz w:val="22"/>
                <w:szCs w:val="22"/>
                <w:lang w:eastAsia="en-US"/>
              </w:rPr>
            </w:pPr>
            <w:r>
              <w:rPr>
                <w:b/>
                <w:bCs/>
                <w:sz w:val="22"/>
                <w:szCs w:val="22"/>
                <w:lang w:eastAsia="en-US"/>
              </w:rPr>
              <w:t>Место поставки товара:</w:t>
            </w:r>
            <w:r>
              <w:rPr>
                <w:sz w:val="22"/>
                <w:szCs w:val="22"/>
                <w:lang w:eastAsia="en-US"/>
              </w:rPr>
              <w:t xml:space="preserve"> 400075 г. Волгоград, ул. Шопена,13.</w:t>
            </w:r>
          </w:p>
          <w:p w14:paraId="633D432C" w14:textId="77777777" w:rsidR="007E7C91" w:rsidRDefault="007E7C91" w:rsidP="007E7C91">
            <w:pPr>
              <w:autoSpaceDE w:val="0"/>
              <w:autoSpaceDN w:val="0"/>
              <w:adjustRightInd w:val="0"/>
              <w:jc w:val="both"/>
              <w:rPr>
                <w:rFonts w:eastAsia="Calibri"/>
                <w:snapToGrid w:val="0"/>
                <w:sz w:val="22"/>
                <w:szCs w:val="22"/>
                <w:lang w:eastAsia="en-US"/>
              </w:rPr>
            </w:pPr>
            <w:r>
              <w:rPr>
                <w:b/>
                <w:bCs/>
                <w:sz w:val="22"/>
                <w:szCs w:val="22"/>
                <w:lang w:eastAsia="en-US"/>
              </w:rPr>
              <w:t xml:space="preserve">Срок предоставления гарантии качества товара: </w:t>
            </w:r>
            <w:r>
              <w:rPr>
                <w:rFonts w:eastAsia="Calibri"/>
                <w:snapToGrid w:val="0"/>
                <w:sz w:val="22"/>
                <w:szCs w:val="22"/>
                <w:lang w:eastAsia="en-US"/>
              </w:rPr>
              <w:t>Гарантийный срок на поставляемую продукцию должен соответствовать сроку изготовителя, но не менее 1 (одного) года.</w:t>
            </w:r>
          </w:p>
          <w:p w14:paraId="4046CBBF" w14:textId="77777777" w:rsidR="007E7C91" w:rsidRDefault="007E7C91" w:rsidP="007E7C91">
            <w:pPr>
              <w:autoSpaceDE w:val="0"/>
              <w:autoSpaceDN w:val="0"/>
              <w:adjustRightInd w:val="0"/>
              <w:spacing w:line="256" w:lineRule="auto"/>
              <w:jc w:val="both"/>
              <w:rPr>
                <w:rFonts w:eastAsia="Calibri"/>
                <w:sz w:val="22"/>
                <w:szCs w:val="22"/>
                <w:lang w:eastAsia="en-US"/>
              </w:rPr>
            </w:pPr>
            <w:r>
              <w:rPr>
                <w:rFonts w:eastAsia="Calibri"/>
                <w:sz w:val="22"/>
                <w:szCs w:val="22"/>
                <w:lang w:eastAsia="en-US"/>
              </w:rPr>
              <w:t>Изоляторы, зажимы и предохранители должны быть новыми.</w:t>
            </w:r>
          </w:p>
          <w:p w14:paraId="77033347" w14:textId="7EF5E947" w:rsidR="007E7C91" w:rsidRDefault="00E811A1" w:rsidP="007E7C91">
            <w:pPr>
              <w:autoSpaceDE w:val="0"/>
              <w:autoSpaceDN w:val="0"/>
              <w:adjustRightInd w:val="0"/>
              <w:spacing w:line="256" w:lineRule="auto"/>
              <w:jc w:val="both"/>
              <w:rPr>
                <w:rFonts w:eastAsia="Calibri"/>
                <w:sz w:val="22"/>
                <w:szCs w:val="22"/>
                <w:lang w:eastAsia="en-US"/>
              </w:rPr>
            </w:pPr>
            <w:r>
              <w:rPr>
                <w:color w:val="000000"/>
                <w:sz w:val="22"/>
                <w:szCs w:val="22"/>
              </w:rPr>
              <w:lastRenderedPageBreak/>
              <w:t>Производитель:</w:t>
            </w:r>
            <w:r w:rsidR="007E7C91">
              <w:rPr>
                <w:rFonts w:eastAsia="Calibri"/>
                <w:sz w:val="22"/>
                <w:szCs w:val="22"/>
                <w:lang w:eastAsia="en-US"/>
              </w:rPr>
              <w:t xml:space="preserve"> ООО «МЗВА» г. Москва, ООО «</w:t>
            </w:r>
            <w:proofErr w:type="spellStart"/>
            <w:r w:rsidR="007E7C91">
              <w:rPr>
                <w:rFonts w:eastAsia="Calibri"/>
                <w:sz w:val="22"/>
                <w:szCs w:val="22"/>
                <w:lang w:eastAsia="en-US"/>
              </w:rPr>
              <w:t>Экопром</w:t>
            </w:r>
            <w:proofErr w:type="spellEnd"/>
            <w:r w:rsidR="007E7C91">
              <w:rPr>
                <w:rFonts w:eastAsia="Calibri"/>
                <w:sz w:val="22"/>
                <w:szCs w:val="22"/>
                <w:lang w:eastAsia="en-US"/>
              </w:rPr>
              <w:t>» г. Ставрополь, ОАО Гжельский завод «Электроизолятор», ОАО «Кореневский завод низковольтной аппаратуры» Курская область, ООО «Дон изолятор» г. Шахты, Липецкий электротехнический завод, АО «ЮАИЗ» г. Южноуральск или аналогичные по характеристикам.</w:t>
            </w:r>
          </w:p>
          <w:p w14:paraId="50D32347" w14:textId="77777777" w:rsidR="007E7C91" w:rsidRDefault="007E7C91" w:rsidP="007E7C91">
            <w:pPr>
              <w:widowControl w:val="0"/>
              <w:tabs>
                <w:tab w:val="left" w:pos="9800"/>
              </w:tabs>
              <w:jc w:val="both"/>
              <w:rPr>
                <w:rFonts w:eastAsia="Calibri"/>
                <w:sz w:val="22"/>
                <w:szCs w:val="22"/>
              </w:rPr>
            </w:pPr>
            <w:r>
              <w:rPr>
                <w:rFonts w:eastAsia="Calibri"/>
                <w:b/>
                <w:bCs/>
                <w:sz w:val="22"/>
                <w:szCs w:val="22"/>
              </w:rPr>
              <w:t>Срок (период) поставки товара:</w:t>
            </w:r>
            <w:r>
              <w:rPr>
                <w:rFonts w:eastAsia="Calibri"/>
                <w:sz w:val="22"/>
                <w:szCs w:val="22"/>
              </w:rPr>
              <w:t xml:space="preserve"> Максимальный срок поставки товара в течение 10 календарных дней со дня заключения договора.</w:t>
            </w:r>
          </w:p>
          <w:p w14:paraId="00D5A617" w14:textId="77777777" w:rsidR="00043F8E" w:rsidRPr="0093682A" w:rsidRDefault="00043F8E" w:rsidP="00043F8E">
            <w:pPr>
              <w:widowControl w:val="0"/>
              <w:tabs>
                <w:tab w:val="left" w:pos="9800"/>
              </w:tabs>
              <w:jc w:val="both"/>
              <w:rPr>
                <w:rFonts w:eastAsia="Calibri"/>
                <w:sz w:val="22"/>
                <w:szCs w:val="22"/>
              </w:rPr>
            </w:pPr>
          </w:p>
          <w:p w14:paraId="37587C30" w14:textId="1F5167B2" w:rsidR="00AF11D5" w:rsidRPr="00043F8E" w:rsidRDefault="00AF11D5">
            <w:pPr>
              <w:tabs>
                <w:tab w:val="left" w:pos="900"/>
                <w:tab w:val="num" w:pos="1080"/>
              </w:tabs>
              <w:spacing w:line="23" w:lineRule="atLeast"/>
              <w:jc w:val="both"/>
              <w:rPr>
                <w:sz w:val="22"/>
                <w:szCs w:val="22"/>
                <w:lang w:eastAsia="en-US"/>
              </w:rPr>
            </w:pPr>
            <w:r w:rsidRPr="00475B6E">
              <w:rPr>
                <w:sz w:val="22"/>
                <w:szCs w:val="22"/>
                <w:lang w:eastAsia="en-US"/>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AF11D5" w14:paraId="033989B3" w14:textId="77777777" w:rsidTr="00AF11D5">
        <w:trPr>
          <w:trHeight w:val="1299"/>
        </w:trPr>
        <w:tc>
          <w:tcPr>
            <w:tcW w:w="426" w:type="dxa"/>
            <w:tcBorders>
              <w:top w:val="single" w:sz="4" w:space="0" w:color="auto"/>
              <w:left w:val="single" w:sz="4" w:space="0" w:color="auto"/>
              <w:bottom w:val="single" w:sz="4" w:space="0" w:color="auto"/>
              <w:right w:val="single" w:sz="4" w:space="0" w:color="auto"/>
            </w:tcBorders>
          </w:tcPr>
          <w:p w14:paraId="38909EBF"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F26E9A5" w14:textId="77777777" w:rsidR="00AF11D5" w:rsidRDefault="00AF11D5">
            <w:pPr>
              <w:widowControl w:val="0"/>
              <w:spacing w:line="23" w:lineRule="atLeast"/>
              <w:jc w:val="both"/>
              <w:rPr>
                <w:sz w:val="22"/>
                <w:szCs w:val="22"/>
                <w:lang w:eastAsia="en-US"/>
              </w:rPr>
            </w:pPr>
            <w:r>
              <w:rPr>
                <w:sz w:val="22"/>
                <w:szCs w:val="22"/>
                <w:lang w:eastAsia="en-US"/>
              </w:rPr>
              <w:t>Начальная (максимальная) цена договора (цена лота)</w:t>
            </w:r>
          </w:p>
        </w:tc>
        <w:tc>
          <w:tcPr>
            <w:tcW w:w="6946" w:type="dxa"/>
            <w:tcBorders>
              <w:top w:val="single" w:sz="4" w:space="0" w:color="auto"/>
              <w:left w:val="single" w:sz="4" w:space="0" w:color="auto"/>
              <w:bottom w:val="single" w:sz="4" w:space="0" w:color="auto"/>
              <w:right w:val="single" w:sz="4" w:space="0" w:color="auto"/>
            </w:tcBorders>
            <w:hideMark/>
          </w:tcPr>
          <w:p w14:paraId="7FCF2ADD" w14:textId="77777777" w:rsidR="007E7C91" w:rsidRDefault="00AF11D5" w:rsidP="007E7C91">
            <w:pPr>
              <w:tabs>
                <w:tab w:val="left" w:pos="993"/>
              </w:tabs>
              <w:spacing w:line="23" w:lineRule="atLeast"/>
              <w:jc w:val="both"/>
              <w:rPr>
                <w:bCs/>
                <w:sz w:val="22"/>
                <w:szCs w:val="22"/>
                <w:lang w:eastAsia="en-US"/>
              </w:rPr>
            </w:pPr>
            <w:r>
              <w:rPr>
                <w:b/>
                <w:bCs/>
                <w:sz w:val="22"/>
                <w:szCs w:val="22"/>
                <w:lang w:eastAsia="en-US"/>
              </w:rPr>
              <w:t>Лот № 1:</w:t>
            </w:r>
            <w:r>
              <w:rPr>
                <w:b/>
                <w:bCs/>
                <w:i/>
                <w:sz w:val="22"/>
                <w:szCs w:val="22"/>
                <w:lang w:eastAsia="en-US"/>
              </w:rPr>
              <w:t xml:space="preserve"> </w:t>
            </w:r>
            <w:r>
              <w:rPr>
                <w:bCs/>
                <w:sz w:val="22"/>
                <w:szCs w:val="22"/>
                <w:lang w:eastAsia="en-US"/>
              </w:rPr>
              <w:t xml:space="preserve">Начальная (максимальная) цена договора: </w:t>
            </w:r>
            <w:r w:rsidR="007E7C91">
              <w:rPr>
                <w:b/>
                <w:sz w:val="22"/>
                <w:szCs w:val="22"/>
                <w:lang w:eastAsia="en-US"/>
              </w:rPr>
              <w:t>866 367 (Восемьсот шестьдесят шесть тысяч триста шестьдесят семь) рублей 91 копейка, с учетом НДС 20%</w:t>
            </w:r>
            <w:r w:rsidR="007E7C91">
              <w:rPr>
                <w:bCs/>
                <w:sz w:val="22"/>
                <w:szCs w:val="22"/>
                <w:lang w:eastAsia="en-US"/>
              </w:rPr>
              <w:t xml:space="preserve">. </w:t>
            </w:r>
          </w:p>
          <w:p w14:paraId="0CA92238" w14:textId="49AC6F79" w:rsidR="00AF11D5" w:rsidRDefault="007E7C91" w:rsidP="007E7C91">
            <w:pPr>
              <w:tabs>
                <w:tab w:val="left" w:pos="993"/>
              </w:tabs>
              <w:spacing w:line="23" w:lineRule="atLeast"/>
              <w:jc w:val="both"/>
              <w:rPr>
                <w:sz w:val="22"/>
                <w:szCs w:val="22"/>
                <w:lang w:eastAsia="en-US"/>
              </w:rPr>
            </w:pPr>
            <w:r>
              <w:rPr>
                <w:bCs/>
                <w:sz w:val="22"/>
                <w:szCs w:val="22"/>
                <w:lang w:eastAsia="en-US"/>
              </w:rPr>
              <w:t xml:space="preserve">Начальная (максимальная) цена договора без НДС: </w:t>
            </w:r>
            <w:r>
              <w:rPr>
                <w:b/>
                <w:sz w:val="22"/>
                <w:szCs w:val="22"/>
                <w:lang w:eastAsia="en-US"/>
              </w:rPr>
              <w:t>721 973 (Семьсот двадцать одна тысяча девятьсот семьдесят три) рубля 26 копеек</w:t>
            </w:r>
            <w:r w:rsidR="00AF11D5">
              <w:rPr>
                <w:bCs/>
                <w:sz w:val="22"/>
                <w:szCs w:val="22"/>
                <w:lang w:eastAsia="en-US"/>
              </w:rPr>
              <w:t>.</w:t>
            </w:r>
            <w:r w:rsidR="00AF11D5">
              <w:rPr>
                <w:sz w:val="22"/>
                <w:szCs w:val="22"/>
                <w:lang w:eastAsia="en-US"/>
              </w:rPr>
              <w:t xml:space="preserve"> </w:t>
            </w:r>
          </w:p>
          <w:p w14:paraId="4F9273EB" w14:textId="77777777" w:rsidR="00AF11D5" w:rsidRDefault="00AF11D5">
            <w:pPr>
              <w:tabs>
                <w:tab w:val="left" w:pos="993"/>
              </w:tabs>
              <w:spacing w:line="23" w:lineRule="atLeast"/>
              <w:jc w:val="both"/>
              <w:rPr>
                <w:sz w:val="22"/>
                <w:szCs w:val="22"/>
                <w:lang w:eastAsia="en-US"/>
              </w:rPr>
            </w:pPr>
            <w:r>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4075D357" w14:textId="77777777" w:rsidR="00AF11D5" w:rsidRDefault="00AF11D5">
            <w:pPr>
              <w:tabs>
                <w:tab w:val="left" w:pos="420"/>
              </w:tabs>
              <w:autoSpaceDE w:val="0"/>
              <w:autoSpaceDN w:val="0"/>
              <w:adjustRightInd w:val="0"/>
              <w:spacing w:line="23" w:lineRule="atLeast"/>
              <w:jc w:val="both"/>
              <w:rPr>
                <w:b/>
                <w:bCs/>
                <w:i/>
                <w:sz w:val="22"/>
                <w:szCs w:val="22"/>
                <w:lang w:eastAsia="en-US"/>
              </w:rPr>
            </w:pPr>
            <w:r>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AF11D5" w14:paraId="616C4260" w14:textId="77777777" w:rsidTr="00AF11D5">
        <w:trPr>
          <w:trHeight w:val="152"/>
        </w:trPr>
        <w:tc>
          <w:tcPr>
            <w:tcW w:w="426" w:type="dxa"/>
            <w:tcBorders>
              <w:top w:val="single" w:sz="4" w:space="0" w:color="auto"/>
              <w:left w:val="single" w:sz="4" w:space="0" w:color="auto"/>
              <w:bottom w:val="single" w:sz="4" w:space="0" w:color="auto"/>
              <w:right w:val="single" w:sz="4" w:space="0" w:color="auto"/>
            </w:tcBorders>
          </w:tcPr>
          <w:p w14:paraId="51644A61"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F86477B" w14:textId="77777777" w:rsidR="00AF11D5" w:rsidRDefault="00AF11D5">
            <w:pPr>
              <w:widowControl w:val="0"/>
              <w:spacing w:line="23" w:lineRule="atLeast"/>
              <w:jc w:val="both"/>
              <w:rPr>
                <w:sz w:val="22"/>
                <w:szCs w:val="22"/>
                <w:lang w:eastAsia="en-US"/>
              </w:rPr>
            </w:pPr>
            <w:r>
              <w:rPr>
                <w:sz w:val="22"/>
                <w:szCs w:val="22"/>
                <w:lang w:eastAsia="en-US"/>
              </w:rPr>
              <w:t>Порядок и сроки оплаты товаров, работ, услуг</w:t>
            </w:r>
          </w:p>
        </w:tc>
        <w:tc>
          <w:tcPr>
            <w:tcW w:w="6946" w:type="dxa"/>
            <w:tcBorders>
              <w:top w:val="single" w:sz="4" w:space="0" w:color="auto"/>
              <w:left w:val="single" w:sz="4" w:space="0" w:color="auto"/>
              <w:bottom w:val="single" w:sz="4" w:space="0" w:color="auto"/>
              <w:right w:val="single" w:sz="4" w:space="0" w:color="auto"/>
            </w:tcBorders>
            <w:hideMark/>
          </w:tcPr>
          <w:p w14:paraId="2D70F4CE" w14:textId="77777777" w:rsidR="00AF11D5" w:rsidRDefault="00AF11D5">
            <w:pPr>
              <w:widowControl w:val="0"/>
              <w:spacing w:line="23" w:lineRule="atLeast"/>
              <w:jc w:val="both"/>
              <w:rPr>
                <w:sz w:val="22"/>
                <w:szCs w:val="22"/>
                <w:lang w:eastAsia="en-US"/>
              </w:rPr>
            </w:pPr>
            <w:r>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AF11D5" w14:paraId="50AE486B" w14:textId="77777777" w:rsidTr="00AF11D5">
        <w:trPr>
          <w:trHeight w:val="808"/>
        </w:trPr>
        <w:tc>
          <w:tcPr>
            <w:tcW w:w="426" w:type="dxa"/>
            <w:tcBorders>
              <w:top w:val="single" w:sz="4" w:space="0" w:color="auto"/>
              <w:left w:val="single" w:sz="4" w:space="0" w:color="auto"/>
              <w:bottom w:val="single" w:sz="4" w:space="0" w:color="auto"/>
              <w:right w:val="single" w:sz="4" w:space="0" w:color="auto"/>
            </w:tcBorders>
          </w:tcPr>
          <w:p w14:paraId="113B37EB"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7DCDA16" w14:textId="77777777" w:rsidR="00AF11D5" w:rsidRDefault="00AF11D5">
            <w:pPr>
              <w:tabs>
                <w:tab w:val="left" w:pos="993"/>
              </w:tabs>
              <w:spacing w:line="23" w:lineRule="atLeast"/>
              <w:jc w:val="both"/>
              <w:rPr>
                <w:sz w:val="22"/>
                <w:szCs w:val="22"/>
                <w:lang w:eastAsia="en-US"/>
              </w:rPr>
            </w:pPr>
            <w:r>
              <w:rPr>
                <w:sz w:val="22"/>
                <w:szCs w:val="22"/>
                <w:lang w:eastAsia="en-US"/>
              </w:rPr>
              <w:t>Порядок формирования цены договора (цены лота)</w:t>
            </w:r>
          </w:p>
        </w:tc>
        <w:tc>
          <w:tcPr>
            <w:tcW w:w="6946" w:type="dxa"/>
            <w:tcBorders>
              <w:top w:val="single" w:sz="4" w:space="0" w:color="auto"/>
              <w:left w:val="single" w:sz="4" w:space="0" w:color="auto"/>
              <w:bottom w:val="single" w:sz="4" w:space="0" w:color="auto"/>
              <w:right w:val="single" w:sz="4" w:space="0" w:color="auto"/>
            </w:tcBorders>
            <w:hideMark/>
          </w:tcPr>
          <w:p w14:paraId="5EA73BCE" w14:textId="77777777" w:rsidR="00AF11D5" w:rsidRDefault="00AF11D5">
            <w:pPr>
              <w:tabs>
                <w:tab w:val="left" w:pos="993"/>
              </w:tabs>
              <w:spacing w:line="23" w:lineRule="atLeast"/>
              <w:jc w:val="both"/>
              <w:rPr>
                <w:sz w:val="22"/>
                <w:szCs w:val="22"/>
                <w:lang w:eastAsia="en-US"/>
              </w:rPr>
            </w:pPr>
            <w:r>
              <w:rPr>
                <w:sz w:val="22"/>
                <w:szCs w:val="22"/>
                <w:lang w:eastAsia="en-US"/>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AF11D5" w14:paraId="523FE2FF" w14:textId="77777777" w:rsidTr="00AF11D5">
        <w:trPr>
          <w:trHeight w:val="808"/>
        </w:trPr>
        <w:tc>
          <w:tcPr>
            <w:tcW w:w="426" w:type="dxa"/>
            <w:tcBorders>
              <w:top w:val="single" w:sz="4" w:space="0" w:color="auto"/>
              <w:left w:val="single" w:sz="4" w:space="0" w:color="auto"/>
              <w:bottom w:val="single" w:sz="4" w:space="0" w:color="auto"/>
              <w:right w:val="single" w:sz="4" w:space="0" w:color="auto"/>
            </w:tcBorders>
          </w:tcPr>
          <w:p w14:paraId="491D1101"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B222EEC" w14:textId="77777777" w:rsidR="00AF11D5" w:rsidRDefault="00AF11D5">
            <w:pPr>
              <w:widowControl w:val="0"/>
              <w:spacing w:line="256" w:lineRule="auto"/>
              <w:rPr>
                <w:lang w:eastAsia="en-US"/>
              </w:rPr>
            </w:pPr>
            <w:r>
              <w:rPr>
                <w:sz w:val="22"/>
                <w:szCs w:val="22"/>
                <w:lang w:eastAsia="en-US"/>
              </w:rPr>
              <w:t xml:space="preserve">Состав Заявки и порядок размещения документов в составе Заявки </w:t>
            </w:r>
          </w:p>
        </w:tc>
        <w:tc>
          <w:tcPr>
            <w:tcW w:w="6946" w:type="dxa"/>
            <w:tcBorders>
              <w:top w:val="single" w:sz="4" w:space="0" w:color="auto"/>
              <w:left w:val="single" w:sz="4" w:space="0" w:color="auto"/>
              <w:bottom w:val="single" w:sz="4" w:space="0" w:color="auto"/>
              <w:right w:val="single" w:sz="4" w:space="0" w:color="auto"/>
            </w:tcBorders>
            <w:hideMark/>
          </w:tcPr>
          <w:p w14:paraId="696F1296" w14:textId="77777777" w:rsidR="00AF11D5" w:rsidRDefault="00AF11D5">
            <w:pPr>
              <w:pStyle w:val="Times12"/>
              <w:widowControl w:val="0"/>
              <w:tabs>
                <w:tab w:val="left" w:pos="353"/>
                <w:tab w:val="left" w:pos="1142"/>
              </w:tabs>
              <w:spacing w:line="256" w:lineRule="auto"/>
              <w:ind w:firstLine="0"/>
              <w:rPr>
                <w:lang w:eastAsia="en-US"/>
              </w:rPr>
            </w:pPr>
            <w:r>
              <w:rPr>
                <w:lang w:eastAsia="en-US"/>
              </w:rPr>
              <w:t>Основная часть заявки:</w:t>
            </w:r>
          </w:p>
          <w:p w14:paraId="6528F243" w14:textId="77777777" w:rsidR="00AF11D5" w:rsidRDefault="00AF11D5" w:rsidP="00AF11D5">
            <w:pPr>
              <w:pStyle w:val="Times12"/>
              <w:widowControl w:val="0"/>
              <w:numPr>
                <w:ilvl w:val="0"/>
                <w:numId w:val="30"/>
              </w:numPr>
              <w:tabs>
                <w:tab w:val="left" w:pos="353"/>
                <w:tab w:val="left" w:pos="1142"/>
              </w:tabs>
              <w:spacing w:line="256" w:lineRule="auto"/>
              <w:ind w:left="0" w:firstLine="0"/>
              <w:rPr>
                <w:lang w:eastAsia="en-US"/>
              </w:rPr>
            </w:pPr>
            <w:r>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6EE2D226" w14:textId="77777777" w:rsidR="00AF11D5" w:rsidRDefault="00AF11D5" w:rsidP="00AF11D5">
            <w:pPr>
              <w:pStyle w:val="Times12"/>
              <w:widowControl w:val="0"/>
              <w:numPr>
                <w:ilvl w:val="0"/>
                <w:numId w:val="30"/>
              </w:numPr>
              <w:tabs>
                <w:tab w:val="left" w:pos="353"/>
                <w:tab w:val="left" w:pos="1205"/>
              </w:tabs>
              <w:spacing w:line="256" w:lineRule="auto"/>
              <w:ind w:left="0" w:firstLine="0"/>
              <w:rPr>
                <w:lang w:eastAsia="en-US"/>
              </w:rPr>
            </w:pPr>
            <w:r>
              <w:rPr>
                <w:sz w:val="22"/>
                <w:lang w:eastAsia="en-US"/>
              </w:rPr>
              <w:t xml:space="preserve">Анкета участника (раздел 8, </w:t>
            </w:r>
            <w:hyperlink r:id="rId20" w:anchor="_Анкета_Участника_процедуры" w:history="1">
              <w:r>
                <w:rPr>
                  <w:rStyle w:val="af"/>
                  <w:sz w:val="22"/>
                  <w:lang w:eastAsia="en-US"/>
                </w:rPr>
                <w:t>форма</w:t>
              </w:r>
            </w:hyperlink>
            <w:r>
              <w:rPr>
                <w:lang w:eastAsia="en-US"/>
              </w:rPr>
              <w:t xml:space="preserve"> 2</w:t>
            </w:r>
            <w:r>
              <w:rPr>
                <w:sz w:val="22"/>
                <w:lang w:eastAsia="en-US"/>
              </w:rPr>
              <w:t>);</w:t>
            </w:r>
          </w:p>
          <w:p w14:paraId="0EA4E588" w14:textId="77777777" w:rsidR="00AF11D5" w:rsidRDefault="00AF11D5">
            <w:pPr>
              <w:pStyle w:val="Times12"/>
              <w:widowControl w:val="0"/>
              <w:tabs>
                <w:tab w:val="left" w:pos="353"/>
                <w:tab w:val="left" w:pos="1205"/>
              </w:tabs>
              <w:spacing w:line="256" w:lineRule="auto"/>
              <w:ind w:firstLine="0"/>
              <w:rPr>
                <w:sz w:val="22"/>
                <w:lang w:eastAsia="en-US"/>
              </w:rPr>
            </w:pPr>
            <w:r>
              <w:rPr>
                <w:sz w:val="22"/>
                <w:lang w:eastAsia="en-US"/>
              </w:rPr>
              <w:t>3) Предложение участника (раздел 8, форма 3);</w:t>
            </w:r>
          </w:p>
          <w:p w14:paraId="67065145" w14:textId="77777777" w:rsidR="00AF11D5" w:rsidRDefault="00AF11D5">
            <w:pPr>
              <w:pStyle w:val="Times12"/>
              <w:widowControl w:val="0"/>
              <w:tabs>
                <w:tab w:val="left" w:pos="353"/>
                <w:tab w:val="left" w:pos="1205"/>
              </w:tabs>
              <w:spacing w:line="256" w:lineRule="auto"/>
              <w:ind w:firstLine="0"/>
              <w:rPr>
                <w:sz w:val="22"/>
                <w:lang w:eastAsia="en-US"/>
              </w:rPr>
            </w:pPr>
            <w:r>
              <w:rPr>
                <w:sz w:val="22"/>
                <w:lang w:eastAsia="en-US"/>
              </w:rPr>
              <w:t>4) Таблица, заполненная участником (раздел 8 форма 4);</w:t>
            </w:r>
          </w:p>
          <w:p w14:paraId="7868AD1D" w14:textId="77777777" w:rsidR="00AF11D5" w:rsidRDefault="00AF11D5">
            <w:pPr>
              <w:pStyle w:val="Times12"/>
              <w:widowControl w:val="0"/>
              <w:tabs>
                <w:tab w:val="left" w:pos="353"/>
                <w:tab w:val="left" w:pos="1205"/>
              </w:tabs>
              <w:spacing w:line="256" w:lineRule="auto"/>
              <w:ind w:firstLine="0"/>
              <w:rPr>
                <w:sz w:val="22"/>
                <w:lang w:eastAsia="en-US"/>
              </w:rPr>
            </w:pPr>
            <w:r>
              <w:rPr>
                <w:sz w:val="22"/>
                <w:lang w:eastAsia="en-US"/>
              </w:rPr>
              <w:t>5) Расшифровка бухгалтерского баланса по строке 1150 «Основные средства» (раздел 8 форма 5);</w:t>
            </w:r>
          </w:p>
          <w:p w14:paraId="62C624B3" w14:textId="77777777" w:rsidR="00AF11D5" w:rsidRDefault="00AF11D5">
            <w:pPr>
              <w:pStyle w:val="af2"/>
              <w:spacing w:after="0" w:line="256" w:lineRule="auto"/>
              <w:ind w:left="0"/>
              <w:rPr>
                <w:sz w:val="22"/>
                <w:szCs w:val="22"/>
                <w:lang w:eastAsia="en-US"/>
              </w:rPr>
            </w:pPr>
            <w:r>
              <w:rPr>
                <w:sz w:val="22"/>
                <w:lang w:eastAsia="en-US"/>
              </w:rPr>
              <w:t>7</w:t>
            </w:r>
            <w:r>
              <w:rPr>
                <w:sz w:val="22"/>
                <w:szCs w:val="22"/>
                <w:lang w:eastAsia="en-US"/>
              </w:rPr>
              <w:t xml:space="preserve">) Сведения о субподрядчиках/соисполнителях (раздел 8 форма 6) </w:t>
            </w:r>
          </w:p>
          <w:p w14:paraId="667AC7E8" w14:textId="77777777" w:rsidR="00AF11D5" w:rsidRDefault="00AF11D5">
            <w:pPr>
              <w:spacing w:line="256" w:lineRule="auto"/>
              <w:rPr>
                <w:sz w:val="22"/>
                <w:szCs w:val="22"/>
                <w:lang w:eastAsia="en-US"/>
              </w:rPr>
            </w:pPr>
            <w:r>
              <w:rPr>
                <w:sz w:val="22"/>
                <w:szCs w:val="22"/>
                <w:lang w:eastAsia="en-US"/>
              </w:rPr>
              <w:t>8) Согласие на обработку персональных данных (раздел 8 форма 7)</w:t>
            </w:r>
          </w:p>
          <w:p w14:paraId="0F540A2B" w14:textId="77777777" w:rsidR="00AF11D5" w:rsidRDefault="00AF11D5">
            <w:pPr>
              <w:spacing w:line="276" w:lineRule="auto"/>
              <w:rPr>
                <w:sz w:val="22"/>
                <w:szCs w:val="22"/>
                <w:lang w:eastAsia="en-US"/>
              </w:rPr>
            </w:pPr>
            <w:r>
              <w:rPr>
                <w:sz w:val="22"/>
                <w:szCs w:val="22"/>
                <w:lang w:eastAsia="en-US"/>
              </w:rPr>
              <w:t>Ценовое предложение:</w:t>
            </w:r>
          </w:p>
          <w:p w14:paraId="2616C2E7" w14:textId="77777777" w:rsidR="00AF11D5" w:rsidRDefault="00AF11D5">
            <w:pPr>
              <w:spacing w:line="256" w:lineRule="auto"/>
              <w:rPr>
                <w:lang w:eastAsia="en-US"/>
              </w:rPr>
            </w:pPr>
            <w:r>
              <w:rPr>
                <w:sz w:val="22"/>
                <w:szCs w:val="22"/>
                <w:lang w:eastAsia="en-US"/>
              </w:rPr>
              <w:t>1) Ценовое предложение (раздел 8 форма 9)</w:t>
            </w:r>
          </w:p>
        </w:tc>
      </w:tr>
      <w:tr w:rsidR="00AF11D5" w14:paraId="65FA79A7" w14:textId="77777777" w:rsidTr="00AF11D5">
        <w:trPr>
          <w:trHeight w:val="70"/>
        </w:trPr>
        <w:tc>
          <w:tcPr>
            <w:tcW w:w="426" w:type="dxa"/>
            <w:tcBorders>
              <w:top w:val="single" w:sz="4" w:space="0" w:color="auto"/>
              <w:left w:val="single" w:sz="4" w:space="0" w:color="auto"/>
              <w:bottom w:val="single" w:sz="4" w:space="0" w:color="auto"/>
              <w:right w:val="single" w:sz="4" w:space="0" w:color="auto"/>
            </w:tcBorders>
          </w:tcPr>
          <w:p w14:paraId="77F42A9F"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6D141BBB" w14:textId="77777777" w:rsidR="00AF11D5" w:rsidRDefault="00AF11D5">
            <w:pPr>
              <w:widowControl w:val="0"/>
              <w:spacing w:line="23" w:lineRule="atLeast"/>
              <w:jc w:val="both"/>
              <w:rPr>
                <w:sz w:val="22"/>
                <w:szCs w:val="22"/>
                <w:lang w:eastAsia="en-US"/>
              </w:rPr>
            </w:pPr>
            <w:r>
              <w:rPr>
                <w:sz w:val="22"/>
                <w:szCs w:val="22"/>
                <w:lang w:eastAsia="en-US"/>
              </w:rPr>
              <w:t xml:space="preserve">Размер и валюта обеспечения заявки. </w:t>
            </w:r>
          </w:p>
          <w:p w14:paraId="3778CC72" w14:textId="77777777" w:rsidR="00AF11D5" w:rsidRDefault="00AF11D5">
            <w:pPr>
              <w:widowControl w:val="0"/>
              <w:spacing w:line="23" w:lineRule="atLeast"/>
              <w:jc w:val="both"/>
              <w:rPr>
                <w:sz w:val="22"/>
                <w:szCs w:val="22"/>
                <w:lang w:eastAsia="en-US"/>
              </w:rPr>
            </w:pPr>
          </w:p>
        </w:tc>
        <w:tc>
          <w:tcPr>
            <w:tcW w:w="6946" w:type="dxa"/>
            <w:tcBorders>
              <w:top w:val="single" w:sz="4" w:space="0" w:color="auto"/>
              <w:left w:val="single" w:sz="4" w:space="0" w:color="auto"/>
              <w:bottom w:val="single" w:sz="4" w:space="0" w:color="auto"/>
              <w:right w:val="single" w:sz="4" w:space="0" w:color="auto"/>
            </w:tcBorders>
          </w:tcPr>
          <w:p w14:paraId="1197CFA8" w14:textId="7E011A30" w:rsidR="00AF11D5" w:rsidRDefault="00AF11D5" w:rsidP="00043F8E">
            <w:pPr>
              <w:widowControl w:val="0"/>
              <w:tabs>
                <w:tab w:val="left" w:pos="1134"/>
              </w:tabs>
              <w:spacing w:line="23" w:lineRule="atLeast"/>
              <w:jc w:val="both"/>
              <w:rPr>
                <w:bCs/>
                <w:sz w:val="22"/>
                <w:szCs w:val="22"/>
                <w:lang w:eastAsia="en-US"/>
              </w:rPr>
            </w:pPr>
            <w:r>
              <w:rPr>
                <w:b/>
                <w:bCs/>
                <w:sz w:val="22"/>
                <w:szCs w:val="22"/>
                <w:lang w:eastAsia="en-US"/>
              </w:rPr>
              <w:t>Лот № 1</w:t>
            </w:r>
            <w:r>
              <w:rPr>
                <w:bCs/>
                <w:sz w:val="22"/>
                <w:szCs w:val="22"/>
                <w:lang w:eastAsia="en-US"/>
              </w:rPr>
              <w:t xml:space="preserve">: </w:t>
            </w:r>
            <w:r w:rsidR="00043F8E">
              <w:rPr>
                <w:bCs/>
                <w:sz w:val="22"/>
                <w:szCs w:val="22"/>
                <w:lang w:eastAsia="en-US"/>
              </w:rPr>
              <w:t>не установлено.</w:t>
            </w:r>
          </w:p>
          <w:p w14:paraId="08061EAD" w14:textId="77777777" w:rsidR="00AF11D5" w:rsidRDefault="00AF11D5">
            <w:pPr>
              <w:widowControl w:val="0"/>
              <w:tabs>
                <w:tab w:val="left" w:pos="1134"/>
              </w:tabs>
              <w:spacing w:line="23" w:lineRule="atLeast"/>
              <w:jc w:val="both"/>
              <w:rPr>
                <w:bCs/>
                <w:sz w:val="22"/>
                <w:szCs w:val="22"/>
                <w:lang w:eastAsia="en-US"/>
              </w:rPr>
            </w:pPr>
          </w:p>
          <w:p w14:paraId="6DD380A0" w14:textId="77777777" w:rsidR="00AF11D5" w:rsidRDefault="00AF11D5">
            <w:pPr>
              <w:widowControl w:val="0"/>
              <w:tabs>
                <w:tab w:val="left" w:pos="1134"/>
              </w:tabs>
              <w:spacing w:line="23" w:lineRule="atLeast"/>
              <w:jc w:val="both"/>
              <w:rPr>
                <w:bCs/>
                <w:sz w:val="22"/>
                <w:szCs w:val="22"/>
                <w:lang w:eastAsia="en-US"/>
              </w:rPr>
            </w:pPr>
            <w:r>
              <w:rPr>
                <w:b/>
                <w:bCs/>
                <w:sz w:val="22"/>
                <w:szCs w:val="22"/>
                <w:lang w:eastAsia="en-US"/>
              </w:rPr>
              <w:t xml:space="preserve">Примечание: </w:t>
            </w:r>
            <w:r>
              <w:rPr>
                <w:bCs/>
                <w:sz w:val="22"/>
                <w:szCs w:val="22"/>
                <w:lang w:eastAsia="en-US"/>
              </w:rPr>
              <w:t>Если начальная максимальная цена договора</w:t>
            </w:r>
            <w:r>
              <w:rPr>
                <w:b/>
                <w:bCs/>
                <w:sz w:val="22"/>
                <w:szCs w:val="22"/>
                <w:lang w:eastAsia="en-US"/>
              </w:rPr>
              <w:t xml:space="preserve"> </w:t>
            </w:r>
            <w:r>
              <w:rPr>
                <w:bCs/>
                <w:sz w:val="22"/>
                <w:szCs w:val="22"/>
                <w:lang w:eastAsia="en-US"/>
              </w:rPr>
              <w:t>не превышает 5 000 000 (пять миллионов) рублей, обеспечение заявки на участие в закупке не устанавливается.</w:t>
            </w:r>
          </w:p>
        </w:tc>
      </w:tr>
      <w:tr w:rsidR="00AF11D5" w14:paraId="73D88E4B" w14:textId="77777777" w:rsidTr="00AF11D5">
        <w:trPr>
          <w:trHeight w:val="70"/>
        </w:trPr>
        <w:tc>
          <w:tcPr>
            <w:tcW w:w="426" w:type="dxa"/>
            <w:tcBorders>
              <w:top w:val="single" w:sz="4" w:space="0" w:color="auto"/>
              <w:left w:val="single" w:sz="4" w:space="0" w:color="auto"/>
              <w:bottom w:val="single" w:sz="4" w:space="0" w:color="auto"/>
              <w:right w:val="single" w:sz="4" w:space="0" w:color="auto"/>
            </w:tcBorders>
          </w:tcPr>
          <w:p w14:paraId="5519DB80"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C06A38D" w14:textId="77777777" w:rsidR="00AF11D5" w:rsidRDefault="00AF11D5">
            <w:pPr>
              <w:widowControl w:val="0"/>
              <w:spacing w:line="23" w:lineRule="atLeast"/>
              <w:jc w:val="both"/>
              <w:rPr>
                <w:sz w:val="22"/>
                <w:szCs w:val="22"/>
                <w:lang w:eastAsia="en-US"/>
              </w:rPr>
            </w:pPr>
            <w:r>
              <w:rPr>
                <w:sz w:val="22"/>
                <w:szCs w:val="22"/>
                <w:lang w:eastAsia="en-US"/>
              </w:rPr>
              <w:t>Размер и валюта обеспечения  договора. Реквизиты для перечисления обеспечения:</w:t>
            </w:r>
          </w:p>
        </w:tc>
        <w:tc>
          <w:tcPr>
            <w:tcW w:w="6946" w:type="dxa"/>
            <w:tcBorders>
              <w:top w:val="single" w:sz="4" w:space="0" w:color="auto"/>
              <w:left w:val="single" w:sz="4" w:space="0" w:color="auto"/>
              <w:bottom w:val="single" w:sz="4" w:space="0" w:color="auto"/>
              <w:right w:val="single" w:sz="4" w:space="0" w:color="auto"/>
            </w:tcBorders>
          </w:tcPr>
          <w:p w14:paraId="05BD4133" w14:textId="333E34A8" w:rsidR="00AF11D5" w:rsidRDefault="00AF11D5">
            <w:pPr>
              <w:spacing w:line="23" w:lineRule="atLeast"/>
              <w:jc w:val="both"/>
              <w:rPr>
                <w:bCs/>
                <w:lang w:eastAsia="en-US"/>
              </w:rPr>
            </w:pPr>
            <w:r>
              <w:rPr>
                <w:b/>
                <w:bCs/>
                <w:sz w:val="22"/>
                <w:szCs w:val="22"/>
                <w:lang w:eastAsia="en-US"/>
              </w:rPr>
              <w:t>Лот  № 1:</w:t>
            </w:r>
            <w:r>
              <w:rPr>
                <w:bCs/>
                <w:sz w:val="22"/>
                <w:szCs w:val="22"/>
                <w:lang w:eastAsia="en-US"/>
              </w:rPr>
              <w:t xml:space="preserve"> обеспечение исполнения договора составляет </w:t>
            </w:r>
            <w:r w:rsidR="007E7C91">
              <w:rPr>
                <w:b/>
                <w:sz w:val="22"/>
                <w:szCs w:val="22"/>
                <w:lang w:eastAsia="en-US"/>
              </w:rPr>
              <w:t>86 636,79</w:t>
            </w:r>
            <w:r w:rsidR="007E7C91">
              <w:rPr>
                <w:b/>
                <w:bCs/>
                <w:sz w:val="22"/>
                <w:szCs w:val="22"/>
                <w:lang w:eastAsia="en-US"/>
              </w:rPr>
              <w:t xml:space="preserve"> </w:t>
            </w:r>
            <w:r w:rsidRPr="00043F8E">
              <w:rPr>
                <w:b/>
                <w:sz w:val="22"/>
                <w:szCs w:val="22"/>
                <w:lang w:eastAsia="en-US"/>
              </w:rPr>
              <w:t>рублей</w:t>
            </w:r>
            <w:r>
              <w:rPr>
                <w:bCs/>
                <w:sz w:val="22"/>
                <w:szCs w:val="22"/>
                <w:lang w:eastAsia="en-US"/>
              </w:rPr>
              <w:t xml:space="preserve"> (10 %) от начальной (максимальной) цены договора, указанной в настоящем извещении.</w:t>
            </w:r>
            <w:r>
              <w:rPr>
                <w:bCs/>
                <w:lang w:eastAsia="en-US"/>
              </w:rPr>
              <w:t xml:space="preserve"> </w:t>
            </w:r>
          </w:p>
          <w:p w14:paraId="487B075C" w14:textId="77777777" w:rsidR="00AF11D5" w:rsidRDefault="00AF11D5">
            <w:pPr>
              <w:widowControl w:val="0"/>
              <w:tabs>
                <w:tab w:val="left" w:pos="1134"/>
              </w:tabs>
              <w:spacing w:line="23" w:lineRule="atLeast"/>
              <w:jc w:val="both"/>
              <w:rPr>
                <w:bCs/>
                <w:sz w:val="22"/>
                <w:szCs w:val="22"/>
                <w:lang w:eastAsia="en-US"/>
              </w:rPr>
            </w:pPr>
          </w:p>
          <w:p w14:paraId="32D6395A" w14:textId="77777777" w:rsidR="00AF11D5" w:rsidRDefault="00AF11D5">
            <w:pPr>
              <w:spacing w:line="23" w:lineRule="atLeast"/>
              <w:jc w:val="both"/>
              <w:rPr>
                <w:bCs/>
                <w:sz w:val="22"/>
                <w:szCs w:val="22"/>
                <w:lang w:eastAsia="en-US"/>
              </w:rPr>
            </w:pPr>
            <w:r>
              <w:rPr>
                <w:b/>
                <w:bCs/>
                <w:sz w:val="22"/>
                <w:szCs w:val="22"/>
                <w:lang w:eastAsia="en-US"/>
              </w:rPr>
              <w:t>Примечание:</w:t>
            </w:r>
            <w:r>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5F62FEDF" w14:textId="2049DED7" w:rsidR="00AF11D5" w:rsidRDefault="00AF11D5">
            <w:pPr>
              <w:autoSpaceDE w:val="0"/>
              <w:autoSpaceDN w:val="0"/>
              <w:adjustRightInd w:val="0"/>
              <w:spacing w:line="23" w:lineRule="atLeast"/>
              <w:jc w:val="both"/>
              <w:rPr>
                <w:color w:val="000000"/>
                <w:sz w:val="22"/>
                <w:szCs w:val="22"/>
                <w:lang w:eastAsia="en-US"/>
              </w:rPr>
            </w:pPr>
            <w:r>
              <w:rPr>
                <w:color w:val="000000"/>
                <w:sz w:val="22"/>
                <w:szCs w:val="22"/>
                <w:lang w:eastAsia="en-US"/>
              </w:rPr>
              <w:lastRenderedPageBreak/>
              <w:t xml:space="preserve">Расчетный счет </w:t>
            </w:r>
            <w:r w:rsidR="00315C0B">
              <w:rPr>
                <w:color w:val="000000"/>
                <w:sz w:val="22"/>
                <w:szCs w:val="22"/>
                <w:lang w:eastAsia="en-US"/>
              </w:rPr>
              <w:t>АО</w:t>
            </w:r>
            <w:r>
              <w:rPr>
                <w:color w:val="000000"/>
                <w:sz w:val="22"/>
                <w:szCs w:val="22"/>
                <w:lang w:eastAsia="en-US"/>
              </w:rPr>
              <w:t xml:space="preserve"> «Волгоградоблэлектро» № р/с </w:t>
            </w:r>
            <w:r>
              <w:rPr>
                <w:sz w:val="22"/>
                <w:szCs w:val="22"/>
                <w:lang w:eastAsia="en-US"/>
              </w:rPr>
              <w:t xml:space="preserve">40702810111020101044 Волгоградское ОСБ №8621  </w:t>
            </w:r>
            <w:r w:rsidR="00461D88">
              <w:rPr>
                <w:sz w:val="22"/>
                <w:szCs w:val="22"/>
                <w:lang w:eastAsia="en-US"/>
              </w:rPr>
              <w:t>П</w:t>
            </w:r>
            <w:r w:rsidR="00315C0B">
              <w:rPr>
                <w:sz w:val="22"/>
                <w:szCs w:val="22"/>
                <w:lang w:eastAsia="en-US"/>
              </w:rPr>
              <w:t>АО</w:t>
            </w:r>
            <w:r>
              <w:rPr>
                <w:sz w:val="22"/>
                <w:szCs w:val="22"/>
                <w:lang w:eastAsia="en-US"/>
              </w:rPr>
              <w:t xml:space="preserve"> Сбербанк, к/с 30101810100000000647, БИК 041806647, ИНН/КПП 3443029580/344301001, ОГРН 1023402971272</w:t>
            </w:r>
          </w:p>
        </w:tc>
      </w:tr>
      <w:tr w:rsidR="00AF11D5" w14:paraId="3D2213A6" w14:textId="77777777" w:rsidTr="00AF11D5">
        <w:trPr>
          <w:trHeight w:val="70"/>
        </w:trPr>
        <w:tc>
          <w:tcPr>
            <w:tcW w:w="426" w:type="dxa"/>
            <w:tcBorders>
              <w:top w:val="single" w:sz="4" w:space="0" w:color="auto"/>
              <w:left w:val="single" w:sz="4" w:space="0" w:color="auto"/>
              <w:bottom w:val="single" w:sz="4" w:space="0" w:color="auto"/>
              <w:right w:val="single" w:sz="4" w:space="0" w:color="auto"/>
            </w:tcBorders>
          </w:tcPr>
          <w:p w14:paraId="55D7D8EB"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4A98B02" w14:textId="77777777" w:rsidR="00AF11D5" w:rsidRDefault="00AF11D5">
            <w:pPr>
              <w:tabs>
                <w:tab w:val="left" w:pos="993"/>
              </w:tabs>
              <w:spacing w:line="23" w:lineRule="atLeast"/>
              <w:jc w:val="both"/>
              <w:rPr>
                <w:sz w:val="22"/>
                <w:szCs w:val="22"/>
                <w:lang w:eastAsia="en-US"/>
              </w:rPr>
            </w:pPr>
            <w:r>
              <w:rPr>
                <w:sz w:val="22"/>
                <w:szCs w:val="22"/>
                <w:lang w:eastAsia="en-US"/>
              </w:rPr>
              <w:t>Место подачи заявок</w:t>
            </w:r>
          </w:p>
        </w:tc>
        <w:tc>
          <w:tcPr>
            <w:tcW w:w="6946" w:type="dxa"/>
            <w:tcBorders>
              <w:top w:val="single" w:sz="4" w:space="0" w:color="auto"/>
              <w:left w:val="single" w:sz="4" w:space="0" w:color="auto"/>
              <w:bottom w:val="single" w:sz="4" w:space="0" w:color="auto"/>
              <w:right w:val="single" w:sz="4" w:space="0" w:color="auto"/>
            </w:tcBorders>
            <w:hideMark/>
          </w:tcPr>
          <w:p w14:paraId="0746AB30" w14:textId="77777777" w:rsidR="00AF11D5" w:rsidRDefault="00AF11D5">
            <w:pPr>
              <w:widowControl w:val="0"/>
              <w:spacing w:line="23" w:lineRule="atLeast"/>
              <w:jc w:val="both"/>
              <w:rPr>
                <w:sz w:val="22"/>
                <w:szCs w:val="22"/>
                <w:lang w:eastAsia="en-US"/>
              </w:rPr>
            </w:pPr>
            <w:r>
              <w:rPr>
                <w:sz w:val="22"/>
                <w:szCs w:val="22"/>
                <w:lang w:eastAsia="en-US"/>
              </w:rPr>
              <w:t xml:space="preserve">Электронная торговая площадка </w:t>
            </w:r>
            <w:hyperlink r:id="rId21" w:history="1">
              <w:r>
                <w:rPr>
                  <w:rStyle w:val="af"/>
                  <w:sz w:val="22"/>
                  <w:szCs w:val="22"/>
                  <w:lang w:eastAsia="en-US"/>
                </w:rPr>
                <w:t>www.otc.ru</w:t>
              </w:r>
            </w:hyperlink>
            <w:r>
              <w:rPr>
                <w:sz w:val="22"/>
                <w:szCs w:val="22"/>
                <w:lang w:eastAsia="en-US"/>
              </w:rPr>
              <w:t>.</w:t>
            </w:r>
          </w:p>
        </w:tc>
      </w:tr>
      <w:tr w:rsidR="00AF11D5" w14:paraId="67A84EFD" w14:textId="77777777" w:rsidTr="00AF11D5">
        <w:trPr>
          <w:trHeight w:val="808"/>
        </w:trPr>
        <w:tc>
          <w:tcPr>
            <w:tcW w:w="426" w:type="dxa"/>
            <w:tcBorders>
              <w:top w:val="single" w:sz="4" w:space="0" w:color="auto"/>
              <w:left w:val="single" w:sz="4" w:space="0" w:color="auto"/>
              <w:bottom w:val="single" w:sz="4" w:space="0" w:color="auto"/>
              <w:right w:val="single" w:sz="4" w:space="0" w:color="auto"/>
            </w:tcBorders>
          </w:tcPr>
          <w:p w14:paraId="5F589E85"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5C63EA3" w14:textId="77777777" w:rsidR="00AF11D5" w:rsidRDefault="00AF11D5">
            <w:pPr>
              <w:tabs>
                <w:tab w:val="left" w:pos="993"/>
              </w:tabs>
              <w:spacing w:line="23" w:lineRule="atLeast"/>
              <w:jc w:val="both"/>
              <w:rPr>
                <w:sz w:val="22"/>
                <w:szCs w:val="22"/>
                <w:lang w:eastAsia="en-US"/>
              </w:rPr>
            </w:pPr>
            <w:r>
              <w:rPr>
                <w:sz w:val="22"/>
                <w:szCs w:val="22"/>
                <w:lang w:eastAsia="en-US"/>
              </w:rPr>
              <w:t>Срок подачи заявок на участие в закупке</w:t>
            </w:r>
          </w:p>
        </w:tc>
        <w:tc>
          <w:tcPr>
            <w:tcW w:w="6946" w:type="dxa"/>
            <w:tcBorders>
              <w:top w:val="single" w:sz="4" w:space="0" w:color="auto"/>
              <w:left w:val="single" w:sz="4" w:space="0" w:color="auto"/>
              <w:bottom w:val="single" w:sz="4" w:space="0" w:color="auto"/>
              <w:right w:val="single" w:sz="4" w:space="0" w:color="auto"/>
            </w:tcBorders>
            <w:hideMark/>
          </w:tcPr>
          <w:p w14:paraId="015DE9C1" w14:textId="77777777" w:rsidR="00AF11D5" w:rsidRDefault="00AF11D5">
            <w:pPr>
              <w:widowControl w:val="0"/>
              <w:spacing w:line="23" w:lineRule="atLeast"/>
              <w:jc w:val="both"/>
              <w:rPr>
                <w:sz w:val="22"/>
                <w:szCs w:val="22"/>
                <w:lang w:eastAsia="en-US"/>
              </w:rPr>
            </w:pPr>
            <w:r>
              <w:rPr>
                <w:sz w:val="22"/>
                <w:szCs w:val="22"/>
                <w:lang w:eastAsia="en-US"/>
              </w:rPr>
              <w:t xml:space="preserve">С момента размещения извещения о закупке в единой информационной системе по </w:t>
            </w:r>
          </w:p>
          <w:p w14:paraId="0ADD523B" w14:textId="4FEBF5E0" w:rsidR="00AF11D5" w:rsidRDefault="005D04BC">
            <w:pPr>
              <w:widowControl w:val="0"/>
              <w:spacing w:line="23" w:lineRule="atLeast"/>
              <w:jc w:val="both"/>
              <w:rPr>
                <w:sz w:val="22"/>
                <w:szCs w:val="22"/>
                <w:lang w:eastAsia="en-US"/>
              </w:rPr>
            </w:pPr>
            <w:r>
              <w:rPr>
                <w:sz w:val="22"/>
                <w:szCs w:val="22"/>
                <w:lang w:eastAsia="en-US"/>
              </w:rPr>
              <w:t>11</w:t>
            </w:r>
            <w:r w:rsidR="00AF11D5">
              <w:rPr>
                <w:sz w:val="22"/>
                <w:szCs w:val="22"/>
                <w:lang w:eastAsia="en-US"/>
              </w:rPr>
              <w:t xml:space="preserve"> час. </w:t>
            </w:r>
            <w:proofErr w:type="gramStart"/>
            <w:r>
              <w:rPr>
                <w:sz w:val="22"/>
                <w:szCs w:val="22"/>
                <w:lang w:eastAsia="en-US"/>
              </w:rPr>
              <w:t>00</w:t>
            </w:r>
            <w:r w:rsidR="00AF11D5">
              <w:rPr>
                <w:sz w:val="22"/>
                <w:szCs w:val="22"/>
                <w:lang w:eastAsia="en-US"/>
              </w:rPr>
              <w:t xml:space="preserve">  мин.</w:t>
            </w:r>
            <w:proofErr w:type="gramEnd"/>
            <w:r w:rsidR="00AF11D5">
              <w:rPr>
                <w:sz w:val="22"/>
                <w:szCs w:val="22"/>
                <w:lang w:eastAsia="en-US"/>
              </w:rPr>
              <w:t xml:space="preserve"> (время местное, </w:t>
            </w:r>
            <w:r w:rsidR="00AF11D5">
              <w:rPr>
                <w:sz w:val="22"/>
                <w:szCs w:val="22"/>
                <w:lang w:val="en-US" w:eastAsia="en-US"/>
              </w:rPr>
              <w:t>GMT</w:t>
            </w:r>
            <w:r w:rsidR="00AF11D5">
              <w:rPr>
                <w:sz w:val="22"/>
                <w:szCs w:val="22"/>
                <w:lang w:eastAsia="en-US"/>
              </w:rPr>
              <w:t>+4) «</w:t>
            </w:r>
            <w:r>
              <w:rPr>
                <w:sz w:val="22"/>
                <w:szCs w:val="22"/>
                <w:lang w:eastAsia="en-US"/>
              </w:rPr>
              <w:t>22</w:t>
            </w:r>
            <w:r w:rsidR="00AF11D5">
              <w:rPr>
                <w:sz w:val="22"/>
                <w:szCs w:val="22"/>
                <w:lang w:eastAsia="en-US"/>
              </w:rPr>
              <w:t xml:space="preserve">» </w:t>
            </w:r>
            <w:r>
              <w:rPr>
                <w:sz w:val="22"/>
                <w:szCs w:val="22"/>
                <w:lang w:eastAsia="en-US"/>
              </w:rPr>
              <w:t>октября</w:t>
            </w:r>
            <w:r w:rsidR="00AF11D5">
              <w:rPr>
                <w:sz w:val="22"/>
                <w:szCs w:val="22"/>
                <w:lang w:eastAsia="en-US"/>
              </w:rPr>
              <w:t xml:space="preserve"> 2020 года.</w:t>
            </w:r>
          </w:p>
        </w:tc>
      </w:tr>
      <w:tr w:rsidR="00AF11D5" w14:paraId="35745259" w14:textId="77777777" w:rsidTr="00AF11D5">
        <w:trPr>
          <w:trHeight w:val="808"/>
        </w:trPr>
        <w:tc>
          <w:tcPr>
            <w:tcW w:w="426" w:type="dxa"/>
            <w:tcBorders>
              <w:top w:val="single" w:sz="4" w:space="0" w:color="auto"/>
              <w:left w:val="single" w:sz="4" w:space="0" w:color="auto"/>
              <w:bottom w:val="single" w:sz="4" w:space="0" w:color="auto"/>
              <w:right w:val="single" w:sz="4" w:space="0" w:color="auto"/>
            </w:tcBorders>
          </w:tcPr>
          <w:p w14:paraId="3EEB3609"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084CBA3" w14:textId="77777777" w:rsidR="00AF11D5" w:rsidRDefault="00AF11D5">
            <w:pPr>
              <w:tabs>
                <w:tab w:val="left" w:pos="993"/>
              </w:tabs>
              <w:spacing w:line="23" w:lineRule="atLeast"/>
              <w:jc w:val="both"/>
              <w:rPr>
                <w:sz w:val="22"/>
                <w:szCs w:val="22"/>
                <w:lang w:eastAsia="en-US"/>
              </w:rPr>
            </w:pPr>
            <w:r>
              <w:rPr>
                <w:sz w:val="22"/>
                <w:szCs w:val="22"/>
                <w:lang w:eastAsia="en-US"/>
              </w:rPr>
              <w:t xml:space="preserve">Срок предоставления участникам закупки разъяснений положений документации </w:t>
            </w:r>
          </w:p>
        </w:tc>
        <w:tc>
          <w:tcPr>
            <w:tcW w:w="6946" w:type="dxa"/>
            <w:tcBorders>
              <w:top w:val="single" w:sz="4" w:space="0" w:color="auto"/>
              <w:left w:val="single" w:sz="4" w:space="0" w:color="auto"/>
              <w:bottom w:val="single" w:sz="4" w:space="0" w:color="auto"/>
              <w:right w:val="single" w:sz="4" w:space="0" w:color="auto"/>
            </w:tcBorders>
            <w:hideMark/>
          </w:tcPr>
          <w:p w14:paraId="61851A48" w14:textId="77777777" w:rsidR="00AF11D5" w:rsidRDefault="00AF11D5">
            <w:pPr>
              <w:widowControl w:val="0"/>
              <w:spacing w:line="23" w:lineRule="atLeast"/>
              <w:jc w:val="both"/>
              <w:rPr>
                <w:sz w:val="22"/>
                <w:szCs w:val="22"/>
                <w:lang w:eastAsia="en-US"/>
              </w:rPr>
            </w:pPr>
            <w:r>
              <w:rPr>
                <w:sz w:val="22"/>
                <w:szCs w:val="22"/>
                <w:lang w:eastAsia="en-US"/>
              </w:rPr>
              <w:t xml:space="preserve">С момента размещения извещения о закупке в единой информационной системе по </w:t>
            </w:r>
          </w:p>
          <w:p w14:paraId="4A4E35D7" w14:textId="442B294E" w:rsidR="00AF11D5" w:rsidRDefault="005D04BC">
            <w:pPr>
              <w:widowControl w:val="0"/>
              <w:spacing w:line="23" w:lineRule="atLeast"/>
              <w:jc w:val="both"/>
              <w:rPr>
                <w:sz w:val="22"/>
                <w:szCs w:val="22"/>
                <w:lang w:eastAsia="en-US"/>
              </w:rPr>
            </w:pPr>
            <w:r>
              <w:rPr>
                <w:sz w:val="22"/>
                <w:szCs w:val="22"/>
                <w:lang w:eastAsia="en-US"/>
              </w:rPr>
              <w:t>11</w:t>
            </w:r>
            <w:r w:rsidR="00AF11D5">
              <w:rPr>
                <w:sz w:val="22"/>
                <w:szCs w:val="22"/>
                <w:lang w:eastAsia="en-US"/>
              </w:rPr>
              <w:t xml:space="preserve"> час. </w:t>
            </w:r>
            <w:proofErr w:type="gramStart"/>
            <w:r>
              <w:rPr>
                <w:sz w:val="22"/>
                <w:szCs w:val="22"/>
                <w:lang w:eastAsia="en-US"/>
              </w:rPr>
              <w:t>00</w:t>
            </w:r>
            <w:r w:rsidR="00AF11D5">
              <w:rPr>
                <w:sz w:val="22"/>
                <w:szCs w:val="22"/>
                <w:lang w:eastAsia="en-US"/>
              </w:rPr>
              <w:t xml:space="preserve">  мин.</w:t>
            </w:r>
            <w:proofErr w:type="gramEnd"/>
            <w:r w:rsidR="00AF11D5">
              <w:rPr>
                <w:sz w:val="22"/>
                <w:szCs w:val="22"/>
                <w:lang w:eastAsia="en-US"/>
              </w:rPr>
              <w:t xml:space="preserve"> (время местное, </w:t>
            </w:r>
            <w:r w:rsidR="00AF11D5">
              <w:rPr>
                <w:sz w:val="22"/>
                <w:szCs w:val="22"/>
                <w:lang w:val="en-US" w:eastAsia="en-US"/>
              </w:rPr>
              <w:t>GMT</w:t>
            </w:r>
            <w:r w:rsidR="00AF11D5">
              <w:rPr>
                <w:sz w:val="22"/>
                <w:szCs w:val="22"/>
                <w:lang w:eastAsia="en-US"/>
              </w:rPr>
              <w:t>+4) «</w:t>
            </w:r>
            <w:r>
              <w:rPr>
                <w:sz w:val="22"/>
                <w:szCs w:val="22"/>
                <w:lang w:eastAsia="en-US"/>
              </w:rPr>
              <w:t>22</w:t>
            </w:r>
            <w:r w:rsidR="00AF11D5">
              <w:rPr>
                <w:sz w:val="22"/>
                <w:szCs w:val="22"/>
                <w:lang w:eastAsia="en-US"/>
              </w:rPr>
              <w:t xml:space="preserve">» </w:t>
            </w:r>
            <w:r>
              <w:rPr>
                <w:sz w:val="22"/>
                <w:szCs w:val="22"/>
                <w:lang w:eastAsia="en-US"/>
              </w:rPr>
              <w:t>октября</w:t>
            </w:r>
            <w:r w:rsidR="00AF11D5">
              <w:rPr>
                <w:sz w:val="22"/>
                <w:szCs w:val="22"/>
                <w:lang w:eastAsia="en-US"/>
              </w:rPr>
              <w:t xml:space="preserve"> 2020 года.</w:t>
            </w:r>
          </w:p>
        </w:tc>
      </w:tr>
      <w:tr w:rsidR="00AF11D5" w14:paraId="63E4A950" w14:textId="77777777" w:rsidTr="00AF11D5">
        <w:trPr>
          <w:trHeight w:val="498"/>
        </w:trPr>
        <w:tc>
          <w:tcPr>
            <w:tcW w:w="426" w:type="dxa"/>
            <w:tcBorders>
              <w:top w:val="single" w:sz="4" w:space="0" w:color="auto"/>
              <w:left w:val="single" w:sz="4" w:space="0" w:color="auto"/>
              <w:bottom w:val="single" w:sz="4" w:space="0" w:color="auto"/>
              <w:right w:val="single" w:sz="4" w:space="0" w:color="auto"/>
            </w:tcBorders>
          </w:tcPr>
          <w:p w14:paraId="4A87E09F"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9C107C1" w14:textId="77777777" w:rsidR="00AF11D5" w:rsidRDefault="00AF11D5">
            <w:pPr>
              <w:widowControl w:val="0"/>
              <w:spacing w:line="23" w:lineRule="atLeast"/>
              <w:jc w:val="both"/>
              <w:rPr>
                <w:sz w:val="22"/>
                <w:szCs w:val="22"/>
                <w:lang w:eastAsia="en-US"/>
              </w:rPr>
            </w:pPr>
            <w:r>
              <w:rPr>
                <w:sz w:val="22"/>
                <w:szCs w:val="22"/>
                <w:lang w:eastAsia="en-US"/>
              </w:rPr>
              <w:t>Место открытия доступа, рассмотрения заявок и подведения итогов</w:t>
            </w:r>
          </w:p>
        </w:tc>
        <w:tc>
          <w:tcPr>
            <w:tcW w:w="6946" w:type="dxa"/>
            <w:tcBorders>
              <w:top w:val="single" w:sz="4" w:space="0" w:color="auto"/>
              <w:left w:val="single" w:sz="4" w:space="0" w:color="auto"/>
              <w:bottom w:val="single" w:sz="4" w:space="0" w:color="auto"/>
              <w:right w:val="single" w:sz="4" w:space="0" w:color="auto"/>
            </w:tcBorders>
            <w:hideMark/>
          </w:tcPr>
          <w:p w14:paraId="5D5368B4" w14:textId="77777777" w:rsidR="00AF11D5" w:rsidRDefault="00AF11D5">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xml:space="preserve">. Волгоград, ул. Шопена, 13. </w:t>
            </w:r>
          </w:p>
        </w:tc>
      </w:tr>
      <w:tr w:rsidR="00AF11D5" w14:paraId="1369F03D" w14:textId="77777777" w:rsidTr="00AF11D5">
        <w:trPr>
          <w:trHeight w:val="437"/>
        </w:trPr>
        <w:tc>
          <w:tcPr>
            <w:tcW w:w="426" w:type="dxa"/>
            <w:tcBorders>
              <w:top w:val="single" w:sz="4" w:space="0" w:color="auto"/>
              <w:left w:val="single" w:sz="4" w:space="0" w:color="auto"/>
              <w:bottom w:val="single" w:sz="4" w:space="0" w:color="auto"/>
              <w:right w:val="single" w:sz="4" w:space="0" w:color="auto"/>
            </w:tcBorders>
          </w:tcPr>
          <w:p w14:paraId="56405FCB"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EA7C0A4" w14:textId="77777777" w:rsidR="00AF11D5" w:rsidRDefault="00AF11D5">
            <w:pPr>
              <w:tabs>
                <w:tab w:val="left" w:pos="993"/>
              </w:tabs>
              <w:spacing w:line="23" w:lineRule="atLeast"/>
              <w:jc w:val="both"/>
              <w:rPr>
                <w:sz w:val="22"/>
                <w:szCs w:val="22"/>
                <w:lang w:eastAsia="en-US"/>
              </w:rPr>
            </w:pPr>
            <w:r>
              <w:rPr>
                <w:sz w:val="22"/>
                <w:szCs w:val="22"/>
                <w:lang w:eastAsia="en-US"/>
              </w:rPr>
              <w:t>Дата открытия доступа к заявкам</w:t>
            </w:r>
          </w:p>
        </w:tc>
        <w:tc>
          <w:tcPr>
            <w:tcW w:w="6946" w:type="dxa"/>
            <w:tcBorders>
              <w:top w:val="single" w:sz="4" w:space="0" w:color="auto"/>
              <w:left w:val="single" w:sz="4" w:space="0" w:color="auto"/>
              <w:bottom w:val="single" w:sz="4" w:space="0" w:color="auto"/>
              <w:right w:val="single" w:sz="4" w:space="0" w:color="auto"/>
            </w:tcBorders>
            <w:hideMark/>
          </w:tcPr>
          <w:p w14:paraId="049641E0" w14:textId="73AB4DDE" w:rsidR="00AF11D5" w:rsidRDefault="005D04BC">
            <w:pPr>
              <w:widowControl w:val="0"/>
              <w:spacing w:line="23" w:lineRule="atLeast"/>
              <w:jc w:val="both"/>
              <w:rPr>
                <w:sz w:val="22"/>
                <w:szCs w:val="22"/>
                <w:lang w:eastAsia="en-US"/>
              </w:rPr>
            </w:pPr>
            <w:r>
              <w:rPr>
                <w:sz w:val="22"/>
                <w:szCs w:val="22"/>
                <w:lang w:eastAsia="en-US"/>
              </w:rPr>
              <w:t>11</w:t>
            </w:r>
            <w:r w:rsidR="00AF11D5">
              <w:rPr>
                <w:sz w:val="22"/>
                <w:szCs w:val="22"/>
                <w:lang w:eastAsia="en-US"/>
              </w:rPr>
              <w:t xml:space="preserve"> час. </w:t>
            </w:r>
            <w:proofErr w:type="gramStart"/>
            <w:r>
              <w:rPr>
                <w:sz w:val="22"/>
                <w:szCs w:val="22"/>
                <w:lang w:eastAsia="en-US"/>
              </w:rPr>
              <w:t>20</w:t>
            </w:r>
            <w:r w:rsidR="00AF11D5">
              <w:rPr>
                <w:sz w:val="22"/>
                <w:szCs w:val="22"/>
                <w:lang w:eastAsia="en-US"/>
              </w:rPr>
              <w:t xml:space="preserve">  мин.</w:t>
            </w:r>
            <w:proofErr w:type="gramEnd"/>
            <w:r w:rsidR="00AF11D5">
              <w:rPr>
                <w:sz w:val="22"/>
                <w:szCs w:val="22"/>
                <w:lang w:eastAsia="en-US"/>
              </w:rPr>
              <w:t xml:space="preserve"> (время местное, </w:t>
            </w:r>
            <w:r w:rsidR="00AF11D5">
              <w:rPr>
                <w:sz w:val="22"/>
                <w:szCs w:val="22"/>
                <w:lang w:val="en-US" w:eastAsia="en-US"/>
              </w:rPr>
              <w:t>GMT</w:t>
            </w:r>
            <w:r w:rsidR="00AF11D5">
              <w:rPr>
                <w:sz w:val="22"/>
                <w:szCs w:val="22"/>
                <w:lang w:eastAsia="en-US"/>
              </w:rPr>
              <w:t>+4) «</w:t>
            </w:r>
            <w:r>
              <w:rPr>
                <w:sz w:val="22"/>
                <w:szCs w:val="22"/>
                <w:lang w:eastAsia="en-US"/>
              </w:rPr>
              <w:t>22</w:t>
            </w:r>
            <w:r w:rsidR="00AF11D5">
              <w:rPr>
                <w:sz w:val="22"/>
                <w:szCs w:val="22"/>
                <w:lang w:eastAsia="en-US"/>
              </w:rPr>
              <w:t xml:space="preserve">» </w:t>
            </w:r>
            <w:r>
              <w:rPr>
                <w:sz w:val="22"/>
                <w:szCs w:val="22"/>
                <w:lang w:eastAsia="en-US"/>
              </w:rPr>
              <w:t>октября</w:t>
            </w:r>
            <w:r w:rsidR="00AF11D5">
              <w:rPr>
                <w:sz w:val="22"/>
                <w:szCs w:val="22"/>
                <w:lang w:eastAsia="en-US"/>
              </w:rPr>
              <w:t xml:space="preserve"> 2020 года.</w:t>
            </w:r>
          </w:p>
        </w:tc>
      </w:tr>
      <w:tr w:rsidR="00AF11D5" w14:paraId="2485EE86" w14:textId="77777777" w:rsidTr="00AF11D5">
        <w:trPr>
          <w:trHeight w:val="346"/>
        </w:trPr>
        <w:tc>
          <w:tcPr>
            <w:tcW w:w="426" w:type="dxa"/>
            <w:tcBorders>
              <w:top w:val="single" w:sz="4" w:space="0" w:color="auto"/>
              <w:left w:val="single" w:sz="4" w:space="0" w:color="auto"/>
              <w:bottom w:val="single" w:sz="4" w:space="0" w:color="auto"/>
              <w:right w:val="single" w:sz="4" w:space="0" w:color="auto"/>
            </w:tcBorders>
          </w:tcPr>
          <w:p w14:paraId="62322109"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82A3E0C" w14:textId="77777777" w:rsidR="00AF11D5" w:rsidRDefault="00AF11D5">
            <w:pPr>
              <w:tabs>
                <w:tab w:val="left" w:pos="993"/>
              </w:tabs>
              <w:spacing w:line="23" w:lineRule="atLeast"/>
              <w:jc w:val="both"/>
              <w:rPr>
                <w:sz w:val="22"/>
                <w:szCs w:val="22"/>
                <w:lang w:eastAsia="en-US"/>
              </w:rPr>
            </w:pPr>
            <w:r>
              <w:rPr>
                <w:sz w:val="22"/>
                <w:szCs w:val="22"/>
                <w:lang w:eastAsia="en-US"/>
              </w:rPr>
              <w:t>Дата рассмотрения заявок</w:t>
            </w:r>
          </w:p>
        </w:tc>
        <w:tc>
          <w:tcPr>
            <w:tcW w:w="6946" w:type="dxa"/>
            <w:tcBorders>
              <w:top w:val="single" w:sz="4" w:space="0" w:color="auto"/>
              <w:left w:val="single" w:sz="4" w:space="0" w:color="auto"/>
              <w:bottom w:val="single" w:sz="4" w:space="0" w:color="auto"/>
              <w:right w:val="single" w:sz="4" w:space="0" w:color="auto"/>
            </w:tcBorders>
            <w:hideMark/>
          </w:tcPr>
          <w:p w14:paraId="479B1BCA" w14:textId="5A40A72B" w:rsidR="00AF11D5" w:rsidRDefault="005D04BC">
            <w:pPr>
              <w:widowControl w:val="0"/>
              <w:spacing w:line="23" w:lineRule="atLeast"/>
              <w:jc w:val="both"/>
              <w:rPr>
                <w:sz w:val="22"/>
                <w:szCs w:val="22"/>
                <w:lang w:eastAsia="en-US"/>
              </w:rPr>
            </w:pPr>
            <w:r>
              <w:rPr>
                <w:sz w:val="22"/>
                <w:szCs w:val="22"/>
                <w:lang w:eastAsia="en-US"/>
              </w:rPr>
              <w:t>11</w:t>
            </w:r>
            <w:r w:rsidR="00AF11D5">
              <w:rPr>
                <w:sz w:val="22"/>
                <w:szCs w:val="22"/>
                <w:lang w:eastAsia="en-US"/>
              </w:rPr>
              <w:t xml:space="preserve"> час. </w:t>
            </w:r>
            <w:proofErr w:type="gramStart"/>
            <w:r>
              <w:rPr>
                <w:sz w:val="22"/>
                <w:szCs w:val="22"/>
                <w:lang w:eastAsia="en-US"/>
              </w:rPr>
              <w:t>00</w:t>
            </w:r>
            <w:r w:rsidR="00AF11D5">
              <w:rPr>
                <w:sz w:val="22"/>
                <w:szCs w:val="22"/>
                <w:lang w:eastAsia="en-US"/>
              </w:rPr>
              <w:t xml:space="preserve">  мин.</w:t>
            </w:r>
            <w:proofErr w:type="gramEnd"/>
            <w:r w:rsidR="00AF11D5">
              <w:rPr>
                <w:sz w:val="22"/>
                <w:szCs w:val="22"/>
                <w:lang w:eastAsia="en-US"/>
              </w:rPr>
              <w:t xml:space="preserve"> (время местное, </w:t>
            </w:r>
            <w:r w:rsidR="00AF11D5">
              <w:rPr>
                <w:sz w:val="22"/>
                <w:szCs w:val="22"/>
                <w:lang w:val="en-US" w:eastAsia="en-US"/>
              </w:rPr>
              <w:t>GMT</w:t>
            </w:r>
            <w:r w:rsidR="00AF11D5">
              <w:rPr>
                <w:sz w:val="22"/>
                <w:szCs w:val="22"/>
                <w:lang w:eastAsia="en-US"/>
              </w:rPr>
              <w:t>+4) «</w:t>
            </w:r>
            <w:r>
              <w:rPr>
                <w:sz w:val="22"/>
                <w:szCs w:val="22"/>
                <w:lang w:eastAsia="en-US"/>
              </w:rPr>
              <w:t>23</w:t>
            </w:r>
            <w:r w:rsidR="00AF11D5">
              <w:rPr>
                <w:sz w:val="22"/>
                <w:szCs w:val="22"/>
                <w:lang w:eastAsia="en-US"/>
              </w:rPr>
              <w:t xml:space="preserve">» </w:t>
            </w:r>
            <w:r>
              <w:rPr>
                <w:sz w:val="22"/>
                <w:szCs w:val="22"/>
                <w:lang w:eastAsia="en-US"/>
              </w:rPr>
              <w:t>октября</w:t>
            </w:r>
            <w:r w:rsidR="00AF11D5">
              <w:rPr>
                <w:sz w:val="22"/>
                <w:szCs w:val="22"/>
                <w:lang w:eastAsia="en-US"/>
              </w:rPr>
              <w:t xml:space="preserve"> 2020 года.</w:t>
            </w:r>
          </w:p>
        </w:tc>
      </w:tr>
      <w:tr w:rsidR="00AF11D5" w14:paraId="2AA817B6" w14:textId="77777777" w:rsidTr="00AF11D5">
        <w:trPr>
          <w:trHeight w:val="279"/>
        </w:trPr>
        <w:tc>
          <w:tcPr>
            <w:tcW w:w="426" w:type="dxa"/>
            <w:tcBorders>
              <w:top w:val="single" w:sz="4" w:space="0" w:color="auto"/>
              <w:left w:val="single" w:sz="4" w:space="0" w:color="auto"/>
              <w:bottom w:val="single" w:sz="4" w:space="0" w:color="auto"/>
              <w:right w:val="single" w:sz="4" w:space="0" w:color="auto"/>
            </w:tcBorders>
          </w:tcPr>
          <w:p w14:paraId="411C51DD"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67D5430" w14:textId="77777777" w:rsidR="00AF11D5" w:rsidRDefault="00AF11D5">
            <w:pPr>
              <w:tabs>
                <w:tab w:val="left" w:pos="993"/>
              </w:tabs>
              <w:spacing w:line="23" w:lineRule="atLeast"/>
              <w:jc w:val="both"/>
              <w:rPr>
                <w:sz w:val="22"/>
                <w:szCs w:val="22"/>
                <w:lang w:eastAsia="en-US"/>
              </w:rPr>
            </w:pPr>
            <w:r>
              <w:rPr>
                <w:sz w:val="22"/>
                <w:szCs w:val="22"/>
                <w:lang w:eastAsia="en-US"/>
              </w:rPr>
              <w:t>Дата подведения итогов</w:t>
            </w:r>
          </w:p>
        </w:tc>
        <w:tc>
          <w:tcPr>
            <w:tcW w:w="6946" w:type="dxa"/>
            <w:tcBorders>
              <w:top w:val="single" w:sz="4" w:space="0" w:color="auto"/>
              <w:left w:val="single" w:sz="4" w:space="0" w:color="auto"/>
              <w:bottom w:val="single" w:sz="4" w:space="0" w:color="auto"/>
              <w:right w:val="single" w:sz="4" w:space="0" w:color="auto"/>
            </w:tcBorders>
            <w:hideMark/>
          </w:tcPr>
          <w:p w14:paraId="4113AB86" w14:textId="37EDEAD1" w:rsidR="00AF11D5" w:rsidRDefault="00AF11D5">
            <w:pPr>
              <w:widowControl w:val="0"/>
              <w:spacing w:line="23" w:lineRule="atLeast"/>
              <w:jc w:val="both"/>
              <w:rPr>
                <w:sz w:val="22"/>
                <w:szCs w:val="22"/>
                <w:lang w:eastAsia="en-US"/>
              </w:rPr>
            </w:pPr>
            <w:r>
              <w:rPr>
                <w:sz w:val="22"/>
                <w:szCs w:val="22"/>
                <w:lang w:eastAsia="en-US"/>
              </w:rPr>
              <w:t xml:space="preserve">не позднее </w:t>
            </w:r>
            <w:r w:rsidR="005D04BC">
              <w:rPr>
                <w:sz w:val="22"/>
                <w:szCs w:val="22"/>
                <w:lang w:eastAsia="en-US"/>
              </w:rPr>
              <w:t>12</w:t>
            </w:r>
            <w:r>
              <w:rPr>
                <w:sz w:val="22"/>
                <w:szCs w:val="22"/>
                <w:lang w:eastAsia="en-US"/>
              </w:rPr>
              <w:t xml:space="preserve"> час. </w:t>
            </w:r>
            <w:proofErr w:type="gramStart"/>
            <w:r w:rsidR="005D04BC">
              <w:rPr>
                <w:sz w:val="22"/>
                <w:szCs w:val="22"/>
                <w:lang w:eastAsia="en-US"/>
              </w:rPr>
              <w:t>00</w:t>
            </w:r>
            <w:r>
              <w:rPr>
                <w:sz w:val="22"/>
                <w:szCs w:val="22"/>
                <w:lang w:eastAsia="en-US"/>
              </w:rPr>
              <w:t xml:space="preserve">  мин.</w:t>
            </w:r>
            <w:proofErr w:type="gramEnd"/>
            <w:r>
              <w:rPr>
                <w:sz w:val="22"/>
                <w:szCs w:val="22"/>
                <w:lang w:eastAsia="en-US"/>
              </w:rPr>
              <w:t xml:space="preserve"> (время местное, </w:t>
            </w:r>
            <w:r>
              <w:rPr>
                <w:sz w:val="22"/>
                <w:szCs w:val="22"/>
                <w:lang w:val="en-US" w:eastAsia="en-US"/>
              </w:rPr>
              <w:t>GMT</w:t>
            </w:r>
            <w:r>
              <w:rPr>
                <w:sz w:val="22"/>
                <w:szCs w:val="22"/>
                <w:lang w:eastAsia="en-US"/>
              </w:rPr>
              <w:t>+4) «</w:t>
            </w:r>
            <w:r w:rsidR="005D04BC">
              <w:rPr>
                <w:sz w:val="22"/>
                <w:szCs w:val="22"/>
                <w:lang w:eastAsia="en-US"/>
              </w:rPr>
              <w:t>12</w:t>
            </w:r>
            <w:r>
              <w:rPr>
                <w:sz w:val="22"/>
                <w:szCs w:val="22"/>
                <w:lang w:eastAsia="en-US"/>
              </w:rPr>
              <w:t xml:space="preserve">» </w:t>
            </w:r>
            <w:r w:rsidR="005D04BC">
              <w:rPr>
                <w:sz w:val="22"/>
                <w:szCs w:val="22"/>
                <w:lang w:eastAsia="en-US"/>
              </w:rPr>
              <w:t>ноября</w:t>
            </w:r>
            <w:r>
              <w:rPr>
                <w:sz w:val="22"/>
                <w:szCs w:val="22"/>
                <w:lang w:eastAsia="en-US"/>
              </w:rPr>
              <w:t xml:space="preserve"> 2020 года.</w:t>
            </w:r>
          </w:p>
        </w:tc>
      </w:tr>
      <w:tr w:rsidR="00AF11D5" w14:paraId="018A4578" w14:textId="77777777" w:rsidTr="00AF11D5">
        <w:trPr>
          <w:trHeight w:val="194"/>
        </w:trPr>
        <w:tc>
          <w:tcPr>
            <w:tcW w:w="426" w:type="dxa"/>
            <w:tcBorders>
              <w:top w:val="single" w:sz="4" w:space="0" w:color="auto"/>
              <w:left w:val="single" w:sz="4" w:space="0" w:color="auto"/>
              <w:bottom w:val="single" w:sz="4" w:space="0" w:color="auto"/>
              <w:right w:val="single" w:sz="4" w:space="0" w:color="auto"/>
            </w:tcBorders>
          </w:tcPr>
          <w:p w14:paraId="0DA26767"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A659C6E" w14:textId="77777777" w:rsidR="00AF11D5" w:rsidRDefault="00AF11D5">
            <w:pPr>
              <w:widowControl w:val="0"/>
              <w:spacing w:line="23" w:lineRule="atLeast"/>
              <w:jc w:val="both"/>
              <w:rPr>
                <w:sz w:val="22"/>
                <w:szCs w:val="22"/>
                <w:lang w:eastAsia="en-US"/>
              </w:rPr>
            </w:pPr>
            <w:r>
              <w:rPr>
                <w:sz w:val="22"/>
                <w:szCs w:val="22"/>
                <w:lang w:eastAsia="en-US"/>
              </w:rPr>
              <w:t>Переторжка</w:t>
            </w:r>
          </w:p>
        </w:tc>
        <w:tc>
          <w:tcPr>
            <w:tcW w:w="6946" w:type="dxa"/>
            <w:tcBorders>
              <w:top w:val="single" w:sz="4" w:space="0" w:color="auto"/>
              <w:left w:val="single" w:sz="4" w:space="0" w:color="auto"/>
              <w:bottom w:val="single" w:sz="4" w:space="0" w:color="auto"/>
              <w:right w:val="single" w:sz="4" w:space="0" w:color="auto"/>
            </w:tcBorders>
            <w:hideMark/>
          </w:tcPr>
          <w:p w14:paraId="172F02C7" w14:textId="77777777" w:rsidR="00AF11D5" w:rsidRDefault="00AF11D5">
            <w:pPr>
              <w:widowControl w:val="0"/>
              <w:spacing w:line="23" w:lineRule="atLeast"/>
              <w:jc w:val="both"/>
              <w:rPr>
                <w:spacing w:val="-6"/>
                <w:sz w:val="22"/>
                <w:szCs w:val="22"/>
                <w:lang w:eastAsia="en-US"/>
              </w:rPr>
            </w:pPr>
            <w:r>
              <w:rPr>
                <w:color w:val="000000"/>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AF11D5" w14:paraId="4BA6958E" w14:textId="77777777" w:rsidTr="00AF11D5">
        <w:trPr>
          <w:trHeight w:val="194"/>
        </w:trPr>
        <w:tc>
          <w:tcPr>
            <w:tcW w:w="426" w:type="dxa"/>
            <w:tcBorders>
              <w:top w:val="single" w:sz="4" w:space="0" w:color="auto"/>
              <w:left w:val="single" w:sz="4" w:space="0" w:color="auto"/>
              <w:bottom w:val="single" w:sz="4" w:space="0" w:color="auto"/>
              <w:right w:val="single" w:sz="4" w:space="0" w:color="auto"/>
            </w:tcBorders>
          </w:tcPr>
          <w:p w14:paraId="3097B069"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6577F3E" w14:textId="77777777" w:rsidR="00AF11D5" w:rsidRDefault="00AF11D5">
            <w:pPr>
              <w:widowControl w:val="0"/>
              <w:spacing w:line="23" w:lineRule="atLeast"/>
              <w:jc w:val="both"/>
              <w:rPr>
                <w:sz w:val="22"/>
                <w:szCs w:val="22"/>
                <w:lang w:eastAsia="en-US"/>
              </w:rPr>
            </w:pPr>
            <w:r>
              <w:rPr>
                <w:sz w:val="22"/>
                <w:szCs w:val="22"/>
                <w:lang w:eastAsia="en-US"/>
              </w:rPr>
              <w:t>Срок место порядок предоставления документации о закупке.</w:t>
            </w:r>
          </w:p>
        </w:tc>
        <w:tc>
          <w:tcPr>
            <w:tcW w:w="6946" w:type="dxa"/>
            <w:tcBorders>
              <w:top w:val="single" w:sz="4" w:space="0" w:color="auto"/>
              <w:left w:val="single" w:sz="4" w:space="0" w:color="auto"/>
              <w:bottom w:val="single" w:sz="4" w:space="0" w:color="auto"/>
              <w:right w:val="single" w:sz="4" w:space="0" w:color="auto"/>
            </w:tcBorders>
            <w:hideMark/>
          </w:tcPr>
          <w:p w14:paraId="25B93D5D" w14:textId="77777777" w:rsidR="00AF11D5" w:rsidRDefault="00AF11D5">
            <w:pPr>
              <w:widowControl w:val="0"/>
              <w:spacing w:line="23" w:lineRule="atLeast"/>
              <w:jc w:val="both"/>
              <w:rPr>
                <w:sz w:val="22"/>
                <w:szCs w:val="22"/>
                <w:lang w:eastAsia="en-US"/>
              </w:rPr>
            </w:pPr>
            <w:r>
              <w:rPr>
                <w:sz w:val="22"/>
                <w:szCs w:val="22"/>
                <w:lang w:eastAsia="en-US"/>
              </w:rPr>
              <w:t xml:space="preserve">Документация и извещение в форме электронного документа, размещена на сайте Заказчика </w:t>
            </w:r>
            <w:hyperlink r:id="rId22" w:history="1">
              <w:r>
                <w:rPr>
                  <w:rStyle w:val="af"/>
                  <w:sz w:val="22"/>
                  <w:szCs w:val="22"/>
                  <w:lang w:eastAsia="en-US"/>
                </w:rPr>
                <w:t>www.voel.ru</w:t>
              </w:r>
            </w:hyperlink>
            <w:r>
              <w:rPr>
                <w:sz w:val="22"/>
                <w:szCs w:val="22"/>
                <w:lang w:eastAsia="en-US"/>
              </w:rPr>
              <w:t xml:space="preserve">, в единой информационной системе </w:t>
            </w:r>
            <w:hyperlink r:id="rId23" w:history="1">
              <w:r>
                <w:rPr>
                  <w:rStyle w:val="af"/>
                  <w:sz w:val="22"/>
                  <w:szCs w:val="22"/>
                  <w:lang w:eastAsia="en-US"/>
                </w:rPr>
                <w:t>www.zakupki.gov.ru</w:t>
              </w:r>
            </w:hyperlink>
            <w:r>
              <w:rPr>
                <w:sz w:val="22"/>
                <w:szCs w:val="22"/>
                <w:lang w:eastAsia="en-US"/>
              </w:rPr>
              <w:t xml:space="preserve"> и доступна для ознакомления бесплатно.</w:t>
            </w:r>
          </w:p>
          <w:p w14:paraId="4E73CDAF" w14:textId="77777777" w:rsidR="00AF11D5" w:rsidRDefault="00AF11D5">
            <w:pPr>
              <w:widowControl w:val="0"/>
              <w:spacing w:line="23" w:lineRule="atLeast"/>
              <w:jc w:val="both"/>
              <w:rPr>
                <w:sz w:val="22"/>
                <w:szCs w:val="22"/>
                <w:lang w:eastAsia="en-US"/>
              </w:rPr>
            </w:pPr>
            <w:r>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AF11D5" w14:paraId="40B23A41" w14:textId="77777777" w:rsidTr="00AF11D5">
        <w:trPr>
          <w:trHeight w:val="194"/>
        </w:trPr>
        <w:tc>
          <w:tcPr>
            <w:tcW w:w="426" w:type="dxa"/>
            <w:tcBorders>
              <w:top w:val="single" w:sz="4" w:space="0" w:color="auto"/>
              <w:left w:val="single" w:sz="4" w:space="0" w:color="auto"/>
              <w:bottom w:val="single" w:sz="4" w:space="0" w:color="auto"/>
              <w:right w:val="single" w:sz="4" w:space="0" w:color="auto"/>
            </w:tcBorders>
          </w:tcPr>
          <w:p w14:paraId="50C44067"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3E784C4" w14:textId="77777777" w:rsidR="00AF11D5" w:rsidRDefault="00AF11D5">
            <w:pPr>
              <w:widowControl w:val="0"/>
              <w:spacing w:line="23" w:lineRule="atLeast"/>
              <w:jc w:val="both"/>
              <w:rPr>
                <w:sz w:val="22"/>
                <w:szCs w:val="22"/>
                <w:lang w:eastAsia="en-US"/>
              </w:rPr>
            </w:pPr>
            <w:r>
              <w:rPr>
                <w:sz w:val="22"/>
                <w:szCs w:val="22"/>
                <w:lang w:eastAsia="en-US"/>
              </w:rPr>
              <w:t>Особенности участия в закупке субъектов малого и среднего предпринимательства</w:t>
            </w:r>
          </w:p>
        </w:tc>
        <w:tc>
          <w:tcPr>
            <w:tcW w:w="6946" w:type="dxa"/>
            <w:tcBorders>
              <w:top w:val="single" w:sz="4" w:space="0" w:color="auto"/>
              <w:left w:val="single" w:sz="4" w:space="0" w:color="auto"/>
              <w:bottom w:val="single" w:sz="4" w:space="0" w:color="auto"/>
              <w:right w:val="single" w:sz="4" w:space="0" w:color="auto"/>
            </w:tcBorders>
            <w:hideMark/>
          </w:tcPr>
          <w:p w14:paraId="33DD0269" w14:textId="77777777" w:rsidR="00AF11D5" w:rsidRDefault="00AF11D5">
            <w:pPr>
              <w:widowControl w:val="0"/>
              <w:spacing w:line="23" w:lineRule="atLeast"/>
              <w:jc w:val="both"/>
              <w:rPr>
                <w:sz w:val="22"/>
                <w:szCs w:val="22"/>
                <w:lang w:eastAsia="en-US"/>
              </w:rPr>
            </w:pPr>
            <w:r>
              <w:rPr>
                <w:sz w:val="22"/>
                <w:szCs w:val="22"/>
                <w:lang w:eastAsia="en-US"/>
              </w:rPr>
              <w:t>Не установлено</w:t>
            </w:r>
          </w:p>
        </w:tc>
      </w:tr>
      <w:tr w:rsidR="00AF11D5" w14:paraId="4B620693" w14:textId="77777777" w:rsidTr="00AF11D5">
        <w:trPr>
          <w:trHeight w:val="194"/>
        </w:trPr>
        <w:tc>
          <w:tcPr>
            <w:tcW w:w="426" w:type="dxa"/>
            <w:tcBorders>
              <w:top w:val="single" w:sz="4" w:space="0" w:color="auto"/>
              <w:left w:val="single" w:sz="4" w:space="0" w:color="auto"/>
              <w:bottom w:val="single" w:sz="4" w:space="0" w:color="auto"/>
              <w:right w:val="single" w:sz="4" w:space="0" w:color="auto"/>
            </w:tcBorders>
          </w:tcPr>
          <w:p w14:paraId="1071ADBA"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4227170" w14:textId="77777777" w:rsidR="00AF11D5" w:rsidRDefault="00AF11D5">
            <w:pPr>
              <w:widowControl w:val="0"/>
              <w:spacing w:line="23" w:lineRule="atLeast"/>
              <w:jc w:val="both"/>
              <w:rPr>
                <w:sz w:val="22"/>
                <w:szCs w:val="22"/>
                <w:lang w:eastAsia="en-US"/>
              </w:rPr>
            </w:pPr>
            <w:r>
              <w:rPr>
                <w:sz w:val="22"/>
                <w:szCs w:val="22"/>
                <w:lang w:eastAsia="en-US"/>
              </w:rPr>
              <w:t>Преференции</w:t>
            </w:r>
          </w:p>
        </w:tc>
        <w:tc>
          <w:tcPr>
            <w:tcW w:w="6946" w:type="dxa"/>
            <w:tcBorders>
              <w:top w:val="single" w:sz="4" w:space="0" w:color="auto"/>
              <w:left w:val="single" w:sz="4" w:space="0" w:color="auto"/>
              <w:bottom w:val="single" w:sz="4" w:space="0" w:color="auto"/>
              <w:right w:val="single" w:sz="4" w:space="0" w:color="auto"/>
            </w:tcBorders>
            <w:hideMark/>
          </w:tcPr>
          <w:p w14:paraId="6866D0B8" w14:textId="77777777" w:rsidR="00AF11D5" w:rsidRDefault="00AF11D5">
            <w:pPr>
              <w:widowControl w:val="0"/>
              <w:spacing w:line="23" w:lineRule="atLeast"/>
              <w:jc w:val="both"/>
              <w:rPr>
                <w:sz w:val="22"/>
                <w:szCs w:val="22"/>
                <w:lang w:eastAsia="en-US"/>
              </w:rPr>
            </w:pPr>
            <w:r>
              <w:rPr>
                <w:bCs/>
                <w:color w:val="26282F"/>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F11D5" w14:paraId="584D0F46" w14:textId="77777777" w:rsidTr="00AF11D5">
        <w:trPr>
          <w:trHeight w:val="194"/>
        </w:trPr>
        <w:tc>
          <w:tcPr>
            <w:tcW w:w="426" w:type="dxa"/>
            <w:tcBorders>
              <w:top w:val="single" w:sz="4" w:space="0" w:color="auto"/>
              <w:left w:val="single" w:sz="4" w:space="0" w:color="auto"/>
              <w:bottom w:val="single" w:sz="4" w:space="0" w:color="auto"/>
              <w:right w:val="single" w:sz="4" w:space="0" w:color="auto"/>
            </w:tcBorders>
          </w:tcPr>
          <w:p w14:paraId="0AA3062E"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B30BED8" w14:textId="77777777" w:rsidR="00AF11D5" w:rsidRDefault="00AF11D5">
            <w:pPr>
              <w:widowControl w:val="0"/>
              <w:spacing w:line="23" w:lineRule="atLeast"/>
              <w:jc w:val="both"/>
              <w:rPr>
                <w:sz w:val="22"/>
                <w:szCs w:val="22"/>
                <w:lang w:eastAsia="en-US"/>
              </w:rPr>
            </w:pPr>
            <w:r>
              <w:rPr>
                <w:sz w:val="22"/>
                <w:szCs w:val="22"/>
                <w:lang w:eastAsia="en-US"/>
              </w:rPr>
              <w:t>Прочая информация</w:t>
            </w:r>
          </w:p>
        </w:tc>
        <w:tc>
          <w:tcPr>
            <w:tcW w:w="6946" w:type="dxa"/>
            <w:tcBorders>
              <w:top w:val="single" w:sz="4" w:space="0" w:color="auto"/>
              <w:left w:val="single" w:sz="4" w:space="0" w:color="auto"/>
              <w:bottom w:val="single" w:sz="4" w:space="0" w:color="auto"/>
              <w:right w:val="single" w:sz="4" w:space="0" w:color="auto"/>
            </w:tcBorders>
            <w:hideMark/>
          </w:tcPr>
          <w:p w14:paraId="08163DC9" w14:textId="77777777" w:rsidR="00AF11D5" w:rsidRDefault="00AF11D5">
            <w:pPr>
              <w:widowControl w:val="0"/>
              <w:spacing w:line="23" w:lineRule="atLeast"/>
              <w:jc w:val="both"/>
              <w:rPr>
                <w:sz w:val="22"/>
                <w:szCs w:val="22"/>
                <w:lang w:eastAsia="en-US"/>
              </w:rPr>
            </w:pPr>
            <w:r>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1F4FE6AB" w14:textId="77777777" w:rsidR="00AF11D5" w:rsidRDefault="00AF11D5" w:rsidP="00AF11D5">
      <w:pPr>
        <w:widowControl w:val="0"/>
        <w:rPr>
          <w:sz w:val="22"/>
          <w:szCs w:val="22"/>
        </w:rPr>
      </w:pPr>
    </w:p>
    <w:p w14:paraId="5750F9B9" w14:textId="77777777" w:rsidR="00AF11D5" w:rsidRDefault="00AF11D5" w:rsidP="00AF11D5"/>
    <w:p w14:paraId="5889129C" w14:textId="77777777" w:rsidR="00AF11D5" w:rsidRDefault="00AF11D5" w:rsidP="00AF11D5">
      <w:pPr>
        <w:pStyle w:val="11"/>
        <w:keepNext w:val="0"/>
        <w:widowControl w:val="0"/>
        <w:tabs>
          <w:tab w:val="clear" w:pos="927"/>
          <w:tab w:val="left" w:pos="1212"/>
          <w:tab w:val="left" w:pos="1495"/>
        </w:tabs>
        <w:ind w:left="0" w:firstLine="0"/>
        <w:jc w:val="center"/>
        <w:rPr>
          <w:sz w:val="22"/>
          <w:szCs w:val="22"/>
        </w:rPr>
      </w:pPr>
      <w:r>
        <w:rPr>
          <w:sz w:val="22"/>
          <w:szCs w:val="22"/>
        </w:rPr>
        <w:br w:type="page"/>
      </w:r>
      <w:r>
        <w:rPr>
          <w:sz w:val="22"/>
          <w:szCs w:val="22"/>
        </w:rPr>
        <w:lastRenderedPageBreak/>
        <w:t xml:space="preserve">8. ОБРАЗЦЫ ФОРМ ОСНОВНЫХ ДОКУМЕНТОВ, </w:t>
      </w:r>
    </w:p>
    <w:p w14:paraId="1D9BD3CC" w14:textId="77777777" w:rsidR="00AF11D5" w:rsidRDefault="00AF11D5" w:rsidP="00AF11D5">
      <w:pPr>
        <w:pStyle w:val="11"/>
        <w:keepNext w:val="0"/>
        <w:widowControl w:val="0"/>
        <w:tabs>
          <w:tab w:val="clear" w:pos="927"/>
          <w:tab w:val="left" w:pos="1212"/>
          <w:tab w:val="left" w:pos="1495"/>
        </w:tabs>
        <w:ind w:left="0" w:firstLine="0"/>
        <w:jc w:val="center"/>
        <w:rPr>
          <w:sz w:val="22"/>
          <w:szCs w:val="22"/>
        </w:rPr>
      </w:pPr>
      <w:r>
        <w:rPr>
          <w:sz w:val="22"/>
          <w:szCs w:val="22"/>
        </w:rPr>
        <w:t xml:space="preserve">ВКЛЮЧАЕМЫХ В СОСТАВ </w:t>
      </w:r>
      <w:bookmarkEnd w:id="53"/>
      <w:bookmarkEnd w:id="54"/>
      <w:r>
        <w:rPr>
          <w:sz w:val="22"/>
          <w:szCs w:val="22"/>
        </w:rPr>
        <w:t>ЗАЯВКИ</w:t>
      </w:r>
    </w:p>
    <w:p w14:paraId="7E190CE0" w14:textId="77777777" w:rsidR="00AF11D5" w:rsidRDefault="00AF11D5" w:rsidP="00AF11D5">
      <w:pPr>
        <w:pStyle w:val="Times12"/>
        <w:widowControl w:val="0"/>
        <w:ind w:firstLine="0"/>
        <w:jc w:val="right"/>
        <w:rPr>
          <w:bCs w:val="0"/>
          <w:sz w:val="22"/>
        </w:rPr>
      </w:pPr>
      <w:bookmarkStart w:id="56" w:name="форма1"/>
      <w:bookmarkStart w:id="57" w:name="_Toc98251753"/>
      <w:bookmarkStart w:id="58" w:name="форма15"/>
      <w:bookmarkEnd w:id="55"/>
      <w:r>
        <w:rPr>
          <w:bCs w:val="0"/>
          <w:sz w:val="22"/>
        </w:rPr>
        <w:t>Форма 1.</w:t>
      </w:r>
      <w:bookmarkEnd w:id="56"/>
    </w:p>
    <w:bookmarkEnd w:id="57"/>
    <w:p w14:paraId="220FF06D" w14:textId="77777777" w:rsidR="00AF11D5" w:rsidRDefault="00AF11D5" w:rsidP="00AF11D5">
      <w:pPr>
        <w:widowControl w:val="0"/>
        <w:tabs>
          <w:tab w:val="left" w:pos="7938"/>
        </w:tabs>
        <w:rPr>
          <w:b/>
          <w:i/>
          <w:sz w:val="22"/>
          <w:szCs w:val="22"/>
        </w:rPr>
      </w:pPr>
      <w:r>
        <w:rPr>
          <w:b/>
          <w:i/>
          <w:sz w:val="22"/>
          <w:szCs w:val="22"/>
        </w:rPr>
        <w:t>Фирменный бланк участника процедуры закупки</w:t>
      </w:r>
    </w:p>
    <w:p w14:paraId="58875399" w14:textId="77777777" w:rsidR="00AF11D5" w:rsidRDefault="00AF11D5" w:rsidP="00AF11D5">
      <w:pPr>
        <w:pStyle w:val="Times12"/>
        <w:widowControl w:val="0"/>
        <w:ind w:firstLine="0"/>
        <w:jc w:val="left"/>
        <w:rPr>
          <w:sz w:val="22"/>
        </w:rPr>
      </w:pPr>
      <w:r>
        <w:rPr>
          <w:sz w:val="22"/>
        </w:rPr>
        <w:t>«___» __________ 20___ года №______</w:t>
      </w:r>
    </w:p>
    <w:p w14:paraId="5A9EF1CB" w14:textId="77777777" w:rsidR="00AF11D5"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59" w:name="_Письмо_о_подаче"/>
      <w:bookmarkStart w:id="60" w:name="_Заявка_о_подаче"/>
      <w:bookmarkStart w:id="61" w:name="_Toc255987071"/>
      <w:bookmarkStart w:id="62" w:name="_Toc263441572"/>
      <w:bookmarkStart w:id="63" w:name="_Toc269472558"/>
      <w:bookmarkEnd w:id="59"/>
      <w:bookmarkEnd w:id="60"/>
    </w:p>
    <w:p w14:paraId="1EAED117" w14:textId="77777777" w:rsidR="00AF11D5"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4" w:name="_Toc315422452"/>
      <w:bookmarkStart w:id="65" w:name="_Toc295134175"/>
      <w:r>
        <w:rPr>
          <w:rFonts w:ascii="Times New Roman" w:hAnsi="Times New Roman"/>
          <w:b w:val="0"/>
          <w:bCs w:val="0"/>
          <w:i w:val="0"/>
          <w:sz w:val="22"/>
          <w:szCs w:val="22"/>
        </w:rPr>
        <w:t>ЗАЯВКА НА УЧАСТИЕ В ЗАПРОСЕ ОФЕРТ (лот № ____)</w:t>
      </w:r>
      <w:bookmarkEnd w:id="61"/>
      <w:bookmarkEnd w:id="62"/>
      <w:bookmarkEnd w:id="63"/>
      <w:bookmarkEnd w:id="64"/>
      <w:bookmarkEnd w:id="65"/>
      <w:r>
        <w:rPr>
          <w:rFonts w:ascii="Times New Roman" w:hAnsi="Times New Roman"/>
          <w:b w:val="0"/>
          <w:bCs w:val="0"/>
          <w:i w:val="0"/>
          <w:sz w:val="22"/>
          <w:szCs w:val="22"/>
        </w:rPr>
        <w:t xml:space="preserve"> </w:t>
      </w:r>
    </w:p>
    <w:p w14:paraId="339818C0" w14:textId="77777777" w:rsidR="00AF11D5" w:rsidRDefault="00AF11D5" w:rsidP="00AF11D5">
      <w:pPr>
        <w:widowControl w:val="0"/>
        <w:autoSpaceDE w:val="0"/>
        <w:autoSpaceDN w:val="0"/>
        <w:adjustRightInd w:val="0"/>
        <w:ind w:firstLine="708"/>
        <w:jc w:val="both"/>
        <w:rPr>
          <w:sz w:val="22"/>
          <w:szCs w:val="22"/>
        </w:rPr>
      </w:pPr>
      <w:r>
        <w:rPr>
          <w:sz w:val="22"/>
          <w:szCs w:val="22"/>
        </w:rPr>
        <w:t>Изучив извещение и документацию о проведении ______________________ № _________ ,</w:t>
      </w:r>
    </w:p>
    <w:p w14:paraId="6CFA5CD5" w14:textId="77777777" w:rsidR="00AF11D5" w:rsidRDefault="00AF11D5" w:rsidP="00AF11D5">
      <w:pPr>
        <w:pStyle w:val="af0"/>
        <w:widowControl w:val="0"/>
        <w:spacing w:before="0" w:beforeAutospacing="0" w:after="0" w:afterAutospacing="0"/>
        <w:ind w:left="4956" w:firstLine="708"/>
        <w:rPr>
          <w:b/>
          <w:i/>
          <w:sz w:val="22"/>
          <w:szCs w:val="22"/>
          <w:vertAlign w:val="superscript"/>
        </w:rPr>
      </w:pPr>
      <w:r>
        <w:rPr>
          <w:b/>
          <w:i/>
          <w:sz w:val="22"/>
          <w:szCs w:val="22"/>
          <w:vertAlign w:val="superscript"/>
        </w:rPr>
        <w:t xml:space="preserve">(наименование и № процедуры закупки) </w:t>
      </w:r>
    </w:p>
    <w:p w14:paraId="5BC84479" w14:textId="77777777" w:rsidR="00AF11D5" w:rsidRDefault="00AF11D5" w:rsidP="00AF11D5">
      <w:pPr>
        <w:widowControl w:val="0"/>
        <w:autoSpaceDE w:val="0"/>
        <w:autoSpaceDN w:val="0"/>
        <w:adjustRightInd w:val="0"/>
        <w:jc w:val="both"/>
        <w:rPr>
          <w:sz w:val="22"/>
        </w:rPr>
      </w:pPr>
      <w:r>
        <w:rPr>
          <w:sz w:val="22"/>
          <w:szCs w:val="22"/>
        </w:rPr>
        <w:t xml:space="preserve">размещенные на сайте ________________ и принимая установленные в них требования и условия, </w:t>
      </w:r>
      <w:r>
        <w:rPr>
          <w:sz w:val="22"/>
        </w:rPr>
        <w:t xml:space="preserve">_______________________________________________________________, </w:t>
      </w:r>
    </w:p>
    <w:p w14:paraId="2CF7C1C8" w14:textId="77777777" w:rsidR="00AF11D5" w:rsidRDefault="00AF11D5" w:rsidP="00AF11D5">
      <w:pPr>
        <w:pStyle w:val="Times12"/>
        <w:widowControl w:val="0"/>
        <w:rPr>
          <w:b/>
          <w:i/>
          <w:sz w:val="22"/>
          <w:vertAlign w:val="superscript"/>
        </w:rPr>
      </w:pPr>
      <w:r>
        <w:rPr>
          <w:b/>
          <w:i/>
          <w:sz w:val="22"/>
          <w:vertAlign w:val="superscript"/>
        </w:rPr>
        <w:t>(полное наименование участника процедуры закупки с указанием организационно-правовой формы)</w:t>
      </w:r>
    </w:p>
    <w:p w14:paraId="37D1D7BE" w14:textId="77777777" w:rsidR="00AF11D5" w:rsidRDefault="00AF11D5" w:rsidP="00AF11D5">
      <w:pPr>
        <w:pStyle w:val="Times12"/>
        <w:widowControl w:val="0"/>
        <w:ind w:firstLine="0"/>
        <w:rPr>
          <w:sz w:val="22"/>
        </w:rPr>
      </w:pPr>
      <w:r>
        <w:rPr>
          <w:sz w:val="22"/>
        </w:rPr>
        <w:t>зарегистрированное по адресу ________________________________________________,</w:t>
      </w:r>
    </w:p>
    <w:p w14:paraId="084E75CF" w14:textId="77777777" w:rsidR="00AF11D5" w:rsidRDefault="00AF11D5" w:rsidP="00AF11D5">
      <w:pPr>
        <w:pStyle w:val="Times12"/>
        <w:widowControl w:val="0"/>
        <w:ind w:left="2832" w:firstLine="708"/>
        <w:jc w:val="left"/>
        <w:rPr>
          <w:b/>
          <w:i/>
          <w:sz w:val="22"/>
          <w:vertAlign w:val="superscript"/>
        </w:rPr>
      </w:pPr>
      <w:r>
        <w:rPr>
          <w:i/>
          <w:sz w:val="22"/>
          <w:vertAlign w:val="superscript"/>
        </w:rPr>
        <w:t>(</w:t>
      </w:r>
      <w:r>
        <w:rPr>
          <w:b/>
          <w:i/>
          <w:sz w:val="22"/>
          <w:vertAlign w:val="superscript"/>
        </w:rPr>
        <w:t>юридический адрес участника процедуры закупки)</w:t>
      </w:r>
    </w:p>
    <w:p w14:paraId="450A3B40" w14:textId="77777777" w:rsidR="00AF11D5" w:rsidRDefault="00AF11D5" w:rsidP="00AF11D5">
      <w:pPr>
        <w:pStyle w:val="Times12"/>
        <w:widowControl w:val="0"/>
        <w:ind w:firstLine="0"/>
        <w:rPr>
          <w:sz w:val="22"/>
        </w:rPr>
      </w:pPr>
      <w:r>
        <w:rPr>
          <w:sz w:val="22"/>
        </w:rPr>
        <w:t>предлагает заключить договор на: _____________________________________</w:t>
      </w:r>
    </w:p>
    <w:p w14:paraId="348FD0CE" w14:textId="77777777" w:rsidR="00AF11D5" w:rsidRDefault="00AF11D5" w:rsidP="00AF11D5">
      <w:pPr>
        <w:pStyle w:val="afa"/>
        <w:widowControl w:val="0"/>
        <w:spacing w:before="0" w:after="0" w:line="240" w:lineRule="auto"/>
        <w:ind w:firstLine="0"/>
        <w:jc w:val="center"/>
        <w:rPr>
          <w:rFonts w:ascii="Times New Roman" w:hAnsi="Times New Roman"/>
          <w:b/>
          <w:i/>
          <w:sz w:val="22"/>
          <w:szCs w:val="22"/>
          <w:vertAlign w:val="superscript"/>
        </w:rPr>
      </w:pPr>
      <w:r>
        <w:rPr>
          <w:rFonts w:ascii="Times New Roman" w:hAnsi="Times New Roman"/>
          <w:i/>
          <w:sz w:val="22"/>
          <w:szCs w:val="22"/>
          <w:vertAlign w:val="superscript"/>
        </w:rPr>
        <w:t>(</w:t>
      </w:r>
      <w:r>
        <w:rPr>
          <w:rFonts w:ascii="Times New Roman" w:hAnsi="Times New Roman"/>
          <w:b/>
          <w:i/>
          <w:sz w:val="22"/>
          <w:szCs w:val="22"/>
          <w:vertAlign w:val="superscript"/>
        </w:rPr>
        <w:t>предмет договора)</w:t>
      </w:r>
    </w:p>
    <w:p w14:paraId="0C4A3E6A" w14:textId="77777777" w:rsidR="00AF11D5" w:rsidRDefault="00AF11D5" w:rsidP="00AF11D5">
      <w:pPr>
        <w:pStyle w:val="Times12"/>
        <w:widowControl w:val="0"/>
        <w:ind w:firstLine="0"/>
        <w:rPr>
          <w:sz w:val="22"/>
        </w:rPr>
      </w:pPr>
      <w:r>
        <w:rPr>
          <w:sz w:val="22"/>
        </w:rPr>
        <w:t xml:space="preserve">в соответствии с </w:t>
      </w:r>
      <w:r>
        <w:rPr>
          <w:iCs/>
          <w:sz w:val="22"/>
        </w:rPr>
        <w:t>Техническим заданием,</w:t>
      </w:r>
      <w:r>
        <w:rPr>
          <w:b/>
          <w:bCs w:val="0"/>
          <w:i/>
          <w:sz w:val="22"/>
        </w:rPr>
        <w:t xml:space="preserve"> </w:t>
      </w:r>
      <w:r>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1749183D" w14:textId="77777777" w:rsidR="00AF11D5" w:rsidRDefault="00AF11D5" w:rsidP="00AF11D5">
      <w:pPr>
        <w:pStyle w:val="Times12"/>
        <w:widowControl w:val="0"/>
        <w:ind w:firstLine="0"/>
        <w:rPr>
          <w:sz w:val="22"/>
        </w:rPr>
      </w:pPr>
      <w:r>
        <w:rPr>
          <w:bCs w:val="0"/>
          <w:sz w:val="22"/>
        </w:rPr>
        <w:t xml:space="preserve">Срок </w:t>
      </w:r>
      <w:r>
        <w:rPr>
          <w:sz w:val="22"/>
        </w:rPr>
        <w:t>поставки товаров (выполнения работ, оказания услуг)</w:t>
      </w:r>
      <w:r>
        <w:rPr>
          <w:iCs/>
          <w:sz w:val="22"/>
        </w:rPr>
        <w:t xml:space="preserve">: </w:t>
      </w:r>
      <w:r>
        <w:rPr>
          <w:sz w:val="22"/>
        </w:rPr>
        <w:t>________________________________.</w:t>
      </w:r>
    </w:p>
    <w:p w14:paraId="6A33AAAF" w14:textId="77777777" w:rsidR="00AF11D5" w:rsidRDefault="00AF11D5" w:rsidP="00AF11D5">
      <w:pPr>
        <w:pStyle w:val="Times12"/>
        <w:widowControl w:val="0"/>
        <w:ind w:firstLine="0"/>
        <w:rPr>
          <w:sz w:val="22"/>
        </w:rPr>
      </w:pPr>
      <w:r>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5B27E333" w14:textId="77777777" w:rsidR="00AF11D5" w:rsidRDefault="00AF11D5" w:rsidP="00AF11D5">
      <w:pPr>
        <w:pStyle w:val="afa"/>
        <w:widowControl w:val="0"/>
        <w:spacing w:before="0" w:after="0" w:line="240" w:lineRule="auto"/>
        <w:ind w:firstLine="0"/>
        <w:rPr>
          <w:rFonts w:ascii="Times New Roman" w:hAnsi="Times New Roman"/>
          <w:sz w:val="22"/>
          <w:szCs w:val="22"/>
        </w:rPr>
      </w:pPr>
      <w:r>
        <w:rPr>
          <w:rFonts w:ascii="Times New Roman" w:hAnsi="Times New Roman"/>
          <w:sz w:val="22"/>
          <w:szCs w:val="22"/>
        </w:rPr>
        <w:t>Настоящая Заявка имеет правовой статус оферты и действует до «___» __________ 20___ года.</w:t>
      </w:r>
      <w:bookmarkStart w:id="66" w:name="_Hlt440565644"/>
      <w:bookmarkEnd w:id="66"/>
    </w:p>
    <w:p w14:paraId="2443FD63" w14:textId="77777777" w:rsidR="00AF11D5" w:rsidRDefault="00AF11D5" w:rsidP="00AF11D5">
      <w:pPr>
        <w:pStyle w:val="af0"/>
        <w:widowControl w:val="0"/>
        <w:spacing w:before="0" w:beforeAutospacing="0" w:after="0" w:afterAutospacing="0"/>
        <w:rPr>
          <w:sz w:val="22"/>
          <w:szCs w:val="22"/>
        </w:rPr>
      </w:pPr>
      <w:r>
        <w:rPr>
          <w:sz w:val="22"/>
          <w:szCs w:val="22"/>
        </w:rPr>
        <w:t xml:space="preserve">Настоящим подтверждаем, что против ____________________________________ </w:t>
      </w:r>
    </w:p>
    <w:p w14:paraId="5F5C7AFB" w14:textId="77777777" w:rsidR="00AF11D5" w:rsidRDefault="00AF11D5" w:rsidP="00AF11D5">
      <w:pPr>
        <w:pStyle w:val="af0"/>
        <w:widowControl w:val="0"/>
        <w:spacing w:before="0" w:beforeAutospacing="0" w:after="0" w:afterAutospacing="0"/>
        <w:ind w:left="3540" w:firstLine="708"/>
        <w:rPr>
          <w:b/>
          <w:i/>
          <w:sz w:val="22"/>
          <w:szCs w:val="22"/>
          <w:vertAlign w:val="superscript"/>
        </w:rPr>
      </w:pPr>
      <w:r>
        <w:rPr>
          <w:b/>
          <w:i/>
          <w:sz w:val="22"/>
          <w:szCs w:val="22"/>
          <w:vertAlign w:val="superscript"/>
        </w:rPr>
        <w:t xml:space="preserve">(наименование участника процедуры закупки) </w:t>
      </w:r>
    </w:p>
    <w:p w14:paraId="79E6DBFA" w14:textId="77777777" w:rsidR="00AF11D5" w:rsidRDefault="00AF11D5" w:rsidP="00AF11D5">
      <w:pPr>
        <w:pStyle w:val="af0"/>
        <w:widowControl w:val="0"/>
        <w:spacing w:before="0" w:beforeAutospacing="0" w:after="0" w:afterAutospacing="0"/>
        <w:jc w:val="both"/>
        <w:rPr>
          <w:sz w:val="22"/>
          <w:szCs w:val="22"/>
        </w:rPr>
      </w:pPr>
      <w:r>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Pr>
          <w:i/>
          <w:sz w:val="22"/>
          <w:szCs w:val="22"/>
        </w:rPr>
        <w:t>____________________</w:t>
      </w:r>
      <w:r>
        <w:rPr>
          <w:sz w:val="22"/>
          <w:szCs w:val="22"/>
        </w:rPr>
        <w:t xml:space="preserve"> не приостановлена,</w:t>
      </w:r>
    </w:p>
    <w:p w14:paraId="2891FC22" w14:textId="77777777" w:rsidR="00AF11D5" w:rsidRDefault="00AF11D5" w:rsidP="00AF11D5">
      <w:pPr>
        <w:pStyle w:val="af0"/>
        <w:widowControl w:val="0"/>
        <w:spacing w:before="0" w:beforeAutospacing="0" w:after="0" w:afterAutospacing="0"/>
        <w:rPr>
          <w:sz w:val="22"/>
          <w:szCs w:val="22"/>
          <w:vertAlign w:val="superscript"/>
        </w:rPr>
      </w:pPr>
      <w:r>
        <w:rPr>
          <w:b/>
          <w:i/>
          <w:sz w:val="22"/>
          <w:szCs w:val="22"/>
          <w:vertAlign w:val="superscript"/>
        </w:rPr>
        <w:t>(наименование участника процедуры закупки)</w:t>
      </w:r>
      <w:r>
        <w:rPr>
          <w:sz w:val="22"/>
          <w:szCs w:val="22"/>
        </w:rPr>
        <w:t xml:space="preserve"> </w:t>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p>
    <w:p w14:paraId="03827700" w14:textId="77777777" w:rsidR="00AF11D5" w:rsidRDefault="00AF11D5" w:rsidP="00AF11D5">
      <w:pPr>
        <w:pStyle w:val="af0"/>
        <w:widowControl w:val="0"/>
        <w:spacing w:before="0" w:beforeAutospacing="0" w:after="0" w:afterAutospacing="0"/>
        <w:jc w:val="both"/>
        <w:rPr>
          <w:sz w:val="22"/>
          <w:szCs w:val="22"/>
        </w:rPr>
      </w:pPr>
      <w:r>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3F1BFBE3" w14:textId="77777777" w:rsidR="00AF11D5" w:rsidRDefault="00AF11D5" w:rsidP="00AF11D5">
      <w:pPr>
        <w:pStyle w:val="af0"/>
        <w:widowControl w:val="0"/>
        <w:spacing w:before="0" w:beforeAutospacing="0" w:after="0" w:afterAutospacing="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r>
        <w:rPr>
          <w:sz w:val="22"/>
          <w:szCs w:val="22"/>
        </w:rPr>
        <w:t xml:space="preserve"> </w:t>
      </w:r>
    </w:p>
    <w:p w14:paraId="2F9B18D8" w14:textId="77777777" w:rsidR="00AF11D5" w:rsidRDefault="00AF11D5" w:rsidP="00AF11D5">
      <w:pPr>
        <w:pStyle w:val="af0"/>
        <w:widowControl w:val="0"/>
        <w:spacing w:before="0" w:beforeAutospacing="0" w:after="0" w:afterAutospacing="0"/>
        <w:jc w:val="both"/>
        <w:rPr>
          <w:sz w:val="22"/>
          <w:szCs w:val="22"/>
        </w:rPr>
      </w:pPr>
      <w:r>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6C14E717" w14:textId="77777777" w:rsidR="00AF11D5" w:rsidRDefault="00AF11D5" w:rsidP="00AF11D5">
      <w:pPr>
        <w:pStyle w:val="af0"/>
        <w:widowControl w:val="0"/>
        <w:spacing w:before="0" w:beforeAutospacing="0" w:after="0" w:afterAutospacing="0"/>
        <w:ind w:firstLine="708"/>
        <w:jc w:val="both"/>
        <w:rPr>
          <w:sz w:val="22"/>
          <w:szCs w:val="22"/>
        </w:rPr>
      </w:pPr>
      <w:r>
        <w:rPr>
          <w:b/>
          <w:i/>
          <w:sz w:val="22"/>
          <w:szCs w:val="22"/>
          <w:vertAlign w:val="superscript"/>
        </w:rPr>
        <w:t>(наименование участника процедуры закупки)</w:t>
      </w:r>
    </w:p>
    <w:p w14:paraId="78F24846" w14:textId="77777777" w:rsidR="00AF11D5" w:rsidRDefault="00AF11D5" w:rsidP="00AF11D5">
      <w:pPr>
        <w:pStyle w:val="af0"/>
        <w:widowControl w:val="0"/>
        <w:spacing w:before="0" w:beforeAutospacing="0" w:after="0" w:afterAutospacing="0"/>
        <w:jc w:val="both"/>
        <w:rPr>
          <w:sz w:val="22"/>
          <w:szCs w:val="22"/>
        </w:rPr>
      </w:pPr>
      <w:r>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01CBAD6E" w14:textId="77777777" w:rsidR="00AF11D5" w:rsidRDefault="00AF11D5" w:rsidP="00AF11D5">
      <w:pPr>
        <w:pStyle w:val="af0"/>
        <w:widowControl w:val="0"/>
        <w:spacing w:before="0" w:beforeAutospacing="0" w:after="0" w:afterAutospacing="0"/>
        <w:jc w:val="both"/>
        <w:rPr>
          <w:sz w:val="22"/>
          <w:szCs w:val="22"/>
        </w:rPr>
      </w:pPr>
      <w:r>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7DC8FC25" w14:textId="77777777" w:rsidR="00AF11D5" w:rsidRDefault="00AF11D5" w:rsidP="00AF11D5">
      <w:pPr>
        <w:pStyle w:val="af0"/>
        <w:widowControl w:val="0"/>
        <w:spacing w:before="0" w:beforeAutospacing="0" w:after="0" w:afterAutospacing="0"/>
        <w:jc w:val="both"/>
        <w:rPr>
          <w:sz w:val="22"/>
          <w:szCs w:val="22"/>
        </w:rPr>
      </w:pPr>
      <w:r>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227E1793" w14:textId="77777777" w:rsidR="00AF11D5" w:rsidRDefault="00AF11D5" w:rsidP="00AF11D5">
      <w:pPr>
        <w:pStyle w:val="af0"/>
        <w:widowControl w:val="0"/>
        <w:spacing w:before="0" w:beforeAutospacing="0" w:after="0" w:afterAutospacing="0"/>
        <w:jc w:val="both"/>
        <w:rPr>
          <w:sz w:val="22"/>
          <w:szCs w:val="22"/>
        </w:rPr>
      </w:pPr>
      <w:r>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5A5B1DD2" w14:textId="77777777" w:rsidR="00AF11D5" w:rsidRDefault="00AF11D5" w:rsidP="00AF11D5">
      <w:pPr>
        <w:pStyle w:val="39"/>
        <w:widowControl w:val="0"/>
        <w:rPr>
          <w:sz w:val="22"/>
          <w:szCs w:val="22"/>
        </w:rPr>
      </w:pPr>
      <w:r>
        <w:rPr>
          <w:sz w:val="22"/>
          <w:szCs w:val="22"/>
        </w:rPr>
        <w:t>Мы, _______________________________________ согласны</w:t>
      </w:r>
    </w:p>
    <w:p w14:paraId="7493DCB3" w14:textId="77777777" w:rsidR="00AF11D5" w:rsidRDefault="00AF11D5" w:rsidP="00AF11D5">
      <w:pPr>
        <w:pStyle w:val="39"/>
        <w:widowControl w:val="0"/>
        <w:ind w:firstLine="708"/>
        <w:rPr>
          <w:b/>
          <w:i/>
          <w:sz w:val="22"/>
          <w:szCs w:val="22"/>
          <w:vertAlign w:val="superscript"/>
        </w:rPr>
      </w:pPr>
      <w:r>
        <w:rPr>
          <w:sz w:val="22"/>
          <w:szCs w:val="22"/>
          <w:vertAlign w:val="superscript"/>
        </w:rPr>
        <w:t xml:space="preserve">          </w:t>
      </w:r>
      <w:r>
        <w:rPr>
          <w:b/>
          <w:i/>
          <w:sz w:val="22"/>
          <w:szCs w:val="22"/>
          <w:vertAlign w:val="superscript"/>
        </w:rPr>
        <w:t>(наименование участника процедуры закупки)</w:t>
      </w:r>
    </w:p>
    <w:p w14:paraId="6786AFF1" w14:textId="77777777" w:rsidR="00AF11D5" w:rsidRDefault="00AF11D5" w:rsidP="00AF11D5">
      <w:pPr>
        <w:pStyle w:val="39"/>
        <w:widowControl w:val="0"/>
        <w:tabs>
          <w:tab w:val="left" w:pos="284"/>
          <w:tab w:val="left" w:pos="426"/>
        </w:tabs>
        <w:rPr>
          <w:sz w:val="22"/>
          <w:szCs w:val="22"/>
        </w:rPr>
      </w:pPr>
      <w:r>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3518A690" w14:textId="77777777" w:rsidR="00AF11D5" w:rsidRDefault="00AF11D5" w:rsidP="00AF11D5">
      <w:pPr>
        <w:pStyle w:val="af0"/>
        <w:widowControl w:val="0"/>
        <w:numPr>
          <w:ilvl w:val="0"/>
          <w:numId w:val="31"/>
        </w:numPr>
        <w:tabs>
          <w:tab w:val="left" w:pos="284"/>
          <w:tab w:val="left" w:pos="426"/>
          <w:tab w:val="left" w:pos="1134"/>
        </w:tabs>
        <w:spacing w:before="0" w:beforeAutospacing="0" w:after="0" w:afterAutospacing="0"/>
        <w:ind w:left="0" w:firstLine="0"/>
        <w:jc w:val="both"/>
        <w:rPr>
          <w:sz w:val="22"/>
          <w:szCs w:val="22"/>
        </w:rPr>
      </w:pPr>
      <w:r>
        <w:rPr>
          <w:sz w:val="22"/>
          <w:szCs w:val="22"/>
        </w:rPr>
        <w:t>если мы:</w:t>
      </w:r>
    </w:p>
    <w:p w14:paraId="0DBABF60" w14:textId="77777777" w:rsidR="00AF11D5" w:rsidRDefault="00AF11D5" w:rsidP="00AF11D5">
      <w:pPr>
        <w:pStyle w:val="af1"/>
        <w:widowControl w:val="0"/>
        <w:numPr>
          <w:ilvl w:val="4"/>
          <w:numId w:val="32"/>
        </w:numPr>
        <w:tabs>
          <w:tab w:val="left" w:pos="284"/>
          <w:tab w:val="left" w:pos="426"/>
        </w:tabs>
        <w:spacing w:line="240" w:lineRule="auto"/>
        <w:ind w:left="0" w:firstLine="0"/>
      </w:pPr>
      <w:r>
        <w:t>будучи признанным победителем запроса оферт, уклонимся от заключения договора;</w:t>
      </w:r>
    </w:p>
    <w:p w14:paraId="504C9047" w14:textId="77777777" w:rsidR="00AF11D5" w:rsidRDefault="00AF11D5" w:rsidP="00AF11D5">
      <w:pPr>
        <w:pStyle w:val="af1"/>
        <w:widowControl w:val="0"/>
        <w:numPr>
          <w:ilvl w:val="4"/>
          <w:numId w:val="32"/>
        </w:numPr>
        <w:tabs>
          <w:tab w:val="left" w:pos="284"/>
          <w:tab w:val="left" w:pos="426"/>
        </w:tabs>
        <w:spacing w:line="240" w:lineRule="auto"/>
        <w:ind w:left="0" w:firstLine="0"/>
      </w:pPr>
      <w:r>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2447DBCC" w14:textId="77777777" w:rsidR="00AF11D5" w:rsidRDefault="00AF11D5" w:rsidP="00AF11D5">
      <w:pPr>
        <w:pStyle w:val="af1"/>
        <w:widowControl w:val="0"/>
        <w:numPr>
          <w:ilvl w:val="4"/>
          <w:numId w:val="32"/>
        </w:numPr>
        <w:tabs>
          <w:tab w:val="left" w:pos="284"/>
          <w:tab w:val="left" w:pos="426"/>
        </w:tabs>
        <w:spacing w:line="240" w:lineRule="auto"/>
        <w:ind w:left="0" w:firstLine="0"/>
      </w:pPr>
      <w:r>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73C7D914" w14:textId="77777777" w:rsidR="00AF11D5" w:rsidRDefault="00AF11D5" w:rsidP="00AF11D5">
      <w:pPr>
        <w:pStyle w:val="af0"/>
        <w:widowControl w:val="0"/>
        <w:numPr>
          <w:ilvl w:val="0"/>
          <w:numId w:val="31"/>
        </w:numPr>
        <w:tabs>
          <w:tab w:val="left" w:pos="284"/>
          <w:tab w:val="left" w:pos="426"/>
          <w:tab w:val="left" w:pos="1134"/>
        </w:tabs>
        <w:spacing w:before="0" w:beforeAutospacing="0" w:after="0" w:afterAutospacing="0"/>
        <w:ind w:left="0" w:firstLine="0"/>
        <w:jc w:val="both"/>
        <w:rPr>
          <w:sz w:val="22"/>
          <w:szCs w:val="22"/>
        </w:rPr>
      </w:pPr>
      <w:r>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54DFC867" w14:textId="77777777" w:rsidR="00AF11D5" w:rsidRDefault="00AF11D5" w:rsidP="00AF11D5">
      <w:pPr>
        <w:pStyle w:val="39"/>
        <w:widowControl w:val="0"/>
        <w:rPr>
          <w:sz w:val="22"/>
          <w:szCs w:val="22"/>
        </w:rPr>
      </w:pPr>
      <w:r>
        <w:rPr>
          <w:sz w:val="22"/>
          <w:szCs w:val="22"/>
        </w:rPr>
        <w:t>Мы, _______________________________________ согласны</w:t>
      </w:r>
    </w:p>
    <w:p w14:paraId="2818063D" w14:textId="77777777" w:rsidR="00AF11D5" w:rsidRDefault="00AF11D5" w:rsidP="00AF11D5">
      <w:pPr>
        <w:pStyle w:val="39"/>
        <w:widowControl w:val="0"/>
        <w:ind w:firstLine="708"/>
        <w:rPr>
          <w:b/>
          <w:i/>
          <w:sz w:val="22"/>
          <w:szCs w:val="22"/>
          <w:vertAlign w:val="superscript"/>
        </w:rPr>
      </w:pPr>
      <w:r>
        <w:rPr>
          <w:b/>
          <w:i/>
          <w:sz w:val="22"/>
          <w:szCs w:val="22"/>
          <w:vertAlign w:val="superscript"/>
        </w:rPr>
        <w:t>(наименование участника процедуры закупки)</w:t>
      </w:r>
    </w:p>
    <w:p w14:paraId="3CB41E70" w14:textId="77777777" w:rsidR="00AF11D5" w:rsidRDefault="00AF11D5" w:rsidP="00AF11D5">
      <w:pPr>
        <w:jc w:val="both"/>
        <w:rPr>
          <w:sz w:val="22"/>
          <w:szCs w:val="22"/>
        </w:rPr>
      </w:pPr>
      <w:r>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65008514" w14:textId="77777777" w:rsidR="00AF11D5" w:rsidRDefault="00AF11D5" w:rsidP="00AF11D5">
      <w:pPr>
        <w:jc w:val="both"/>
        <w:rPr>
          <w:sz w:val="22"/>
          <w:szCs w:val="22"/>
        </w:rPr>
      </w:pPr>
      <w:r>
        <w:rPr>
          <w:sz w:val="22"/>
          <w:szCs w:val="22"/>
        </w:rPr>
        <w:t>- предоставления нами в составе заявки ложных сведений, информации или документов;</w:t>
      </w:r>
    </w:p>
    <w:p w14:paraId="5FFE3AAA" w14:textId="77777777" w:rsidR="00AF11D5" w:rsidRDefault="00AF11D5" w:rsidP="00AF11D5">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371D62E6" w14:textId="77777777" w:rsidR="00AF11D5" w:rsidRDefault="00AF11D5" w:rsidP="00AF11D5">
      <w:pPr>
        <w:jc w:val="both"/>
        <w:rPr>
          <w:sz w:val="22"/>
          <w:szCs w:val="22"/>
        </w:rPr>
      </w:pPr>
      <w:r>
        <w:rPr>
          <w:sz w:val="22"/>
          <w:szCs w:val="22"/>
        </w:rPr>
        <w:t>- если мы, будучи признанным победителем запроса оферт, уклонимся от заключения договора;</w:t>
      </w:r>
    </w:p>
    <w:p w14:paraId="7D67F4E8" w14:textId="77777777" w:rsidR="00AF11D5" w:rsidRDefault="00AF11D5" w:rsidP="00AF11D5">
      <w:pPr>
        <w:jc w:val="both"/>
        <w:rPr>
          <w:sz w:val="22"/>
          <w:szCs w:val="22"/>
        </w:rPr>
      </w:pPr>
      <w:r>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182B62F1" w14:textId="77777777" w:rsidR="00AF11D5" w:rsidRDefault="00AF11D5" w:rsidP="00AF11D5">
      <w:pPr>
        <w:pStyle w:val="afa"/>
        <w:widowControl w:val="0"/>
        <w:spacing w:before="0" w:after="0" w:line="240" w:lineRule="auto"/>
        <w:ind w:firstLine="0"/>
        <w:rPr>
          <w:rFonts w:ascii="Times New Roman" w:hAnsi="Times New Roman"/>
          <w:sz w:val="22"/>
          <w:szCs w:val="22"/>
        </w:rPr>
      </w:pPr>
      <w:r>
        <w:rPr>
          <w:rFonts w:ascii="Times New Roman" w:hAnsi="Times New Roman"/>
          <w:sz w:val="22"/>
          <w:szCs w:val="22"/>
        </w:rPr>
        <w:t>В соответствии с инструкциями, полученными от Вас в документации по проведению запроса оферт, информация по сути наших оферт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AF11D5" w14:paraId="7281C3D6" w14:textId="77777777" w:rsidTr="00AF11D5">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537F785D" w14:textId="77777777" w:rsidR="00AF11D5" w:rsidRDefault="00AF11D5">
            <w:pPr>
              <w:pStyle w:val="af9"/>
              <w:spacing w:line="256" w:lineRule="auto"/>
              <w:jc w:val="center"/>
              <w:rPr>
                <w:rFonts w:ascii="Times New Roman" w:hAnsi="Times New Roman"/>
              </w:rPr>
            </w:pPr>
            <w:r>
              <w:rPr>
                <w:rFonts w:ascii="Times New Roman" w:hAnsi="Times New Roman"/>
                <w:sz w:val="22"/>
              </w:rPr>
              <w:t>№</w:t>
            </w:r>
          </w:p>
          <w:p w14:paraId="5C396632" w14:textId="77777777" w:rsidR="00AF11D5" w:rsidRDefault="00AF11D5">
            <w:pPr>
              <w:pStyle w:val="af9"/>
              <w:spacing w:line="256" w:lineRule="auto"/>
              <w:jc w:val="center"/>
              <w:rPr>
                <w:rFonts w:ascii="Times New Roman" w:hAnsi="Times New Roman"/>
              </w:rPr>
            </w:pPr>
            <w:r>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211260E9" w14:textId="77777777" w:rsidR="00AF11D5" w:rsidRDefault="00AF11D5">
            <w:pPr>
              <w:pStyle w:val="af9"/>
              <w:spacing w:line="256" w:lineRule="auto"/>
              <w:jc w:val="center"/>
              <w:rPr>
                <w:rFonts w:ascii="Times New Roman" w:hAnsi="Times New Roman"/>
              </w:rPr>
            </w:pPr>
            <w:r>
              <w:rPr>
                <w:rFonts w:ascii="Times New Roman" w:hAnsi="Times New Roman"/>
                <w:sz w:val="22"/>
              </w:rPr>
              <w:t xml:space="preserve">Наименование документа </w:t>
            </w:r>
          </w:p>
          <w:p w14:paraId="591C8ED4" w14:textId="77777777" w:rsidR="00AF11D5" w:rsidRDefault="00AF11D5">
            <w:pPr>
              <w:pStyle w:val="af9"/>
              <w:spacing w:line="25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7A04018" w14:textId="77777777" w:rsidR="00AF11D5" w:rsidRDefault="00AF11D5">
            <w:pPr>
              <w:pStyle w:val="af9"/>
              <w:spacing w:line="256" w:lineRule="auto"/>
              <w:jc w:val="center"/>
              <w:rPr>
                <w:rFonts w:ascii="Times New Roman" w:hAnsi="Times New Roman"/>
              </w:rPr>
            </w:pPr>
            <w:r>
              <w:rPr>
                <w:rFonts w:ascii="Times New Roman" w:hAnsi="Times New Roman"/>
                <w:sz w:val="22"/>
              </w:rPr>
              <w:t xml:space="preserve">№ </w:t>
            </w:r>
          </w:p>
          <w:p w14:paraId="19C7B3D6" w14:textId="77777777" w:rsidR="00AF11D5" w:rsidRDefault="00AF11D5">
            <w:pPr>
              <w:pStyle w:val="af9"/>
              <w:spacing w:line="256" w:lineRule="auto"/>
              <w:jc w:val="center"/>
              <w:rPr>
                <w:rFonts w:ascii="Times New Roman" w:hAnsi="Times New Roman"/>
              </w:rPr>
            </w:pPr>
            <w:r>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4AC76D" w14:textId="77777777" w:rsidR="00AF11D5" w:rsidRDefault="00AF11D5">
            <w:pPr>
              <w:pStyle w:val="af9"/>
              <w:spacing w:line="256" w:lineRule="auto"/>
              <w:jc w:val="center"/>
              <w:rPr>
                <w:rFonts w:ascii="Times New Roman" w:hAnsi="Times New Roman"/>
              </w:rPr>
            </w:pPr>
            <w:r>
              <w:rPr>
                <w:rFonts w:ascii="Times New Roman" w:hAnsi="Times New Roman"/>
                <w:sz w:val="22"/>
              </w:rPr>
              <w:t>Количество</w:t>
            </w:r>
          </w:p>
          <w:p w14:paraId="58D15A4B" w14:textId="77777777" w:rsidR="00AF11D5" w:rsidRDefault="00AF11D5">
            <w:pPr>
              <w:pStyle w:val="af9"/>
              <w:spacing w:line="256" w:lineRule="auto"/>
              <w:jc w:val="center"/>
              <w:rPr>
                <w:rFonts w:ascii="Times New Roman" w:hAnsi="Times New Roman"/>
              </w:rPr>
            </w:pPr>
            <w:r>
              <w:rPr>
                <w:rFonts w:ascii="Times New Roman" w:hAnsi="Times New Roman"/>
                <w:sz w:val="22"/>
              </w:rPr>
              <w:t>страниц</w:t>
            </w:r>
          </w:p>
        </w:tc>
      </w:tr>
      <w:tr w:rsidR="00AF11D5" w14:paraId="147364D1"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7742EBB7" w14:textId="77777777" w:rsidR="00AF11D5"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D59B8CD" w14:textId="77777777" w:rsidR="00AF11D5"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56136AE9" w14:textId="77777777" w:rsidR="00AF11D5"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41F94FB3" w14:textId="77777777" w:rsidR="00AF11D5" w:rsidRDefault="00AF11D5">
            <w:pPr>
              <w:pStyle w:val="af9"/>
              <w:spacing w:line="256" w:lineRule="auto"/>
              <w:rPr>
                <w:rFonts w:ascii="Times New Roman" w:hAnsi="Times New Roman"/>
              </w:rPr>
            </w:pPr>
          </w:p>
        </w:tc>
      </w:tr>
      <w:tr w:rsidR="00AF11D5" w14:paraId="37D3FD5B"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29EF50C9" w14:textId="77777777" w:rsidR="00AF11D5"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CFB04F6" w14:textId="77777777" w:rsidR="00AF11D5"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4FA3852" w14:textId="77777777" w:rsidR="00AF11D5"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2E4F6B4C" w14:textId="77777777" w:rsidR="00AF11D5" w:rsidRDefault="00AF11D5">
            <w:pPr>
              <w:pStyle w:val="af9"/>
              <w:spacing w:line="256" w:lineRule="auto"/>
              <w:rPr>
                <w:rFonts w:ascii="Times New Roman" w:hAnsi="Times New Roman"/>
              </w:rPr>
            </w:pPr>
          </w:p>
        </w:tc>
      </w:tr>
      <w:tr w:rsidR="00AF11D5" w14:paraId="7D05292A"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5AAB4F1E" w14:textId="77777777" w:rsidR="00AF11D5"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907218A" w14:textId="77777777" w:rsidR="00AF11D5"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19E9DB3" w14:textId="77777777" w:rsidR="00AF11D5"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5D14AB86" w14:textId="77777777" w:rsidR="00AF11D5" w:rsidRDefault="00AF11D5">
            <w:pPr>
              <w:pStyle w:val="af9"/>
              <w:spacing w:line="256" w:lineRule="auto"/>
              <w:rPr>
                <w:rFonts w:ascii="Times New Roman" w:hAnsi="Times New Roman"/>
              </w:rPr>
            </w:pPr>
          </w:p>
        </w:tc>
      </w:tr>
    </w:tbl>
    <w:p w14:paraId="4A092944" w14:textId="77777777" w:rsidR="00AF11D5" w:rsidRDefault="00AF11D5" w:rsidP="00AF11D5">
      <w:pPr>
        <w:pStyle w:val="a1"/>
        <w:widowControl w:val="0"/>
        <w:numPr>
          <w:ilvl w:val="0"/>
          <w:numId w:val="0"/>
        </w:numPr>
        <w:tabs>
          <w:tab w:val="left" w:pos="708"/>
        </w:tabs>
        <w:autoSpaceDE w:val="0"/>
        <w:autoSpaceDN w:val="0"/>
        <w:spacing w:line="240" w:lineRule="auto"/>
      </w:pPr>
      <w:r>
        <w:t>__________________________</w:t>
      </w:r>
      <w:r>
        <w:tab/>
        <w:t>___________________________</w:t>
      </w:r>
    </w:p>
    <w:p w14:paraId="5C80FD07" w14:textId="77777777" w:rsidR="00AF11D5" w:rsidRDefault="00AF11D5" w:rsidP="00AF11D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5B77E1E3" w14:textId="77777777" w:rsidR="00AF11D5" w:rsidRDefault="00AF11D5" w:rsidP="00AF11D5">
      <w:pPr>
        <w:pStyle w:val="Times12"/>
        <w:widowControl w:val="0"/>
        <w:ind w:firstLine="0"/>
        <w:rPr>
          <w:bCs w:val="0"/>
          <w:sz w:val="22"/>
        </w:rPr>
      </w:pPr>
      <w:r>
        <w:rPr>
          <w:bCs w:val="0"/>
          <w:sz w:val="22"/>
        </w:rPr>
        <w:t>М.П.</w:t>
      </w:r>
    </w:p>
    <w:p w14:paraId="2121B455" w14:textId="77777777" w:rsidR="00AF11D5" w:rsidRDefault="00AF11D5" w:rsidP="00AF11D5">
      <w:pPr>
        <w:pStyle w:val="Times12"/>
        <w:widowControl w:val="0"/>
        <w:tabs>
          <w:tab w:val="left" w:pos="709"/>
          <w:tab w:val="left" w:pos="1134"/>
        </w:tabs>
        <w:ind w:firstLine="0"/>
        <w:rPr>
          <w:bCs w:val="0"/>
          <w:sz w:val="22"/>
        </w:rPr>
      </w:pPr>
      <w:r>
        <w:rPr>
          <w:bCs w:val="0"/>
          <w:sz w:val="22"/>
        </w:rPr>
        <w:t>ИНСТРУКЦИИ ПО ЗАПОЛНЕНИЮ ЗАЯВКИ:</w:t>
      </w:r>
    </w:p>
    <w:p w14:paraId="250FE5D1" w14:textId="77777777" w:rsidR="00AF11D5" w:rsidRDefault="00AF11D5" w:rsidP="00AF11D5">
      <w:pPr>
        <w:pStyle w:val="Times12"/>
        <w:widowControl w:val="0"/>
        <w:numPr>
          <w:ilvl w:val="0"/>
          <w:numId w:val="22"/>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14:paraId="6DF03A98" w14:textId="77777777" w:rsidR="00AF11D5" w:rsidRDefault="00AF11D5" w:rsidP="00AF11D5">
      <w:pPr>
        <w:pStyle w:val="Times12"/>
        <w:widowControl w:val="0"/>
        <w:numPr>
          <w:ilvl w:val="0"/>
          <w:numId w:val="22"/>
        </w:numPr>
        <w:tabs>
          <w:tab w:val="clear" w:pos="960"/>
          <w:tab w:val="left" w:pos="709"/>
          <w:tab w:val="left" w:pos="1134"/>
        </w:tabs>
        <w:ind w:left="0" w:firstLine="0"/>
        <w:rPr>
          <w:sz w:val="22"/>
        </w:rPr>
      </w:pPr>
      <w:r>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3404D7D9" w14:textId="77777777" w:rsidR="00AF11D5" w:rsidRDefault="00AF11D5" w:rsidP="00AF11D5">
      <w:pPr>
        <w:pStyle w:val="Times12"/>
        <w:widowControl w:val="0"/>
        <w:numPr>
          <w:ilvl w:val="0"/>
          <w:numId w:val="22"/>
        </w:numPr>
        <w:tabs>
          <w:tab w:val="clear" w:pos="960"/>
          <w:tab w:val="left" w:pos="709"/>
          <w:tab w:val="left" w:pos="1134"/>
        </w:tabs>
        <w:ind w:left="0" w:firstLine="0"/>
        <w:rPr>
          <w:sz w:val="22"/>
        </w:rPr>
      </w:pPr>
      <w:r>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8D978C6" w14:textId="77777777" w:rsidR="00AF11D5" w:rsidRDefault="00AF11D5" w:rsidP="00AF11D5">
      <w:pPr>
        <w:pStyle w:val="Times12"/>
        <w:widowControl w:val="0"/>
        <w:numPr>
          <w:ilvl w:val="0"/>
          <w:numId w:val="22"/>
        </w:numPr>
        <w:tabs>
          <w:tab w:val="clear" w:pos="960"/>
          <w:tab w:val="left" w:pos="709"/>
          <w:tab w:val="left" w:pos="1134"/>
        </w:tabs>
        <w:ind w:left="0" w:firstLine="0"/>
        <w:rPr>
          <w:b/>
          <w:sz w:val="22"/>
        </w:rPr>
      </w:pPr>
      <w:r>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Pr>
          <w:sz w:val="22"/>
        </w:rPr>
        <w:t>ХХХ</w:t>
      </w:r>
      <w:proofErr w:type="spellEnd"/>
      <w:r>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09FB0EB6" w14:textId="77777777" w:rsidR="00AF11D5" w:rsidRDefault="00AF11D5" w:rsidP="00AF11D5">
      <w:pPr>
        <w:pStyle w:val="Times12"/>
        <w:widowControl w:val="0"/>
        <w:numPr>
          <w:ilvl w:val="0"/>
          <w:numId w:val="22"/>
        </w:numPr>
        <w:tabs>
          <w:tab w:val="clear" w:pos="960"/>
          <w:tab w:val="left" w:pos="709"/>
          <w:tab w:val="left" w:pos="1134"/>
        </w:tabs>
        <w:ind w:left="0" w:firstLine="0"/>
        <w:rPr>
          <w:sz w:val="22"/>
        </w:rPr>
      </w:pPr>
      <w:r>
        <w:rPr>
          <w:sz w:val="22"/>
        </w:rPr>
        <w:t>Участник процедуры закупки должен указать срок действия Заявки.</w:t>
      </w:r>
    </w:p>
    <w:p w14:paraId="7F701A3B" w14:textId="77777777" w:rsidR="00AF11D5" w:rsidRDefault="00AF11D5" w:rsidP="00AF11D5">
      <w:pPr>
        <w:pStyle w:val="Times12"/>
        <w:widowControl w:val="0"/>
        <w:numPr>
          <w:ilvl w:val="0"/>
          <w:numId w:val="22"/>
        </w:numPr>
        <w:tabs>
          <w:tab w:val="clear" w:pos="960"/>
          <w:tab w:val="left" w:pos="709"/>
          <w:tab w:val="left" w:pos="1134"/>
        </w:tabs>
        <w:ind w:left="0" w:firstLine="0"/>
        <w:rPr>
          <w:sz w:val="22"/>
        </w:rPr>
      </w:pPr>
      <w:r>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0AAB3988" w14:textId="77777777" w:rsidR="00AF11D5" w:rsidRDefault="00AF11D5" w:rsidP="00AF11D5">
      <w:pPr>
        <w:pStyle w:val="Times12"/>
        <w:widowControl w:val="0"/>
        <w:numPr>
          <w:ilvl w:val="0"/>
          <w:numId w:val="22"/>
        </w:numPr>
        <w:tabs>
          <w:tab w:val="clear" w:pos="960"/>
          <w:tab w:val="left" w:pos="709"/>
          <w:tab w:val="left" w:pos="1134"/>
        </w:tabs>
        <w:ind w:left="0" w:firstLine="0"/>
        <w:rPr>
          <w:sz w:val="22"/>
        </w:rPr>
      </w:pPr>
      <w:r>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Pr>
          <w:sz w:val="22"/>
        </w:rPr>
        <w:t xml:space="preserve"> </w:t>
      </w:r>
    </w:p>
    <w:p w14:paraId="65CABFB1" w14:textId="77777777" w:rsidR="00AF11D5" w:rsidRDefault="00AF11D5" w:rsidP="00AF11D5">
      <w:pPr>
        <w:pStyle w:val="Times12"/>
        <w:widowControl w:val="0"/>
        <w:numPr>
          <w:ilvl w:val="0"/>
          <w:numId w:val="22"/>
        </w:numPr>
        <w:tabs>
          <w:tab w:val="clear" w:pos="960"/>
          <w:tab w:val="left" w:pos="709"/>
          <w:tab w:val="left" w:pos="1134"/>
        </w:tabs>
        <w:ind w:left="0" w:firstLine="0"/>
      </w:pPr>
      <w:r>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2E28C65D" w14:textId="77777777" w:rsidR="00AF11D5" w:rsidRDefault="00AF11D5" w:rsidP="00AF11D5">
      <w:pPr>
        <w:pStyle w:val="Times12"/>
        <w:widowControl w:val="0"/>
        <w:numPr>
          <w:ilvl w:val="0"/>
          <w:numId w:val="22"/>
        </w:numPr>
        <w:tabs>
          <w:tab w:val="left" w:pos="600"/>
          <w:tab w:val="left" w:pos="709"/>
        </w:tabs>
        <w:ind w:left="0" w:firstLine="0"/>
        <w:rPr>
          <w:szCs w:val="24"/>
        </w:rPr>
      </w:pPr>
      <w:r>
        <w:rPr>
          <w:szCs w:val="24"/>
        </w:rPr>
        <w:t>Указание сведений об общей сумме договора в данной форме не является обязательным.</w:t>
      </w:r>
    </w:p>
    <w:p w14:paraId="6D4EA830" w14:textId="77777777" w:rsidR="00AF11D5" w:rsidRDefault="00AF11D5" w:rsidP="00AF11D5">
      <w:pPr>
        <w:widowControl w:val="0"/>
        <w:jc w:val="right"/>
        <w:rPr>
          <w:sz w:val="22"/>
          <w:szCs w:val="22"/>
        </w:rPr>
      </w:pPr>
      <w:r>
        <w:rPr>
          <w:sz w:val="22"/>
          <w:szCs w:val="22"/>
        </w:rPr>
        <w:br w:type="page"/>
      </w:r>
      <w:bookmarkStart w:id="67" w:name="_Toc98251773"/>
      <w:r>
        <w:rPr>
          <w:sz w:val="22"/>
          <w:szCs w:val="22"/>
        </w:rPr>
        <w:lastRenderedPageBreak/>
        <w:t>Форма 2</w:t>
      </w:r>
    </w:p>
    <w:p w14:paraId="7D97216F" w14:textId="77777777" w:rsidR="00AF11D5" w:rsidRDefault="00AF11D5" w:rsidP="00AF11D5">
      <w:pPr>
        <w:pStyle w:val="Times12"/>
        <w:widowControl w:val="0"/>
        <w:ind w:firstLine="0"/>
        <w:jc w:val="right"/>
        <w:rPr>
          <w:iCs/>
          <w:sz w:val="22"/>
        </w:rPr>
      </w:pPr>
      <w:r>
        <w:rPr>
          <w:iCs/>
          <w:sz w:val="22"/>
        </w:rPr>
        <w:t xml:space="preserve">Приложение к заявке  </w:t>
      </w:r>
    </w:p>
    <w:p w14:paraId="29EAA406" w14:textId="77777777" w:rsidR="00AF11D5" w:rsidRDefault="00AF11D5" w:rsidP="00AF11D5">
      <w:pPr>
        <w:pStyle w:val="Times12"/>
        <w:widowControl w:val="0"/>
        <w:ind w:firstLine="0"/>
        <w:jc w:val="right"/>
        <w:rPr>
          <w:iCs/>
          <w:sz w:val="22"/>
        </w:rPr>
      </w:pPr>
      <w:r>
        <w:rPr>
          <w:iCs/>
          <w:sz w:val="22"/>
        </w:rPr>
        <w:t>от «___» __________ 20___ г. № ______</w:t>
      </w:r>
    </w:p>
    <w:p w14:paraId="29A34808" w14:textId="77777777" w:rsidR="00AF11D5" w:rsidRDefault="00AF11D5" w:rsidP="00AF11D5">
      <w:pPr>
        <w:widowControl w:val="0"/>
        <w:jc w:val="right"/>
        <w:rPr>
          <w:b/>
          <w:sz w:val="22"/>
          <w:szCs w:val="22"/>
        </w:rPr>
      </w:pPr>
    </w:p>
    <w:p w14:paraId="780F2A2D" w14:textId="77777777" w:rsidR="00AF11D5" w:rsidRDefault="00AF11D5" w:rsidP="00AF11D5">
      <w:pPr>
        <w:widowControl w:val="0"/>
        <w:rPr>
          <w:sz w:val="22"/>
          <w:szCs w:val="22"/>
        </w:rPr>
      </w:pPr>
      <w:r>
        <w:rPr>
          <w:sz w:val="22"/>
          <w:szCs w:val="22"/>
        </w:rPr>
        <w:t>Открытый запрос оферт на право заключения договора</w:t>
      </w:r>
      <w:r>
        <w:rPr>
          <w:b/>
          <w:i/>
          <w:iCs/>
          <w:sz w:val="22"/>
          <w:szCs w:val="22"/>
        </w:rPr>
        <w:t xml:space="preserve"> </w:t>
      </w:r>
      <w:r>
        <w:rPr>
          <w:sz w:val="22"/>
          <w:szCs w:val="22"/>
        </w:rPr>
        <w:t xml:space="preserve">на ____________ </w:t>
      </w:r>
    </w:p>
    <w:p w14:paraId="78D2074A" w14:textId="77777777" w:rsidR="00AF11D5" w:rsidRDefault="00AF11D5" w:rsidP="00AF11D5">
      <w:pPr>
        <w:widowControl w:val="0"/>
        <w:jc w:val="right"/>
        <w:rPr>
          <w:sz w:val="22"/>
          <w:szCs w:val="22"/>
        </w:rPr>
      </w:pPr>
    </w:p>
    <w:p w14:paraId="2C6EA755" w14:textId="77777777" w:rsidR="00AF11D5" w:rsidRDefault="00AF11D5" w:rsidP="00AF11D5">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68" w:name="_Анкета_Претендента_на"/>
      <w:bookmarkStart w:id="69" w:name="_Анкета_Участника_процедуры"/>
      <w:bookmarkStart w:id="70" w:name="_Toc255987077"/>
      <w:bookmarkStart w:id="71" w:name="_Toc295134176"/>
      <w:bookmarkStart w:id="72" w:name="_Toc315422453"/>
      <w:bookmarkEnd w:id="68"/>
      <w:bookmarkEnd w:id="69"/>
      <w:r>
        <w:rPr>
          <w:rFonts w:ascii="Times New Roman" w:hAnsi="Times New Roman"/>
          <w:b w:val="0"/>
          <w:i w:val="0"/>
          <w:sz w:val="22"/>
          <w:szCs w:val="22"/>
        </w:rPr>
        <w:t>АНКЕТА УЧАСТНИКА ПРОЦЕДУРЫ ЗАКУПКИ (Форма 2)</w:t>
      </w:r>
      <w:bookmarkEnd w:id="70"/>
      <w:bookmarkEnd w:id="71"/>
      <w:bookmarkEnd w:id="72"/>
    </w:p>
    <w:p w14:paraId="2C162EB0" w14:textId="77777777" w:rsidR="00AF11D5" w:rsidRDefault="00AF11D5" w:rsidP="00AF11D5">
      <w:pPr>
        <w:pStyle w:val="Times12"/>
        <w:widowControl w:val="0"/>
        <w:ind w:firstLine="0"/>
        <w:rPr>
          <w:sz w:val="22"/>
        </w:rPr>
      </w:pPr>
    </w:p>
    <w:p w14:paraId="6A09E25D" w14:textId="77777777" w:rsidR="00AF11D5" w:rsidRDefault="00AF11D5" w:rsidP="00AF11D5">
      <w:pPr>
        <w:pStyle w:val="Times12"/>
        <w:widowControl w:val="0"/>
        <w:ind w:firstLine="0"/>
        <w:rPr>
          <w:i/>
          <w:sz w:val="22"/>
        </w:rPr>
      </w:pPr>
      <w:r>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AF11D5" w14:paraId="13D38A1E" w14:textId="77777777" w:rsidTr="00AF11D5">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183DEE1E" w14:textId="77777777" w:rsidR="00AF11D5" w:rsidRDefault="00AF11D5">
            <w:pPr>
              <w:pStyle w:val="affa"/>
              <w:keepNext w:val="0"/>
              <w:widowControl w:val="0"/>
              <w:spacing w:before="0" w:after="0" w:line="256" w:lineRule="auto"/>
              <w:ind w:left="0" w:right="0"/>
              <w:jc w:val="center"/>
              <w:rPr>
                <w:szCs w:val="22"/>
                <w:lang w:eastAsia="en-US"/>
              </w:rPr>
            </w:pPr>
            <w:r>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1AE4B0B2" w14:textId="77777777" w:rsidR="00AF11D5" w:rsidRDefault="00AF11D5">
            <w:pPr>
              <w:pStyle w:val="affa"/>
              <w:keepNext w:val="0"/>
              <w:widowControl w:val="0"/>
              <w:spacing w:before="0" w:after="0" w:line="256" w:lineRule="auto"/>
              <w:ind w:left="0" w:right="0"/>
              <w:jc w:val="center"/>
              <w:rPr>
                <w:szCs w:val="22"/>
                <w:lang w:eastAsia="en-US"/>
              </w:rPr>
            </w:pPr>
            <w:r>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525B4E31" w14:textId="77777777" w:rsidR="00AF11D5" w:rsidRDefault="00AF11D5">
            <w:pPr>
              <w:pStyle w:val="affa"/>
              <w:keepNext w:val="0"/>
              <w:widowControl w:val="0"/>
              <w:spacing w:before="0" w:after="0" w:line="256" w:lineRule="auto"/>
              <w:ind w:left="0" w:right="0"/>
              <w:jc w:val="center"/>
              <w:rPr>
                <w:szCs w:val="22"/>
                <w:lang w:eastAsia="en-US"/>
              </w:rPr>
            </w:pPr>
            <w:r>
              <w:rPr>
                <w:szCs w:val="22"/>
                <w:lang w:eastAsia="en-US"/>
              </w:rPr>
              <w:t>Сведения о участнике процедуры закупки</w:t>
            </w:r>
          </w:p>
        </w:tc>
      </w:tr>
      <w:tr w:rsidR="00AF11D5" w14:paraId="6CD4CAC3" w14:textId="77777777" w:rsidTr="00AF11D5">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35664BFC"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07DC708"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6449587E"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76C97BEE"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A7397BF"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F914C6E"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042E1432"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18F5D485"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AA45B63"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E52BD9A"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4740B894"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61EAB6A1"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9E6A21F"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FE654C2"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124E539F"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018552D5"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46D1D5A"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90BB785"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18C6181"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4046D000"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2C754FF"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414B900"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A0A17FC"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39753860"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7A66557"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58AB689"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75899064"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5F78D3F3"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1009204"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DEE86CE"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72B6877E"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2319AFC2"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967EFC3"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365E78D"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770F2A6" w14:textId="77777777" w:rsidR="00AF11D5" w:rsidRDefault="00AF11D5">
            <w:pPr>
              <w:widowControl w:val="0"/>
              <w:spacing w:line="256" w:lineRule="auto"/>
              <w:jc w:val="center"/>
              <w:rPr>
                <w:lang w:eastAsia="en-US"/>
              </w:rPr>
            </w:pPr>
          </w:p>
        </w:tc>
      </w:tr>
      <w:tr w:rsidR="00AF11D5" w14:paraId="2BD09A1A"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B787D12"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862DBFA"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139DE7C1" w14:textId="77777777" w:rsidR="00AF11D5" w:rsidRDefault="00AF11D5">
            <w:pPr>
              <w:widowControl w:val="0"/>
              <w:spacing w:line="256" w:lineRule="auto"/>
              <w:jc w:val="center"/>
              <w:rPr>
                <w:lang w:eastAsia="en-US"/>
              </w:rPr>
            </w:pPr>
          </w:p>
        </w:tc>
      </w:tr>
      <w:tr w:rsidR="00AF11D5" w14:paraId="6FC65A5B"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CB499C1"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77B77CD"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16AFC286" w14:textId="77777777" w:rsidR="00AF11D5" w:rsidRDefault="00AF11D5">
            <w:pPr>
              <w:widowControl w:val="0"/>
              <w:spacing w:line="256" w:lineRule="auto"/>
              <w:jc w:val="center"/>
              <w:rPr>
                <w:lang w:eastAsia="en-US"/>
              </w:rPr>
            </w:pPr>
          </w:p>
        </w:tc>
      </w:tr>
      <w:tr w:rsidR="00AF11D5" w14:paraId="0A048F6F"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785406F"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E05A10A"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78FFD7BE" w14:textId="77777777" w:rsidR="00AF11D5" w:rsidRDefault="00AF11D5">
            <w:pPr>
              <w:widowControl w:val="0"/>
              <w:spacing w:line="256" w:lineRule="auto"/>
              <w:jc w:val="center"/>
              <w:rPr>
                <w:lang w:eastAsia="en-US"/>
              </w:rPr>
            </w:pPr>
          </w:p>
        </w:tc>
      </w:tr>
      <w:tr w:rsidR="00AF11D5" w14:paraId="1510E061"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BFF4F17"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C8A2748"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1B11CDCD" w14:textId="77777777" w:rsidR="00AF11D5" w:rsidRDefault="00AF11D5">
            <w:pPr>
              <w:widowControl w:val="0"/>
              <w:spacing w:line="256" w:lineRule="auto"/>
              <w:jc w:val="center"/>
              <w:rPr>
                <w:lang w:eastAsia="en-US"/>
              </w:rPr>
            </w:pPr>
          </w:p>
        </w:tc>
      </w:tr>
      <w:tr w:rsidR="00AF11D5" w14:paraId="6AC9AC93"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37CB7D7"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2A57B57"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41796FFA" w14:textId="77777777" w:rsidR="00AF11D5" w:rsidRDefault="00AF11D5">
            <w:pPr>
              <w:widowControl w:val="0"/>
              <w:spacing w:line="256" w:lineRule="auto"/>
              <w:jc w:val="center"/>
              <w:rPr>
                <w:lang w:eastAsia="en-US"/>
              </w:rPr>
            </w:pPr>
          </w:p>
        </w:tc>
      </w:tr>
      <w:tr w:rsidR="00AF11D5" w14:paraId="14767179"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5EE6CAD"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6CC0AA1"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4CC09DE6" w14:textId="77777777" w:rsidR="00AF11D5" w:rsidRDefault="00AF11D5">
            <w:pPr>
              <w:widowControl w:val="0"/>
              <w:spacing w:line="256" w:lineRule="auto"/>
              <w:jc w:val="center"/>
              <w:rPr>
                <w:lang w:eastAsia="en-US"/>
              </w:rPr>
            </w:pPr>
          </w:p>
        </w:tc>
      </w:tr>
      <w:tr w:rsidR="00AF11D5" w14:paraId="63F5DBC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EEBFE89"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E907D7F"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682B6606" w14:textId="77777777" w:rsidR="00AF11D5" w:rsidRDefault="00AF11D5">
            <w:pPr>
              <w:widowControl w:val="0"/>
              <w:spacing w:line="256" w:lineRule="auto"/>
              <w:jc w:val="center"/>
              <w:rPr>
                <w:lang w:eastAsia="en-US"/>
              </w:rPr>
            </w:pPr>
          </w:p>
        </w:tc>
      </w:tr>
      <w:tr w:rsidR="00AF11D5" w14:paraId="20A04FAD"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9FE4FB1"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C441BAE"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3BE6CF02" w14:textId="77777777" w:rsidR="00AF11D5" w:rsidRDefault="00AF11D5">
            <w:pPr>
              <w:widowControl w:val="0"/>
              <w:spacing w:line="256" w:lineRule="auto"/>
              <w:jc w:val="center"/>
              <w:rPr>
                <w:lang w:eastAsia="en-US"/>
              </w:rPr>
            </w:pPr>
          </w:p>
        </w:tc>
      </w:tr>
      <w:tr w:rsidR="00AF11D5" w14:paraId="6EF7B85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11D726B"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1BB5328"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2A71E8AB" w14:textId="77777777" w:rsidR="00AF11D5" w:rsidRDefault="00AF11D5">
            <w:pPr>
              <w:widowControl w:val="0"/>
              <w:spacing w:line="256" w:lineRule="auto"/>
              <w:jc w:val="center"/>
              <w:rPr>
                <w:lang w:eastAsia="en-US"/>
              </w:rPr>
            </w:pPr>
          </w:p>
        </w:tc>
      </w:tr>
      <w:tr w:rsidR="00AF11D5" w14:paraId="3D84C716"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068DC98"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1E3832B"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502BDB31" w14:textId="77777777" w:rsidR="00AF11D5" w:rsidRDefault="00AF11D5">
            <w:pPr>
              <w:widowControl w:val="0"/>
              <w:spacing w:line="256" w:lineRule="auto"/>
              <w:jc w:val="center"/>
              <w:rPr>
                <w:lang w:eastAsia="en-US"/>
              </w:rPr>
            </w:pPr>
          </w:p>
        </w:tc>
      </w:tr>
      <w:tr w:rsidR="00AF11D5" w14:paraId="43BFEA52"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9D65A21"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F4C743D"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5314103E" w14:textId="77777777" w:rsidR="00AF11D5" w:rsidRDefault="00AF11D5">
            <w:pPr>
              <w:widowControl w:val="0"/>
              <w:spacing w:line="256" w:lineRule="auto"/>
              <w:jc w:val="center"/>
              <w:rPr>
                <w:lang w:eastAsia="en-US"/>
              </w:rPr>
            </w:pPr>
          </w:p>
        </w:tc>
      </w:tr>
      <w:tr w:rsidR="00AF11D5" w14:paraId="254B7E2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48D36CA"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87BA58C"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Pr>
                <w:sz w:val="22"/>
                <w:szCs w:val="22"/>
                <w:lang w:eastAsia="en-US"/>
              </w:rPr>
              <w:t>эл.почты</w:t>
            </w:r>
            <w:proofErr w:type="spellEnd"/>
            <w:r>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2A8AAE3F" w14:textId="77777777" w:rsidR="00AF11D5" w:rsidRDefault="00AF11D5">
            <w:pPr>
              <w:widowControl w:val="0"/>
              <w:spacing w:line="256" w:lineRule="auto"/>
              <w:jc w:val="center"/>
              <w:rPr>
                <w:lang w:eastAsia="en-US"/>
              </w:rPr>
            </w:pPr>
          </w:p>
        </w:tc>
      </w:tr>
    </w:tbl>
    <w:p w14:paraId="5C3475A3" w14:textId="77777777" w:rsidR="00AF11D5" w:rsidRDefault="00AF11D5" w:rsidP="00AF11D5">
      <w:pPr>
        <w:pStyle w:val="a1"/>
        <w:widowControl w:val="0"/>
        <w:numPr>
          <w:ilvl w:val="0"/>
          <w:numId w:val="0"/>
        </w:numPr>
        <w:tabs>
          <w:tab w:val="left" w:pos="708"/>
        </w:tabs>
        <w:autoSpaceDE w:val="0"/>
        <w:autoSpaceDN w:val="0"/>
        <w:spacing w:line="240" w:lineRule="auto"/>
      </w:pPr>
    </w:p>
    <w:p w14:paraId="6391E0A1" w14:textId="77777777" w:rsidR="00AF11D5" w:rsidRDefault="00AF11D5" w:rsidP="00AF11D5">
      <w:pPr>
        <w:pStyle w:val="a1"/>
        <w:widowControl w:val="0"/>
        <w:numPr>
          <w:ilvl w:val="0"/>
          <w:numId w:val="0"/>
        </w:numPr>
        <w:tabs>
          <w:tab w:val="left" w:pos="708"/>
        </w:tabs>
        <w:autoSpaceDE w:val="0"/>
        <w:autoSpaceDN w:val="0"/>
        <w:spacing w:line="240" w:lineRule="auto"/>
      </w:pPr>
      <w:r>
        <w:lastRenderedPageBreak/>
        <w:t>_____________________</w:t>
      </w:r>
      <w:r>
        <w:tab/>
      </w:r>
      <w:r>
        <w:tab/>
        <w:t>___________________________</w:t>
      </w:r>
    </w:p>
    <w:p w14:paraId="6E636856" w14:textId="77777777" w:rsidR="00AF11D5" w:rsidRDefault="00AF11D5" w:rsidP="00AF11D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76A6A200" w14:textId="77777777" w:rsidR="00AF11D5" w:rsidRDefault="00AF11D5" w:rsidP="00AF11D5">
      <w:pPr>
        <w:pStyle w:val="Times12"/>
        <w:widowControl w:val="0"/>
        <w:ind w:firstLine="0"/>
        <w:rPr>
          <w:bCs w:val="0"/>
          <w:sz w:val="22"/>
        </w:rPr>
      </w:pPr>
      <w:r>
        <w:rPr>
          <w:bCs w:val="0"/>
          <w:sz w:val="22"/>
        </w:rPr>
        <w:t>М.П.</w:t>
      </w:r>
    </w:p>
    <w:p w14:paraId="71A1D674" w14:textId="77777777" w:rsidR="00AF11D5" w:rsidRDefault="00AF11D5" w:rsidP="00AF11D5">
      <w:pPr>
        <w:pStyle w:val="Times12"/>
        <w:widowControl w:val="0"/>
        <w:tabs>
          <w:tab w:val="left" w:pos="709"/>
          <w:tab w:val="left" w:pos="1134"/>
        </w:tabs>
        <w:ind w:firstLine="0"/>
        <w:rPr>
          <w:bCs w:val="0"/>
          <w:sz w:val="22"/>
        </w:rPr>
      </w:pPr>
    </w:p>
    <w:p w14:paraId="68AD151A" w14:textId="77777777" w:rsidR="00AF11D5" w:rsidRDefault="00AF11D5" w:rsidP="00AF11D5">
      <w:pPr>
        <w:pStyle w:val="Times12"/>
        <w:widowControl w:val="0"/>
        <w:tabs>
          <w:tab w:val="left" w:pos="709"/>
          <w:tab w:val="left" w:pos="1134"/>
        </w:tabs>
        <w:ind w:firstLine="0"/>
        <w:rPr>
          <w:bCs w:val="0"/>
          <w:sz w:val="22"/>
        </w:rPr>
      </w:pPr>
    </w:p>
    <w:p w14:paraId="530F751D" w14:textId="77777777" w:rsidR="00AF11D5" w:rsidRDefault="00AF11D5" w:rsidP="00AF11D5">
      <w:pPr>
        <w:pStyle w:val="Times12"/>
        <w:widowControl w:val="0"/>
        <w:tabs>
          <w:tab w:val="left" w:pos="709"/>
          <w:tab w:val="left" w:pos="1134"/>
        </w:tabs>
        <w:ind w:firstLine="0"/>
        <w:rPr>
          <w:bCs w:val="0"/>
          <w:sz w:val="22"/>
        </w:rPr>
      </w:pPr>
    </w:p>
    <w:p w14:paraId="130CBE3E" w14:textId="77777777" w:rsidR="00AF11D5" w:rsidRDefault="00AF11D5" w:rsidP="00AF11D5">
      <w:pPr>
        <w:pStyle w:val="Times12"/>
        <w:widowControl w:val="0"/>
        <w:tabs>
          <w:tab w:val="left" w:pos="709"/>
          <w:tab w:val="left" w:pos="1134"/>
        </w:tabs>
        <w:ind w:firstLine="0"/>
        <w:rPr>
          <w:bCs w:val="0"/>
          <w:sz w:val="22"/>
        </w:rPr>
      </w:pPr>
      <w:r>
        <w:rPr>
          <w:bCs w:val="0"/>
          <w:sz w:val="22"/>
        </w:rPr>
        <w:t>ИНСТРУКЦИЯ ПО ЗАПОЛНЕНИЮ АНКЕТЫ:</w:t>
      </w:r>
    </w:p>
    <w:p w14:paraId="6AEB08CB" w14:textId="77777777" w:rsidR="00AF11D5" w:rsidRDefault="00AF11D5" w:rsidP="00AF11D5">
      <w:pPr>
        <w:pStyle w:val="Times12"/>
        <w:widowControl w:val="0"/>
        <w:numPr>
          <w:ilvl w:val="1"/>
          <w:numId w:val="35"/>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14:paraId="55BD3D65" w14:textId="77777777" w:rsidR="00AF11D5" w:rsidRDefault="00AF11D5" w:rsidP="00AF11D5">
      <w:pPr>
        <w:pStyle w:val="Times12"/>
        <w:widowControl w:val="0"/>
        <w:numPr>
          <w:ilvl w:val="1"/>
          <w:numId w:val="35"/>
        </w:numPr>
        <w:tabs>
          <w:tab w:val="clear" w:pos="960"/>
          <w:tab w:val="left" w:pos="709"/>
          <w:tab w:val="left" w:pos="1134"/>
        </w:tabs>
        <w:ind w:left="0" w:firstLine="0"/>
        <w:rPr>
          <w:sz w:val="22"/>
        </w:rPr>
      </w:pPr>
      <w:r>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57E92A06" w14:textId="77777777" w:rsidR="00AF11D5" w:rsidRDefault="00AF11D5" w:rsidP="00AF11D5">
      <w:pPr>
        <w:pStyle w:val="Times12"/>
        <w:widowControl w:val="0"/>
        <w:numPr>
          <w:ilvl w:val="1"/>
          <w:numId w:val="35"/>
        </w:numPr>
        <w:tabs>
          <w:tab w:val="clear" w:pos="960"/>
          <w:tab w:val="left" w:pos="709"/>
          <w:tab w:val="left" w:pos="1134"/>
        </w:tabs>
        <w:ind w:left="0" w:firstLine="0"/>
        <w:rPr>
          <w:sz w:val="22"/>
        </w:rPr>
      </w:pPr>
      <w:r>
        <w:rPr>
          <w:sz w:val="22"/>
        </w:rPr>
        <w:t>Участник процедуры закупки указывает свое фирменное наименование (в т.ч. организационно-правовую форму).</w:t>
      </w:r>
    </w:p>
    <w:p w14:paraId="26FE1C52" w14:textId="77777777" w:rsidR="00AF11D5" w:rsidRDefault="00AF11D5" w:rsidP="00AF11D5">
      <w:pPr>
        <w:pStyle w:val="Times12"/>
        <w:widowControl w:val="0"/>
        <w:numPr>
          <w:ilvl w:val="1"/>
          <w:numId w:val="35"/>
        </w:numPr>
        <w:tabs>
          <w:tab w:val="clear" w:pos="960"/>
          <w:tab w:val="left" w:pos="709"/>
          <w:tab w:val="left" w:pos="1134"/>
        </w:tabs>
        <w:ind w:left="0" w:firstLine="0"/>
        <w:rPr>
          <w:sz w:val="22"/>
        </w:rPr>
      </w:pPr>
      <w:r>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7D913E17" w14:textId="77777777" w:rsidR="00AF11D5" w:rsidRDefault="00AF11D5" w:rsidP="00AF11D5">
      <w:pPr>
        <w:pStyle w:val="Times12"/>
        <w:widowControl w:val="0"/>
        <w:numPr>
          <w:ilvl w:val="1"/>
          <w:numId w:val="35"/>
        </w:numPr>
        <w:tabs>
          <w:tab w:val="clear" w:pos="960"/>
          <w:tab w:val="left" w:pos="709"/>
          <w:tab w:val="left" w:pos="1134"/>
        </w:tabs>
        <w:ind w:left="0" w:firstLine="0"/>
        <w:rPr>
          <w:sz w:val="22"/>
        </w:rPr>
      </w:pPr>
      <w:r>
        <w:rPr>
          <w:sz w:val="22"/>
        </w:rPr>
        <w:t>Заполненная участником процедуры закупки анкета должна содержать все сведения, указанные в таблице.</w:t>
      </w:r>
      <w:r>
        <w:rPr>
          <w:b/>
          <w:sz w:val="22"/>
        </w:rPr>
        <w:t xml:space="preserve"> </w:t>
      </w:r>
      <w:r>
        <w:rPr>
          <w:sz w:val="22"/>
        </w:rPr>
        <w:t>В случае отсутствия каких-либо данных указать слово «нет».</w:t>
      </w:r>
    </w:p>
    <w:p w14:paraId="4808036C" w14:textId="77777777" w:rsidR="00AF11D5" w:rsidRDefault="00AF11D5" w:rsidP="00AF11D5">
      <w:pPr>
        <w:pStyle w:val="Times12"/>
        <w:widowControl w:val="0"/>
        <w:numPr>
          <w:ilvl w:val="1"/>
          <w:numId w:val="35"/>
        </w:numPr>
        <w:tabs>
          <w:tab w:val="clear" w:pos="960"/>
          <w:tab w:val="left" w:pos="709"/>
          <w:tab w:val="left" w:pos="1134"/>
        </w:tabs>
        <w:ind w:left="0" w:firstLine="0"/>
        <w:rPr>
          <w:bCs w:val="0"/>
          <w:sz w:val="22"/>
        </w:rPr>
      </w:pPr>
      <w:r>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767824DE" w14:textId="77777777" w:rsidR="00AF11D5" w:rsidRDefault="00AF11D5" w:rsidP="00AF11D5">
      <w:pPr>
        <w:pStyle w:val="Times12"/>
        <w:widowControl w:val="0"/>
        <w:tabs>
          <w:tab w:val="left" w:pos="709"/>
          <w:tab w:val="left" w:pos="1134"/>
        </w:tabs>
        <w:ind w:firstLine="0"/>
        <w:rPr>
          <w:sz w:val="22"/>
        </w:rPr>
      </w:pPr>
      <w:r>
        <w:rPr>
          <w:sz w:val="22"/>
        </w:rPr>
        <w:t xml:space="preserve">                                                                                                                                                                     </w:t>
      </w:r>
    </w:p>
    <w:p w14:paraId="7A2B424B" w14:textId="77777777" w:rsidR="00AF11D5" w:rsidRDefault="00AF11D5" w:rsidP="00AF11D5">
      <w:pPr>
        <w:pStyle w:val="Times12"/>
        <w:widowControl w:val="0"/>
        <w:tabs>
          <w:tab w:val="left" w:pos="709"/>
          <w:tab w:val="left" w:pos="1134"/>
        </w:tabs>
        <w:ind w:firstLine="0"/>
        <w:rPr>
          <w:sz w:val="22"/>
        </w:rPr>
      </w:pPr>
    </w:p>
    <w:p w14:paraId="689B3BF1" w14:textId="77777777" w:rsidR="00AF11D5" w:rsidRDefault="00AF11D5" w:rsidP="00AF11D5">
      <w:pPr>
        <w:pStyle w:val="Times12"/>
        <w:widowControl w:val="0"/>
        <w:tabs>
          <w:tab w:val="left" w:pos="709"/>
          <w:tab w:val="left" w:pos="1134"/>
        </w:tabs>
        <w:ind w:firstLine="0"/>
        <w:rPr>
          <w:sz w:val="22"/>
        </w:rPr>
      </w:pPr>
      <w:r>
        <w:rPr>
          <w:sz w:val="22"/>
        </w:rPr>
        <w:t xml:space="preserve">                                                                                                                                                                    </w:t>
      </w:r>
    </w:p>
    <w:p w14:paraId="265780C4" w14:textId="77777777" w:rsidR="00AF11D5" w:rsidRDefault="00AF11D5" w:rsidP="00AF11D5"/>
    <w:p w14:paraId="05F3AE7B" w14:textId="77777777" w:rsidR="00AF11D5" w:rsidRDefault="00AF11D5" w:rsidP="00AF11D5">
      <w:pPr>
        <w:pStyle w:val="Times12"/>
        <w:widowControl w:val="0"/>
        <w:tabs>
          <w:tab w:val="left" w:pos="709"/>
          <w:tab w:val="left" w:pos="1134"/>
        </w:tabs>
        <w:ind w:firstLine="0"/>
        <w:rPr>
          <w:bCs w:val="0"/>
          <w:sz w:val="22"/>
        </w:rPr>
      </w:pPr>
    </w:p>
    <w:p w14:paraId="70795EE6" w14:textId="77777777" w:rsidR="00AF11D5" w:rsidRDefault="00AF11D5" w:rsidP="00AF11D5">
      <w:pPr>
        <w:pStyle w:val="Times12"/>
        <w:widowControl w:val="0"/>
        <w:tabs>
          <w:tab w:val="left" w:pos="709"/>
          <w:tab w:val="left" w:pos="1134"/>
        </w:tabs>
        <w:ind w:firstLine="0"/>
        <w:rPr>
          <w:bCs w:val="0"/>
          <w:sz w:val="22"/>
        </w:rPr>
      </w:pPr>
    </w:p>
    <w:p w14:paraId="7B3AA2EC" w14:textId="77777777" w:rsidR="00AF11D5" w:rsidRDefault="00AF11D5" w:rsidP="00AF11D5">
      <w:pPr>
        <w:pStyle w:val="Times12"/>
        <w:widowControl w:val="0"/>
        <w:tabs>
          <w:tab w:val="left" w:pos="709"/>
          <w:tab w:val="left" w:pos="1134"/>
        </w:tabs>
        <w:ind w:firstLine="0"/>
        <w:rPr>
          <w:bCs w:val="0"/>
          <w:sz w:val="22"/>
        </w:rPr>
      </w:pPr>
    </w:p>
    <w:bookmarkEnd w:id="67"/>
    <w:p w14:paraId="1389443A" w14:textId="77777777" w:rsidR="00AF11D5" w:rsidRDefault="00AF11D5" w:rsidP="00AF11D5">
      <w:pPr>
        <w:pStyle w:val="Times12"/>
        <w:widowControl w:val="0"/>
        <w:tabs>
          <w:tab w:val="left" w:pos="709"/>
          <w:tab w:val="left" w:pos="1134"/>
        </w:tabs>
        <w:ind w:firstLine="0"/>
        <w:rPr>
          <w:sz w:val="22"/>
        </w:rPr>
      </w:pPr>
      <w:r>
        <w:rPr>
          <w:sz w:val="22"/>
        </w:rPr>
        <w:t xml:space="preserve">                                                                                                                                                                     </w:t>
      </w:r>
    </w:p>
    <w:p w14:paraId="140B2EBA" w14:textId="77777777" w:rsidR="00AF11D5" w:rsidRDefault="00AF11D5" w:rsidP="00AF11D5">
      <w:pPr>
        <w:pStyle w:val="Times12"/>
        <w:widowControl w:val="0"/>
        <w:tabs>
          <w:tab w:val="left" w:pos="709"/>
          <w:tab w:val="left" w:pos="1134"/>
        </w:tabs>
        <w:ind w:firstLine="0"/>
        <w:rPr>
          <w:sz w:val="22"/>
        </w:rPr>
      </w:pPr>
    </w:p>
    <w:p w14:paraId="0C0C5E41" w14:textId="77777777" w:rsidR="00AF11D5" w:rsidRDefault="00AF11D5" w:rsidP="00AF11D5">
      <w:pPr>
        <w:pStyle w:val="Times12"/>
        <w:widowControl w:val="0"/>
        <w:tabs>
          <w:tab w:val="left" w:pos="709"/>
          <w:tab w:val="left" w:pos="1134"/>
        </w:tabs>
        <w:ind w:firstLine="0"/>
        <w:rPr>
          <w:sz w:val="22"/>
        </w:rPr>
      </w:pPr>
      <w:r>
        <w:rPr>
          <w:sz w:val="22"/>
        </w:rPr>
        <w:t xml:space="preserve">                                                                                                                                                                    </w:t>
      </w:r>
    </w:p>
    <w:p w14:paraId="51889E6E" w14:textId="77777777" w:rsidR="00AF11D5" w:rsidRDefault="00AF11D5" w:rsidP="00AF11D5">
      <w:pPr>
        <w:pStyle w:val="Times12"/>
        <w:widowControl w:val="0"/>
        <w:tabs>
          <w:tab w:val="left" w:pos="709"/>
          <w:tab w:val="left" w:pos="1134"/>
        </w:tabs>
        <w:ind w:firstLine="0"/>
        <w:jc w:val="right"/>
        <w:rPr>
          <w:iCs/>
          <w:sz w:val="22"/>
        </w:rPr>
      </w:pPr>
      <w:r>
        <w:rPr>
          <w:bCs w:val="0"/>
          <w:sz w:val="22"/>
        </w:rPr>
        <w:br w:type="page"/>
      </w:r>
      <w:r>
        <w:rPr>
          <w:sz w:val="22"/>
        </w:rPr>
        <w:lastRenderedPageBreak/>
        <w:t xml:space="preserve">  </w:t>
      </w:r>
      <w:bookmarkEnd w:id="58"/>
      <w:r>
        <w:rPr>
          <w:sz w:val="22"/>
        </w:rPr>
        <w:t xml:space="preserve">  </w:t>
      </w:r>
      <w:r>
        <w:rPr>
          <w:bCs w:val="0"/>
          <w:sz w:val="22"/>
        </w:rPr>
        <w:t>Форма 3.</w:t>
      </w:r>
    </w:p>
    <w:p w14:paraId="0132D25C" w14:textId="77777777" w:rsidR="00AF11D5" w:rsidRDefault="00AF11D5" w:rsidP="00AF11D5">
      <w:pPr>
        <w:pStyle w:val="Times12"/>
        <w:widowControl w:val="0"/>
        <w:ind w:firstLine="0"/>
        <w:jc w:val="right"/>
        <w:rPr>
          <w:iCs/>
          <w:sz w:val="22"/>
        </w:rPr>
      </w:pPr>
      <w:r>
        <w:rPr>
          <w:iCs/>
          <w:sz w:val="22"/>
        </w:rPr>
        <w:t xml:space="preserve">Приложение к заявке </w:t>
      </w:r>
    </w:p>
    <w:p w14:paraId="15BCB238" w14:textId="77777777" w:rsidR="00AF11D5" w:rsidRDefault="00AF11D5" w:rsidP="00AF11D5">
      <w:pPr>
        <w:pStyle w:val="Times12"/>
        <w:widowControl w:val="0"/>
        <w:ind w:firstLine="0"/>
        <w:jc w:val="right"/>
        <w:rPr>
          <w:iCs/>
          <w:sz w:val="22"/>
        </w:rPr>
      </w:pPr>
      <w:r>
        <w:rPr>
          <w:iCs/>
          <w:sz w:val="22"/>
        </w:rPr>
        <w:t xml:space="preserve"> от «___» __________ 20___ г. № ______</w:t>
      </w:r>
    </w:p>
    <w:p w14:paraId="030DDAED" w14:textId="77777777" w:rsidR="00AF11D5" w:rsidRDefault="00AF11D5" w:rsidP="00AF11D5">
      <w:pPr>
        <w:pStyle w:val="Times12"/>
        <w:widowControl w:val="0"/>
        <w:ind w:firstLine="0"/>
        <w:jc w:val="center"/>
        <w:rPr>
          <w:b/>
          <w:snapToGrid w:val="0"/>
          <w:sz w:val="22"/>
        </w:rPr>
      </w:pPr>
    </w:p>
    <w:p w14:paraId="45946723" w14:textId="77777777" w:rsidR="00AF11D5" w:rsidRDefault="00AF11D5" w:rsidP="00AF11D5">
      <w:pPr>
        <w:pStyle w:val="Times12"/>
        <w:widowControl w:val="0"/>
        <w:jc w:val="center"/>
        <w:rPr>
          <w:b/>
          <w:snapToGrid w:val="0"/>
          <w:sz w:val="22"/>
        </w:rPr>
      </w:pPr>
    </w:p>
    <w:p w14:paraId="69459247" w14:textId="77777777" w:rsidR="00AF11D5" w:rsidRDefault="00AF11D5" w:rsidP="00AF11D5">
      <w:pPr>
        <w:widowControl w:val="0"/>
        <w:jc w:val="center"/>
        <w:rPr>
          <w:sz w:val="22"/>
          <w:szCs w:val="22"/>
        </w:rPr>
      </w:pPr>
      <w:r>
        <w:rPr>
          <w:sz w:val="22"/>
          <w:szCs w:val="22"/>
        </w:rPr>
        <w:t>Запрос оферт на право заключения договора</w:t>
      </w:r>
      <w:r>
        <w:rPr>
          <w:b/>
          <w:i/>
          <w:iCs/>
          <w:sz w:val="22"/>
          <w:szCs w:val="22"/>
        </w:rPr>
        <w:t xml:space="preserve"> </w:t>
      </w:r>
      <w:r>
        <w:rPr>
          <w:sz w:val="22"/>
          <w:szCs w:val="22"/>
        </w:rPr>
        <w:t xml:space="preserve"> на ___________ </w:t>
      </w:r>
    </w:p>
    <w:p w14:paraId="2D099DD0" w14:textId="77777777" w:rsidR="00AF11D5" w:rsidRDefault="00AF11D5" w:rsidP="00AF11D5">
      <w:pPr>
        <w:widowControl w:val="0"/>
        <w:autoSpaceDE w:val="0"/>
        <w:autoSpaceDN w:val="0"/>
        <w:adjustRightInd w:val="0"/>
        <w:jc w:val="center"/>
        <w:rPr>
          <w:sz w:val="22"/>
          <w:szCs w:val="22"/>
        </w:rPr>
      </w:pPr>
    </w:p>
    <w:p w14:paraId="64F7FD3E" w14:textId="77777777" w:rsidR="00AF11D5"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3" w:name="_Техническое_предложение_(Форма"/>
      <w:bookmarkStart w:id="74" w:name="_Toc235439567"/>
      <w:bookmarkStart w:id="75" w:name="_Toc295134177"/>
      <w:bookmarkStart w:id="76" w:name="_Toc315422454"/>
      <w:bookmarkEnd w:id="73"/>
      <w:r>
        <w:rPr>
          <w:rFonts w:ascii="Times New Roman" w:hAnsi="Times New Roman"/>
          <w:b w:val="0"/>
          <w:bCs w:val="0"/>
          <w:i w:val="0"/>
          <w:sz w:val="22"/>
          <w:szCs w:val="22"/>
        </w:rPr>
        <w:t>ПРЕДЛОЖЕНИЕ УЧАСТНИКА</w:t>
      </w:r>
      <w:bookmarkEnd w:id="74"/>
      <w:bookmarkEnd w:id="75"/>
      <w:bookmarkEnd w:id="76"/>
      <w:r>
        <w:rPr>
          <w:rFonts w:ascii="Times New Roman" w:hAnsi="Times New Roman"/>
          <w:b w:val="0"/>
          <w:bCs w:val="0"/>
          <w:i w:val="0"/>
          <w:sz w:val="22"/>
          <w:szCs w:val="22"/>
        </w:rPr>
        <w:t xml:space="preserve"> Лот №___</w:t>
      </w:r>
    </w:p>
    <w:p w14:paraId="18BB14B5" w14:textId="77777777" w:rsidR="00AF11D5" w:rsidRDefault="00AF11D5" w:rsidP="00AF11D5">
      <w:pPr>
        <w:pStyle w:val="Times12"/>
        <w:widowControl w:val="0"/>
        <w:ind w:firstLine="0"/>
        <w:rPr>
          <w:sz w:val="22"/>
        </w:rPr>
      </w:pPr>
      <w:bookmarkStart w:id="77" w:name="_План_распределения_объемов_выполнен"/>
      <w:bookmarkEnd w:id="77"/>
    </w:p>
    <w:p w14:paraId="5C162DC8" w14:textId="77777777" w:rsidR="00AF11D5" w:rsidRDefault="00AF11D5" w:rsidP="00AF11D5">
      <w:pPr>
        <w:pStyle w:val="Times12"/>
        <w:widowControl w:val="0"/>
        <w:ind w:firstLine="0"/>
        <w:rPr>
          <w:i/>
          <w:sz w:val="22"/>
        </w:rPr>
      </w:pPr>
      <w:r>
        <w:rPr>
          <w:sz w:val="22"/>
        </w:rPr>
        <w:t>Участник процедуры закупки: ________________________________</w:t>
      </w:r>
      <w:r>
        <w:rPr>
          <w:b/>
          <w:sz w:val="22"/>
        </w:rPr>
        <w:t xml:space="preserve"> </w:t>
      </w:r>
    </w:p>
    <w:p w14:paraId="59E73D2D" w14:textId="77777777" w:rsidR="00AF11D5" w:rsidRDefault="00AF11D5" w:rsidP="00AF11D5">
      <w:pPr>
        <w:pStyle w:val="af2"/>
        <w:tabs>
          <w:tab w:val="left" w:pos="0"/>
        </w:tabs>
        <w:spacing w:after="0"/>
        <w:ind w:left="284"/>
        <w:rPr>
          <w:bCs/>
          <w:caps/>
          <w:sz w:val="22"/>
          <w:szCs w:val="22"/>
        </w:rPr>
      </w:pP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AF11D5" w14:paraId="3C357577"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1722DA4A" w14:textId="77777777" w:rsidR="00AF11D5" w:rsidRDefault="00AF11D5">
            <w:pPr>
              <w:widowControl w:val="0"/>
              <w:tabs>
                <w:tab w:val="num" w:pos="720"/>
              </w:tabs>
              <w:spacing w:line="256" w:lineRule="auto"/>
              <w:jc w:val="both"/>
              <w:rPr>
                <w:lang w:eastAsia="en-US"/>
              </w:rPr>
            </w:pPr>
            <w:r>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2F1D14C9" w14:textId="77777777" w:rsidR="00AF11D5" w:rsidRDefault="00AF11D5">
            <w:pPr>
              <w:widowControl w:val="0"/>
              <w:tabs>
                <w:tab w:val="num" w:pos="720"/>
              </w:tabs>
              <w:spacing w:line="256" w:lineRule="auto"/>
              <w:jc w:val="both"/>
              <w:rPr>
                <w:lang w:eastAsia="en-US"/>
              </w:rPr>
            </w:pPr>
            <w:r>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09B33CF0" w14:textId="77777777" w:rsidR="00AF11D5" w:rsidRDefault="00AF11D5">
            <w:pPr>
              <w:widowControl w:val="0"/>
              <w:tabs>
                <w:tab w:val="num" w:pos="720"/>
              </w:tabs>
              <w:spacing w:line="256" w:lineRule="auto"/>
              <w:jc w:val="center"/>
              <w:rPr>
                <w:lang w:eastAsia="en-US"/>
              </w:rPr>
            </w:pPr>
            <w:r>
              <w:rPr>
                <w:sz w:val="22"/>
                <w:szCs w:val="22"/>
                <w:lang w:eastAsia="en-US"/>
              </w:rPr>
              <w:t>критерий</w:t>
            </w:r>
          </w:p>
        </w:tc>
      </w:tr>
      <w:tr w:rsidR="00AF11D5" w14:paraId="7AEB1F94"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9E82B7F" w14:textId="77777777" w:rsidR="00AF11D5" w:rsidRDefault="00AF11D5">
            <w:pPr>
              <w:widowControl w:val="0"/>
              <w:tabs>
                <w:tab w:val="num" w:pos="720"/>
              </w:tabs>
              <w:spacing w:line="256" w:lineRule="auto"/>
              <w:jc w:val="center"/>
              <w:rPr>
                <w:lang w:eastAsia="en-US"/>
              </w:rPr>
            </w:pPr>
            <w:r>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0AD99C1A" w14:textId="77777777" w:rsidR="00AF11D5" w:rsidRDefault="00AF11D5">
            <w:pPr>
              <w:widowControl w:val="0"/>
              <w:tabs>
                <w:tab w:val="num" w:pos="720"/>
              </w:tabs>
              <w:spacing w:line="256" w:lineRule="auto"/>
              <w:jc w:val="both"/>
              <w:rPr>
                <w:lang w:eastAsia="en-US"/>
              </w:rPr>
            </w:pPr>
            <w:r>
              <w:rPr>
                <w:b/>
                <w:sz w:val="22"/>
                <w:szCs w:val="22"/>
                <w:lang w:eastAsia="en-US"/>
              </w:rPr>
              <w:t>Цена договора:</w:t>
            </w:r>
            <w:r>
              <w:rPr>
                <w:sz w:val="22"/>
                <w:szCs w:val="22"/>
                <w:lang w:eastAsia="en-US"/>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594659AD" w14:textId="77777777" w:rsidR="00AF11D5" w:rsidRDefault="00AF11D5">
            <w:pPr>
              <w:spacing w:line="256" w:lineRule="auto"/>
              <w:rPr>
                <w:lang w:eastAsia="en-US"/>
              </w:rPr>
            </w:pPr>
          </w:p>
        </w:tc>
      </w:tr>
      <w:tr w:rsidR="00AF11D5" w14:paraId="15A24C5B"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292779E3" w14:textId="77777777" w:rsidR="00AF11D5" w:rsidRDefault="00AF11D5">
            <w:pPr>
              <w:widowControl w:val="0"/>
              <w:tabs>
                <w:tab w:val="num" w:pos="720"/>
              </w:tabs>
              <w:spacing w:line="256" w:lineRule="auto"/>
              <w:jc w:val="center"/>
              <w:rPr>
                <w:lang w:eastAsia="en-US"/>
              </w:rPr>
            </w:pPr>
            <w:r>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6A7BBC86" w14:textId="77777777" w:rsidR="00AF11D5" w:rsidRDefault="00AF11D5">
            <w:pPr>
              <w:widowControl w:val="0"/>
              <w:tabs>
                <w:tab w:val="num" w:pos="720"/>
              </w:tabs>
              <w:spacing w:line="256" w:lineRule="auto"/>
              <w:jc w:val="both"/>
              <w:rPr>
                <w:lang w:eastAsia="en-US"/>
              </w:rPr>
            </w:pPr>
            <w:r>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27FC5053" w14:textId="77777777" w:rsidR="00AF11D5" w:rsidRDefault="00AF11D5">
            <w:pPr>
              <w:widowControl w:val="0"/>
              <w:tabs>
                <w:tab w:val="num" w:pos="720"/>
              </w:tabs>
              <w:spacing w:line="256" w:lineRule="auto"/>
              <w:jc w:val="both"/>
              <w:rPr>
                <w:lang w:eastAsia="en-US"/>
              </w:rPr>
            </w:pPr>
          </w:p>
        </w:tc>
      </w:tr>
      <w:tr w:rsidR="00AF11D5" w14:paraId="747BDBE8" w14:textId="77777777" w:rsidTr="00AF11D5">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0E580E7C" w14:textId="77777777" w:rsidR="00AF11D5" w:rsidRDefault="00AF11D5">
            <w:pPr>
              <w:widowControl w:val="0"/>
              <w:tabs>
                <w:tab w:val="num" w:pos="720"/>
              </w:tabs>
              <w:spacing w:line="256" w:lineRule="auto"/>
              <w:jc w:val="center"/>
              <w:rPr>
                <w:lang w:eastAsia="en-US"/>
              </w:rPr>
            </w:pPr>
            <w:r>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63307333" w14:textId="77777777" w:rsidR="00AF11D5" w:rsidRDefault="00AF11D5">
            <w:pPr>
              <w:widowControl w:val="0"/>
              <w:tabs>
                <w:tab w:val="num" w:pos="720"/>
              </w:tabs>
              <w:spacing w:line="256" w:lineRule="auto"/>
              <w:jc w:val="both"/>
              <w:rPr>
                <w:lang w:eastAsia="en-US"/>
              </w:rPr>
            </w:pPr>
            <w:r>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54C068A8" w14:textId="77777777" w:rsidR="00AF11D5" w:rsidRDefault="00AF11D5">
            <w:pPr>
              <w:spacing w:line="256" w:lineRule="auto"/>
              <w:rPr>
                <w:lang w:eastAsia="en-US"/>
              </w:rPr>
            </w:pPr>
          </w:p>
        </w:tc>
      </w:tr>
      <w:tr w:rsidR="00AF11D5" w14:paraId="79F506E5" w14:textId="77777777" w:rsidTr="00AF11D5">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4EB03C2E" w14:textId="77777777" w:rsidR="00AF11D5" w:rsidRDefault="00AF11D5">
            <w:pPr>
              <w:widowControl w:val="0"/>
              <w:tabs>
                <w:tab w:val="num" w:pos="720"/>
              </w:tabs>
              <w:spacing w:line="256" w:lineRule="auto"/>
              <w:jc w:val="center"/>
              <w:rPr>
                <w:lang w:eastAsia="en-US"/>
              </w:rPr>
            </w:pPr>
            <w:r>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5A0195F0" w14:textId="77777777" w:rsidR="00AF11D5" w:rsidRDefault="00AF11D5">
            <w:pPr>
              <w:suppressAutoHyphens/>
              <w:snapToGrid w:val="0"/>
              <w:spacing w:line="256" w:lineRule="auto"/>
              <w:rPr>
                <w:b/>
                <w:shd w:val="clear" w:color="auto" w:fill="FFFFFF"/>
                <w:lang w:eastAsia="en-US"/>
              </w:rPr>
            </w:pPr>
            <w:r>
              <w:rPr>
                <w:b/>
                <w:sz w:val="22"/>
                <w:szCs w:val="22"/>
                <w:shd w:val="clear" w:color="auto" w:fill="FFFFFF"/>
                <w:lang w:eastAsia="en-US"/>
              </w:rPr>
              <w:t>Порядок оплаты товаров:</w:t>
            </w:r>
          </w:p>
          <w:p w14:paraId="09E2013E" w14:textId="77777777" w:rsidR="00AF11D5" w:rsidRDefault="00AF11D5">
            <w:pPr>
              <w:suppressAutoHyphens/>
              <w:snapToGrid w:val="0"/>
              <w:spacing w:line="256" w:lineRule="auto"/>
              <w:jc w:val="both"/>
              <w:rPr>
                <w:shd w:val="clear" w:color="auto" w:fill="FFFFFF"/>
                <w:lang w:eastAsia="en-US"/>
              </w:rPr>
            </w:pPr>
            <w:r>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3E564DF6" w14:textId="77777777" w:rsidR="00AF11D5" w:rsidRDefault="00AF11D5">
            <w:pPr>
              <w:widowControl w:val="0"/>
              <w:tabs>
                <w:tab w:val="num" w:pos="720"/>
              </w:tabs>
              <w:spacing w:line="256" w:lineRule="auto"/>
              <w:jc w:val="both"/>
              <w:rPr>
                <w:shd w:val="clear" w:color="auto" w:fill="FFFFFF"/>
                <w:lang w:eastAsia="en-US"/>
              </w:rPr>
            </w:pPr>
            <w:r>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FF9B72E" w14:textId="77777777" w:rsidR="00AF11D5" w:rsidRDefault="00AF11D5">
            <w:pPr>
              <w:widowControl w:val="0"/>
              <w:tabs>
                <w:tab w:val="num" w:pos="720"/>
              </w:tabs>
              <w:spacing w:line="256" w:lineRule="auto"/>
              <w:jc w:val="both"/>
              <w:rPr>
                <w:lang w:eastAsia="en-US"/>
              </w:rPr>
            </w:pPr>
          </w:p>
        </w:tc>
      </w:tr>
      <w:tr w:rsidR="00AF11D5" w14:paraId="67A42426" w14:textId="77777777" w:rsidTr="00AF11D5">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48167F52" w14:textId="77777777" w:rsidR="00AF11D5" w:rsidRDefault="00AF11D5">
            <w:pPr>
              <w:widowControl w:val="0"/>
              <w:tabs>
                <w:tab w:val="num" w:pos="720"/>
              </w:tabs>
              <w:spacing w:line="256" w:lineRule="auto"/>
              <w:jc w:val="center"/>
              <w:rPr>
                <w:lang w:eastAsia="en-US"/>
              </w:rPr>
            </w:pPr>
            <w:r>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221F37A5" w14:textId="77777777" w:rsidR="00AF11D5" w:rsidRDefault="00AF11D5">
            <w:pPr>
              <w:suppressAutoHyphens/>
              <w:snapToGrid w:val="0"/>
              <w:spacing w:line="256" w:lineRule="auto"/>
              <w:rPr>
                <w:shd w:val="clear" w:color="auto" w:fill="FFFFFF"/>
                <w:lang w:eastAsia="en-US"/>
              </w:rPr>
            </w:pPr>
            <w:r>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22A67A07" w14:textId="77777777" w:rsidR="00AF11D5" w:rsidRDefault="00AF11D5">
            <w:pPr>
              <w:widowControl w:val="0"/>
              <w:tabs>
                <w:tab w:val="num" w:pos="720"/>
              </w:tabs>
              <w:spacing w:line="256" w:lineRule="auto"/>
              <w:jc w:val="both"/>
              <w:rPr>
                <w:lang w:eastAsia="en-US"/>
              </w:rPr>
            </w:pPr>
          </w:p>
        </w:tc>
      </w:tr>
      <w:tr w:rsidR="00AF11D5" w14:paraId="428D8EFE"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1F0BBC32" w14:textId="77777777" w:rsidR="00AF11D5" w:rsidRDefault="00AF11D5">
            <w:pPr>
              <w:widowControl w:val="0"/>
              <w:tabs>
                <w:tab w:val="num" w:pos="720"/>
              </w:tabs>
              <w:spacing w:line="256" w:lineRule="auto"/>
              <w:jc w:val="center"/>
              <w:rPr>
                <w:lang w:eastAsia="en-US"/>
              </w:rPr>
            </w:pPr>
            <w:r>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203F7D58" w14:textId="77777777" w:rsidR="00AF11D5" w:rsidRDefault="00AF11D5">
            <w:pPr>
              <w:suppressAutoHyphens/>
              <w:snapToGrid w:val="0"/>
              <w:spacing w:line="256" w:lineRule="auto"/>
              <w:jc w:val="both"/>
              <w:rPr>
                <w:shd w:val="clear" w:color="auto" w:fill="FFFFFF"/>
                <w:lang w:eastAsia="en-US"/>
              </w:rPr>
            </w:pPr>
            <w:r>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EB84EC5" w14:textId="77777777" w:rsidR="00AF11D5" w:rsidRDefault="00AF11D5">
            <w:pPr>
              <w:suppressAutoHyphens/>
              <w:snapToGrid w:val="0"/>
              <w:spacing w:line="256" w:lineRule="auto"/>
              <w:jc w:val="both"/>
              <w:rPr>
                <w:shd w:val="clear" w:color="auto" w:fill="FFFFFF"/>
                <w:lang w:eastAsia="en-US"/>
              </w:rPr>
            </w:pPr>
            <w:r>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3FB29F14" w14:textId="77777777" w:rsidR="00AF11D5" w:rsidRDefault="00AF11D5">
            <w:pPr>
              <w:widowControl w:val="0"/>
              <w:tabs>
                <w:tab w:val="num" w:pos="720"/>
              </w:tabs>
              <w:spacing w:line="256" w:lineRule="auto"/>
              <w:jc w:val="both"/>
              <w:rPr>
                <w:lang w:eastAsia="en-US"/>
              </w:rPr>
            </w:pPr>
          </w:p>
        </w:tc>
      </w:tr>
      <w:tr w:rsidR="00AF11D5" w14:paraId="00AC642C"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4BB3801D" w14:textId="77777777" w:rsidR="00AF11D5" w:rsidRDefault="00AF11D5">
            <w:pPr>
              <w:widowControl w:val="0"/>
              <w:tabs>
                <w:tab w:val="num" w:pos="720"/>
              </w:tabs>
              <w:spacing w:line="256" w:lineRule="auto"/>
              <w:jc w:val="center"/>
              <w:rPr>
                <w:lang w:eastAsia="en-US"/>
              </w:rPr>
            </w:pPr>
            <w:r>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4046AA35" w14:textId="77777777" w:rsidR="00AF11D5" w:rsidRDefault="00AF11D5">
            <w:pPr>
              <w:suppressAutoHyphens/>
              <w:snapToGrid w:val="0"/>
              <w:spacing w:line="256" w:lineRule="auto"/>
              <w:jc w:val="both"/>
              <w:rPr>
                <w:shd w:val="clear" w:color="auto" w:fill="FFFFFF"/>
                <w:lang w:eastAsia="en-US"/>
              </w:rPr>
            </w:pPr>
            <w:r>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71FC8CA4" w14:textId="77777777" w:rsidR="00AF11D5" w:rsidRDefault="00AF11D5">
            <w:pPr>
              <w:widowControl w:val="0"/>
              <w:tabs>
                <w:tab w:val="num" w:pos="720"/>
              </w:tabs>
              <w:spacing w:line="256" w:lineRule="auto"/>
              <w:jc w:val="both"/>
              <w:rPr>
                <w:lang w:eastAsia="en-US"/>
              </w:rPr>
            </w:pPr>
          </w:p>
        </w:tc>
      </w:tr>
      <w:tr w:rsidR="00AF11D5" w14:paraId="296D4EDF"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708B915F" w14:textId="77777777" w:rsidR="00AF11D5" w:rsidRDefault="00AF11D5">
            <w:pPr>
              <w:widowControl w:val="0"/>
              <w:tabs>
                <w:tab w:val="num" w:pos="720"/>
              </w:tabs>
              <w:spacing w:line="256" w:lineRule="auto"/>
              <w:jc w:val="center"/>
              <w:rPr>
                <w:lang w:eastAsia="en-US"/>
              </w:rPr>
            </w:pPr>
            <w:r>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3554DBDB" w14:textId="77777777" w:rsidR="00AF11D5" w:rsidRDefault="00AF11D5">
            <w:pPr>
              <w:widowControl w:val="0"/>
              <w:tabs>
                <w:tab w:val="num" w:pos="720"/>
              </w:tabs>
              <w:spacing w:line="256" w:lineRule="auto"/>
              <w:jc w:val="both"/>
              <w:rPr>
                <w:lang w:eastAsia="en-US"/>
              </w:rPr>
            </w:pPr>
            <w:r>
              <w:rPr>
                <w:sz w:val="22"/>
                <w:szCs w:val="22"/>
                <w:lang w:eastAsia="en-US"/>
              </w:rPr>
              <w:t>Наличие ранее заключенных договоров и положительного опыта работы с контрагентом (заказчиком)</w:t>
            </w:r>
            <w:r>
              <w:rPr>
                <w:sz w:val="22"/>
                <w:szCs w:val="22"/>
                <w:shd w:val="clear" w:color="auto" w:fill="FFFFFF"/>
                <w:lang w:eastAsia="en-US"/>
              </w:rPr>
              <w:t xml:space="preserve"> указываются номера и даты договоров/или не имеются, если договоры не заключались </w:t>
            </w:r>
          </w:p>
        </w:tc>
        <w:tc>
          <w:tcPr>
            <w:tcW w:w="4563" w:type="dxa"/>
            <w:tcBorders>
              <w:top w:val="single" w:sz="4" w:space="0" w:color="auto"/>
              <w:left w:val="single" w:sz="4" w:space="0" w:color="auto"/>
              <w:bottom w:val="single" w:sz="4" w:space="0" w:color="auto"/>
              <w:right w:val="single" w:sz="4" w:space="0" w:color="auto"/>
            </w:tcBorders>
          </w:tcPr>
          <w:p w14:paraId="1383269F" w14:textId="77777777" w:rsidR="00AF11D5" w:rsidRDefault="00AF11D5">
            <w:pPr>
              <w:widowControl w:val="0"/>
              <w:tabs>
                <w:tab w:val="num" w:pos="720"/>
              </w:tabs>
              <w:spacing w:line="256" w:lineRule="auto"/>
              <w:jc w:val="both"/>
              <w:rPr>
                <w:lang w:eastAsia="en-US"/>
              </w:rPr>
            </w:pPr>
          </w:p>
        </w:tc>
      </w:tr>
      <w:tr w:rsidR="00AF11D5" w14:paraId="3A9AEE22"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17781D3" w14:textId="77777777" w:rsidR="00AF11D5" w:rsidRDefault="00AF11D5">
            <w:pPr>
              <w:widowControl w:val="0"/>
              <w:tabs>
                <w:tab w:val="num" w:pos="720"/>
              </w:tabs>
              <w:spacing w:line="256" w:lineRule="auto"/>
              <w:jc w:val="center"/>
              <w:rPr>
                <w:lang w:eastAsia="en-US"/>
              </w:rPr>
            </w:pPr>
            <w:r>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40BC5A10" w14:textId="260B4468" w:rsidR="00AF11D5" w:rsidRDefault="00AF11D5">
            <w:pPr>
              <w:widowControl w:val="0"/>
              <w:tabs>
                <w:tab w:val="num" w:pos="720"/>
              </w:tabs>
              <w:spacing w:line="256" w:lineRule="auto"/>
              <w:jc w:val="both"/>
              <w:rPr>
                <w:lang w:eastAsia="en-US"/>
              </w:rPr>
            </w:pPr>
            <w:r>
              <w:rPr>
                <w:sz w:val="22"/>
                <w:szCs w:val="22"/>
                <w:lang w:eastAsia="en-US"/>
              </w:rPr>
              <w:t xml:space="preserve">Объем выручки от производства/поставки </w:t>
            </w:r>
            <w:r w:rsidR="00116F10">
              <w:rPr>
                <w:sz w:val="22"/>
                <w:szCs w:val="22"/>
                <w:lang w:eastAsia="en-US"/>
              </w:rPr>
              <w:t xml:space="preserve">товаров, работ, услуг </w:t>
            </w:r>
            <w:r>
              <w:rPr>
                <w:sz w:val="22"/>
                <w:szCs w:val="22"/>
                <w:lang w:eastAsia="en-US"/>
              </w:rPr>
              <w:t>за последний отчетный год (в млн. рублей)</w:t>
            </w:r>
            <w:r>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14D7EC8F" w14:textId="77777777" w:rsidR="00AF11D5" w:rsidRDefault="00AF11D5">
            <w:pPr>
              <w:suppressAutoHyphens/>
              <w:snapToGrid w:val="0"/>
              <w:spacing w:line="256" w:lineRule="auto"/>
              <w:jc w:val="center"/>
              <w:rPr>
                <w:lang w:eastAsia="en-US"/>
              </w:rPr>
            </w:pPr>
          </w:p>
        </w:tc>
      </w:tr>
      <w:tr w:rsidR="00AF11D5" w14:paraId="2A158AF9"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4AE736E" w14:textId="77777777" w:rsidR="00AF11D5" w:rsidRDefault="00AF11D5">
            <w:pPr>
              <w:widowControl w:val="0"/>
              <w:tabs>
                <w:tab w:val="num" w:pos="720"/>
              </w:tabs>
              <w:spacing w:line="256" w:lineRule="auto"/>
              <w:jc w:val="center"/>
              <w:rPr>
                <w:lang w:eastAsia="en-US"/>
              </w:rPr>
            </w:pPr>
            <w:r>
              <w:rPr>
                <w:sz w:val="22"/>
                <w:szCs w:val="22"/>
                <w:lang w:eastAsia="en-US"/>
              </w:rPr>
              <w:t>10.</w:t>
            </w:r>
          </w:p>
        </w:tc>
        <w:tc>
          <w:tcPr>
            <w:tcW w:w="4487" w:type="dxa"/>
            <w:tcBorders>
              <w:top w:val="single" w:sz="4" w:space="0" w:color="auto"/>
              <w:left w:val="single" w:sz="4" w:space="0" w:color="auto"/>
              <w:bottom w:val="single" w:sz="4" w:space="0" w:color="auto"/>
              <w:right w:val="single" w:sz="4" w:space="0" w:color="auto"/>
            </w:tcBorders>
            <w:hideMark/>
          </w:tcPr>
          <w:p w14:paraId="138F1E14" w14:textId="77777777" w:rsidR="00AF11D5" w:rsidRDefault="00AF11D5">
            <w:pPr>
              <w:widowControl w:val="0"/>
              <w:tabs>
                <w:tab w:val="num" w:pos="720"/>
              </w:tabs>
              <w:spacing w:line="256" w:lineRule="auto"/>
              <w:jc w:val="both"/>
              <w:rPr>
                <w:lang w:eastAsia="en-US"/>
              </w:rPr>
            </w:pPr>
            <w:r>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748193F1" w14:textId="77777777" w:rsidR="00AF11D5" w:rsidRDefault="00AF11D5">
            <w:pPr>
              <w:suppressAutoHyphens/>
              <w:snapToGrid w:val="0"/>
              <w:spacing w:line="256" w:lineRule="auto"/>
              <w:jc w:val="center"/>
              <w:rPr>
                <w:color w:val="FF0000"/>
                <w:lang w:eastAsia="en-US"/>
              </w:rPr>
            </w:pPr>
          </w:p>
        </w:tc>
      </w:tr>
    </w:tbl>
    <w:p w14:paraId="17814734" w14:textId="77777777" w:rsidR="00AF11D5" w:rsidRDefault="00AF11D5" w:rsidP="00AF11D5">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55955A13" w14:textId="77777777" w:rsidR="00AF11D5" w:rsidRDefault="00AF11D5" w:rsidP="00AF11D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5DAD6FFB" w14:textId="77777777" w:rsidR="00AF11D5" w:rsidRDefault="00AF11D5" w:rsidP="00AF11D5">
      <w:pPr>
        <w:pStyle w:val="Times12"/>
        <w:widowControl w:val="0"/>
        <w:ind w:firstLine="709"/>
        <w:rPr>
          <w:bCs w:val="0"/>
          <w:sz w:val="22"/>
        </w:rPr>
      </w:pPr>
      <w:r>
        <w:rPr>
          <w:bCs w:val="0"/>
          <w:sz w:val="22"/>
        </w:rPr>
        <w:lastRenderedPageBreak/>
        <w:t>М.П.</w:t>
      </w:r>
    </w:p>
    <w:p w14:paraId="61ADCB4B" w14:textId="77777777" w:rsidR="00AF11D5" w:rsidRPr="007C46E0" w:rsidRDefault="00AF11D5" w:rsidP="00AF11D5">
      <w:pPr>
        <w:pStyle w:val="Times12"/>
        <w:widowControl w:val="0"/>
        <w:jc w:val="center"/>
        <w:rPr>
          <w:sz w:val="22"/>
        </w:rPr>
      </w:pPr>
      <w:r>
        <w:rPr>
          <w:sz w:val="22"/>
        </w:rPr>
        <w:t xml:space="preserve">Инструкция по заполнению таблицы №1 с предложением участника, в соответствии с критериями </w:t>
      </w:r>
      <w:r w:rsidRPr="007C46E0">
        <w:rPr>
          <w:sz w:val="22"/>
        </w:rPr>
        <w:t>указанными в разделе 5 документации.</w:t>
      </w:r>
    </w:p>
    <w:p w14:paraId="635CF7A7" w14:textId="77777777" w:rsidR="00AF11D5" w:rsidRPr="007C46E0" w:rsidRDefault="00AF11D5" w:rsidP="00AF11D5">
      <w:pPr>
        <w:pStyle w:val="Times12"/>
        <w:widowControl w:val="0"/>
        <w:numPr>
          <w:ilvl w:val="3"/>
          <w:numId w:val="35"/>
        </w:numPr>
        <w:tabs>
          <w:tab w:val="clear" w:pos="3447"/>
          <w:tab w:val="left" w:pos="284"/>
          <w:tab w:val="num" w:pos="3828"/>
        </w:tabs>
        <w:ind w:left="0" w:firstLine="0"/>
        <w:rPr>
          <w:sz w:val="22"/>
        </w:rPr>
      </w:pPr>
      <w:r w:rsidRPr="007C46E0">
        <w:rPr>
          <w:sz w:val="22"/>
        </w:rPr>
        <w:t>В оглавлении таблицы участник закупки должен указать номер Лота и наименование участника.</w:t>
      </w:r>
    </w:p>
    <w:p w14:paraId="0095A1BB" w14:textId="77777777" w:rsidR="00AF11D5" w:rsidRPr="007C46E0" w:rsidRDefault="00AF11D5" w:rsidP="00AF11D5">
      <w:pPr>
        <w:pStyle w:val="Times12"/>
        <w:widowControl w:val="0"/>
        <w:numPr>
          <w:ilvl w:val="0"/>
          <w:numId w:val="35"/>
        </w:numPr>
        <w:tabs>
          <w:tab w:val="left" w:pos="284"/>
          <w:tab w:val="num" w:pos="3828"/>
        </w:tabs>
        <w:ind w:left="0" w:firstLine="0"/>
        <w:rPr>
          <w:sz w:val="22"/>
        </w:rPr>
      </w:pPr>
      <w:r w:rsidRPr="007C46E0">
        <w:rPr>
          <w:sz w:val="22"/>
        </w:rPr>
        <w:t xml:space="preserve">В пункте № 4 участник должен выбрать предпочтительный вариант оплаты: </w:t>
      </w:r>
    </w:p>
    <w:p w14:paraId="076A312B" w14:textId="77777777" w:rsidR="00AF11D5" w:rsidRPr="007C46E0" w:rsidRDefault="00AF11D5" w:rsidP="00AF11D5">
      <w:pPr>
        <w:pStyle w:val="Times12"/>
        <w:widowControl w:val="0"/>
        <w:tabs>
          <w:tab w:val="left" w:pos="284"/>
        </w:tabs>
        <w:rPr>
          <w:sz w:val="22"/>
        </w:rPr>
      </w:pPr>
      <w:r w:rsidRPr="007C46E0">
        <w:rPr>
          <w:sz w:val="22"/>
        </w:rPr>
        <w:t>а) Авансирование -</w:t>
      </w:r>
      <w:r w:rsidRPr="007C46E0">
        <w:t xml:space="preserve"> </w:t>
      </w:r>
      <w:r w:rsidRPr="007C46E0">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FECF4E0" w14:textId="77777777" w:rsidR="00AF11D5" w:rsidRPr="007C46E0" w:rsidRDefault="00AF11D5" w:rsidP="00AF11D5">
      <w:pPr>
        <w:pStyle w:val="Times12"/>
        <w:widowControl w:val="0"/>
        <w:rPr>
          <w:sz w:val="22"/>
        </w:rPr>
      </w:pPr>
      <w:r w:rsidRPr="007C46E0">
        <w:rPr>
          <w:sz w:val="22"/>
        </w:rPr>
        <w:t xml:space="preserve">б) </w:t>
      </w:r>
      <w:r w:rsidRPr="007C46E0">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7C46E0">
        <w:rPr>
          <w:sz w:val="22"/>
        </w:rPr>
        <w:t xml:space="preserve"> </w:t>
      </w:r>
    </w:p>
    <w:p w14:paraId="107AE179" w14:textId="77777777" w:rsidR="00AF11D5" w:rsidRDefault="00AF11D5" w:rsidP="00AF11D5">
      <w:pPr>
        <w:pStyle w:val="Times12"/>
        <w:widowControl w:val="0"/>
        <w:ind w:firstLine="0"/>
        <w:rPr>
          <w:sz w:val="22"/>
        </w:rPr>
      </w:pPr>
      <w:r w:rsidRPr="007C46E0">
        <w:rPr>
          <w:sz w:val="22"/>
        </w:rPr>
        <w:t>При этом участник должен указать цифрами размер аванса для первого варианта или количество дней на отсрочку платежа для второго варианта.</w:t>
      </w:r>
      <w:r>
        <w:rPr>
          <w:sz w:val="22"/>
        </w:rPr>
        <w:t xml:space="preserve"> </w:t>
      </w:r>
    </w:p>
    <w:p w14:paraId="5528A19B" w14:textId="77777777" w:rsidR="00AF11D5" w:rsidRDefault="00AF11D5" w:rsidP="00AF11D5">
      <w:pPr>
        <w:pStyle w:val="Times12"/>
        <w:widowControl w:val="0"/>
        <w:ind w:firstLine="0"/>
        <w:rPr>
          <w:sz w:val="22"/>
        </w:rPr>
      </w:pPr>
    </w:p>
    <w:p w14:paraId="12CC93D0" w14:textId="77777777" w:rsidR="00AF11D5" w:rsidRDefault="00AF11D5" w:rsidP="00AF11D5">
      <w:pPr>
        <w:jc w:val="center"/>
        <w:rPr>
          <w:b/>
          <w:sz w:val="22"/>
          <w:szCs w:val="22"/>
        </w:rPr>
      </w:pPr>
      <w:r>
        <w:rPr>
          <w:b/>
          <w:sz w:val="22"/>
          <w:szCs w:val="22"/>
        </w:rPr>
        <w:t>КВАЛИФИКАЦИЯ УЧАСТНИКА ЗАПРОСА ОФЕРТ</w:t>
      </w:r>
    </w:p>
    <w:p w14:paraId="4D4F3BEC" w14:textId="77777777" w:rsidR="00AF11D5" w:rsidRDefault="00AF11D5" w:rsidP="00AF11D5">
      <w:pPr>
        <w:jc w:val="both"/>
        <w:rPr>
          <w:sz w:val="22"/>
          <w:szCs w:val="22"/>
        </w:rPr>
      </w:pPr>
      <w:r>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2017, 2018, 2019 годы</w:t>
      </w:r>
    </w:p>
    <w:p w14:paraId="73BAB0C3" w14:textId="77777777" w:rsidR="00AF11D5" w:rsidRDefault="00AF11D5" w:rsidP="00AF11D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C1C157C" w14:textId="77777777" w:rsidR="00AF11D5" w:rsidRDefault="00AF11D5" w:rsidP="00AF11D5">
      <w:pPr>
        <w:jc w:val="right"/>
        <w:rPr>
          <w:sz w:val="22"/>
          <w:szCs w:val="22"/>
        </w:rPr>
      </w:pPr>
      <w:r>
        <w:rPr>
          <w:sz w:val="22"/>
          <w:szCs w:val="22"/>
        </w:rPr>
        <w:tab/>
        <w:t>Таблица №2.</w:t>
      </w:r>
    </w:p>
    <w:p w14:paraId="3C711E93" w14:textId="77777777" w:rsidR="00AF11D5" w:rsidRDefault="00AF11D5" w:rsidP="00AF11D5">
      <w:pPr>
        <w:ind w:firstLine="709"/>
        <w:jc w:val="center"/>
        <w:rPr>
          <w:b/>
          <w:sz w:val="22"/>
          <w:szCs w:val="22"/>
        </w:rPr>
      </w:pPr>
      <w:r>
        <w:rPr>
          <w:b/>
          <w:sz w:val="22"/>
          <w:szCs w:val="22"/>
        </w:rPr>
        <w:t>Справка о годовых объемах поставленных товаров</w:t>
      </w:r>
    </w:p>
    <w:p w14:paraId="5AAEAFCA" w14:textId="77777777" w:rsidR="00AF11D5" w:rsidRDefault="00AF11D5" w:rsidP="00AF11D5">
      <w:pPr>
        <w:ind w:firstLine="709"/>
        <w:jc w:val="center"/>
        <w:rPr>
          <w:b/>
          <w:sz w:val="22"/>
          <w:szCs w:val="22"/>
        </w:rPr>
      </w:pPr>
      <w:r>
        <w:rPr>
          <w:b/>
          <w:sz w:val="22"/>
          <w:szCs w:val="22"/>
        </w:rPr>
        <w:t>(выполненных работах, оказанных услугах)</w:t>
      </w:r>
      <w:r>
        <w:rPr>
          <w:rStyle w:val="afff2"/>
          <w:b/>
          <w:sz w:val="22"/>
          <w:szCs w:val="22"/>
        </w:rPr>
        <w:footnoteReference w:id="1"/>
      </w:r>
    </w:p>
    <w:p w14:paraId="7A9AAFAC" w14:textId="77777777" w:rsidR="00AF11D5" w:rsidRDefault="00AF11D5" w:rsidP="00AF11D5">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AF11D5" w14:paraId="00983A91"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B524AC7" w14:textId="77777777" w:rsidR="00AF11D5" w:rsidRDefault="00AF11D5">
            <w:pPr>
              <w:pStyle w:val="Aacao4"/>
              <w:tabs>
                <w:tab w:val="clear" w:pos="360"/>
                <w:tab w:val="left" w:pos="708"/>
              </w:tabs>
              <w:spacing w:after="0" w:line="240" w:lineRule="auto"/>
              <w:rPr>
                <w:rFonts w:ascii="Times New Roman" w:hAnsi="Times New Roman"/>
                <w:b w:val="0"/>
                <w:bCs w:val="0"/>
                <w:sz w:val="24"/>
                <w:szCs w:val="24"/>
                <w:lang w:eastAsia="en-US"/>
              </w:rPr>
            </w:pPr>
            <w:r>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F0B8058" w14:textId="77777777" w:rsidR="00AF11D5" w:rsidRDefault="00AF11D5">
            <w:pPr>
              <w:spacing w:line="256" w:lineRule="auto"/>
              <w:jc w:val="center"/>
              <w:rPr>
                <w:lang w:eastAsia="en-US"/>
              </w:rPr>
            </w:pPr>
            <w:r>
              <w:rPr>
                <w:lang w:eastAsia="en-US"/>
              </w:rPr>
              <w:t xml:space="preserve">Годовой объем поставленных товаров (выполненных  работ/ оказанных услуг) </w:t>
            </w:r>
          </w:p>
          <w:p w14:paraId="374797D2" w14:textId="77777777" w:rsidR="00AF11D5" w:rsidRDefault="00AF11D5">
            <w:pPr>
              <w:spacing w:line="256" w:lineRule="auto"/>
              <w:jc w:val="center"/>
              <w:rPr>
                <w:lang w:eastAsia="en-US"/>
              </w:rPr>
            </w:pPr>
            <w:r>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509823B0" w14:textId="77777777" w:rsidR="00AF11D5" w:rsidRDefault="00AF11D5">
            <w:pPr>
              <w:spacing w:line="256" w:lineRule="auto"/>
              <w:jc w:val="center"/>
              <w:rPr>
                <w:lang w:eastAsia="en-US"/>
              </w:rPr>
            </w:pPr>
            <w:r>
              <w:rPr>
                <w:lang w:eastAsia="en-US"/>
              </w:rPr>
              <w:t xml:space="preserve">Годовой объем аналогичных поставленных товаров (выполненных  работ/ оказанных услуг) </w:t>
            </w:r>
          </w:p>
          <w:p w14:paraId="779DECF4" w14:textId="77777777" w:rsidR="00AF11D5" w:rsidRDefault="00AF11D5">
            <w:pPr>
              <w:spacing w:line="256" w:lineRule="auto"/>
              <w:jc w:val="center"/>
              <w:rPr>
                <w:lang w:eastAsia="en-US"/>
              </w:rPr>
            </w:pPr>
            <w:r>
              <w:rPr>
                <w:lang w:eastAsia="en-US"/>
              </w:rPr>
              <w:t>с НДС, руб.</w:t>
            </w:r>
          </w:p>
        </w:tc>
      </w:tr>
      <w:tr w:rsidR="00AF11D5" w14:paraId="5E4FA94B"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B0B6BC5" w14:textId="77777777" w:rsidR="00AF11D5" w:rsidRDefault="00AF11D5">
            <w:pPr>
              <w:pStyle w:val="Aacao4"/>
              <w:tabs>
                <w:tab w:val="clear" w:pos="360"/>
                <w:tab w:val="left" w:pos="708"/>
              </w:tabs>
              <w:spacing w:after="0" w:line="240" w:lineRule="auto"/>
              <w:rPr>
                <w:rFonts w:ascii="Times New Roman" w:hAnsi="Times New Roman"/>
                <w:bCs w:val="0"/>
                <w:sz w:val="24"/>
                <w:szCs w:val="24"/>
                <w:lang w:eastAsia="en-US"/>
              </w:rPr>
            </w:pPr>
            <w:r>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0324D05" w14:textId="77777777" w:rsidR="00AF11D5" w:rsidRDefault="00AF11D5">
            <w:pPr>
              <w:spacing w:line="256" w:lineRule="auto"/>
              <w:jc w:val="center"/>
              <w:rPr>
                <w:b/>
                <w:lang w:eastAsia="en-US"/>
              </w:rPr>
            </w:pPr>
            <w:r>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14C17FC7" w14:textId="77777777" w:rsidR="00AF11D5" w:rsidRDefault="00AF11D5">
            <w:pPr>
              <w:spacing w:line="256" w:lineRule="auto"/>
              <w:jc w:val="center"/>
              <w:rPr>
                <w:b/>
                <w:lang w:eastAsia="en-US"/>
              </w:rPr>
            </w:pPr>
            <w:r>
              <w:rPr>
                <w:b/>
                <w:lang w:eastAsia="en-US"/>
              </w:rPr>
              <w:t>3</w:t>
            </w:r>
          </w:p>
        </w:tc>
      </w:tr>
      <w:tr w:rsidR="00AF11D5" w14:paraId="4DCA3E30"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11E7E56" w14:textId="77777777" w:rsidR="00AF11D5" w:rsidRDefault="00AF11D5">
            <w:pPr>
              <w:spacing w:line="256" w:lineRule="auto"/>
              <w:jc w:val="center"/>
              <w:rPr>
                <w:lang w:eastAsia="en-US"/>
              </w:rPr>
            </w:pPr>
            <w:r>
              <w:rPr>
                <w:lang w:eastAsia="en-US"/>
              </w:rPr>
              <w:t>2017</w:t>
            </w:r>
          </w:p>
        </w:tc>
        <w:tc>
          <w:tcPr>
            <w:tcW w:w="3600" w:type="dxa"/>
            <w:tcBorders>
              <w:top w:val="single" w:sz="4" w:space="0" w:color="auto"/>
              <w:left w:val="single" w:sz="4" w:space="0" w:color="auto"/>
              <w:bottom w:val="single" w:sz="4" w:space="0" w:color="auto"/>
              <w:right w:val="single" w:sz="4" w:space="0" w:color="auto"/>
            </w:tcBorders>
            <w:vAlign w:val="center"/>
          </w:tcPr>
          <w:p w14:paraId="79E165C8" w14:textId="77777777" w:rsidR="00AF11D5"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70AA0DE" w14:textId="77777777" w:rsidR="00AF11D5" w:rsidRDefault="00AF11D5">
            <w:pPr>
              <w:spacing w:line="256" w:lineRule="auto"/>
              <w:ind w:firstLine="709"/>
              <w:jc w:val="center"/>
              <w:rPr>
                <w:lang w:eastAsia="en-US"/>
              </w:rPr>
            </w:pPr>
          </w:p>
        </w:tc>
      </w:tr>
      <w:tr w:rsidR="00AF11D5" w14:paraId="2D324046" w14:textId="77777777" w:rsidTr="00AF11D5">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62C09399" w14:textId="77777777" w:rsidR="00AF11D5" w:rsidRDefault="00AF11D5">
            <w:pPr>
              <w:spacing w:line="256" w:lineRule="auto"/>
              <w:jc w:val="center"/>
              <w:rPr>
                <w:lang w:eastAsia="en-US"/>
              </w:rPr>
            </w:pPr>
            <w:r>
              <w:rPr>
                <w:lang w:eastAsia="en-US"/>
              </w:rPr>
              <w:t>2018</w:t>
            </w:r>
          </w:p>
        </w:tc>
        <w:tc>
          <w:tcPr>
            <w:tcW w:w="3600" w:type="dxa"/>
            <w:tcBorders>
              <w:top w:val="single" w:sz="4" w:space="0" w:color="auto"/>
              <w:left w:val="single" w:sz="4" w:space="0" w:color="auto"/>
              <w:bottom w:val="single" w:sz="4" w:space="0" w:color="auto"/>
              <w:right w:val="single" w:sz="4" w:space="0" w:color="auto"/>
            </w:tcBorders>
            <w:vAlign w:val="center"/>
          </w:tcPr>
          <w:p w14:paraId="10EB3E75" w14:textId="77777777" w:rsidR="00AF11D5"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BC7DB3B" w14:textId="77777777" w:rsidR="00AF11D5" w:rsidRDefault="00AF11D5">
            <w:pPr>
              <w:spacing w:line="256" w:lineRule="auto"/>
              <w:ind w:firstLine="709"/>
              <w:jc w:val="center"/>
              <w:rPr>
                <w:lang w:eastAsia="en-US"/>
              </w:rPr>
            </w:pPr>
          </w:p>
        </w:tc>
      </w:tr>
      <w:tr w:rsidR="00AF11D5" w14:paraId="79F9D1B7"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BD88F19" w14:textId="77777777" w:rsidR="00AF11D5" w:rsidRDefault="00AF11D5">
            <w:pPr>
              <w:spacing w:line="256" w:lineRule="auto"/>
              <w:jc w:val="center"/>
              <w:rPr>
                <w:lang w:eastAsia="en-US"/>
              </w:rPr>
            </w:pPr>
            <w:r>
              <w:rPr>
                <w:lang w:eastAsia="en-US"/>
              </w:rPr>
              <w:t>2019</w:t>
            </w:r>
          </w:p>
        </w:tc>
        <w:tc>
          <w:tcPr>
            <w:tcW w:w="3600" w:type="dxa"/>
            <w:tcBorders>
              <w:top w:val="single" w:sz="4" w:space="0" w:color="auto"/>
              <w:left w:val="single" w:sz="4" w:space="0" w:color="auto"/>
              <w:bottom w:val="single" w:sz="4" w:space="0" w:color="auto"/>
              <w:right w:val="single" w:sz="4" w:space="0" w:color="auto"/>
            </w:tcBorders>
            <w:vAlign w:val="center"/>
          </w:tcPr>
          <w:p w14:paraId="3DF6B1D6" w14:textId="77777777" w:rsidR="00AF11D5"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3C112D0B" w14:textId="77777777" w:rsidR="00AF11D5" w:rsidRDefault="00AF11D5">
            <w:pPr>
              <w:spacing w:line="256" w:lineRule="auto"/>
              <w:ind w:firstLine="709"/>
              <w:jc w:val="center"/>
              <w:rPr>
                <w:lang w:eastAsia="en-US"/>
              </w:rPr>
            </w:pPr>
          </w:p>
        </w:tc>
      </w:tr>
      <w:tr w:rsidR="00AF11D5" w14:paraId="49E5CD1E"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FEF47B2" w14:textId="77777777" w:rsidR="00AF11D5" w:rsidRDefault="00AF11D5">
            <w:pPr>
              <w:pStyle w:val="4"/>
              <w:keepNext w:val="0"/>
              <w:widowControl w:val="0"/>
              <w:numPr>
                <w:ilvl w:val="0"/>
                <w:numId w:val="0"/>
              </w:numPr>
              <w:spacing w:line="256" w:lineRule="auto"/>
              <w:ind w:left="1701" w:hanging="1134"/>
              <w:rPr>
                <w:b w:val="0"/>
                <w:sz w:val="24"/>
                <w:szCs w:val="24"/>
                <w:lang w:val="ru-RU" w:eastAsia="ru-RU"/>
              </w:rPr>
            </w:pPr>
            <w:r>
              <w:rPr>
                <w:b w:val="0"/>
                <w:sz w:val="24"/>
                <w:szCs w:val="24"/>
                <w:lang w:val="ru-RU" w:eastAsia="ru-RU"/>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199E7F5D" w14:textId="77777777" w:rsidR="00AF11D5" w:rsidRDefault="00AF11D5">
            <w:pPr>
              <w:widowControl w:val="0"/>
              <w:spacing w:line="256"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088C476" w14:textId="77777777" w:rsidR="00AF11D5" w:rsidRDefault="00AF11D5">
            <w:pPr>
              <w:widowControl w:val="0"/>
              <w:spacing w:line="256" w:lineRule="auto"/>
              <w:ind w:firstLine="709"/>
              <w:jc w:val="center"/>
              <w:rPr>
                <w:i/>
                <w:lang w:eastAsia="en-US"/>
              </w:rPr>
            </w:pPr>
          </w:p>
        </w:tc>
      </w:tr>
    </w:tbl>
    <w:p w14:paraId="0FFAC142" w14:textId="77777777" w:rsidR="00AF11D5" w:rsidRDefault="00AF11D5" w:rsidP="00AF11D5">
      <w:pPr>
        <w:jc w:val="both"/>
        <w:rPr>
          <w:sz w:val="22"/>
          <w:szCs w:val="22"/>
        </w:rPr>
      </w:pPr>
      <w:r>
        <w:rPr>
          <w:sz w:val="22"/>
          <w:szCs w:val="22"/>
        </w:rPr>
        <w:t xml:space="preserve"> </w:t>
      </w:r>
    </w:p>
    <w:p w14:paraId="21D4ADC9" w14:textId="77777777" w:rsidR="00AF11D5" w:rsidRDefault="00AF11D5" w:rsidP="00AF11D5">
      <w:pPr>
        <w:jc w:val="right"/>
        <w:rPr>
          <w:sz w:val="22"/>
          <w:szCs w:val="22"/>
        </w:rPr>
      </w:pPr>
      <w:r>
        <w:rPr>
          <w:sz w:val="22"/>
          <w:szCs w:val="22"/>
        </w:rPr>
        <w:t>Таблица №3</w:t>
      </w:r>
    </w:p>
    <w:p w14:paraId="771BC352" w14:textId="77777777" w:rsidR="00AF11D5" w:rsidRDefault="00AF11D5" w:rsidP="00AF11D5">
      <w:pPr>
        <w:pStyle w:val="35"/>
        <w:jc w:val="center"/>
        <w:rPr>
          <w:b/>
          <w:color w:val="auto"/>
          <w:sz w:val="22"/>
          <w:szCs w:val="22"/>
          <w:u w:val="none"/>
        </w:rPr>
      </w:pPr>
      <w:r>
        <w:rPr>
          <w:b/>
          <w:color w:val="auto"/>
          <w:sz w:val="22"/>
          <w:szCs w:val="22"/>
          <w:u w:val="none"/>
        </w:rPr>
        <w:t>Справка о выполнении Участником аналогичных поставок товаров (выполнении работ, оказания услуг)</w:t>
      </w:r>
    </w:p>
    <w:p w14:paraId="7F210FAE" w14:textId="77777777" w:rsidR="00AF11D5" w:rsidRDefault="00AF11D5" w:rsidP="00AF11D5">
      <w:pPr>
        <w:ind w:firstLine="709"/>
        <w:jc w:val="both"/>
        <w:rPr>
          <w:b/>
          <w:sz w:val="22"/>
          <w:szCs w:val="22"/>
          <w:lang w:val="x-none"/>
        </w:rPr>
      </w:pPr>
    </w:p>
    <w:p w14:paraId="32637FD2" w14:textId="77777777" w:rsidR="00AF11D5" w:rsidRDefault="00AF11D5" w:rsidP="00AF11D5">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AF11D5" w14:paraId="340A7A80" w14:textId="77777777" w:rsidTr="00AF11D5">
        <w:tc>
          <w:tcPr>
            <w:tcW w:w="568" w:type="dxa"/>
            <w:tcBorders>
              <w:top w:val="single" w:sz="4" w:space="0" w:color="auto"/>
              <w:left w:val="single" w:sz="4" w:space="0" w:color="auto"/>
              <w:bottom w:val="single" w:sz="4" w:space="0" w:color="auto"/>
              <w:right w:val="single" w:sz="4" w:space="0" w:color="auto"/>
            </w:tcBorders>
            <w:vAlign w:val="center"/>
            <w:hideMark/>
          </w:tcPr>
          <w:p w14:paraId="2E2B6DA3" w14:textId="77777777" w:rsidR="00AF11D5" w:rsidRDefault="00AF11D5">
            <w:pPr>
              <w:spacing w:line="256" w:lineRule="auto"/>
              <w:jc w:val="center"/>
              <w:rPr>
                <w:lang w:eastAsia="en-US"/>
              </w:rPr>
            </w:pPr>
            <w:r>
              <w:rPr>
                <w:lang w:eastAsia="en-US"/>
              </w:rPr>
              <w:t>№</w:t>
            </w:r>
          </w:p>
          <w:p w14:paraId="5319D198" w14:textId="77777777" w:rsidR="00AF11D5" w:rsidRDefault="00AF11D5">
            <w:pPr>
              <w:spacing w:line="256" w:lineRule="auto"/>
              <w:jc w:val="center"/>
              <w:rPr>
                <w:b/>
                <w:lang w:eastAsia="en-US"/>
              </w:rPr>
            </w:pPr>
            <w:r>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208A83B8" w14:textId="77777777" w:rsidR="00AF11D5" w:rsidRDefault="00AF11D5">
            <w:pPr>
              <w:pStyle w:val="af4"/>
              <w:spacing w:line="256" w:lineRule="auto"/>
              <w:jc w:val="center"/>
              <w:rPr>
                <w:sz w:val="20"/>
                <w:lang w:eastAsia="en-US"/>
              </w:rPr>
            </w:pPr>
            <w:r>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EBF8F7" w14:textId="77777777" w:rsidR="00AF11D5" w:rsidRDefault="00AF11D5">
            <w:pPr>
              <w:spacing w:line="256" w:lineRule="auto"/>
              <w:jc w:val="center"/>
              <w:rPr>
                <w:sz w:val="20"/>
                <w:szCs w:val="20"/>
                <w:lang w:eastAsia="en-US"/>
              </w:rPr>
            </w:pPr>
            <w:r>
              <w:rPr>
                <w:sz w:val="20"/>
                <w:szCs w:val="20"/>
                <w:lang w:eastAsia="en-US"/>
              </w:rPr>
              <w:t>Наименование заказчика,</w:t>
            </w:r>
          </w:p>
          <w:p w14:paraId="03BB14BE" w14:textId="77777777" w:rsidR="00AF11D5" w:rsidRDefault="00AF11D5">
            <w:pPr>
              <w:pStyle w:val="af4"/>
              <w:spacing w:line="256" w:lineRule="auto"/>
              <w:jc w:val="center"/>
              <w:rPr>
                <w:sz w:val="20"/>
                <w:szCs w:val="20"/>
                <w:lang w:eastAsia="en-US"/>
              </w:rPr>
            </w:pPr>
            <w:r>
              <w:rPr>
                <w:sz w:val="20"/>
                <w:szCs w:val="20"/>
                <w:lang w:eastAsia="en-US"/>
              </w:rPr>
              <w:t>адрес и контактный телефон/факс заказчика,</w:t>
            </w:r>
          </w:p>
          <w:p w14:paraId="3B177DFD" w14:textId="77777777" w:rsidR="00AF11D5" w:rsidRDefault="00AF11D5">
            <w:pPr>
              <w:spacing w:line="256" w:lineRule="auto"/>
              <w:jc w:val="center"/>
              <w:rPr>
                <w:lang w:eastAsia="en-US"/>
              </w:rPr>
            </w:pPr>
            <w:r>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F4918E5" w14:textId="77777777" w:rsidR="00AF11D5" w:rsidRDefault="00AF11D5">
            <w:pPr>
              <w:pStyle w:val="Aacao4"/>
              <w:tabs>
                <w:tab w:val="clear" w:pos="360"/>
                <w:tab w:val="left" w:pos="2340"/>
              </w:tabs>
              <w:spacing w:after="0" w:line="240" w:lineRule="auto"/>
              <w:rPr>
                <w:rFonts w:ascii="Times New Roman" w:hAnsi="Times New Roman"/>
                <w:b w:val="0"/>
                <w:bCs w:val="0"/>
                <w:sz w:val="20"/>
                <w:szCs w:val="20"/>
                <w:lang w:eastAsia="en-US"/>
              </w:rPr>
            </w:pPr>
            <w:r>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4CD5B3" w14:textId="77777777" w:rsidR="00AF11D5" w:rsidRDefault="00AF11D5">
            <w:pPr>
              <w:pStyle w:val="Aacao4"/>
              <w:tabs>
                <w:tab w:val="clear" w:pos="360"/>
                <w:tab w:val="left" w:pos="708"/>
              </w:tabs>
              <w:spacing w:after="0" w:line="240" w:lineRule="auto"/>
              <w:rPr>
                <w:rFonts w:ascii="Times New Roman" w:hAnsi="Times New Roman"/>
                <w:b w:val="0"/>
                <w:sz w:val="20"/>
                <w:szCs w:val="20"/>
                <w:lang w:eastAsia="en-US"/>
              </w:rPr>
            </w:pPr>
            <w:r>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58AED299" w14:textId="77777777" w:rsidR="00AF11D5" w:rsidRDefault="00AF11D5">
            <w:pPr>
              <w:pStyle w:val="Aacao4"/>
              <w:tabs>
                <w:tab w:val="clear" w:pos="360"/>
                <w:tab w:val="left" w:pos="708"/>
              </w:tabs>
              <w:spacing w:after="0" w:line="240" w:lineRule="auto"/>
              <w:rPr>
                <w:rFonts w:ascii="Times New Roman" w:hAnsi="Times New Roman"/>
                <w:b w:val="0"/>
                <w:bCs w:val="0"/>
                <w:sz w:val="20"/>
                <w:szCs w:val="20"/>
                <w:lang w:eastAsia="en-US"/>
              </w:rPr>
            </w:pPr>
            <w:r>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D2159F" w14:textId="77777777" w:rsidR="00AF11D5" w:rsidRDefault="00AF11D5">
            <w:pPr>
              <w:pStyle w:val="Aacao4"/>
              <w:tabs>
                <w:tab w:val="clear" w:pos="360"/>
                <w:tab w:val="left" w:pos="708"/>
              </w:tabs>
              <w:spacing w:after="0" w:line="240" w:lineRule="auto"/>
              <w:rPr>
                <w:rFonts w:ascii="Times New Roman" w:hAnsi="Times New Roman"/>
                <w:b w:val="0"/>
                <w:bCs w:val="0"/>
                <w:sz w:val="20"/>
                <w:szCs w:val="20"/>
                <w:lang w:eastAsia="en-US"/>
              </w:rPr>
            </w:pPr>
            <w:r>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943DAB" w14:textId="77777777" w:rsidR="00AF11D5" w:rsidRDefault="00AF11D5">
            <w:pPr>
              <w:spacing w:line="256" w:lineRule="auto"/>
              <w:jc w:val="center"/>
              <w:rPr>
                <w:sz w:val="20"/>
                <w:szCs w:val="20"/>
                <w:lang w:eastAsia="en-US"/>
              </w:rPr>
            </w:pPr>
            <w:r>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0E98D7" w14:textId="77777777" w:rsidR="00AF11D5" w:rsidRDefault="00AF11D5">
            <w:pPr>
              <w:spacing w:line="256" w:lineRule="auto"/>
              <w:jc w:val="center"/>
              <w:rPr>
                <w:sz w:val="20"/>
                <w:szCs w:val="20"/>
                <w:lang w:eastAsia="en-US"/>
              </w:rPr>
            </w:pPr>
            <w:r>
              <w:rPr>
                <w:sz w:val="20"/>
                <w:szCs w:val="20"/>
                <w:lang w:eastAsia="en-US"/>
              </w:rPr>
              <w:t>Сведения о претензиях заказчика к выполнению обязательств</w:t>
            </w:r>
          </w:p>
        </w:tc>
      </w:tr>
      <w:tr w:rsidR="00AF11D5" w14:paraId="17F8E9E9" w14:textId="77777777" w:rsidTr="00AF11D5">
        <w:tc>
          <w:tcPr>
            <w:tcW w:w="568" w:type="dxa"/>
            <w:tcBorders>
              <w:top w:val="single" w:sz="4" w:space="0" w:color="auto"/>
              <w:left w:val="single" w:sz="4" w:space="0" w:color="auto"/>
              <w:bottom w:val="single" w:sz="4" w:space="0" w:color="auto"/>
              <w:right w:val="single" w:sz="4" w:space="0" w:color="auto"/>
            </w:tcBorders>
          </w:tcPr>
          <w:p w14:paraId="110A46DC" w14:textId="77777777" w:rsidR="00AF11D5"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524D2EE7" w14:textId="77777777" w:rsidR="00AF11D5"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60D2A9B" w14:textId="77777777" w:rsidR="00AF11D5"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2288294" w14:textId="77777777" w:rsidR="00AF11D5"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72654CA" w14:textId="77777777" w:rsidR="00AF11D5"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48F87F3" w14:textId="77777777" w:rsidR="00AF11D5"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15F4275" w14:textId="77777777" w:rsidR="00AF11D5"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E85396D" w14:textId="77777777" w:rsidR="00AF11D5" w:rsidRDefault="00AF11D5">
            <w:pPr>
              <w:spacing w:line="256" w:lineRule="auto"/>
              <w:rPr>
                <w:sz w:val="20"/>
                <w:szCs w:val="20"/>
                <w:lang w:eastAsia="en-US"/>
              </w:rPr>
            </w:pPr>
          </w:p>
        </w:tc>
      </w:tr>
      <w:tr w:rsidR="00AF11D5" w14:paraId="1FB02B5B" w14:textId="77777777" w:rsidTr="00AF11D5">
        <w:tc>
          <w:tcPr>
            <w:tcW w:w="568" w:type="dxa"/>
            <w:tcBorders>
              <w:top w:val="single" w:sz="4" w:space="0" w:color="auto"/>
              <w:left w:val="single" w:sz="4" w:space="0" w:color="auto"/>
              <w:bottom w:val="single" w:sz="4" w:space="0" w:color="auto"/>
              <w:right w:val="single" w:sz="4" w:space="0" w:color="auto"/>
            </w:tcBorders>
          </w:tcPr>
          <w:p w14:paraId="43325062" w14:textId="77777777" w:rsidR="00AF11D5"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7C42970A" w14:textId="77777777" w:rsidR="00AF11D5"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1A959DD" w14:textId="77777777" w:rsidR="00AF11D5"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8E9373E" w14:textId="77777777" w:rsidR="00AF11D5"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5F93C10" w14:textId="77777777" w:rsidR="00AF11D5"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6581F313" w14:textId="77777777" w:rsidR="00AF11D5"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55701C2" w14:textId="77777777" w:rsidR="00AF11D5"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5EB51DC" w14:textId="77777777" w:rsidR="00AF11D5" w:rsidRDefault="00AF11D5">
            <w:pPr>
              <w:spacing w:line="256" w:lineRule="auto"/>
              <w:rPr>
                <w:lang w:eastAsia="en-US"/>
              </w:rPr>
            </w:pPr>
          </w:p>
        </w:tc>
      </w:tr>
      <w:tr w:rsidR="00AF11D5" w14:paraId="34B4C2A2" w14:textId="77777777" w:rsidTr="00AF11D5">
        <w:tc>
          <w:tcPr>
            <w:tcW w:w="568" w:type="dxa"/>
            <w:tcBorders>
              <w:top w:val="single" w:sz="4" w:space="0" w:color="auto"/>
              <w:left w:val="single" w:sz="4" w:space="0" w:color="auto"/>
              <w:bottom w:val="single" w:sz="4" w:space="0" w:color="auto"/>
              <w:right w:val="single" w:sz="4" w:space="0" w:color="auto"/>
            </w:tcBorders>
          </w:tcPr>
          <w:p w14:paraId="447C1202" w14:textId="77777777" w:rsidR="00AF11D5"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66CBA94C" w14:textId="77777777" w:rsidR="00AF11D5"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E2AA8E5" w14:textId="77777777" w:rsidR="00AF11D5"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359E1C54" w14:textId="77777777" w:rsidR="00AF11D5"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DB192C4" w14:textId="77777777" w:rsidR="00AF11D5"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0583148" w14:textId="77777777" w:rsidR="00AF11D5"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2678D52" w14:textId="77777777" w:rsidR="00AF11D5"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9A5477F" w14:textId="77777777" w:rsidR="00AF11D5" w:rsidRDefault="00AF11D5">
            <w:pPr>
              <w:spacing w:line="256" w:lineRule="auto"/>
              <w:rPr>
                <w:lang w:eastAsia="en-US"/>
              </w:rPr>
            </w:pPr>
          </w:p>
        </w:tc>
      </w:tr>
    </w:tbl>
    <w:p w14:paraId="159B961F" w14:textId="77777777" w:rsidR="00AF11D5" w:rsidRDefault="00AF11D5" w:rsidP="00AF11D5">
      <w:pPr>
        <w:keepNext/>
        <w:jc w:val="center"/>
        <w:rPr>
          <w:b/>
          <w:sz w:val="22"/>
          <w:szCs w:val="22"/>
        </w:rPr>
      </w:pPr>
    </w:p>
    <w:p w14:paraId="0CDAF1DD" w14:textId="77777777" w:rsidR="00AF11D5" w:rsidRDefault="00AF11D5" w:rsidP="00AF11D5">
      <w:pPr>
        <w:keepNext/>
        <w:jc w:val="center"/>
        <w:rPr>
          <w:b/>
          <w:sz w:val="22"/>
          <w:szCs w:val="22"/>
        </w:rPr>
      </w:pPr>
      <w:r>
        <w:rPr>
          <w:b/>
          <w:sz w:val="22"/>
          <w:szCs w:val="22"/>
        </w:rPr>
        <w:t>Обеспеченность участника закупки трудовыми ресурсами</w:t>
      </w:r>
    </w:p>
    <w:p w14:paraId="467D7384" w14:textId="77777777" w:rsidR="00AF11D5" w:rsidRDefault="00AF11D5" w:rsidP="00AF11D5">
      <w:pPr>
        <w:keepNext/>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sz w:val="22"/>
          <w:szCs w:val="22"/>
        </w:rPr>
        <w:tab/>
        <w:t>Таблица №4.</w:t>
      </w:r>
    </w:p>
    <w:p w14:paraId="55C56CB0" w14:textId="77777777" w:rsidR="00AF11D5" w:rsidRDefault="00AF11D5" w:rsidP="00AF11D5">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AF11D5" w14:paraId="26ED3C41" w14:textId="77777777" w:rsidTr="00AF11D5">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1E77EB2" w14:textId="77777777" w:rsidR="00AF11D5" w:rsidRDefault="00AF11D5">
            <w:pPr>
              <w:numPr>
                <w:ilvl w:val="12"/>
                <w:numId w:val="0"/>
              </w:numPr>
              <w:spacing w:line="256" w:lineRule="auto"/>
              <w:jc w:val="center"/>
              <w:rPr>
                <w:b/>
                <w:sz w:val="22"/>
                <w:szCs w:val="22"/>
                <w:lang w:eastAsia="en-US"/>
              </w:rPr>
            </w:pPr>
            <w:r>
              <w:rPr>
                <w:b/>
                <w:sz w:val="22"/>
                <w:szCs w:val="22"/>
                <w:lang w:eastAsia="en-US"/>
              </w:rPr>
              <w:t>№</w:t>
            </w:r>
          </w:p>
          <w:p w14:paraId="78F43592" w14:textId="77777777" w:rsidR="00AF11D5" w:rsidRDefault="00AF11D5">
            <w:pPr>
              <w:numPr>
                <w:ilvl w:val="12"/>
                <w:numId w:val="0"/>
              </w:numPr>
              <w:spacing w:line="256" w:lineRule="auto"/>
              <w:jc w:val="center"/>
              <w:rPr>
                <w:b/>
                <w:sz w:val="22"/>
                <w:szCs w:val="22"/>
                <w:lang w:eastAsia="en-US"/>
              </w:rPr>
            </w:pPr>
            <w:r>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BB82A1C" w14:textId="77777777" w:rsidR="00AF11D5" w:rsidRDefault="00AF11D5">
            <w:pPr>
              <w:numPr>
                <w:ilvl w:val="12"/>
                <w:numId w:val="0"/>
              </w:numPr>
              <w:spacing w:line="256" w:lineRule="auto"/>
              <w:jc w:val="center"/>
              <w:rPr>
                <w:b/>
                <w:sz w:val="22"/>
                <w:szCs w:val="22"/>
                <w:lang w:eastAsia="en-US"/>
              </w:rPr>
            </w:pPr>
            <w:r>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7334489D" w14:textId="77777777" w:rsidR="00AF11D5" w:rsidRDefault="00AF11D5">
            <w:pPr>
              <w:numPr>
                <w:ilvl w:val="12"/>
                <w:numId w:val="0"/>
              </w:numPr>
              <w:spacing w:line="256" w:lineRule="auto"/>
              <w:jc w:val="center"/>
              <w:rPr>
                <w:b/>
                <w:sz w:val="22"/>
                <w:szCs w:val="22"/>
                <w:lang w:eastAsia="en-US"/>
              </w:rPr>
            </w:pPr>
            <w:r>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37D2A413" w14:textId="77777777" w:rsidR="00AF11D5" w:rsidRDefault="00AF11D5">
            <w:pPr>
              <w:numPr>
                <w:ilvl w:val="12"/>
                <w:numId w:val="0"/>
              </w:numPr>
              <w:spacing w:line="256" w:lineRule="auto"/>
              <w:jc w:val="center"/>
              <w:rPr>
                <w:b/>
                <w:sz w:val="22"/>
                <w:szCs w:val="22"/>
                <w:lang w:eastAsia="en-US"/>
              </w:rPr>
            </w:pPr>
            <w:r>
              <w:rPr>
                <w:b/>
                <w:sz w:val="22"/>
                <w:szCs w:val="22"/>
                <w:lang w:eastAsia="en-US"/>
              </w:rPr>
              <w:t>Текущий  год</w:t>
            </w:r>
          </w:p>
        </w:tc>
      </w:tr>
      <w:tr w:rsidR="00AF11D5" w14:paraId="5077CDE4" w14:textId="77777777" w:rsidTr="00AF11D5">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62D4ACC" w14:textId="77777777" w:rsidR="00AF11D5" w:rsidRDefault="00AF11D5">
            <w:pPr>
              <w:numPr>
                <w:ilvl w:val="12"/>
                <w:numId w:val="0"/>
              </w:numPr>
              <w:spacing w:line="256" w:lineRule="auto"/>
              <w:jc w:val="center"/>
              <w:rPr>
                <w:b/>
                <w:sz w:val="22"/>
                <w:szCs w:val="22"/>
                <w:lang w:eastAsia="en-US"/>
              </w:rPr>
            </w:pPr>
            <w:r>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29B755C" w14:textId="77777777" w:rsidR="00AF11D5" w:rsidRDefault="00AF11D5">
            <w:pPr>
              <w:numPr>
                <w:ilvl w:val="12"/>
                <w:numId w:val="0"/>
              </w:numPr>
              <w:spacing w:line="256" w:lineRule="auto"/>
              <w:jc w:val="center"/>
              <w:rPr>
                <w:b/>
                <w:sz w:val="22"/>
                <w:szCs w:val="22"/>
                <w:lang w:eastAsia="en-US"/>
              </w:rPr>
            </w:pPr>
            <w:r>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60F230FF" w14:textId="77777777" w:rsidR="00AF11D5" w:rsidRDefault="00AF11D5">
            <w:pPr>
              <w:numPr>
                <w:ilvl w:val="12"/>
                <w:numId w:val="0"/>
              </w:numPr>
              <w:spacing w:line="256" w:lineRule="auto"/>
              <w:jc w:val="center"/>
              <w:rPr>
                <w:b/>
                <w:sz w:val="22"/>
                <w:szCs w:val="22"/>
                <w:lang w:eastAsia="en-US"/>
              </w:rPr>
            </w:pPr>
            <w:r>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464E9A07" w14:textId="77777777" w:rsidR="00AF11D5" w:rsidRDefault="00AF11D5">
            <w:pPr>
              <w:numPr>
                <w:ilvl w:val="12"/>
                <w:numId w:val="0"/>
              </w:numPr>
              <w:spacing w:line="256" w:lineRule="auto"/>
              <w:jc w:val="center"/>
              <w:rPr>
                <w:b/>
                <w:sz w:val="22"/>
                <w:szCs w:val="22"/>
                <w:lang w:eastAsia="en-US"/>
              </w:rPr>
            </w:pPr>
            <w:r>
              <w:rPr>
                <w:b/>
                <w:sz w:val="22"/>
                <w:szCs w:val="22"/>
                <w:lang w:eastAsia="en-US"/>
              </w:rPr>
              <w:t>4</w:t>
            </w:r>
          </w:p>
        </w:tc>
      </w:tr>
      <w:tr w:rsidR="00AF11D5" w14:paraId="3BE6A8D4" w14:textId="77777777" w:rsidTr="00AF11D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F228B62" w14:textId="77777777" w:rsidR="00AF11D5" w:rsidRDefault="00AF11D5">
            <w:pPr>
              <w:numPr>
                <w:ilvl w:val="12"/>
                <w:numId w:val="0"/>
              </w:numPr>
              <w:spacing w:line="256" w:lineRule="auto"/>
              <w:jc w:val="center"/>
              <w:rPr>
                <w:b/>
                <w:sz w:val="22"/>
                <w:szCs w:val="22"/>
                <w:lang w:eastAsia="en-US"/>
              </w:rPr>
            </w:pPr>
            <w:r>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B49E321" w14:textId="77777777" w:rsidR="00AF11D5" w:rsidRDefault="00AF11D5">
            <w:pPr>
              <w:pStyle w:val="afd"/>
              <w:numPr>
                <w:ilvl w:val="12"/>
                <w:numId w:val="0"/>
              </w:numPr>
              <w:spacing w:line="256" w:lineRule="auto"/>
              <w:jc w:val="center"/>
              <w:rPr>
                <w:rFonts w:ascii="Times New Roman" w:hAnsi="Times New Roman"/>
                <w:bCs/>
                <w:sz w:val="22"/>
                <w:szCs w:val="22"/>
                <w:lang w:eastAsia="en-US"/>
              </w:rPr>
            </w:pPr>
            <w:r>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2C9B2921" w14:textId="77777777" w:rsidR="00AF11D5" w:rsidRDefault="00AF11D5">
            <w:pPr>
              <w:pStyle w:val="afd"/>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57859D0C" w14:textId="77777777" w:rsidR="00AF11D5" w:rsidRDefault="00AF11D5">
            <w:pPr>
              <w:numPr>
                <w:ilvl w:val="12"/>
                <w:numId w:val="0"/>
              </w:numPr>
              <w:spacing w:line="256" w:lineRule="auto"/>
              <w:jc w:val="center"/>
              <w:rPr>
                <w:bCs/>
                <w:sz w:val="22"/>
                <w:szCs w:val="22"/>
                <w:lang w:eastAsia="en-US"/>
              </w:rPr>
            </w:pPr>
          </w:p>
        </w:tc>
      </w:tr>
      <w:tr w:rsidR="00AF11D5" w14:paraId="3F5486EA" w14:textId="77777777" w:rsidTr="00AF11D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AE7B432" w14:textId="77777777" w:rsidR="00AF11D5" w:rsidRDefault="00AF11D5">
            <w:pPr>
              <w:numPr>
                <w:ilvl w:val="12"/>
                <w:numId w:val="0"/>
              </w:numPr>
              <w:spacing w:line="256" w:lineRule="auto"/>
              <w:jc w:val="center"/>
              <w:rPr>
                <w:b/>
                <w:sz w:val="22"/>
                <w:szCs w:val="22"/>
                <w:lang w:eastAsia="en-US"/>
              </w:rPr>
            </w:pPr>
            <w:r>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5F89A36" w14:textId="77777777" w:rsidR="00AF11D5" w:rsidRDefault="00AF11D5">
            <w:pPr>
              <w:numPr>
                <w:ilvl w:val="12"/>
                <w:numId w:val="0"/>
              </w:numPr>
              <w:spacing w:line="256" w:lineRule="auto"/>
              <w:jc w:val="center"/>
              <w:rPr>
                <w:bCs/>
                <w:sz w:val="22"/>
                <w:szCs w:val="22"/>
                <w:lang w:eastAsia="en-US"/>
              </w:rPr>
            </w:pPr>
            <w:r>
              <w:rPr>
                <w:bCs/>
                <w:sz w:val="22"/>
                <w:szCs w:val="22"/>
                <w:lang w:eastAsia="en-US"/>
              </w:rPr>
              <w:t xml:space="preserve">Количество сотрудников, занимающихся </w:t>
            </w:r>
            <w:r>
              <w:rPr>
                <w:sz w:val="22"/>
                <w:szCs w:val="22"/>
                <w:lang w:eastAsia="en-US"/>
              </w:rPr>
              <w:t>поставкой товара (выполнением работ,</w:t>
            </w:r>
            <w:r>
              <w:rPr>
                <w:bCs/>
                <w:sz w:val="22"/>
                <w:szCs w:val="22"/>
                <w:lang w:eastAsia="en-US"/>
              </w:rPr>
              <w:t xml:space="preserve"> оказанием </w:t>
            </w:r>
          </w:p>
          <w:p w14:paraId="6D40DE5C" w14:textId="77777777" w:rsidR="00AF11D5" w:rsidRDefault="00AF11D5">
            <w:pPr>
              <w:numPr>
                <w:ilvl w:val="12"/>
                <w:numId w:val="0"/>
              </w:numPr>
              <w:spacing w:line="256" w:lineRule="auto"/>
              <w:jc w:val="center"/>
              <w:rPr>
                <w:bCs/>
                <w:sz w:val="22"/>
                <w:szCs w:val="22"/>
                <w:lang w:eastAsia="en-US"/>
              </w:rPr>
            </w:pPr>
            <w:r>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6C9F59F8" w14:textId="77777777" w:rsidR="00AF11D5" w:rsidRDefault="00AF11D5">
            <w:pPr>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384B6453" w14:textId="77777777" w:rsidR="00AF11D5" w:rsidRDefault="00AF11D5">
            <w:pPr>
              <w:numPr>
                <w:ilvl w:val="12"/>
                <w:numId w:val="0"/>
              </w:numPr>
              <w:spacing w:line="256" w:lineRule="auto"/>
              <w:jc w:val="center"/>
              <w:rPr>
                <w:bCs/>
                <w:sz w:val="22"/>
                <w:szCs w:val="22"/>
                <w:lang w:eastAsia="en-US"/>
              </w:rPr>
            </w:pPr>
          </w:p>
        </w:tc>
      </w:tr>
    </w:tbl>
    <w:p w14:paraId="28C892C8" w14:textId="77777777" w:rsidR="00AF11D5" w:rsidRDefault="00AF11D5" w:rsidP="00AF11D5">
      <w:pPr>
        <w:numPr>
          <w:ilvl w:val="12"/>
          <w:numId w:val="0"/>
        </w:numPr>
        <w:ind w:firstLine="709"/>
        <w:jc w:val="both"/>
        <w:rPr>
          <w:b/>
        </w:rPr>
      </w:pPr>
    </w:p>
    <w:p w14:paraId="31B3B8FB" w14:textId="77777777" w:rsidR="00AF11D5" w:rsidRDefault="00AF11D5" w:rsidP="00AF11D5">
      <w:pPr>
        <w:numPr>
          <w:ilvl w:val="12"/>
          <w:numId w:val="0"/>
        </w:numPr>
        <w:ind w:firstLine="709"/>
        <w:jc w:val="both"/>
        <w:rPr>
          <w:b/>
        </w:rPr>
      </w:pPr>
    </w:p>
    <w:p w14:paraId="56CC431C" w14:textId="77777777" w:rsidR="00AF11D5" w:rsidRDefault="00AF11D5" w:rsidP="00AF11D5">
      <w:pPr>
        <w:tabs>
          <w:tab w:val="left" w:pos="3562"/>
          <w:tab w:val="left" w:leader="underscore" w:pos="5774"/>
          <w:tab w:val="left" w:leader="underscore" w:pos="8218"/>
        </w:tabs>
        <w:ind w:firstLine="709"/>
        <w:jc w:val="both"/>
      </w:pPr>
      <w:r>
        <w:t>Руководитель организации</w:t>
      </w:r>
      <w:r>
        <w:tab/>
        <w:t xml:space="preserve">  </w:t>
      </w:r>
      <w:r>
        <w:tab/>
        <w:t>/_______________(ФИО)</w:t>
      </w:r>
    </w:p>
    <w:p w14:paraId="75375F69" w14:textId="77777777" w:rsidR="00AF11D5" w:rsidRDefault="00AF11D5" w:rsidP="00AF11D5">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14:paraId="685441F8" w14:textId="77777777" w:rsidR="00AF11D5" w:rsidRDefault="00AF11D5" w:rsidP="00AF11D5">
      <w:pPr>
        <w:tabs>
          <w:tab w:val="left" w:pos="4286"/>
          <w:tab w:val="left" w:pos="5630"/>
          <w:tab w:val="left" w:leader="underscore" w:pos="6250"/>
          <w:tab w:val="left" w:leader="underscore" w:pos="6840"/>
          <w:tab w:val="left" w:leader="underscore" w:pos="8059"/>
        </w:tabs>
        <w:ind w:firstLine="709"/>
        <w:jc w:val="both"/>
      </w:pPr>
    </w:p>
    <w:p w14:paraId="0373A6A2" w14:textId="77777777" w:rsidR="00AF11D5" w:rsidRDefault="00AF11D5" w:rsidP="00AF11D5">
      <w:pPr>
        <w:tabs>
          <w:tab w:val="left" w:pos="360"/>
        </w:tabs>
        <w:jc w:val="center"/>
      </w:pPr>
      <w:r>
        <w:rPr>
          <w:b/>
        </w:rPr>
        <w:t>Справка о ключевом персонале, ответственном за поставку товаров (выполнение работ, оказание услуг)</w:t>
      </w:r>
      <w:r>
        <w:t xml:space="preserve"> </w:t>
      </w:r>
    </w:p>
    <w:p w14:paraId="06CC38AC" w14:textId="77777777" w:rsidR="00AF11D5" w:rsidRDefault="00AF11D5" w:rsidP="00AF11D5">
      <w:pPr>
        <w:tabs>
          <w:tab w:val="left" w:pos="360"/>
        </w:tabs>
        <w:jc w:val="right"/>
        <w:rPr>
          <w:bCs/>
        </w:rPr>
      </w:pPr>
      <w:r>
        <w:t>Таблица №5</w:t>
      </w:r>
    </w:p>
    <w:p w14:paraId="63A6CB37" w14:textId="77777777" w:rsidR="00AF11D5" w:rsidRDefault="00AF11D5" w:rsidP="00AF11D5">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AF11D5" w14:paraId="4788207E" w14:textId="77777777" w:rsidTr="00AF11D5">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10CEE7AE" w14:textId="77777777" w:rsidR="00AF11D5" w:rsidRDefault="00AF11D5">
            <w:pPr>
              <w:pStyle w:val="affa"/>
              <w:spacing w:before="0" w:after="0" w:line="256" w:lineRule="auto"/>
              <w:ind w:left="0" w:right="0"/>
              <w:jc w:val="center"/>
              <w:rPr>
                <w:b/>
                <w:sz w:val="16"/>
                <w:szCs w:val="16"/>
                <w:lang w:eastAsia="en-US"/>
              </w:rPr>
            </w:pPr>
            <w:r>
              <w:rPr>
                <w:b/>
                <w:sz w:val="16"/>
                <w:szCs w:val="16"/>
                <w:lang w:eastAsia="en-US"/>
              </w:rPr>
              <w:t>№</w:t>
            </w:r>
            <w:r>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6C9ACADC" w14:textId="77777777" w:rsidR="00AF11D5" w:rsidRDefault="00AF11D5">
            <w:pPr>
              <w:pStyle w:val="affa"/>
              <w:spacing w:before="0" w:after="0" w:line="256" w:lineRule="auto"/>
              <w:ind w:left="0" w:right="0"/>
              <w:jc w:val="center"/>
              <w:rPr>
                <w:b/>
                <w:sz w:val="16"/>
                <w:szCs w:val="16"/>
                <w:lang w:eastAsia="en-US"/>
              </w:rPr>
            </w:pPr>
            <w:r>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09655329" w14:textId="77777777" w:rsidR="00AF11D5" w:rsidRDefault="00AF11D5">
            <w:pPr>
              <w:pStyle w:val="affa"/>
              <w:spacing w:before="0" w:after="0" w:line="256" w:lineRule="auto"/>
              <w:ind w:left="0" w:right="0"/>
              <w:jc w:val="center"/>
              <w:rPr>
                <w:b/>
                <w:sz w:val="16"/>
                <w:szCs w:val="16"/>
                <w:lang w:eastAsia="en-US"/>
              </w:rPr>
            </w:pPr>
            <w:r>
              <w:rPr>
                <w:b/>
                <w:sz w:val="16"/>
                <w:szCs w:val="16"/>
                <w:lang w:eastAsia="en-US"/>
              </w:rPr>
              <w:t>Образование, квалификация, сертификаты, ученая степень, награды,</w:t>
            </w:r>
          </w:p>
          <w:p w14:paraId="0F33FB7A" w14:textId="77777777" w:rsidR="00AF11D5" w:rsidRDefault="00AF11D5">
            <w:pPr>
              <w:pStyle w:val="affa"/>
              <w:spacing w:before="0" w:after="0" w:line="256" w:lineRule="auto"/>
              <w:ind w:left="0" w:right="0"/>
              <w:jc w:val="center"/>
              <w:rPr>
                <w:b/>
                <w:sz w:val="16"/>
                <w:szCs w:val="16"/>
                <w:lang w:eastAsia="en-US"/>
              </w:rPr>
            </w:pPr>
            <w:r>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584337E8" w14:textId="77777777" w:rsidR="00AF11D5" w:rsidRDefault="00AF11D5">
            <w:pPr>
              <w:pStyle w:val="affa"/>
              <w:spacing w:before="0" w:after="0" w:line="256" w:lineRule="auto"/>
              <w:ind w:left="0" w:right="0"/>
              <w:jc w:val="center"/>
              <w:rPr>
                <w:b/>
                <w:sz w:val="16"/>
                <w:szCs w:val="16"/>
                <w:lang w:eastAsia="en-US"/>
              </w:rPr>
            </w:pPr>
            <w:r>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25C4AF27" w14:textId="77777777" w:rsidR="00AF11D5" w:rsidRDefault="00AF11D5">
            <w:pPr>
              <w:pStyle w:val="affa"/>
              <w:spacing w:before="0" w:after="0" w:line="256" w:lineRule="auto"/>
              <w:ind w:left="0" w:right="0"/>
              <w:jc w:val="center"/>
              <w:rPr>
                <w:b/>
                <w:sz w:val="16"/>
                <w:szCs w:val="16"/>
                <w:lang w:eastAsia="en-US"/>
              </w:rPr>
            </w:pPr>
            <w:r>
              <w:rPr>
                <w:b/>
                <w:sz w:val="16"/>
                <w:szCs w:val="16"/>
                <w:lang w:eastAsia="en-US"/>
              </w:rPr>
              <w:t xml:space="preserve">Стаж работы в данной или аналогичной </w:t>
            </w:r>
          </w:p>
          <w:p w14:paraId="058025EA" w14:textId="77777777" w:rsidR="00AF11D5" w:rsidRDefault="00AF11D5">
            <w:pPr>
              <w:pStyle w:val="affa"/>
              <w:spacing w:before="0" w:after="0" w:line="256" w:lineRule="auto"/>
              <w:ind w:left="0" w:right="0"/>
              <w:jc w:val="center"/>
              <w:rPr>
                <w:b/>
                <w:sz w:val="16"/>
                <w:szCs w:val="16"/>
                <w:lang w:eastAsia="en-US"/>
              </w:rPr>
            </w:pPr>
            <w:r>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203B4512" w14:textId="77777777" w:rsidR="00AF11D5" w:rsidRDefault="00AF11D5">
            <w:pPr>
              <w:pStyle w:val="affa"/>
              <w:tabs>
                <w:tab w:val="left" w:pos="1902"/>
              </w:tabs>
              <w:spacing w:before="0" w:after="0" w:line="256" w:lineRule="auto"/>
              <w:ind w:left="0" w:right="0"/>
              <w:jc w:val="center"/>
              <w:rPr>
                <w:b/>
                <w:sz w:val="16"/>
                <w:szCs w:val="16"/>
                <w:lang w:eastAsia="en-US"/>
              </w:rPr>
            </w:pPr>
            <w:r>
              <w:rPr>
                <w:b/>
                <w:sz w:val="16"/>
                <w:szCs w:val="16"/>
                <w:lang w:eastAsia="en-US"/>
              </w:rPr>
              <w:t xml:space="preserve">Опыт работы по аналогичным </w:t>
            </w:r>
          </w:p>
          <w:p w14:paraId="1CD58CD2" w14:textId="77777777" w:rsidR="00AF11D5" w:rsidRDefault="00AF11D5">
            <w:pPr>
              <w:pStyle w:val="affa"/>
              <w:tabs>
                <w:tab w:val="left" w:pos="1902"/>
              </w:tabs>
              <w:spacing w:before="0" w:after="0" w:line="256" w:lineRule="auto"/>
              <w:ind w:left="0" w:right="0"/>
              <w:jc w:val="center"/>
              <w:rPr>
                <w:b/>
                <w:sz w:val="16"/>
                <w:szCs w:val="16"/>
                <w:lang w:eastAsia="en-US"/>
              </w:rPr>
            </w:pPr>
            <w:r>
              <w:rPr>
                <w:b/>
                <w:sz w:val="16"/>
                <w:szCs w:val="16"/>
                <w:lang w:eastAsia="en-US"/>
              </w:rPr>
              <w:t>объектам</w:t>
            </w:r>
          </w:p>
        </w:tc>
      </w:tr>
      <w:tr w:rsidR="00AF11D5" w14:paraId="3AB3351C" w14:textId="77777777" w:rsidTr="00AF11D5">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4C535132" w14:textId="77777777" w:rsidR="00AF11D5" w:rsidRDefault="00AF11D5">
            <w:pPr>
              <w:pStyle w:val="affa"/>
              <w:spacing w:before="0" w:after="0" w:line="256" w:lineRule="auto"/>
              <w:ind w:left="0" w:right="0"/>
              <w:jc w:val="center"/>
              <w:rPr>
                <w:b/>
                <w:sz w:val="20"/>
                <w:lang w:eastAsia="en-US"/>
              </w:rPr>
            </w:pPr>
            <w:r>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335ED9AF" w14:textId="77777777" w:rsidR="00AF11D5" w:rsidRDefault="00AF11D5">
            <w:pPr>
              <w:pStyle w:val="affa"/>
              <w:spacing w:before="0" w:after="0" w:line="256" w:lineRule="auto"/>
              <w:ind w:left="0" w:right="0"/>
              <w:jc w:val="center"/>
              <w:rPr>
                <w:b/>
                <w:sz w:val="20"/>
                <w:lang w:eastAsia="en-US"/>
              </w:rPr>
            </w:pPr>
            <w:r>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58D1E557" w14:textId="77777777" w:rsidR="00AF11D5" w:rsidRDefault="00AF11D5">
            <w:pPr>
              <w:pStyle w:val="affa"/>
              <w:spacing w:before="0" w:after="0" w:line="256" w:lineRule="auto"/>
              <w:ind w:left="0" w:right="0"/>
              <w:jc w:val="center"/>
              <w:rPr>
                <w:b/>
                <w:sz w:val="20"/>
                <w:lang w:eastAsia="en-US"/>
              </w:rPr>
            </w:pPr>
            <w:r>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0758217C" w14:textId="77777777" w:rsidR="00AF11D5" w:rsidRDefault="00AF11D5">
            <w:pPr>
              <w:pStyle w:val="affa"/>
              <w:spacing w:before="0" w:after="0" w:line="256" w:lineRule="auto"/>
              <w:ind w:left="0" w:right="0"/>
              <w:jc w:val="center"/>
              <w:rPr>
                <w:b/>
                <w:sz w:val="20"/>
                <w:lang w:eastAsia="en-US"/>
              </w:rPr>
            </w:pPr>
            <w:r>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5B095495" w14:textId="77777777" w:rsidR="00AF11D5" w:rsidRDefault="00AF11D5">
            <w:pPr>
              <w:pStyle w:val="affa"/>
              <w:spacing w:before="0" w:after="0" w:line="256" w:lineRule="auto"/>
              <w:ind w:left="0" w:right="0"/>
              <w:jc w:val="center"/>
              <w:rPr>
                <w:b/>
                <w:sz w:val="20"/>
                <w:lang w:eastAsia="en-US"/>
              </w:rPr>
            </w:pPr>
            <w:r>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0FFEBD5C" w14:textId="77777777" w:rsidR="00AF11D5" w:rsidRDefault="00AF11D5">
            <w:pPr>
              <w:pStyle w:val="affa"/>
              <w:tabs>
                <w:tab w:val="left" w:pos="1902"/>
              </w:tabs>
              <w:spacing w:before="0" w:after="0" w:line="256" w:lineRule="auto"/>
              <w:ind w:left="0" w:right="0"/>
              <w:jc w:val="center"/>
              <w:rPr>
                <w:b/>
                <w:sz w:val="20"/>
                <w:lang w:eastAsia="en-US"/>
              </w:rPr>
            </w:pPr>
            <w:r>
              <w:rPr>
                <w:b/>
                <w:sz w:val="20"/>
                <w:lang w:eastAsia="en-US"/>
              </w:rPr>
              <w:t>6</w:t>
            </w:r>
          </w:p>
        </w:tc>
      </w:tr>
      <w:tr w:rsidR="00AF11D5" w14:paraId="65E81443" w14:textId="77777777" w:rsidTr="00AF11D5">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08093FFA" w14:textId="77777777" w:rsidR="00AF11D5" w:rsidRDefault="00AF11D5" w:rsidP="00AF11D5">
            <w:pPr>
              <w:pStyle w:val="a"/>
              <w:numPr>
                <w:ilvl w:val="0"/>
                <w:numId w:val="23"/>
              </w:numPr>
              <w:spacing w:before="0" w:after="0" w:line="256" w:lineRule="auto"/>
              <w:ind w:left="0" w:right="0" w:firstLine="0"/>
              <w:rPr>
                <w:sz w:val="16"/>
                <w:szCs w:val="16"/>
                <w:lang w:eastAsia="en-US"/>
              </w:rPr>
            </w:pPr>
            <w:r>
              <w:rPr>
                <w:sz w:val="16"/>
                <w:szCs w:val="16"/>
                <w:lang w:eastAsia="en-US"/>
              </w:rPr>
              <w:t>Управленческий персонал</w:t>
            </w:r>
          </w:p>
        </w:tc>
      </w:tr>
      <w:tr w:rsidR="00AF11D5" w14:paraId="68C58A7D"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135E4242" w14:textId="77777777" w:rsidR="00AF11D5" w:rsidRDefault="00AF11D5">
            <w:pPr>
              <w:spacing w:line="256" w:lineRule="auto"/>
              <w:jc w:val="center"/>
              <w:rPr>
                <w:sz w:val="16"/>
                <w:szCs w:val="16"/>
                <w:lang w:eastAsia="en-US"/>
              </w:rPr>
            </w:pPr>
            <w:r>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22209161" w14:textId="77777777" w:rsidR="00AF11D5" w:rsidRDefault="00AF11D5" w:rsidP="00AF11D5">
            <w:pPr>
              <w:pStyle w:val="a"/>
              <w:numPr>
                <w:ilvl w:val="0"/>
                <w:numId w:val="23"/>
              </w:numPr>
              <w:tabs>
                <w:tab w:val="left" w:pos="1460"/>
              </w:tabs>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67600F1"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80EFB11"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1C262AA"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94FE308"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14:paraId="466F8F8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7D5EBC6A" w14:textId="77777777" w:rsidR="00AF11D5" w:rsidRDefault="00AF11D5">
            <w:pPr>
              <w:spacing w:line="256" w:lineRule="auto"/>
              <w:jc w:val="center"/>
              <w:rPr>
                <w:sz w:val="16"/>
                <w:szCs w:val="16"/>
                <w:lang w:eastAsia="en-US"/>
              </w:rPr>
            </w:pPr>
            <w:r>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366F3B00"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43738A7"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5854DB6"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603204C"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0FAF400"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14:paraId="15DE42E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40E1D442" w14:textId="77777777" w:rsidR="00AF11D5" w:rsidRDefault="00AF11D5">
            <w:pPr>
              <w:spacing w:line="256" w:lineRule="auto"/>
              <w:jc w:val="center"/>
              <w:rPr>
                <w:sz w:val="16"/>
                <w:szCs w:val="16"/>
                <w:lang w:eastAsia="en-US"/>
              </w:rPr>
            </w:pPr>
            <w:r>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3298B3E1"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73998A7"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7A2174E"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06506F8"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4EC926B1"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14:paraId="7C63EEDA" w14:textId="77777777" w:rsidTr="00AF11D5">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0AB928EE" w14:textId="77777777" w:rsidR="00AF11D5" w:rsidRDefault="00AF11D5">
            <w:pPr>
              <w:pStyle w:val="affa"/>
              <w:spacing w:before="0" w:after="0" w:line="256" w:lineRule="auto"/>
              <w:ind w:left="0" w:right="0"/>
              <w:rPr>
                <w:sz w:val="16"/>
                <w:szCs w:val="16"/>
                <w:lang w:eastAsia="en-US"/>
              </w:rPr>
            </w:pPr>
            <w:r>
              <w:rPr>
                <w:sz w:val="16"/>
                <w:szCs w:val="16"/>
                <w:lang w:eastAsia="en-US"/>
              </w:rPr>
              <w:t>…..</w:t>
            </w:r>
          </w:p>
        </w:tc>
      </w:tr>
      <w:tr w:rsidR="00AF11D5" w14:paraId="76C6BED9" w14:textId="77777777" w:rsidTr="00AF11D5">
        <w:tc>
          <w:tcPr>
            <w:tcW w:w="246" w:type="pct"/>
            <w:tcBorders>
              <w:top w:val="single" w:sz="6" w:space="0" w:color="auto"/>
              <w:left w:val="single" w:sz="6" w:space="0" w:color="auto"/>
              <w:bottom w:val="single" w:sz="6" w:space="0" w:color="auto"/>
              <w:right w:val="single" w:sz="6" w:space="0" w:color="auto"/>
            </w:tcBorders>
            <w:vAlign w:val="center"/>
          </w:tcPr>
          <w:p w14:paraId="20CF0A79" w14:textId="77777777" w:rsidR="00AF11D5" w:rsidRDefault="00AF11D5" w:rsidP="00AF11D5">
            <w:pPr>
              <w:numPr>
                <w:ilvl w:val="0"/>
                <w:numId w:val="37"/>
              </w:numPr>
              <w:tabs>
                <w:tab w:val="num" w:pos="132"/>
              </w:tabs>
              <w:spacing w:line="256"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41D17F60"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D10614A"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8711E70"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6A97E43"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F5DA66E"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14:paraId="48619CC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41947275" w14:textId="77777777" w:rsidR="00AF11D5" w:rsidRDefault="00AF11D5">
            <w:pPr>
              <w:spacing w:line="256" w:lineRule="auto"/>
              <w:jc w:val="center"/>
              <w:rPr>
                <w:sz w:val="16"/>
                <w:szCs w:val="16"/>
                <w:lang w:eastAsia="en-US"/>
              </w:rPr>
            </w:pPr>
            <w:r>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76F7D46F"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C9D8FAD"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39DA24F"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1688EF6"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3413A2D"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14:paraId="39820A1C"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63C83C42" w14:textId="77777777" w:rsidR="00AF11D5" w:rsidRDefault="00AF11D5">
            <w:pPr>
              <w:spacing w:line="256" w:lineRule="auto"/>
              <w:jc w:val="center"/>
              <w:rPr>
                <w:sz w:val="16"/>
                <w:szCs w:val="16"/>
                <w:lang w:eastAsia="en-US"/>
              </w:rPr>
            </w:pPr>
            <w:r>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13BC9223"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43EFA3E"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F12F8D6"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5E0FB30"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33114B49"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14:paraId="143AF505" w14:textId="77777777" w:rsidTr="00AF11D5">
        <w:tc>
          <w:tcPr>
            <w:tcW w:w="5000" w:type="pct"/>
            <w:gridSpan w:val="6"/>
            <w:tcBorders>
              <w:top w:val="single" w:sz="6" w:space="0" w:color="auto"/>
              <w:left w:val="single" w:sz="6" w:space="0" w:color="auto"/>
              <w:bottom w:val="single" w:sz="6" w:space="0" w:color="auto"/>
              <w:right w:val="single" w:sz="6" w:space="0" w:color="auto"/>
            </w:tcBorders>
            <w:vAlign w:val="center"/>
          </w:tcPr>
          <w:p w14:paraId="4CCA9ECD" w14:textId="77777777" w:rsidR="00AF11D5" w:rsidRDefault="00AF11D5" w:rsidP="00AF11D5">
            <w:pPr>
              <w:pStyle w:val="a"/>
              <w:numPr>
                <w:ilvl w:val="0"/>
                <w:numId w:val="23"/>
              </w:numPr>
              <w:spacing w:before="0" w:after="0" w:line="256" w:lineRule="auto"/>
              <w:ind w:left="0" w:right="0" w:firstLine="0"/>
              <w:rPr>
                <w:sz w:val="16"/>
                <w:szCs w:val="16"/>
                <w:lang w:eastAsia="en-US"/>
              </w:rPr>
            </w:pPr>
          </w:p>
        </w:tc>
      </w:tr>
    </w:tbl>
    <w:p w14:paraId="34D66C6D" w14:textId="77777777" w:rsidR="00AF11D5" w:rsidRDefault="00AF11D5" w:rsidP="00AF11D5">
      <w:pPr>
        <w:tabs>
          <w:tab w:val="left" w:pos="3562"/>
          <w:tab w:val="left" w:leader="underscore" w:pos="5774"/>
          <w:tab w:val="left" w:leader="underscore" w:pos="8218"/>
        </w:tabs>
        <w:ind w:firstLine="709"/>
        <w:jc w:val="both"/>
      </w:pPr>
    </w:p>
    <w:p w14:paraId="210A6080" w14:textId="77777777" w:rsidR="00AF11D5" w:rsidRDefault="00AF11D5" w:rsidP="00AF11D5">
      <w:pPr>
        <w:tabs>
          <w:tab w:val="left" w:pos="3562"/>
          <w:tab w:val="left" w:leader="underscore" w:pos="5774"/>
          <w:tab w:val="left" w:leader="underscore" w:pos="8218"/>
        </w:tabs>
        <w:ind w:firstLine="709"/>
        <w:jc w:val="both"/>
      </w:pPr>
      <w:r>
        <w:t>Руководитель организации</w:t>
      </w:r>
      <w:r>
        <w:tab/>
        <w:t xml:space="preserve">  </w:t>
      </w:r>
      <w:r>
        <w:tab/>
        <w:t>/_______________(ФИО)</w:t>
      </w:r>
    </w:p>
    <w:p w14:paraId="2624CC3E" w14:textId="77777777" w:rsidR="00AF11D5" w:rsidRDefault="00AF11D5" w:rsidP="00AF11D5">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14:paraId="6CBC33C6" w14:textId="77777777" w:rsidR="00AF11D5" w:rsidRDefault="00AF11D5" w:rsidP="00AF11D5">
      <w:pPr>
        <w:rPr>
          <w:b/>
        </w:rPr>
      </w:pPr>
    </w:p>
    <w:p w14:paraId="0B1B1730" w14:textId="77777777" w:rsidR="00AF11D5" w:rsidRDefault="00AF11D5" w:rsidP="00AF11D5">
      <w:pPr>
        <w:rPr>
          <w:b/>
        </w:rPr>
      </w:pPr>
    </w:p>
    <w:p w14:paraId="2955416A" w14:textId="77777777" w:rsidR="00AF11D5" w:rsidRDefault="00AF11D5" w:rsidP="00AF11D5">
      <w:pPr>
        <w:tabs>
          <w:tab w:val="left" w:pos="4286"/>
          <w:tab w:val="left" w:pos="5630"/>
          <w:tab w:val="left" w:leader="underscore" w:pos="6250"/>
          <w:tab w:val="left" w:leader="underscore" w:pos="6840"/>
          <w:tab w:val="left" w:leader="underscore" w:pos="8059"/>
        </w:tabs>
        <w:ind w:firstLine="709"/>
        <w:jc w:val="both"/>
      </w:pPr>
    </w:p>
    <w:p w14:paraId="46BB4318" w14:textId="77777777" w:rsidR="00AF11D5" w:rsidRDefault="00AF11D5" w:rsidP="00AF11D5">
      <w:pPr>
        <w:tabs>
          <w:tab w:val="left" w:pos="4286"/>
          <w:tab w:val="left" w:pos="5630"/>
          <w:tab w:val="left" w:leader="underscore" w:pos="6250"/>
          <w:tab w:val="left" w:leader="underscore" w:pos="6840"/>
          <w:tab w:val="left" w:leader="underscore" w:pos="8059"/>
        </w:tabs>
        <w:ind w:firstLine="709"/>
        <w:jc w:val="both"/>
      </w:pPr>
    </w:p>
    <w:p w14:paraId="1909C36B" w14:textId="77777777" w:rsidR="00AF11D5" w:rsidRDefault="00AF11D5" w:rsidP="00AF11D5">
      <w:pPr>
        <w:tabs>
          <w:tab w:val="left" w:pos="0"/>
        </w:tabs>
        <w:jc w:val="center"/>
        <w:rPr>
          <w:b/>
          <w:bCs/>
          <w:sz w:val="22"/>
          <w:szCs w:val="22"/>
        </w:rPr>
      </w:pPr>
      <w:r>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269A8F3A" w14:textId="77777777" w:rsidR="00AF11D5" w:rsidRDefault="00AF11D5" w:rsidP="00AF11D5">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1275761F" w14:textId="77777777" w:rsidR="00AF11D5" w:rsidRDefault="00AF11D5" w:rsidP="00AF11D5">
      <w:pPr>
        <w:ind w:firstLine="567"/>
        <w:jc w:val="right"/>
        <w:rPr>
          <w:sz w:val="22"/>
          <w:szCs w:val="22"/>
        </w:rPr>
      </w:pPr>
      <w:r>
        <w:rPr>
          <w:sz w:val="22"/>
          <w:szCs w:val="22"/>
        </w:rPr>
        <w:tab/>
        <w:t>Таблица №6.</w:t>
      </w:r>
    </w:p>
    <w:p w14:paraId="3F4132C4" w14:textId="77777777" w:rsidR="00AF11D5" w:rsidRDefault="00AF11D5" w:rsidP="00AF11D5">
      <w:pPr>
        <w:ind w:firstLine="567"/>
        <w:rPr>
          <w:sz w:val="22"/>
          <w:szCs w:val="22"/>
        </w:rPr>
      </w:pPr>
    </w:p>
    <w:p w14:paraId="43456930" w14:textId="77777777" w:rsidR="00AF11D5" w:rsidRDefault="00AF11D5" w:rsidP="00AF11D5">
      <w:pPr>
        <w:pStyle w:val="35"/>
        <w:ind w:firstLine="567"/>
        <w:jc w:val="center"/>
        <w:rPr>
          <w:color w:val="auto"/>
          <w:szCs w:val="24"/>
          <w:u w:val="none"/>
        </w:rPr>
      </w:pPr>
      <w:r>
        <w:rPr>
          <w:rStyle w:val="12"/>
          <w:color w:val="auto"/>
          <w:szCs w:val="24"/>
          <w:u w:val="none"/>
        </w:rPr>
        <w:t>Справка о материально-технических ресурсах</w:t>
      </w:r>
      <w:r>
        <w:rPr>
          <w:rStyle w:val="afff2"/>
          <w:b/>
          <w:color w:val="auto"/>
          <w:szCs w:val="24"/>
          <w:u w:val="none"/>
        </w:rPr>
        <w:footnoteReference w:id="2"/>
      </w:r>
    </w:p>
    <w:p w14:paraId="58E12410" w14:textId="77777777" w:rsidR="00AF11D5" w:rsidRDefault="00AF11D5" w:rsidP="00AF11D5">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AF11D5" w14:paraId="3E5518AD"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50315A8B" w14:textId="77777777" w:rsidR="00AF11D5" w:rsidRDefault="00AF11D5">
            <w:pPr>
              <w:spacing w:line="256" w:lineRule="auto"/>
              <w:ind w:left="-85" w:right="-85"/>
              <w:jc w:val="center"/>
              <w:rPr>
                <w:bCs/>
                <w:sz w:val="20"/>
                <w:szCs w:val="20"/>
                <w:lang w:eastAsia="en-US"/>
              </w:rPr>
            </w:pPr>
            <w:r>
              <w:rPr>
                <w:bCs/>
                <w:sz w:val="20"/>
                <w:szCs w:val="20"/>
                <w:lang w:eastAsia="en-US"/>
              </w:rPr>
              <w:t>№</w:t>
            </w:r>
          </w:p>
          <w:p w14:paraId="106B7372" w14:textId="77777777" w:rsidR="00AF11D5" w:rsidRDefault="00AF11D5">
            <w:pPr>
              <w:spacing w:line="256" w:lineRule="auto"/>
              <w:ind w:left="-85" w:right="-85"/>
              <w:jc w:val="center"/>
              <w:rPr>
                <w:bCs/>
                <w:sz w:val="20"/>
                <w:szCs w:val="20"/>
                <w:lang w:eastAsia="en-US"/>
              </w:rPr>
            </w:pPr>
            <w:r>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053893F1" w14:textId="77777777" w:rsidR="00AF11D5" w:rsidRDefault="00AF11D5">
            <w:pPr>
              <w:spacing w:line="256" w:lineRule="auto"/>
              <w:ind w:left="-85" w:right="-85"/>
              <w:jc w:val="center"/>
              <w:rPr>
                <w:bCs/>
                <w:sz w:val="20"/>
                <w:szCs w:val="20"/>
                <w:lang w:eastAsia="en-US"/>
              </w:rPr>
            </w:pPr>
            <w:r>
              <w:rPr>
                <w:bCs/>
                <w:sz w:val="20"/>
                <w:szCs w:val="20"/>
                <w:lang w:eastAsia="en-US"/>
              </w:rPr>
              <w:t>Наименование</w:t>
            </w:r>
          </w:p>
          <w:p w14:paraId="66902884" w14:textId="77777777" w:rsidR="00AF11D5" w:rsidRDefault="00AF11D5">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36F30FC" w14:textId="77777777" w:rsidR="00AF11D5" w:rsidRDefault="00AF11D5">
            <w:pPr>
              <w:spacing w:line="256" w:lineRule="auto"/>
              <w:ind w:left="-85" w:right="-85"/>
              <w:jc w:val="center"/>
              <w:rPr>
                <w:bCs/>
                <w:sz w:val="20"/>
                <w:szCs w:val="20"/>
                <w:lang w:eastAsia="en-US"/>
              </w:rPr>
            </w:pPr>
            <w:r>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1BB71601" w14:textId="77777777" w:rsidR="00AF11D5" w:rsidRDefault="00AF11D5">
            <w:pPr>
              <w:spacing w:line="256" w:lineRule="auto"/>
              <w:ind w:left="-85" w:right="-85"/>
              <w:jc w:val="center"/>
              <w:rPr>
                <w:bCs/>
                <w:sz w:val="20"/>
                <w:szCs w:val="20"/>
                <w:lang w:eastAsia="en-US"/>
              </w:rPr>
            </w:pPr>
            <w:r>
              <w:rPr>
                <w:bCs/>
                <w:sz w:val="20"/>
                <w:szCs w:val="20"/>
                <w:lang w:eastAsia="en-US"/>
              </w:rPr>
              <w:t xml:space="preserve">Технические </w:t>
            </w:r>
            <w:proofErr w:type="spellStart"/>
            <w:r>
              <w:rPr>
                <w:bCs/>
                <w:sz w:val="20"/>
                <w:szCs w:val="20"/>
                <w:lang w:eastAsia="en-US"/>
              </w:rPr>
              <w:t>хар-ки</w:t>
            </w:r>
            <w:proofErr w:type="spellEnd"/>
          </w:p>
          <w:p w14:paraId="59D3F1C3" w14:textId="77777777" w:rsidR="00AF11D5" w:rsidRDefault="00AF11D5">
            <w:pPr>
              <w:spacing w:line="256" w:lineRule="auto"/>
              <w:ind w:left="-85" w:right="-85"/>
              <w:jc w:val="center"/>
              <w:rPr>
                <w:bCs/>
                <w:sz w:val="20"/>
                <w:szCs w:val="20"/>
                <w:lang w:eastAsia="en-US"/>
              </w:rPr>
            </w:pPr>
            <w:r>
              <w:rPr>
                <w:bCs/>
                <w:sz w:val="20"/>
                <w:szCs w:val="20"/>
                <w:lang w:eastAsia="en-US"/>
              </w:rPr>
              <w:t xml:space="preserve">(наименование, год выпуска, площадь помещения и </w:t>
            </w:r>
            <w:proofErr w:type="spellStart"/>
            <w:r>
              <w:rPr>
                <w:bCs/>
                <w:sz w:val="20"/>
                <w:szCs w:val="20"/>
                <w:lang w:eastAsia="en-US"/>
              </w:rPr>
              <w:t>т.д</w:t>
            </w:r>
            <w:proofErr w:type="spellEnd"/>
            <w:r>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EEB808" w14:textId="77777777" w:rsidR="00AF11D5" w:rsidRDefault="00AF11D5">
            <w:pPr>
              <w:spacing w:line="256" w:lineRule="auto"/>
              <w:ind w:left="-85" w:right="-85"/>
              <w:jc w:val="center"/>
              <w:rPr>
                <w:bCs/>
                <w:sz w:val="20"/>
                <w:szCs w:val="20"/>
                <w:lang w:eastAsia="en-US"/>
              </w:rPr>
            </w:pPr>
            <w:r>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B16DDDB" w14:textId="77777777" w:rsidR="00AF11D5" w:rsidRDefault="00AF11D5">
            <w:pPr>
              <w:tabs>
                <w:tab w:val="left" w:pos="0"/>
                <w:tab w:val="center" w:pos="4677"/>
                <w:tab w:val="right" w:pos="9355"/>
              </w:tabs>
              <w:spacing w:line="256" w:lineRule="auto"/>
              <w:ind w:left="-85" w:right="-85"/>
              <w:jc w:val="center"/>
              <w:rPr>
                <w:bCs/>
                <w:sz w:val="20"/>
                <w:szCs w:val="20"/>
                <w:lang w:eastAsia="en-US"/>
              </w:rPr>
            </w:pPr>
            <w:r>
              <w:rPr>
                <w:bCs/>
                <w:sz w:val="20"/>
                <w:szCs w:val="20"/>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49D0F6" w14:textId="77777777" w:rsidR="00AF11D5" w:rsidRDefault="00AF11D5">
            <w:pPr>
              <w:tabs>
                <w:tab w:val="left" w:pos="1187"/>
              </w:tabs>
              <w:spacing w:line="256" w:lineRule="auto"/>
              <w:ind w:left="-85" w:right="-85"/>
              <w:jc w:val="center"/>
              <w:rPr>
                <w:bCs/>
                <w:sz w:val="20"/>
                <w:szCs w:val="20"/>
                <w:lang w:eastAsia="en-US"/>
              </w:rPr>
            </w:pPr>
            <w:r>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35E21BE6" w14:textId="77777777" w:rsidR="00AF11D5" w:rsidRDefault="00AF11D5">
            <w:pPr>
              <w:tabs>
                <w:tab w:val="left" w:pos="732"/>
              </w:tabs>
              <w:spacing w:line="256" w:lineRule="auto"/>
              <w:ind w:left="-85" w:right="-85" w:firstLine="12"/>
              <w:jc w:val="center"/>
              <w:rPr>
                <w:bCs/>
                <w:sz w:val="20"/>
                <w:szCs w:val="20"/>
                <w:lang w:eastAsia="en-US"/>
              </w:rPr>
            </w:pPr>
            <w:r>
              <w:rPr>
                <w:bCs/>
                <w:sz w:val="20"/>
                <w:szCs w:val="20"/>
                <w:lang w:eastAsia="en-US"/>
              </w:rPr>
              <w:t>Примечание</w:t>
            </w:r>
          </w:p>
        </w:tc>
      </w:tr>
      <w:tr w:rsidR="00AF11D5" w14:paraId="6892D906"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1A081AF" w14:textId="77777777" w:rsidR="00AF11D5"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59BF26F" w14:textId="77777777" w:rsidR="00AF11D5" w:rsidRDefault="00AF11D5">
            <w:pPr>
              <w:spacing w:line="256" w:lineRule="auto"/>
              <w:ind w:left="-85" w:right="-85"/>
              <w:jc w:val="center"/>
              <w:rPr>
                <w:sz w:val="20"/>
                <w:szCs w:val="20"/>
                <w:lang w:eastAsia="en-US"/>
              </w:rPr>
            </w:pPr>
            <w:r>
              <w:rPr>
                <w:sz w:val="20"/>
                <w:szCs w:val="20"/>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2AB080B1"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045BD26"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E763326"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794F233"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81C6D9C"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5A5E6C5" w14:textId="77777777" w:rsidR="00AF11D5" w:rsidRDefault="00AF11D5">
            <w:pPr>
              <w:tabs>
                <w:tab w:val="left" w:pos="640"/>
              </w:tabs>
              <w:spacing w:line="256" w:lineRule="auto"/>
              <w:ind w:left="-85" w:right="-85"/>
              <w:rPr>
                <w:lang w:eastAsia="en-US"/>
              </w:rPr>
            </w:pPr>
          </w:p>
        </w:tc>
      </w:tr>
      <w:tr w:rsidR="00AF11D5" w14:paraId="39072909"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49CA3A1" w14:textId="77777777" w:rsidR="00AF11D5"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83E3944" w14:textId="77777777" w:rsidR="00AF11D5"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627E77B"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3E8243D"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BC307BB"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40C8D64"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9903ED"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93889B1" w14:textId="77777777" w:rsidR="00AF11D5" w:rsidRDefault="00AF11D5">
            <w:pPr>
              <w:tabs>
                <w:tab w:val="left" w:pos="640"/>
              </w:tabs>
              <w:spacing w:line="256" w:lineRule="auto"/>
              <w:ind w:left="-85" w:right="-85"/>
              <w:rPr>
                <w:lang w:eastAsia="en-US"/>
              </w:rPr>
            </w:pPr>
          </w:p>
        </w:tc>
      </w:tr>
      <w:tr w:rsidR="00AF11D5" w14:paraId="6F090917"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2BE2106" w14:textId="77777777" w:rsidR="00AF11D5"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305CC74" w14:textId="77777777" w:rsidR="00AF11D5" w:rsidRDefault="00AF11D5">
            <w:pPr>
              <w:spacing w:line="256" w:lineRule="auto"/>
              <w:ind w:left="-85" w:right="-85"/>
              <w:jc w:val="center"/>
              <w:rPr>
                <w:sz w:val="20"/>
                <w:szCs w:val="20"/>
                <w:lang w:eastAsia="en-US"/>
              </w:rPr>
            </w:pPr>
            <w:r>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00815FDA"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E46DC46"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F7D5E77"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79DFC56"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2E62185"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1A0C095" w14:textId="77777777" w:rsidR="00AF11D5" w:rsidRDefault="00AF11D5">
            <w:pPr>
              <w:tabs>
                <w:tab w:val="left" w:pos="640"/>
              </w:tabs>
              <w:spacing w:line="256" w:lineRule="auto"/>
              <w:ind w:left="-85" w:right="-85"/>
              <w:rPr>
                <w:lang w:eastAsia="en-US"/>
              </w:rPr>
            </w:pPr>
          </w:p>
        </w:tc>
      </w:tr>
      <w:tr w:rsidR="00AF11D5" w14:paraId="640970AE"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48AEA5F3" w14:textId="77777777" w:rsidR="00AF11D5"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F213903" w14:textId="77777777" w:rsidR="00AF11D5"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8950AD8"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8CDE9E5"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92BF79"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EC85128"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5DE6152"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F484EF3" w14:textId="77777777" w:rsidR="00AF11D5" w:rsidRDefault="00AF11D5">
            <w:pPr>
              <w:tabs>
                <w:tab w:val="left" w:pos="640"/>
              </w:tabs>
              <w:spacing w:line="256" w:lineRule="auto"/>
              <w:ind w:left="-85" w:right="-85"/>
              <w:rPr>
                <w:lang w:eastAsia="en-US"/>
              </w:rPr>
            </w:pPr>
          </w:p>
        </w:tc>
      </w:tr>
      <w:tr w:rsidR="00AF11D5" w14:paraId="2D51CED7"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5934AA16" w14:textId="77777777" w:rsidR="00AF11D5"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46DF6E4" w14:textId="77777777" w:rsidR="00AF11D5" w:rsidRDefault="00AF11D5">
            <w:pPr>
              <w:spacing w:line="256" w:lineRule="auto"/>
              <w:ind w:left="-85" w:right="-85"/>
              <w:jc w:val="center"/>
              <w:rPr>
                <w:sz w:val="20"/>
                <w:szCs w:val="20"/>
                <w:lang w:eastAsia="en-US"/>
              </w:rPr>
            </w:pPr>
            <w:r>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19A56E0F"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A7BF822"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0EB2385"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7BE5FD6"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D6F6943"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6261072" w14:textId="77777777" w:rsidR="00AF11D5" w:rsidRDefault="00AF11D5">
            <w:pPr>
              <w:tabs>
                <w:tab w:val="left" w:pos="640"/>
              </w:tabs>
              <w:spacing w:line="256" w:lineRule="auto"/>
              <w:ind w:left="-85" w:right="-85"/>
              <w:rPr>
                <w:lang w:eastAsia="en-US"/>
              </w:rPr>
            </w:pPr>
          </w:p>
        </w:tc>
      </w:tr>
      <w:tr w:rsidR="00AF11D5" w14:paraId="351837F8"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3678D776" w14:textId="77777777" w:rsidR="00AF11D5"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4EE9D09" w14:textId="77777777" w:rsidR="00AF11D5"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10B53EF"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A9FE6B9"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362F417"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63AE8A0"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CFB2CE6"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AF64740" w14:textId="77777777" w:rsidR="00AF11D5" w:rsidRDefault="00AF11D5">
            <w:pPr>
              <w:tabs>
                <w:tab w:val="left" w:pos="640"/>
              </w:tabs>
              <w:spacing w:line="256" w:lineRule="auto"/>
              <w:ind w:left="-85" w:right="-85"/>
              <w:rPr>
                <w:lang w:eastAsia="en-US"/>
              </w:rPr>
            </w:pPr>
          </w:p>
        </w:tc>
      </w:tr>
      <w:tr w:rsidR="00AF11D5" w14:paraId="068DD0DA"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hideMark/>
          </w:tcPr>
          <w:p w14:paraId="7D27F723" w14:textId="77777777" w:rsidR="00AF11D5" w:rsidRDefault="00AF11D5">
            <w:pPr>
              <w:spacing w:line="256" w:lineRule="auto"/>
              <w:ind w:left="360" w:right="-85" w:hanging="360"/>
              <w:rPr>
                <w:sz w:val="20"/>
                <w:szCs w:val="20"/>
                <w:lang w:eastAsia="en-US"/>
              </w:rPr>
            </w:pPr>
            <w:r>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140F5F3" w14:textId="77777777" w:rsidR="00AF11D5" w:rsidRDefault="00AF11D5">
            <w:pPr>
              <w:spacing w:line="256" w:lineRule="auto"/>
              <w:ind w:left="-85" w:right="-85"/>
              <w:jc w:val="center"/>
              <w:rPr>
                <w:sz w:val="20"/>
                <w:szCs w:val="20"/>
                <w:lang w:eastAsia="en-US"/>
              </w:rPr>
            </w:pPr>
            <w:r>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3428250C"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32218ED"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22F9BA"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D32A8E"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6145170"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4853D50" w14:textId="77777777" w:rsidR="00AF11D5" w:rsidRDefault="00AF11D5">
            <w:pPr>
              <w:tabs>
                <w:tab w:val="left" w:pos="640"/>
              </w:tabs>
              <w:spacing w:line="256" w:lineRule="auto"/>
              <w:ind w:left="-85" w:right="-85"/>
              <w:rPr>
                <w:lang w:eastAsia="en-US"/>
              </w:rPr>
            </w:pPr>
          </w:p>
        </w:tc>
      </w:tr>
      <w:tr w:rsidR="00AF11D5" w14:paraId="1BF97652"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0991E3CF" w14:textId="77777777" w:rsidR="00AF11D5" w:rsidRDefault="00AF11D5">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CDD40E9" w14:textId="77777777" w:rsidR="00AF11D5"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F0FF3C7"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207D78E"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1E5609E"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7B854F4"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5A00064"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63BB772" w14:textId="77777777" w:rsidR="00AF11D5" w:rsidRDefault="00AF11D5">
            <w:pPr>
              <w:tabs>
                <w:tab w:val="left" w:pos="640"/>
              </w:tabs>
              <w:spacing w:line="256" w:lineRule="auto"/>
              <w:ind w:left="-85" w:right="-85"/>
              <w:rPr>
                <w:lang w:eastAsia="en-US"/>
              </w:rPr>
            </w:pPr>
          </w:p>
        </w:tc>
      </w:tr>
      <w:tr w:rsidR="00AF11D5" w14:paraId="391676E6"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hideMark/>
          </w:tcPr>
          <w:p w14:paraId="4C3CDC77" w14:textId="77777777" w:rsidR="00AF11D5" w:rsidRDefault="00AF11D5">
            <w:pPr>
              <w:spacing w:line="256" w:lineRule="auto"/>
              <w:ind w:left="360" w:right="-85" w:hanging="360"/>
              <w:rPr>
                <w:sz w:val="20"/>
                <w:szCs w:val="20"/>
                <w:lang w:eastAsia="en-US"/>
              </w:rPr>
            </w:pPr>
            <w:r>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5E28F4E" w14:textId="77777777" w:rsidR="00AF11D5" w:rsidRDefault="00AF11D5">
            <w:pPr>
              <w:spacing w:line="256" w:lineRule="auto"/>
              <w:ind w:left="-85" w:right="-85"/>
              <w:jc w:val="center"/>
              <w:rPr>
                <w:sz w:val="20"/>
                <w:szCs w:val="20"/>
                <w:lang w:eastAsia="en-US"/>
              </w:rPr>
            </w:pPr>
            <w:r>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6FA08783"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C7BA72B"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EC9231E"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5551188"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B8E943A"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7D95ECC" w14:textId="77777777" w:rsidR="00AF11D5" w:rsidRDefault="00AF11D5">
            <w:pPr>
              <w:tabs>
                <w:tab w:val="left" w:pos="640"/>
              </w:tabs>
              <w:spacing w:line="256" w:lineRule="auto"/>
              <w:ind w:left="-85" w:right="-85"/>
              <w:rPr>
                <w:lang w:eastAsia="en-US"/>
              </w:rPr>
            </w:pPr>
          </w:p>
        </w:tc>
      </w:tr>
      <w:tr w:rsidR="00AF11D5" w14:paraId="098E2BC3"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2DDC37A3" w14:textId="77777777" w:rsidR="00AF11D5" w:rsidRDefault="00AF11D5">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44F3922" w14:textId="77777777" w:rsidR="00AF11D5" w:rsidRDefault="00AF11D5">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E4FD426"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78A86F3"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8680D9E"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ADF2B41"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E8B5A0C"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30A3489" w14:textId="77777777" w:rsidR="00AF11D5" w:rsidRDefault="00AF11D5">
            <w:pPr>
              <w:tabs>
                <w:tab w:val="left" w:pos="640"/>
              </w:tabs>
              <w:spacing w:line="256" w:lineRule="auto"/>
              <w:ind w:left="-85" w:right="-85"/>
              <w:rPr>
                <w:lang w:eastAsia="en-US"/>
              </w:rPr>
            </w:pPr>
          </w:p>
        </w:tc>
      </w:tr>
    </w:tbl>
    <w:p w14:paraId="2E318FF6" w14:textId="77777777" w:rsidR="00AF11D5" w:rsidRDefault="00AF11D5" w:rsidP="00AF11D5">
      <w:pPr>
        <w:ind w:firstLine="567"/>
        <w:rPr>
          <w:sz w:val="22"/>
          <w:szCs w:val="22"/>
        </w:rPr>
      </w:pPr>
    </w:p>
    <w:p w14:paraId="3E6CAC14" w14:textId="77777777" w:rsidR="00AF11D5" w:rsidRDefault="00AF11D5" w:rsidP="00AF11D5">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6A1261B1" w14:textId="77777777" w:rsidR="00AF11D5" w:rsidRDefault="00AF11D5" w:rsidP="00AF11D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5E3AA8C1" w14:textId="77777777" w:rsidR="00AF11D5" w:rsidRDefault="00AF11D5" w:rsidP="00AF11D5">
      <w:pPr>
        <w:pStyle w:val="Times12"/>
        <w:widowControl w:val="0"/>
        <w:ind w:firstLine="709"/>
        <w:rPr>
          <w:bCs w:val="0"/>
          <w:sz w:val="22"/>
        </w:rPr>
      </w:pPr>
      <w:r>
        <w:rPr>
          <w:bCs w:val="0"/>
          <w:sz w:val="22"/>
        </w:rPr>
        <w:t>М.П.</w:t>
      </w:r>
    </w:p>
    <w:p w14:paraId="0B68CBB5" w14:textId="77777777" w:rsidR="00AF11D5" w:rsidRDefault="00AF11D5" w:rsidP="00AF11D5">
      <w:pPr>
        <w:pStyle w:val="Times12"/>
        <w:widowControl w:val="0"/>
        <w:ind w:firstLine="709"/>
        <w:rPr>
          <w:bCs w:val="0"/>
          <w:sz w:val="22"/>
        </w:rPr>
      </w:pPr>
    </w:p>
    <w:p w14:paraId="4E5B9F31" w14:textId="77777777" w:rsidR="00AF11D5" w:rsidRDefault="00AF11D5" w:rsidP="00AF11D5">
      <w:pPr>
        <w:pStyle w:val="Times12"/>
        <w:widowControl w:val="0"/>
        <w:tabs>
          <w:tab w:val="left" w:pos="709"/>
          <w:tab w:val="left" w:pos="1134"/>
        </w:tabs>
        <w:ind w:firstLine="0"/>
        <w:jc w:val="right"/>
        <w:rPr>
          <w:b/>
        </w:rPr>
      </w:pPr>
    </w:p>
    <w:p w14:paraId="2BF6FCBC" w14:textId="77777777" w:rsidR="00AF11D5" w:rsidRDefault="00AF11D5" w:rsidP="00AF11D5">
      <w:pPr>
        <w:pStyle w:val="Times12"/>
        <w:widowControl w:val="0"/>
        <w:tabs>
          <w:tab w:val="left" w:pos="709"/>
          <w:tab w:val="left" w:pos="1134"/>
        </w:tabs>
        <w:ind w:firstLine="0"/>
        <w:rPr>
          <w:iCs/>
          <w:sz w:val="22"/>
        </w:rPr>
      </w:pPr>
      <w:r>
        <w:rPr>
          <w:sz w:val="22"/>
        </w:rPr>
        <w:t xml:space="preserve">                                                                                                                                                          </w:t>
      </w:r>
      <w:r>
        <w:rPr>
          <w:bCs w:val="0"/>
          <w:sz w:val="22"/>
        </w:rPr>
        <w:t>Форма 4.</w:t>
      </w:r>
    </w:p>
    <w:p w14:paraId="3D4A7B49" w14:textId="77777777" w:rsidR="00AF11D5" w:rsidRDefault="00AF11D5" w:rsidP="00AF11D5">
      <w:pPr>
        <w:pStyle w:val="Times12"/>
        <w:widowControl w:val="0"/>
        <w:ind w:firstLine="0"/>
        <w:jc w:val="right"/>
        <w:rPr>
          <w:iCs/>
          <w:sz w:val="22"/>
        </w:rPr>
      </w:pPr>
      <w:r>
        <w:rPr>
          <w:iCs/>
          <w:sz w:val="22"/>
        </w:rPr>
        <w:t xml:space="preserve">Приложение к заявке </w:t>
      </w:r>
    </w:p>
    <w:p w14:paraId="6D6861D4" w14:textId="77777777" w:rsidR="00AF11D5" w:rsidRDefault="00AF11D5" w:rsidP="00AF11D5">
      <w:pPr>
        <w:pStyle w:val="Times12"/>
        <w:widowControl w:val="0"/>
        <w:ind w:firstLine="0"/>
        <w:jc w:val="right"/>
        <w:rPr>
          <w:iCs/>
          <w:sz w:val="22"/>
        </w:rPr>
      </w:pPr>
      <w:r>
        <w:rPr>
          <w:iCs/>
          <w:sz w:val="22"/>
        </w:rPr>
        <w:t xml:space="preserve"> от «___» __________ 20___ г. № ______</w:t>
      </w:r>
    </w:p>
    <w:p w14:paraId="587DF8B3" w14:textId="77777777" w:rsidR="00AF11D5" w:rsidRDefault="00AF11D5" w:rsidP="00AF11D5">
      <w:pPr>
        <w:jc w:val="right"/>
        <w:rPr>
          <w:sz w:val="22"/>
          <w:szCs w:val="22"/>
        </w:rPr>
      </w:pPr>
    </w:p>
    <w:p w14:paraId="73BAE070" w14:textId="77777777" w:rsidR="00AF11D5" w:rsidRDefault="00AF11D5" w:rsidP="00AF11D5">
      <w:pPr>
        <w:jc w:val="right"/>
        <w:rPr>
          <w:sz w:val="22"/>
          <w:szCs w:val="22"/>
        </w:rPr>
      </w:pPr>
      <w:r>
        <w:rPr>
          <w:sz w:val="22"/>
          <w:szCs w:val="22"/>
        </w:rPr>
        <w:t>Таблица №7</w:t>
      </w:r>
    </w:p>
    <w:p w14:paraId="63411ABA" w14:textId="77777777" w:rsidR="00AF11D5" w:rsidRDefault="00AF11D5" w:rsidP="00AF11D5">
      <w:pPr>
        <w:jc w:val="center"/>
        <w:rPr>
          <w:b/>
          <w:sz w:val="22"/>
          <w:szCs w:val="22"/>
        </w:rPr>
      </w:pPr>
    </w:p>
    <w:p w14:paraId="53AB3D17" w14:textId="77777777" w:rsidR="00AF11D5" w:rsidRDefault="00AF11D5" w:rsidP="00AF11D5">
      <w:pPr>
        <w:rPr>
          <w:b/>
        </w:rPr>
      </w:pPr>
      <w:r>
        <w:rPr>
          <w:b/>
        </w:rPr>
        <w:t>ЛОТ №___</w:t>
      </w:r>
    </w:p>
    <w:tbl>
      <w:tblPr>
        <w:tblW w:w="10485" w:type="dxa"/>
        <w:tblInd w:w="-567" w:type="dxa"/>
        <w:tblLook w:val="04A0" w:firstRow="1" w:lastRow="0" w:firstColumn="1" w:lastColumn="0" w:noHBand="0" w:noVBand="1"/>
      </w:tblPr>
      <w:tblGrid>
        <w:gridCol w:w="560"/>
        <w:gridCol w:w="1822"/>
        <w:gridCol w:w="1049"/>
        <w:gridCol w:w="563"/>
        <w:gridCol w:w="1076"/>
        <w:gridCol w:w="1701"/>
        <w:gridCol w:w="3714"/>
      </w:tblGrid>
      <w:tr w:rsidR="00AF11D5" w14:paraId="50783992" w14:textId="77777777" w:rsidTr="00AF11D5">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538E4B" w14:textId="77777777" w:rsidR="00AF11D5" w:rsidRDefault="00AF11D5">
            <w:pPr>
              <w:spacing w:line="256" w:lineRule="auto"/>
              <w:jc w:val="center"/>
              <w:rPr>
                <w:b/>
                <w:bCs/>
                <w:lang w:eastAsia="en-US"/>
              </w:rPr>
            </w:pPr>
            <w:r>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7F86C582" w14:textId="77777777" w:rsidR="00AF11D5" w:rsidRDefault="00AF11D5">
            <w:pPr>
              <w:spacing w:line="256" w:lineRule="auto"/>
              <w:jc w:val="center"/>
              <w:rPr>
                <w:b/>
                <w:bCs/>
                <w:lang w:eastAsia="en-US"/>
              </w:rPr>
            </w:pPr>
            <w:r>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70540C93" w14:textId="77777777" w:rsidR="00AF11D5" w:rsidRDefault="00AF11D5">
            <w:pPr>
              <w:spacing w:line="256" w:lineRule="auto"/>
              <w:jc w:val="center"/>
              <w:rPr>
                <w:b/>
                <w:bCs/>
                <w:lang w:eastAsia="en-US"/>
              </w:rPr>
            </w:pPr>
            <w:r>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63736972" w14:textId="77777777" w:rsidR="00AF11D5" w:rsidRDefault="00AF11D5">
            <w:pPr>
              <w:spacing w:line="256" w:lineRule="auto"/>
              <w:jc w:val="center"/>
              <w:rPr>
                <w:b/>
                <w:bCs/>
                <w:lang w:eastAsia="en-US"/>
              </w:rPr>
            </w:pPr>
            <w:r>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5DA138F7" w14:textId="77777777" w:rsidR="00AF11D5" w:rsidRDefault="00AF11D5">
            <w:pPr>
              <w:spacing w:line="256" w:lineRule="auto"/>
              <w:jc w:val="center"/>
              <w:rPr>
                <w:b/>
                <w:bCs/>
                <w:lang w:eastAsia="en-US"/>
              </w:rPr>
            </w:pPr>
            <w:r>
              <w:rPr>
                <w:b/>
                <w:bCs/>
                <w:lang w:eastAsia="en-US"/>
              </w:rPr>
              <w:t xml:space="preserve">Общее кол-во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0D1353EB" w14:textId="77777777" w:rsidR="00AF11D5" w:rsidRDefault="00AF11D5">
            <w:pPr>
              <w:spacing w:line="256" w:lineRule="auto"/>
              <w:jc w:val="center"/>
              <w:rPr>
                <w:b/>
                <w:bCs/>
                <w:lang w:eastAsia="en-US"/>
              </w:rPr>
            </w:pPr>
            <w:r>
              <w:rPr>
                <w:b/>
                <w:bCs/>
                <w:lang w:eastAsia="en-US"/>
              </w:rPr>
              <w:t>Технический регламент (ГОСТ)</w:t>
            </w:r>
          </w:p>
        </w:tc>
        <w:tc>
          <w:tcPr>
            <w:tcW w:w="3714" w:type="dxa"/>
            <w:tcBorders>
              <w:top w:val="single" w:sz="4" w:space="0" w:color="auto"/>
              <w:left w:val="nil"/>
              <w:bottom w:val="single" w:sz="4" w:space="0" w:color="auto"/>
              <w:right w:val="single" w:sz="4" w:space="0" w:color="auto"/>
            </w:tcBorders>
            <w:shd w:val="clear" w:color="auto" w:fill="FFFFFF"/>
            <w:vAlign w:val="center"/>
            <w:hideMark/>
          </w:tcPr>
          <w:p w14:paraId="39871F56" w14:textId="77777777" w:rsidR="00AF11D5" w:rsidRDefault="00AF11D5">
            <w:pPr>
              <w:spacing w:line="256" w:lineRule="auto"/>
              <w:jc w:val="center"/>
              <w:rPr>
                <w:b/>
                <w:bCs/>
                <w:lang w:eastAsia="en-US"/>
              </w:rPr>
            </w:pPr>
            <w:r>
              <w:rPr>
                <w:b/>
                <w:bCs/>
                <w:lang w:eastAsia="en-US"/>
              </w:rPr>
              <w:t>Производитель товара/</w:t>
            </w:r>
          </w:p>
          <w:p w14:paraId="0FC9EC3A" w14:textId="77777777" w:rsidR="00AF11D5" w:rsidRDefault="00AF11D5">
            <w:pPr>
              <w:spacing w:line="256" w:lineRule="auto"/>
              <w:jc w:val="center"/>
              <w:rPr>
                <w:b/>
                <w:bCs/>
                <w:lang w:eastAsia="en-US"/>
              </w:rPr>
            </w:pPr>
            <w:r>
              <w:rPr>
                <w:b/>
                <w:bCs/>
                <w:lang w:eastAsia="en-US"/>
              </w:rPr>
              <w:t>страна производства товара</w:t>
            </w:r>
          </w:p>
        </w:tc>
      </w:tr>
      <w:tr w:rsidR="00AF11D5" w14:paraId="76397D25" w14:textId="77777777" w:rsidTr="00AF11D5">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2F458156" w14:textId="77777777" w:rsidR="00AF11D5" w:rsidRDefault="00AF11D5">
            <w:pPr>
              <w:spacing w:line="256" w:lineRule="auto"/>
              <w:jc w:val="center"/>
              <w:rPr>
                <w:lang w:eastAsia="en-US"/>
              </w:rPr>
            </w:pPr>
            <w:r>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187F9E48" w14:textId="77777777" w:rsidR="00AF11D5" w:rsidRDefault="00AF11D5">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72E7E20E" w14:textId="77777777" w:rsidR="00AF11D5" w:rsidRDefault="00AF11D5">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44D8323D" w14:textId="77777777" w:rsidR="00AF11D5" w:rsidRDefault="00AF11D5">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350C3171" w14:textId="77777777" w:rsidR="00AF11D5" w:rsidRDefault="00AF11D5">
            <w:pPr>
              <w:spacing w:line="256" w:lineRule="auto"/>
              <w:jc w:val="center"/>
              <w:rPr>
                <w:lang w:eastAsia="en-US"/>
              </w:rPr>
            </w:pPr>
          </w:p>
        </w:tc>
        <w:tc>
          <w:tcPr>
            <w:tcW w:w="1701" w:type="dxa"/>
            <w:tcBorders>
              <w:top w:val="nil"/>
              <w:left w:val="nil"/>
              <w:bottom w:val="single" w:sz="4" w:space="0" w:color="auto"/>
              <w:right w:val="single" w:sz="4" w:space="0" w:color="auto"/>
            </w:tcBorders>
            <w:shd w:val="clear" w:color="auto" w:fill="FFFFFF"/>
            <w:vAlign w:val="center"/>
          </w:tcPr>
          <w:p w14:paraId="2FD18961" w14:textId="77777777" w:rsidR="00AF11D5" w:rsidRDefault="00AF11D5">
            <w:pPr>
              <w:spacing w:line="256" w:lineRule="auto"/>
              <w:jc w:val="center"/>
              <w:rPr>
                <w:lang w:eastAsia="en-US"/>
              </w:rPr>
            </w:pPr>
          </w:p>
        </w:tc>
        <w:tc>
          <w:tcPr>
            <w:tcW w:w="3714" w:type="dxa"/>
            <w:tcBorders>
              <w:top w:val="nil"/>
              <w:left w:val="nil"/>
              <w:bottom w:val="single" w:sz="4" w:space="0" w:color="auto"/>
              <w:right w:val="single" w:sz="4" w:space="0" w:color="auto"/>
            </w:tcBorders>
            <w:shd w:val="clear" w:color="auto" w:fill="FFFFFF"/>
          </w:tcPr>
          <w:p w14:paraId="1490131A" w14:textId="77777777" w:rsidR="00AF11D5" w:rsidRDefault="00AF11D5">
            <w:pPr>
              <w:spacing w:line="256" w:lineRule="auto"/>
              <w:jc w:val="center"/>
              <w:rPr>
                <w:lang w:eastAsia="en-US"/>
              </w:rPr>
            </w:pPr>
          </w:p>
        </w:tc>
      </w:tr>
      <w:tr w:rsidR="00AF11D5" w14:paraId="4ED9C15A" w14:textId="77777777" w:rsidTr="00AF11D5">
        <w:trPr>
          <w:trHeight w:val="690"/>
        </w:trPr>
        <w:tc>
          <w:tcPr>
            <w:tcW w:w="560" w:type="dxa"/>
            <w:tcBorders>
              <w:top w:val="nil"/>
              <w:left w:val="single" w:sz="4" w:space="0" w:color="auto"/>
              <w:bottom w:val="single" w:sz="4" w:space="0" w:color="auto"/>
              <w:right w:val="single" w:sz="4" w:space="0" w:color="auto"/>
            </w:tcBorders>
            <w:shd w:val="clear" w:color="auto" w:fill="FFFFFF"/>
            <w:vAlign w:val="center"/>
            <w:hideMark/>
          </w:tcPr>
          <w:p w14:paraId="1682F732" w14:textId="77777777" w:rsidR="00AF11D5" w:rsidRDefault="00AF11D5">
            <w:pPr>
              <w:spacing w:line="256" w:lineRule="auto"/>
              <w:jc w:val="center"/>
              <w:rPr>
                <w:lang w:eastAsia="en-US"/>
              </w:rPr>
            </w:pPr>
            <w:r>
              <w:rPr>
                <w:lang w:eastAsia="en-US"/>
              </w:rPr>
              <w:t> </w:t>
            </w:r>
          </w:p>
        </w:tc>
        <w:tc>
          <w:tcPr>
            <w:tcW w:w="1822" w:type="dxa"/>
            <w:tcBorders>
              <w:top w:val="nil"/>
              <w:left w:val="nil"/>
              <w:bottom w:val="single" w:sz="4" w:space="0" w:color="auto"/>
              <w:right w:val="single" w:sz="4" w:space="0" w:color="auto"/>
            </w:tcBorders>
            <w:shd w:val="clear" w:color="auto" w:fill="FFFFFF"/>
            <w:vAlign w:val="center"/>
            <w:hideMark/>
          </w:tcPr>
          <w:p w14:paraId="3951EB4B" w14:textId="77777777" w:rsidR="00AF11D5" w:rsidRDefault="00AF11D5">
            <w:pPr>
              <w:spacing w:line="256" w:lineRule="auto"/>
              <w:rPr>
                <w:b/>
                <w:bCs/>
                <w:lang w:eastAsia="en-US"/>
              </w:rPr>
            </w:pPr>
            <w:r>
              <w:rPr>
                <w:b/>
                <w:bCs/>
                <w:lang w:eastAsia="en-US"/>
              </w:rPr>
              <w:t>ИТОГО:</w:t>
            </w:r>
          </w:p>
        </w:tc>
        <w:tc>
          <w:tcPr>
            <w:tcW w:w="1049" w:type="dxa"/>
            <w:tcBorders>
              <w:top w:val="nil"/>
              <w:left w:val="nil"/>
              <w:bottom w:val="single" w:sz="4" w:space="0" w:color="auto"/>
              <w:right w:val="single" w:sz="4" w:space="0" w:color="auto"/>
            </w:tcBorders>
            <w:shd w:val="clear" w:color="auto" w:fill="FFFFFF"/>
            <w:vAlign w:val="center"/>
            <w:hideMark/>
          </w:tcPr>
          <w:p w14:paraId="16BC6395" w14:textId="77777777" w:rsidR="00AF11D5" w:rsidRDefault="00AF11D5">
            <w:pPr>
              <w:spacing w:line="256" w:lineRule="auto"/>
              <w:jc w:val="center"/>
              <w:rPr>
                <w:lang w:eastAsia="en-US"/>
              </w:rPr>
            </w:pPr>
            <w:r>
              <w:rPr>
                <w:lang w:eastAsia="en-US"/>
              </w:rPr>
              <w:t> </w:t>
            </w:r>
          </w:p>
        </w:tc>
        <w:tc>
          <w:tcPr>
            <w:tcW w:w="563" w:type="dxa"/>
            <w:tcBorders>
              <w:top w:val="nil"/>
              <w:left w:val="nil"/>
              <w:bottom w:val="single" w:sz="4" w:space="0" w:color="auto"/>
              <w:right w:val="single" w:sz="4" w:space="0" w:color="auto"/>
            </w:tcBorders>
            <w:shd w:val="clear" w:color="auto" w:fill="FFFFFF"/>
            <w:vAlign w:val="center"/>
            <w:hideMark/>
          </w:tcPr>
          <w:p w14:paraId="5444FB9B" w14:textId="77777777" w:rsidR="00AF11D5" w:rsidRDefault="00AF11D5">
            <w:pPr>
              <w:spacing w:line="256" w:lineRule="auto"/>
              <w:jc w:val="center"/>
              <w:rPr>
                <w:lang w:eastAsia="en-US"/>
              </w:rPr>
            </w:pPr>
            <w:r>
              <w:rPr>
                <w:lang w:eastAsia="en-US"/>
              </w:rPr>
              <w:t> </w:t>
            </w:r>
          </w:p>
        </w:tc>
        <w:tc>
          <w:tcPr>
            <w:tcW w:w="1076" w:type="dxa"/>
            <w:tcBorders>
              <w:top w:val="nil"/>
              <w:left w:val="nil"/>
              <w:bottom w:val="single" w:sz="4" w:space="0" w:color="auto"/>
              <w:right w:val="single" w:sz="4" w:space="0" w:color="auto"/>
            </w:tcBorders>
            <w:shd w:val="clear" w:color="auto" w:fill="FFFFFF"/>
            <w:vAlign w:val="center"/>
            <w:hideMark/>
          </w:tcPr>
          <w:p w14:paraId="75755727" w14:textId="77777777" w:rsidR="00AF11D5" w:rsidRDefault="00AF11D5">
            <w:pPr>
              <w:spacing w:line="256" w:lineRule="auto"/>
              <w:jc w:val="center"/>
              <w:rPr>
                <w:lang w:eastAsia="en-US"/>
              </w:rPr>
            </w:pPr>
            <w:r>
              <w:rPr>
                <w:lang w:eastAsia="en-US"/>
              </w:rPr>
              <w:t> </w:t>
            </w:r>
          </w:p>
        </w:tc>
        <w:tc>
          <w:tcPr>
            <w:tcW w:w="1701" w:type="dxa"/>
            <w:tcBorders>
              <w:top w:val="nil"/>
              <w:left w:val="nil"/>
              <w:bottom w:val="single" w:sz="4" w:space="0" w:color="auto"/>
              <w:right w:val="single" w:sz="4" w:space="0" w:color="auto"/>
            </w:tcBorders>
            <w:shd w:val="clear" w:color="auto" w:fill="FFFFFF"/>
            <w:vAlign w:val="center"/>
            <w:hideMark/>
          </w:tcPr>
          <w:p w14:paraId="319D57F3" w14:textId="77777777" w:rsidR="00AF11D5" w:rsidRDefault="00AF11D5">
            <w:pPr>
              <w:spacing w:line="256" w:lineRule="auto"/>
              <w:jc w:val="center"/>
              <w:rPr>
                <w:lang w:eastAsia="en-US"/>
              </w:rPr>
            </w:pPr>
            <w:r>
              <w:rPr>
                <w:lang w:eastAsia="en-US"/>
              </w:rPr>
              <w:t> </w:t>
            </w:r>
          </w:p>
        </w:tc>
        <w:tc>
          <w:tcPr>
            <w:tcW w:w="3714" w:type="dxa"/>
            <w:tcBorders>
              <w:top w:val="nil"/>
              <w:left w:val="nil"/>
              <w:bottom w:val="single" w:sz="4" w:space="0" w:color="auto"/>
              <w:right w:val="single" w:sz="4" w:space="0" w:color="auto"/>
            </w:tcBorders>
            <w:shd w:val="clear" w:color="auto" w:fill="FFFFFF"/>
          </w:tcPr>
          <w:p w14:paraId="7C43C497" w14:textId="77777777" w:rsidR="00AF11D5" w:rsidRDefault="00AF11D5">
            <w:pPr>
              <w:spacing w:line="256" w:lineRule="auto"/>
              <w:jc w:val="center"/>
              <w:rPr>
                <w:lang w:eastAsia="en-US"/>
              </w:rPr>
            </w:pPr>
          </w:p>
        </w:tc>
      </w:tr>
    </w:tbl>
    <w:p w14:paraId="12DB7423" w14:textId="77777777" w:rsidR="00AF11D5" w:rsidRDefault="00AF11D5" w:rsidP="00AF11D5">
      <w:pPr>
        <w:rPr>
          <w:b/>
        </w:rPr>
      </w:pPr>
    </w:p>
    <w:p w14:paraId="08031F69" w14:textId="77777777" w:rsidR="00AF11D5" w:rsidRDefault="00AF11D5" w:rsidP="00AF11D5">
      <w:pPr>
        <w:pStyle w:val="Times12"/>
        <w:widowControl w:val="0"/>
        <w:ind w:firstLine="0"/>
        <w:rPr>
          <w:sz w:val="22"/>
        </w:rPr>
      </w:pPr>
      <w:r>
        <w:rPr>
          <w:b/>
          <w:sz w:val="22"/>
        </w:rPr>
        <w:t xml:space="preserve">Примечание: </w:t>
      </w:r>
      <w:r>
        <w:rPr>
          <w:sz w:val="20"/>
          <w:szCs w:val="20"/>
        </w:rPr>
        <w:t xml:space="preserve">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 </w:t>
      </w:r>
    </w:p>
    <w:p w14:paraId="7AD8B790" w14:textId="77777777" w:rsidR="00AF11D5" w:rsidRDefault="00AF11D5" w:rsidP="00AF11D5">
      <w:pPr>
        <w:jc w:val="both"/>
        <w:rPr>
          <w:sz w:val="22"/>
          <w:szCs w:val="22"/>
        </w:rPr>
      </w:pPr>
    </w:p>
    <w:p w14:paraId="670706E5" w14:textId="77777777" w:rsidR="00AF11D5" w:rsidRDefault="00AF11D5" w:rsidP="00AF11D5">
      <w:pPr>
        <w:pStyle w:val="Times12"/>
        <w:widowControl w:val="0"/>
        <w:ind w:firstLine="0"/>
        <w:rPr>
          <w:sz w:val="22"/>
        </w:rPr>
      </w:pPr>
      <w:r>
        <w:rPr>
          <w:sz w:val="22"/>
        </w:rPr>
        <w:t>Участник процедуры закупки: ________________________________</w:t>
      </w:r>
      <w:r>
        <w:rPr>
          <w:b/>
          <w:sz w:val="22"/>
        </w:rPr>
        <w:t xml:space="preserve"> </w:t>
      </w:r>
    </w:p>
    <w:p w14:paraId="13A07B80" w14:textId="77777777" w:rsidR="00AF11D5" w:rsidRDefault="00AF11D5" w:rsidP="00AF11D5">
      <w:pPr>
        <w:pStyle w:val="a1"/>
        <w:widowControl w:val="0"/>
        <w:numPr>
          <w:ilvl w:val="0"/>
          <w:numId w:val="0"/>
        </w:numPr>
        <w:tabs>
          <w:tab w:val="left" w:pos="708"/>
        </w:tabs>
        <w:autoSpaceDE w:val="0"/>
        <w:autoSpaceDN w:val="0"/>
        <w:spacing w:line="240" w:lineRule="auto"/>
      </w:pPr>
      <w:r>
        <w:lastRenderedPageBreak/>
        <w:t>___________________________________</w:t>
      </w:r>
      <w:r>
        <w:tab/>
        <w:t>__</w:t>
      </w:r>
      <w:r>
        <w:tab/>
      </w:r>
      <w:r>
        <w:tab/>
        <w:t>___________________________</w:t>
      </w:r>
    </w:p>
    <w:p w14:paraId="0EAE9E17" w14:textId="77777777" w:rsidR="00AF11D5" w:rsidRDefault="00AF11D5" w:rsidP="00AF11D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5BF3A1DC" w14:textId="77777777" w:rsidR="00AF11D5" w:rsidRDefault="00AF11D5" w:rsidP="00AF11D5">
      <w:pPr>
        <w:jc w:val="right"/>
        <w:rPr>
          <w:sz w:val="22"/>
          <w:szCs w:val="22"/>
        </w:rPr>
      </w:pPr>
      <w:r>
        <w:rPr>
          <w:sz w:val="22"/>
          <w:szCs w:val="22"/>
        </w:rPr>
        <w:t>Таблица №8</w:t>
      </w:r>
    </w:p>
    <w:p w14:paraId="2C955608" w14:textId="77777777" w:rsidR="00AF11D5" w:rsidRDefault="00AF11D5" w:rsidP="00AF11D5">
      <w:pPr>
        <w:rPr>
          <w:b/>
        </w:rPr>
      </w:pPr>
      <w:r>
        <w:rPr>
          <w:b/>
        </w:rPr>
        <w:t>ЛОТ №___</w:t>
      </w:r>
    </w:p>
    <w:p w14:paraId="781233F7" w14:textId="77777777" w:rsidR="00AF11D5" w:rsidRDefault="00AF11D5" w:rsidP="00AF11D5">
      <w:pPr>
        <w:keepNext/>
        <w:jc w:val="center"/>
        <w:rPr>
          <w:b/>
        </w:rPr>
      </w:pPr>
    </w:p>
    <w:p w14:paraId="6D607A5F" w14:textId="77777777" w:rsidR="00AF11D5" w:rsidRDefault="00AF11D5" w:rsidP="00AF11D5">
      <w:pPr>
        <w:widowControl w:val="0"/>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Pr>
          <w:b/>
          <w:lang w:eastAsia="x-none"/>
        </w:rPr>
        <w:t>Сведения о предлагаемых аналогичных товарах (эквиваленте)</w:t>
      </w:r>
    </w:p>
    <w:p w14:paraId="2943813B" w14:textId="77777777" w:rsidR="00AF11D5" w:rsidRDefault="00AF11D5" w:rsidP="00AF11D5">
      <w:pPr>
        <w:widowControl w:val="0"/>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AF11D5" w14:paraId="74148569" w14:textId="77777777" w:rsidTr="00AF11D5">
        <w:trPr>
          <w:trHeight w:val="283"/>
        </w:trPr>
        <w:tc>
          <w:tcPr>
            <w:tcW w:w="274" w:type="pct"/>
            <w:tcBorders>
              <w:top w:val="single" w:sz="8" w:space="0" w:color="auto"/>
              <w:left w:val="single" w:sz="8" w:space="0" w:color="auto"/>
              <w:bottom w:val="single" w:sz="8" w:space="0" w:color="auto"/>
              <w:right w:val="single" w:sz="8" w:space="0" w:color="auto"/>
            </w:tcBorders>
            <w:hideMark/>
          </w:tcPr>
          <w:p w14:paraId="1DC16B82" w14:textId="77777777" w:rsidR="00AF11D5" w:rsidRDefault="00AF11D5">
            <w:pPr>
              <w:spacing w:line="256" w:lineRule="auto"/>
              <w:jc w:val="center"/>
              <w:rPr>
                <w:b/>
                <w:bCs/>
                <w:lang w:eastAsia="en-US"/>
              </w:rPr>
            </w:pPr>
            <w:r>
              <w:rPr>
                <w:b/>
                <w:bCs/>
                <w:lang w:eastAsia="en-US"/>
              </w:rPr>
              <w:t>№</w:t>
            </w:r>
          </w:p>
          <w:p w14:paraId="2046211C" w14:textId="77777777" w:rsidR="00AF11D5" w:rsidRDefault="00AF11D5">
            <w:pPr>
              <w:spacing w:line="256" w:lineRule="auto"/>
              <w:jc w:val="center"/>
              <w:rPr>
                <w:b/>
                <w:bCs/>
                <w:lang w:eastAsia="en-US"/>
              </w:rPr>
            </w:pPr>
            <w:r>
              <w:rPr>
                <w:b/>
                <w:bCs/>
                <w:lang w:eastAsia="en-US"/>
              </w:rPr>
              <w:t>п</w:t>
            </w:r>
            <w:r>
              <w:rPr>
                <w:b/>
                <w:bCs/>
                <w:lang w:val="en-US" w:eastAsia="en-US"/>
              </w:rPr>
              <w:t>/</w:t>
            </w:r>
            <w:r>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710291" w14:textId="77777777" w:rsidR="00AF11D5" w:rsidRDefault="00AF11D5">
            <w:pPr>
              <w:spacing w:line="256" w:lineRule="auto"/>
              <w:jc w:val="center"/>
              <w:rPr>
                <w:b/>
                <w:bCs/>
                <w:lang w:eastAsia="en-US"/>
              </w:rPr>
            </w:pPr>
            <w:r>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7C54E3" w14:textId="77777777" w:rsidR="00AF11D5" w:rsidRDefault="00AF11D5">
            <w:pPr>
              <w:spacing w:line="256" w:lineRule="auto"/>
              <w:jc w:val="center"/>
              <w:rPr>
                <w:b/>
                <w:bCs/>
                <w:lang w:eastAsia="en-US"/>
              </w:rPr>
            </w:pPr>
            <w:r>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D144A2" w14:textId="77777777" w:rsidR="00AF11D5" w:rsidRDefault="00AF11D5">
            <w:pPr>
              <w:spacing w:line="256" w:lineRule="auto"/>
              <w:jc w:val="center"/>
              <w:rPr>
                <w:b/>
                <w:bCs/>
                <w:lang w:eastAsia="en-US"/>
              </w:rPr>
            </w:pPr>
            <w:r>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4E42CF38" w14:textId="77777777" w:rsidR="00AF11D5" w:rsidRDefault="00AF11D5">
            <w:pPr>
              <w:spacing w:line="256" w:lineRule="auto"/>
              <w:jc w:val="center"/>
              <w:rPr>
                <w:b/>
                <w:bCs/>
                <w:lang w:eastAsia="en-US"/>
              </w:rPr>
            </w:pPr>
            <w:r>
              <w:rPr>
                <w:b/>
                <w:bCs/>
                <w:lang w:eastAsia="en-US"/>
              </w:rPr>
              <w:t>Примечание</w:t>
            </w:r>
          </w:p>
        </w:tc>
      </w:tr>
      <w:tr w:rsidR="00AF11D5" w14:paraId="2F15EF8A" w14:textId="77777777" w:rsidTr="00AF11D5">
        <w:trPr>
          <w:trHeight w:val="215"/>
        </w:trPr>
        <w:tc>
          <w:tcPr>
            <w:tcW w:w="274" w:type="pct"/>
            <w:tcBorders>
              <w:top w:val="nil"/>
              <w:left w:val="single" w:sz="8" w:space="0" w:color="auto"/>
              <w:bottom w:val="single" w:sz="8" w:space="0" w:color="auto"/>
              <w:right w:val="single" w:sz="8" w:space="0" w:color="auto"/>
            </w:tcBorders>
            <w:hideMark/>
          </w:tcPr>
          <w:p w14:paraId="524F06D4" w14:textId="77777777" w:rsidR="00AF11D5" w:rsidRDefault="00AF11D5">
            <w:pPr>
              <w:spacing w:line="256" w:lineRule="auto"/>
              <w:jc w:val="center"/>
              <w:rPr>
                <w:lang w:eastAsia="en-US"/>
              </w:rPr>
            </w:pPr>
            <w:r>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C5CC41" w14:textId="77777777" w:rsidR="00AF11D5" w:rsidRDefault="00AF11D5">
            <w:pPr>
              <w:spacing w:line="256" w:lineRule="auto"/>
              <w:jc w:val="center"/>
              <w:rPr>
                <w:lang w:eastAsia="en-US"/>
              </w:rPr>
            </w:pPr>
            <w:r>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0B39C045" w14:textId="77777777" w:rsidR="00AF11D5" w:rsidRDefault="00AF11D5">
            <w:pPr>
              <w:spacing w:line="256" w:lineRule="auto"/>
              <w:jc w:val="center"/>
              <w:rPr>
                <w:lang w:eastAsia="en-US"/>
              </w:rPr>
            </w:pPr>
            <w:r>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4191C4B3" w14:textId="77777777" w:rsidR="00AF11D5" w:rsidRDefault="00AF11D5">
            <w:pPr>
              <w:spacing w:line="256" w:lineRule="auto"/>
              <w:jc w:val="center"/>
              <w:rPr>
                <w:lang w:eastAsia="en-US"/>
              </w:rPr>
            </w:pPr>
            <w:r>
              <w:rPr>
                <w:lang w:eastAsia="en-US"/>
              </w:rPr>
              <w:t>4</w:t>
            </w:r>
          </w:p>
        </w:tc>
        <w:tc>
          <w:tcPr>
            <w:tcW w:w="548" w:type="pct"/>
            <w:tcBorders>
              <w:top w:val="nil"/>
              <w:left w:val="nil"/>
              <w:bottom w:val="single" w:sz="8" w:space="0" w:color="auto"/>
              <w:right w:val="single" w:sz="8" w:space="0" w:color="auto"/>
            </w:tcBorders>
            <w:hideMark/>
          </w:tcPr>
          <w:p w14:paraId="1033D242" w14:textId="77777777" w:rsidR="00AF11D5" w:rsidRDefault="00AF11D5">
            <w:pPr>
              <w:spacing w:line="256" w:lineRule="auto"/>
              <w:jc w:val="center"/>
              <w:rPr>
                <w:lang w:eastAsia="en-US"/>
              </w:rPr>
            </w:pPr>
            <w:r>
              <w:rPr>
                <w:lang w:eastAsia="en-US"/>
              </w:rPr>
              <w:t>5</w:t>
            </w:r>
          </w:p>
        </w:tc>
      </w:tr>
      <w:tr w:rsidR="00AF11D5" w14:paraId="03F1B9D2" w14:textId="77777777" w:rsidTr="00AF11D5">
        <w:trPr>
          <w:trHeight w:val="283"/>
        </w:trPr>
        <w:tc>
          <w:tcPr>
            <w:tcW w:w="274" w:type="pct"/>
            <w:tcBorders>
              <w:top w:val="nil"/>
              <w:left w:val="single" w:sz="8" w:space="0" w:color="auto"/>
              <w:bottom w:val="single" w:sz="8" w:space="0" w:color="auto"/>
              <w:right w:val="single" w:sz="8" w:space="0" w:color="auto"/>
            </w:tcBorders>
          </w:tcPr>
          <w:p w14:paraId="7793587F" w14:textId="77777777" w:rsidR="00AF11D5" w:rsidRDefault="00AF11D5">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AB6F865" w14:textId="77777777" w:rsidR="00AF11D5" w:rsidRDefault="00AF11D5">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8642911" w14:textId="77777777" w:rsidR="00AF11D5" w:rsidRDefault="00AF11D5">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058813A6" w14:textId="77777777" w:rsidR="00AF11D5" w:rsidRDefault="00AF11D5">
            <w:pPr>
              <w:spacing w:line="256" w:lineRule="auto"/>
              <w:rPr>
                <w:lang w:eastAsia="en-US"/>
              </w:rPr>
            </w:pPr>
          </w:p>
        </w:tc>
        <w:tc>
          <w:tcPr>
            <w:tcW w:w="548" w:type="pct"/>
            <w:tcBorders>
              <w:top w:val="nil"/>
              <w:left w:val="nil"/>
              <w:bottom w:val="single" w:sz="8" w:space="0" w:color="auto"/>
              <w:right w:val="single" w:sz="8" w:space="0" w:color="auto"/>
            </w:tcBorders>
          </w:tcPr>
          <w:p w14:paraId="506669B2" w14:textId="77777777" w:rsidR="00AF11D5" w:rsidRDefault="00AF11D5">
            <w:pPr>
              <w:spacing w:line="256" w:lineRule="auto"/>
              <w:rPr>
                <w:lang w:eastAsia="en-US"/>
              </w:rPr>
            </w:pPr>
          </w:p>
        </w:tc>
      </w:tr>
      <w:tr w:rsidR="00AF11D5" w14:paraId="2445F559" w14:textId="77777777" w:rsidTr="00AF11D5">
        <w:trPr>
          <w:trHeight w:val="283"/>
        </w:trPr>
        <w:tc>
          <w:tcPr>
            <w:tcW w:w="274" w:type="pct"/>
            <w:tcBorders>
              <w:top w:val="nil"/>
              <w:left w:val="single" w:sz="8" w:space="0" w:color="auto"/>
              <w:bottom w:val="single" w:sz="8" w:space="0" w:color="auto"/>
              <w:right w:val="single" w:sz="8" w:space="0" w:color="auto"/>
            </w:tcBorders>
          </w:tcPr>
          <w:p w14:paraId="6B724CD5" w14:textId="77777777" w:rsidR="00AF11D5" w:rsidRDefault="00AF11D5">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AFA7347" w14:textId="77777777" w:rsidR="00AF11D5" w:rsidRDefault="00AF11D5">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152533DA" w14:textId="77777777" w:rsidR="00AF11D5" w:rsidRDefault="00AF11D5">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4F42E97E" w14:textId="77777777" w:rsidR="00AF11D5" w:rsidRDefault="00AF11D5">
            <w:pPr>
              <w:spacing w:line="256" w:lineRule="auto"/>
              <w:rPr>
                <w:lang w:eastAsia="en-US"/>
              </w:rPr>
            </w:pPr>
          </w:p>
        </w:tc>
        <w:tc>
          <w:tcPr>
            <w:tcW w:w="548" w:type="pct"/>
            <w:tcBorders>
              <w:top w:val="nil"/>
              <w:left w:val="nil"/>
              <w:bottom w:val="single" w:sz="8" w:space="0" w:color="auto"/>
              <w:right w:val="single" w:sz="8" w:space="0" w:color="auto"/>
            </w:tcBorders>
          </w:tcPr>
          <w:p w14:paraId="5504628F" w14:textId="77777777" w:rsidR="00AF11D5" w:rsidRDefault="00AF11D5">
            <w:pPr>
              <w:spacing w:line="256" w:lineRule="auto"/>
              <w:rPr>
                <w:lang w:eastAsia="en-US"/>
              </w:rPr>
            </w:pPr>
          </w:p>
        </w:tc>
      </w:tr>
    </w:tbl>
    <w:p w14:paraId="2AE2124D" w14:textId="77777777" w:rsidR="00AF11D5" w:rsidRDefault="00AF11D5" w:rsidP="00AF11D5">
      <w:pPr>
        <w:rPr>
          <w:rFonts w:ascii="Calibri" w:hAnsi="Calibri"/>
          <w:lang w:eastAsia="en-US"/>
        </w:rPr>
      </w:pPr>
    </w:p>
    <w:p w14:paraId="3DE4EBF0" w14:textId="77777777" w:rsidR="00AF11D5" w:rsidRDefault="00AF11D5" w:rsidP="00AF11D5">
      <w:pPr>
        <w:jc w:val="both"/>
      </w:pPr>
      <w:r>
        <w:rPr>
          <w:b/>
        </w:rPr>
        <w:t>Примечание:</w:t>
      </w:r>
      <w: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123C3978" w14:textId="77777777" w:rsidR="00AF11D5" w:rsidRDefault="00AF11D5" w:rsidP="00AF11D5">
      <w:pPr>
        <w:jc w:val="both"/>
        <w:rPr>
          <w:color w:val="000000"/>
        </w:rPr>
      </w:pPr>
      <w:r>
        <w:t>*</w:t>
      </w:r>
      <w:r>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2B757DEC" w14:textId="77777777" w:rsidR="00AF11D5" w:rsidRDefault="00AF11D5" w:rsidP="00AF11D5">
      <w:pPr>
        <w:jc w:val="both"/>
        <w:rPr>
          <w:color w:val="000000"/>
        </w:rPr>
      </w:pPr>
      <w:r>
        <w:rPr>
          <w:color w:val="000000"/>
        </w:rPr>
        <w:t>** В колонке «Требования Заказчика» описываются все требования, указанные Заказчиком в Техническом задании.</w:t>
      </w:r>
    </w:p>
    <w:p w14:paraId="556C8B98" w14:textId="77777777" w:rsidR="00AF11D5" w:rsidRDefault="00AF11D5" w:rsidP="00AF11D5">
      <w:pPr>
        <w:jc w:val="both"/>
        <w:rPr>
          <w:color w:val="000000"/>
        </w:rPr>
      </w:pPr>
      <w:r>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0341D49" w14:textId="77777777" w:rsidR="00AF11D5" w:rsidRDefault="00AF11D5" w:rsidP="00AF11D5"/>
    <w:p w14:paraId="2A5455E8" w14:textId="77777777" w:rsidR="00AF11D5" w:rsidRDefault="00AF11D5" w:rsidP="00AF11D5">
      <w:pPr>
        <w:pStyle w:val="Times12"/>
        <w:widowControl w:val="0"/>
        <w:ind w:firstLine="0"/>
        <w:rPr>
          <w:sz w:val="22"/>
        </w:rPr>
      </w:pPr>
      <w:r>
        <w:rPr>
          <w:sz w:val="22"/>
        </w:rPr>
        <w:t>Участник процедуры закупки: ________________________________</w:t>
      </w:r>
      <w:r>
        <w:rPr>
          <w:b/>
          <w:sz w:val="22"/>
        </w:rPr>
        <w:t xml:space="preserve"> </w:t>
      </w:r>
    </w:p>
    <w:p w14:paraId="00707DB3" w14:textId="77777777" w:rsidR="00AF11D5" w:rsidRDefault="00AF11D5" w:rsidP="00AF11D5">
      <w:pPr>
        <w:pStyle w:val="a1"/>
        <w:widowControl w:val="0"/>
        <w:numPr>
          <w:ilvl w:val="0"/>
          <w:numId w:val="0"/>
        </w:numPr>
        <w:tabs>
          <w:tab w:val="left" w:pos="708"/>
        </w:tabs>
        <w:autoSpaceDE w:val="0"/>
        <w:autoSpaceDN w:val="0"/>
        <w:spacing w:line="240" w:lineRule="auto"/>
      </w:pPr>
      <w:r>
        <w:t>___________________________________</w:t>
      </w:r>
      <w:r>
        <w:tab/>
        <w:t>__</w:t>
      </w:r>
      <w:r>
        <w:tab/>
      </w:r>
      <w:r>
        <w:tab/>
        <w:t>___________________________</w:t>
      </w:r>
    </w:p>
    <w:p w14:paraId="7692FC63" w14:textId="77777777" w:rsidR="00AF11D5" w:rsidRDefault="00AF11D5" w:rsidP="00AF11D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7FE9634A" w14:textId="77777777" w:rsidR="00AF11D5" w:rsidRDefault="00AF11D5" w:rsidP="00AF11D5">
      <w:pPr>
        <w:jc w:val="center"/>
        <w:rPr>
          <w:b/>
          <w:sz w:val="22"/>
          <w:szCs w:val="22"/>
        </w:rPr>
      </w:pPr>
    </w:p>
    <w:p w14:paraId="379306E5" w14:textId="77777777" w:rsidR="00AF11D5" w:rsidRDefault="00AF11D5" w:rsidP="00AF11D5">
      <w:pPr>
        <w:pStyle w:val="Times12"/>
        <w:widowControl w:val="0"/>
        <w:tabs>
          <w:tab w:val="left" w:pos="709"/>
          <w:tab w:val="left" w:pos="1134"/>
        </w:tabs>
        <w:ind w:firstLine="0"/>
        <w:rPr>
          <w:sz w:val="22"/>
        </w:rPr>
      </w:pPr>
    </w:p>
    <w:p w14:paraId="1E7C4028" w14:textId="77777777" w:rsidR="00AF11D5" w:rsidRDefault="00AF11D5" w:rsidP="00AF11D5">
      <w:pPr>
        <w:pStyle w:val="Times12"/>
        <w:widowControl w:val="0"/>
        <w:tabs>
          <w:tab w:val="left" w:pos="709"/>
          <w:tab w:val="left" w:pos="1134"/>
        </w:tabs>
        <w:ind w:firstLine="0"/>
        <w:rPr>
          <w:iCs/>
          <w:sz w:val="22"/>
        </w:rPr>
      </w:pPr>
      <w:r>
        <w:rPr>
          <w:sz w:val="22"/>
        </w:rPr>
        <w:t xml:space="preserve">                                                                                                                                                          </w:t>
      </w:r>
      <w:r>
        <w:rPr>
          <w:bCs w:val="0"/>
          <w:sz w:val="22"/>
        </w:rPr>
        <w:t>Форма 5.</w:t>
      </w:r>
    </w:p>
    <w:p w14:paraId="1FB60484" w14:textId="77777777" w:rsidR="00AF11D5" w:rsidRDefault="00AF11D5" w:rsidP="00AF11D5">
      <w:pPr>
        <w:pStyle w:val="Times12"/>
        <w:widowControl w:val="0"/>
        <w:ind w:firstLine="0"/>
        <w:jc w:val="right"/>
        <w:rPr>
          <w:iCs/>
          <w:sz w:val="22"/>
        </w:rPr>
      </w:pPr>
      <w:r>
        <w:rPr>
          <w:iCs/>
          <w:sz w:val="22"/>
        </w:rPr>
        <w:t xml:space="preserve">Приложение к заявке </w:t>
      </w:r>
    </w:p>
    <w:p w14:paraId="24D80875" w14:textId="77777777" w:rsidR="00AF11D5" w:rsidRDefault="00AF11D5" w:rsidP="00AF11D5">
      <w:pPr>
        <w:pStyle w:val="Times12"/>
        <w:widowControl w:val="0"/>
        <w:ind w:firstLine="0"/>
        <w:jc w:val="right"/>
        <w:rPr>
          <w:iCs/>
          <w:sz w:val="22"/>
        </w:rPr>
      </w:pPr>
      <w:r>
        <w:rPr>
          <w:iCs/>
          <w:sz w:val="22"/>
        </w:rPr>
        <w:t xml:space="preserve"> от «___» __________ 20___ г. № ______</w:t>
      </w:r>
    </w:p>
    <w:p w14:paraId="0EC93571" w14:textId="77777777" w:rsidR="00AF11D5" w:rsidRDefault="00AF11D5" w:rsidP="00AF11D5">
      <w:pPr>
        <w:keepNext/>
        <w:jc w:val="center"/>
        <w:rPr>
          <w:b/>
        </w:rPr>
      </w:pPr>
    </w:p>
    <w:p w14:paraId="5813E7B9" w14:textId="77777777" w:rsidR="00AF11D5" w:rsidRDefault="00AF11D5" w:rsidP="00AF11D5">
      <w:pPr>
        <w:jc w:val="center"/>
        <w:rPr>
          <w:b/>
        </w:rPr>
      </w:pPr>
      <w:r>
        <w:rPr>
          <w:b/>
        </w:rPr>
        <w:t>Расшифровка бухгалтерского баланса по строке 1150 «Основные средства»</w:t>
      </w:r>
    </w:p>
    <w:p w14:paraId="0EAD7C7A" w14:textId="77777777" w:rsidR="00AF11D5" w:rsidRDefault="00AF11D5" w:rsidP="00AF11D5">
      <w:pPr>
        <w:jc w:val="right"/>
      </w:pPr>
    </w:p>
    <w:p w14:paraId="308D06C0" w14:textId="77777777" w:rsidR="00AF11D5" w:rsidRDefault="00AF11D5" w:rsidP="00AF11D5">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AF11D5" w14:paraId="61C80901" w14:textId="77777777" w:rsidTr="00AF11D5">
        <w:tc>
          <w:tcPr>
            <w:tcW w:w="675" w:type="dxa"/>
            <w:tcBorders>
              <w:top w:val="single" w:sz="4" w:space="0" w:color="auto"/>
              <w:left w:val="single" w:sz="4" w:space="0" w:color="auto"/>
              <w:bottom w:val="single" w:sz="4" w:space="0" w:color="auto"/>
              <w:right w:val="single" w:sz="4" w:space="0" w:color="auto"/>
            </w:tcBorders>
            <w:hideMark/>
          </w:tcPr>
          <w:p w14:paraId="2D48B098" w14:textId="77777777" w:rsidR="00AF11D5" w:rsidRDefault="00AF11D5">
            <w:pPr>
              <w:spacing w:line="256" w:lineRule="auto"/>
              <w:jc w:val="center"/>
              <w:rPr>
                <w:b/>
                <w:lang w:eastAsia="en-US"/>
              </w:rPr>
            </w:pPr>
            <w:r>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58AB7D93" w14:textId="77777777" w:rsidR="00AF11D5" w:rsidRDefault="00AF11D5">
            <w:pPr>
              <w:spacing w:line="256" w:lineRule="auto"/>
              <w:jc w:val="center"/>
              <w:rPr>
                <w:b/>
                <w:lang w:eastAsia="en-US"/>
              </w:rPr>
            </w:pPr>
            <w:r>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45FD5FBF" w14:textId="77777777" w:rsidR="00AF11D5" w:rsidRDefault="00AF11D5">
            <w:pPr>
              <w:spacing w:line="256" w:lineRule="auto"/>
              <w:jc w:val="center"/>
              <w:rPr>
                <w:b/>
                <w:lang w:eastAsia="en-US"/>
              </w:rPr>
            </w:pPr>
            <w:r>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244EF915" w14:textId="77777777" w:rsidR="00AF11D5" w:rsidRDefault="00AF11D5">
            <w:pPr>
              <w:spacing w:line="256" w:lineRule="auto"/>
              <w:jc w:val="center"/>
              <w:rPr>
                <w:b/>
                <w:lang w:eastAsia="en-US"/>
              </w:rPr>
            </w:pPr>
            <w:r>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04B6542E" w14:textId="77777777" w:rsidR="00AF11D5" w:rsidRDefault="00AF11D5">
            <w:pPr>
              <w:spacing w:line="256" w:lineRule="auto"/>
              <w:jc w:val="center"/>
              <w:rPr>
                <w:b/>
                <w:lang w:eastAsia="en-US"/>
              </w:rPr>
            </w:pPr>
            <w:r>
              <w:rPr>
                <w:b/>
                <w:lang w:eastAsia="en-US"/>
              </w:rPr>
              <w:t>Остаточная стоимость</w:t>
            </w:r>
          </w:p>
        </w:tc>
      </w:tr>
      <w:tr w:rsidR="00AF11D5" w14:paraId="1F74A18B" w14:textId="77777777" w:rsidTr="00AF11D5">
        <w:tc>
          <w:tcPr>
            <w:tcW w:w="675" w:type="dxa"/>
            <w:tcBorders>
              <w:top w:val="single" w:sz="4" w:space="0" w:color="auto"/>
              <w:left w:val="single" w:sz="4" w:space="0" w:color="auto"/>
              <w:bottom w:val="single" w:sz="4" w:space="0" w:color="auto"/>
              <w:right w:val="single" w:sz="4" w:space="0" w:color="auto"/>
            </w:tcBorders>
            <w:hideMark/>
          </w:tcPr>
          <w:p w14:paraId="520E5037" w14:textId="77777777" w:rsidR="00AF11D5" w:rsidRDefault="00AF11D5">
            <w:pPr>
              <w:spacing w:line="256" w:lineRule="auto"/>
              <w:jc w:val="center"/>
              <w:rPr>
                <w:lang w:eastAsia="en-US"/>
              </w:rPr>
            </w:pPr>
            <w:r>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0A283A8E" w14:textId="77777777" w:rsidR="00AF11D5" w:rsidRDefault="00AF11D5">
            <w:pPr>
              <w:spacing w:line="256" w:lineRule="auto"/>
              <w:jc w:val="center"/>
              <w:rPr>
                <w:lang w:eastAsia="en-US"/>
              </w:rPr>
            </w:pPr>
            <w:r>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445B14A1" w14:textId="77777777" w:rsidR="00AF11D5" w:rsidRDefault="00AF11D5">
            <w:pPr>
              <w:spacing w:line="256" w:lineRule="auto"/>
              <w:jc w:val="center"/>
              <w:rPr>
                <w:lang w:eastAsia="en-US"/>
              </w:rPr>
            </w:pPr>
            <w:r>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7533436B" w14:textId="77777777" w:rsidR="00AF11D5" w:rsidRDefault="00AF11D5">
            <w:pPr>
              <w:spacing w:line="256" w:lineRule="auto"/>
              <w:jc w:val="center"/>
              <w:rPr>
                <w:lang w:eastAsia="en-US"/>
              </w:rPr>
            </w:pPr>
            <w:r>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4AAE6565" w14:textId="77777777" w:rsidR="00AF11D5" w:rsidRDefault="00AF11D5">
            <w:pPr>
              <w:spacing w:line="256" w:lineRule="auto"/>
              <w:jc w:val="center"/>
              <w:rPr>
                <w:lang w:eastAsia="en-US"/>
              </w:rPr>
            </w:pPr>
            <w:r>
              <w:rPr>
                <w:lang w:eastAsia="en-US"/>
              </w:rPr>
              <w:t>5</w:t>
            </w:r>
          </w:p>
        </w:tc>
      </w:tr>
      <w:tr w:rsidR="00AF11D5" w14:paraId="25E941B0" w14:textId="77777777" w:rsidTr="00AF11D5">
        <w:tc>
          <w:tcPr>
            <w:tcW w:w="675" w:type="dxa"/>
            <w:tcBorders>
              <w:top w:val="single" w:sz="4" w:space="0" w:color="auto"/>
              <w:left w:val="single" w:sz="4" w:space="0" w:color="auto"/>
              <w:bottom w:val="single" w:sz="4" w:space="0" w:color="auto"/>
              <w:right w:val="single" w:sz="4" w:space="0" w:color="auto"/>
            </w:tcBorders>
            <w:hideMark/>
          </w:tcPr>
          <w:p w14:paraId="586620C5" w14:textId="77777777" w:rsidR="00AF11D5" w:rsidRDefault="00AF11D5">
            <w:pPr>
              <w:spacing w:line="256" w:lineRule="auto"/>
              <w:rPr>
                <w:lang w:eastAsia="en-US"/>
              </w:rPr>
            </w:pPr>
            <w:r>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61040626"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26CBED0"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0E117B0" w14:textId="77777777" w:rsidR="00AF11D5" w:rsidRDefault="00AF11D5">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6656AAF4" w14:textId="77777777" w:rsidR="00AF11D5" w:rsidRDefault="00AF11D5">
            <w:pPr>
              <w:spacing w:line="256" w:lineRule="auto"/>
              <w:rPr>
                <w:lang w:eastAsia="en-US"/>
              </w:rPr>
            </w:pPr>
          </w:p>
        </w:tc>
      </w:tr>
      <w:tr w:rsidR="00AF11D5" w14:paraId="6BA9053D" w14:textId="77777777" w:rsidTr="00AF11D5">
        <w:tc>
          <w:tcPr>
            <w:tcW w:w="675" w:type="dxa"/>
            <w:tcBorders>
              <w:top w:val="single" w:sz="4" w:space="0" w:color="auto"/>
              <w:left w:val="single" w:sz="4" w:space="0" w:color="auto"/>
              <w:bottom w:val="single" w:sz="4" w:space="0" w:color="auto"/>
              <w:right w:val="single" w:sz="4" w:space="0" w:color="auto"/>
            </w:tcBorders>
            <w:hideMark/>
          </w:tcPr>
          <w:p w14:paraId="0089B7C3" w14:textId="77777777" w:rsidR="00AF11D5" w:rsidRDefault="00AF11D5">
            <w:pPr>
              <w:spacing w:line="256" w:lineRule="auto"/>
              <w:rPr>
                <w:lang w:eastAsia="en-US"/>
              </w:rPr>
            </w:pPr>
            <w:r>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3E5B5782"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138DB63"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D453D02" w14:textId="77777777" w:rsidR="00AF11D5" w:rsidRDefault="00AF11D5">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3442399D" w14:textId="77777777" w:rsidR="00AF11D5" w:rsidRDefault="00AF11D5">
            <w:pPr>
              <w:spacing w:line="256" w:lineRule="auto"/>
              <w:rPr>
                <w:lang w:eastAsia="en-US"/>
              </w:rPr>
            </w:pPr>
          </w:p>
        </w:tc>
      </w:tr>
      <w:tr w:rsidR="00AF11D5" w14:paraId="327D88D5" w14:textId="77777777" w:rsidTr="00AF11D5">
        <w:tc>
          <w:tcPr>
            <w:tcW w:w="675" w:type="dxa"/>
            <w:tcBorders>
              <w:top w:val="single" w:sz="4" w:space="0" w:color="auto"/>
              <w:left w:val="single" w:sz="4" w:space="0" w:color="auto"/>
              <w:bottom w:val="single" w:sz="4" w:space="0" w:color="auto"/>
              <w:right w:val="single" w:sz="4" w:space="0" w:color="auto"/>
            </w:tcBorders>
            <w:hideMark/>
          </w:tcPr>
          <w:p w14:paraId="4E3AE0C2" w14:textId="77777777" w:rsidR="00AF11D5" w:rsidRDefault="00AF11D5">
            <w:pPr>
              <w:spacing w:line="256" w:lineRule="auto"/>
              <w:rPr>
                <w:lang w:eastAsia="en-US"/>
              </w:rPr>
            </w:pPr>
            <w:r>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43CD4606"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35041BF6"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9B186A7" w14:textId="77777777" w:rsidR="00AF11D5" w:rsidRDefault="00AF11D5">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2A87B027" w14:textId="77777777" w:rsidR="00AF11D5" w:rsidRDefault="00AF11D5">
            <w:pPr>
              <w:spacing w:line="256" w:lineRule="auto"/>
              <w:rPr>
                <w:lang w:eastAsia="en-US"/>
              </w:rPr>
            </w:pPr>
          </w:p>
        </w:tc>
      </w:tr>
      <w:tr w:rsidR="00AF11D5" w14:paraId="6587468B" w14:textId="77777777" w:rsidTr="00AF11D5">
        <w:tc>
          <w:tcPr>
            <w:tcW w:w="675" w:type="dxa"/>
            <w:tcBorders>
              <w:top w:val="single" w:sz="4" w:space="0" w:color="auto"/>
              <w:left w:val="single" w:sz="4" w:space="0" w:color="auto"/>
              <w:bottom w:val="single" w:sz="4" w:space="0" w:color="auto"/>
              <w:right w:val="single" w:sz="4" w:space="0" w:color="auto"/>
            </w:tcBorders>
            <w:hideMark/>
          </w:tcPr>
          <w:p w14:paraId="14F723DB" w14:textId="77777777" w:rsidR="00AF11D5" w:rsidRDefault="00AF11D5">
            <w:pPr>
              <w:spacing w:line="256" w:lineRule="auto"/>
              <w:rPr>
                <w:lang w:eastAsia="en-US"/>
              </w:rPr>
            </w:pPr>
            <w:r>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68273F2E"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4AFB182"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339B45A" w14:textId="77777777" w:rsidR="00AF11D5" w:rsidRDefault="00AF11D5">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77C8984A" w14:textId="77777777" w:rsidR="00AF11D5" w:rsidRDefault="00AF11D5">
            <w:pPr>
              <w:spacing w:line="256" w:lineRule="auto"/>
              <w:rPr>
                <w:lang w:eastAsia="en-US"/>
              </w:rPr>
            </w:pPr>
          </w:p>
        </w:tc>
      </w:tr>
    </w:tbl>
    <w:p w14:paraId="11AA1F7C" w14:textId="77777777" w:rsidR="00AF11D5" w:rsidRDefault="00AF11D5" w:rsidP="00AF11D5"/>
    <w:p w14:paraId="46869B7B" w14:textId="77777777" w:rsidR="00AF11D5" w:rsidRDefault="00AF11D5" w:rsidP="00AF11D5"/>
    <w:p w14:paraId="3507A9CE" w14:textId="77777777" w:rsidR="00AF11D5" w:rsidRDefault="00AF11D5" w:rsidP="00AF11D5">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020A21CD" w14:textId="77777777" w:rsidR="00AF11D5" w:rsidRDefault="00AF11D5" w:rsidP="00AF11D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59BF6068" w14:textId="77777777" w:rsidR="00AF11D5" w:rsidRDefault="00AF11D5" w:rsidP="00AF11D5"/>
    <w:p w14:paraId="1DE252B2" w14:textId="77777777" w:rsidR="00AF11D5" w:rsidRDefault="00AF11D5" w:rsidP="00AF11D5">
      <w:pPr>
        <w:pStyle w:val="Times12"/>
        <w:widowControl w:val="0"/>
        <w:tabs>
          <w:tab w:val="left" w:pos="709"/>
          <w:tab w:val="left" w:pos="1134"/>
        </w:tabs>
        <w:ind w:firstLine="0"/>
        <w:rPr>
          <w:iCs/>
          <w:sz w:val="22"/>
        </w:rPr>
      </w:pPr>
      <w:r>
        <w:rPr>
          <w:sz w:val="22"/>
        </w:rPr>
        <w:lastRenderedPageBreak/>
        <w:t xml:space="preserve">                                                                                                                                                          </w:t>
      </w:r>
      <w:r>
        <w:rPr>
          <w:bCs w:val="0"/>
          <w:sz w:val="22"/>
        </w:rPr>
        <w:t>Форма 6.</w:t>
      </w:r>
    </w:p>
    <w:p w14:paraId="0E8B4A23" w14:textId="77777777" w:rsidR="00AF11D5" w:rsidRDefault="00AF11D5" w:rsidP="00AF11D5">
      <w:pPr>
        <w:pStyle w:val="Times12"/>
        <w:widowControl w:val="0"/>
        <w:ind w:firstLine="0"/>
        <w:jc w:val="right"/>
        <w:rPr>
          <w:iCs/>
          <w:sz w:val="22"/>
        </w:rPr>
      </w:pPr>
      <w:r>
        <w:rPr>
          <w:iCs/>
          <w:sz w:val="22"/>
        </w:rPr>
        <w:t xml:space="preserve">Приложение к заявке </w:t>
      </w:r>
    </w:p>
    <w:p w14:paraId="10A7E188" w14:textId="77777777" w:rsidR="00AF11D5" w:rsidRDefault="00AF11D5" w:rsidP="00AF11D5">
      <w:pPr>
        <w:pStyle w:val="Times12"/>
        <w:widowControl w:val="0"/>
        <w:ind w:firstLine="0"/>
        <w:jc w:val="right"/>
        <w:rPr>
          <w:iCs/>
          <w:sz w:val="22"/>
        </w:rPr>
      </w:pPr>
      <w:r>
        <w:rPr>
          <w:iCs/>
          <w:sz w:val="22"/>
        </w:rPr>
        <w:t xml:space="preserve"> от «___» __________ 20___ г. № ______</w:t>
      </w:r>
    </w:p>
    <w:p w14:paraId="1383D675" w14:textId="77777777" w:rsidR="00AF11D5" w:rsidRDefault="00AF11D5" w:rsidP="00AF11D5">
      <w:pPr>
        <w:pStyle w:val="af2"/>
        <w:jc w:val="center"/>
        <w:rPr>
          <w:b/>
        </w:rPr>
      </w:pPr>
      <w:r>
        <w:rPr>
          <w:b/>
        </w:rPr>
        <w:t>Сведения о субподрядчиках/соисполнителях</w:t>
      </w:r>
      <w:r>
        <w:rPr>
          <w:rStyle w:val="afff2"/>
          <w:b/>
        </w:rPr>
        <w:footnoteReference w:id="3"/>
      </w:r>
    </w:p>
    <w:p w14:paraId="43C6F4E2" w14:textId="77777777" w:rsidR="00AF11D5" w:rsidRDefault="00AF11D5" w:rsidP="00AF11D5">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AF11D5" w14:paraId="19A6CE3E" w14:textId="77777777" w:rsidTr="00AF11D5">
        <w:tc>
          <w:tcPr>
            <w:tcW w:w="567" w:type="dxa"/>
            <w:tcBorders>
              <w:top w:val="single" w:sz="6" w:space="0" w:color="auto"/>
              <w:left w:val="single" w:sz="6" w:space="0" w:color="auto"/>
              <w:bottom w:val="single" w:sz="6" w:space="0" w:color="auto"/>
              <w:right w:val="single" w:sz="6" w:space="0" w:color="auto"/>
            </w:tcBorders>
            <w:vAlign w:val="center"/>
            <w:hideMark/>
          </w:tcPr>
          <w:p w14:paraId="42AD6CA6" w14:textId="77777777" w:rsidR="00AF11D5" w:rsidRDefault="00AF11D5">
            <w:pPr>
              <w:spacing w:line="256" w:lineRule="auto"/>
              <w:jc w:val="center"/>
              <w:rPr>
                <w:bCs/>
                <w:sz w:val="22"/>
                <w:szCs w:val="22"/>
                <w:lang w:eastAsia="en-US"/>
              </w:rPr>
            </w:pPr>
            <w:r>
              <w:rPr>
                <w:bCs/>
                <w:sz w:val="22"/>
                <w:szCs w:val="22"/>
                <w:lang w:eastAsia="en-US"/>
              </w:rPr>
              <w:t>№</w:t>
            </w:r>
            <w:r>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122E0163" w14:textId="77777777" w:rsidR="00AF11D5" w:rsidRDefault="00AF11D5">
            <w:pPr>
              <w:spacing w:line="256" w:lineRule="auto"/>
              <w:jc w:val="center"/>
              <w:rPr>
                <w:bCs/>
                <w:sz w:val="22"/>
                <w:szCs w:val="22"/>
                <w:lang w:eastAsia="en-US"/>
              </w:rPr>
            </w:pPr>
            <w:r>
              <w:rPr>
                <w:bCs/>
                <w:sz w:val="22"/>
                <w:szCs w:val="22"/>
                <w:lang w:eastAsia="en-US"/>
              </w:rPr>
              <w:t>Наименование</w:t>
            </w:r>
          </w:p>
          <w:p w14:paraId="09F7E7B8" w14:textId="77777777" w:rsidR="00AF11D5" w:rsidRDefault="00AF11D5">
            <w:pPr>
              <w:spacing w:line="256" w:lineRule="auto"/>
              <w:jc w:val="center"/>
              <w:rPr>
                <w:bCs/>
                <w:sz w:val="22"/>
                <w:szCs w:val="22"/>
                <w:lang w:eastAsia="en-US"/>
              </w:rPr>
            </w:pPr>
            <w:r>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06812C87" w14:textId="77777777" w:rsidR="00AF11D5" w:rsidRDefault="00AF11D5">
            <w:pPr>
              <w:spacing w:line="256" w:lineRule="auto"/>
              <w:jc w:val="center"/>
              <w:rPr>
                <w:bCs/>
                <w:sz w:val="22"/>
                <w:szCs w:val="22"/>
                <w:lang w:eastAsia="en-US"/>
              </w:rPr>
            </w:pPr>
            <w:r>
              <w:rPr>
                <w:bCs/>
                <w:sz w:val="22"/>
                <w:szCs w:val="22"/>
                <w:lang w:eastAsia="en-US"/>
              </w:rPr>
              <w:t>Субъект монополий</w:t>
            </w:r>
          </w:p>
          <w:p w14:paraId="2495F0BD" w14:textId="77777777" w:rsidR="00AF11D5" w:rsidRDefault="00AF11D5">
            <w:pPr>
              <w:spacing w:line="256" w:lineRule="auto"/>
              <w:jc w:val="center"/>
              <w:rPr>
                <w:bCs/>
                <w:sz w:val="22"/>
                <w:szCs w:val="22"/>
                <w:lang w:eastAsia="en-US"/>
              </w:rPr>
            </w:pPr>
            <w:r>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27415742" w14:textId="77777777" w:rsidR="00AF11D5" w:rsidRDefault="00AF11D5">
            <w:pPr>
              <w:spacing w:line="256" w:lineRule="auto"/>
              <w:jc w:val="center"/>
              <w:rPr>
                <w:bCs/>
                <w:sz w:val="22"/>
                <w:szCs w:val="22"/>
                <w:lang w:eastAsia="en-US"/>
              </w:rPr>
            </w:pPr>
            <w:r>
              <w:rPr>
                <w:bCs/>
                <w:sz w:val="22"/>
                <w:szCs w:val="22"/>
                <w:lang w:eastAsia="en-US"/>
              </w:rPr>
              <w:t>Российский производитель</w:t>
            </w:r>
          </w:p>
          <w:p w14:paraId="10BD353A" w14:textId="77777777" w:rsidR="00AF11D5" w:rsidRDefault="00AF11D5">
            <w:pPr>
              <w:spacing w:line="256" w:lineRule="auto"/>
              <w:jc w:val="center"/>
              <w:rPr>
                <w:bCs/>
                <w:sz w:val="22"/>
                <w:szCs w:val="22"/>
                <w:lang w:eastAsia="en-US"/>
              </w:rPr>
            </w:pPr>
            <w:r>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45AFB907" w14:textId="77777777" w:rsidR="00AF11D5" w:rsidRDefault="00AF11D5">
            <w:pPr>
              <w:spacing w:line="256" w:lineRule="auto"/>
              <w:jc w:val="center"/>
              <w:rPr>
                <w:bCs/>
                <w:sz w:val="22"/>
                <w:szCs w:val="22"/>
                <w:lang w:eastAsia="en-US"/>
              </w:rPr>
            </w:pPr>
            <w:r>
              <w:rPr>
                <w:bCs/>
                <w:sz w:val="22"/>
                <w:szCs w:val="22"/>
                <w:lang w:eastAsia="en-US"/>
              </w:rPr>
              <w:t>Место-</w:t>
            </w:r>
            <w:r>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015A1BE9" w14:textId="77777777" w:rsidR="00AF11D5" w:rsidRDefault="00AF11D5">
            <w:pPr>
              <w:pStyle w:val="14"/>
              <w:spacing w:before="0" w:after="0" w:line="256" w:lineRule="auto"/>
              <w:ind w:firstLine="0"/>
              <w:jc w:val="center"/>
              <w:rPr>
                <w:bCs/>
                <w:sz w:val="22"/>
              </w:rPr>
            </w:pPr>
            <w:r>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78ED6F5D" w14:textId="77777777" w:rsidR="00AF11D5" w:rsidRDefault="00AF11D5">
            <w:pPr>
              <w:spacing w:line="256" w:lineRule="auto"/>
              <w:jc w:val="center"/>
              <w:rPr>
                <w:bCs/>
                <w:sz w:val="22"/>
                <w:szCs w:val="22"/>
                <w:lang w:eastAsia="en-US"/>
              </w:rPr>
            </w:pPr>
          </w:p>
          <w:p w14:paraId="47D64C0E" w14:textId="77777777" w:rsidR="00AF11D5" w:rsidRDefault="00AF11D5">
            <w:pPr>
              <w:spacing w:line="256" w:lineRule="auto"/>
              <w:jc w:val="center"/>
              <w:rPr>
                <w:bCs/>
                <w:sz w:val="22"/>
                <w:szCs w:val="22"/>
                <w:lang w:eastAsia="en-US"/>
              </w:rPr>
            </w:pPr>
          </w:p>
          <w:p w14:paraId="0330917A" w14:textId="77777777" w:rsidR="00AF11D5" w:rsidRDefault="00AF11D5">
            <w:pPr>
              <w:spacing w:line="256" w:lineRule="auto"/>
              <w:jc w:val="center"/>
              <w:rPr>
                <w:bCs/>
                <w:sz w:val="22"/>
                <w:szCs w:val="22"/>
                <w:lang w:eastAsia="en-US"/>
              </w:rPr>
            </w:pPr>
            <w:r>
              <w:rPr>
                <w:bCs/>
                <w:sz w:val="22"/>
                <w:szCs w:val="22"/>
                <w:lang w:eastAsia="en-US"/>
              </w:rPr>
              <w:t>Стоимость с НДС,</w:t>
            </w:r>
            <w:r>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7949A75F" w14:textId="77777777" w:rsidR="00AF11D5" w:rsidRDefault="00AF11D5">
            <w:pPr>
              <w:spacing w:line="256" w:lineRule="auto"/>
              <w:jc w:val="center"/>
              <w:rPr>
                <w:bCs/>
                <w:sz w:val="22"/>
                <w:szCs w:val="22"/>
                <w:lang w:eastAsia="en-US"/>
              </w:rPr>
            </w:pPr>
            <w:r>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AF11D5" w14:paraId="62CB2353"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F42EC21" w14:textId="77777777" w:rsidR="00AF11D5"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35696C08" w14:textId="77777777" w:rsidR="00AF11D5"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86231AB" w14:textId="77777777" w:rsidR="00AF11D5"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A1840E4" w14:textId="77777777" w:rsidR="00AF11D5"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F7E4783" w14:textId="77777777" w:rsidR="00AF11D5"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5A8A60E1" w14:textId="77777777" w:rsidR="00AF11D5"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09B36DFC" w14:textId="77777777" w:rsidR="00AF11D5"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38F12A5" w14:textId="77777777" w:rsidR="00AF11D5" w:rsidRDefault="00AF11D5">
            <w:pPr>
              <w:spacing w:line="256" w:lineRule="auto"/>
              <w:jc w:val="center"/>
              <w:rPr>
                <w:lang w:eastAsia="en-US"/>
              </w:rPr>
            </w:pPr>
          </w:p>
        </w:tc>
      </w:tr>
      <w:tr w:rsidR="00AF11D5" w14:paraId="76622466"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61709C3" w14:textId="77777777" w:rsidR="00AF11D5"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CDE32D0" w14:textId="77777777" w:rsidR="00AF11D5"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3503F83" w14:textId="77777777" w:rsidR="00AF11D5"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48A15849" w14:textId="77777777" w:rsidR="00AF11D5"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70C4BE3C" w14:textId="77777777" w:rsidR="00AF11D5"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6C2FC35" w14:textId="77777777" w:rsidR="00AF11D5"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41525332" w14:textId="77777777" w:rsidR="00AF11D5"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E4E8C1E" w14:textId="77777777" w:rsidR="00AF11D5" w:rsidRDefault="00AF11D5">
            <w:pPr>
              <w:spacing w:line="256" w:lineRule="auto"/>
              <w:jc w:val="center"/>
              <w:rPr>
                <w:lang w:eastAsia="en-US"/>
              </w:rPr>
            </w:pPr>
          </w:p>
        </w:tc>
      </w:tr>
      <w:tr w:rsidR="00AF11D5" w14:paraId="39E1B323"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E1B6487" w14:textId="77777777" w:rsidR="00AF11D5"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6BEC521A" w14:textId="77777777" w:rsidR="00AF11D5"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4169F16" w14:textId="77777777" w:rsidR="00AF11D5"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2E201B5" w14:textId="77777777" w:rsidR="00AF11D5"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43685A1D" w14:textId="77777777" w:rsidR="00AF11D5"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1555F0D1" w14:textId="77777777" w:rsidR="00AF11D5"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1D043315" w14:textId="77777777" w:rsidR="00AF11D5"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5286619" w14:textId="77777777" w:rsidR="00AF11D5" w:rsidRDefault="00AF11D5">
            <w:pPr>
              <w:spacing w:line="256" w:lineRule="auto"/>
              <w:jc w:val="center"/>
              <w:rPr>
                <w:lang w:eastAsia="en-US"/>
              </w:rPr>
            </w:pPr>
          </w:p>
        </w:tc>
      </w:tr>
      <w:tr w:rsidR="00AF11D5" w14:paraId="579FAA84" w14:textId="77777777" w:rsidTr="00AF11D5">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22A20854" w14:textId="77777777" w:rsidR="00AF11D5" w:rsidRDefault="00AF11D5">
            <w:pPr>
              <w:pStyle w:val="3b"/>
              <w:keepNext w:val="0"/>
              <w:spacing w:before="0" w:after="0" w:line="256" w:lineRule="auto"/>
              <w:jc w:val="right"/>
              <w:rPr>
                <w:bCs/>
                <w:sz w:val="20"/>
                <w:lang w:eastAsia="en-US"/>
              </w:rPr>
            </w:pPr>
            <w:r>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3D264459" w14:textId="77777777" w:rsidR="00AF11D5"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018EF44" w14:textId="77777777" w:rsidR="00AF11D5" w:rsidRDefault="00AF11D5">
            <w:pPr>
              <w:spacing w:line="256" w:lineRule="auto"/>
              <w:jc w:val="center"/>
              <w:rPr>
                <w:lang w:eastAsia="en-US"/>
              </w:rPr>
            </w:pPr>
          </w:p>
        </w:tc>
      </w:tr>
    </w:tbl>
    <w:p w14:paraId="235D673E" w14:textId="77777777" w:rsidR="00AF11D5" w:rsidRDefault="00AF11D5" w:rsidP="00AF11D5">
      <w:pPr>
        <w:pStyle w:val="af2"/>
        <w:rPr>
          <w:bCs/>
          <w:iCs/>
          <w:sz w:val="20"/>
        </w:rPr>
      </w:pPr>
      <w:r>
        <w:rPr>
          <w:bCs/>
          <w:iCs/>
          <w:sz w:val="20"/>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Pr>
          <w:b/>
          <w:bCs/>
          <w:iCs/>
          <w:sz w:val="20"/>
        </w:rPr>
        <w:t>«Субподрядчики/Соисполнители не привлекаются».</w:t>
      </w:r>
    </w:p>
    <w:p w14:paraId="514E7C1B" w14:textId="77777777" w:rsidR="00AF11D5" w:rsidRDefault="00AF11D5" w:rsidP="00AF11D5">
      <w:pPr>
        <w:ind w:firstLine="709"/>
        <w:jc w:val="center"/>
      </w:pPr>
    </w:p>
    <w:p w14:paraId="4AFBF5B2" w14:textId="77777777" w:rsidR="00AF11D5" w:rsidRDefault="00AF11D5" w:rsidP="00AF11D5">
      <w:pPr>
        <w:ind w:firstLine="709"/>
        <w:jc w:val="center"/>
      </w:pPr>
    </w:p>
    <w:p w14:paraId="3F0D77FE" w14:textId="77777777" w:rsidR="00AF11D5" w:rsidRDefault="00AF11D5" w:rsidP="00AF11D5">
      <w:pPr>
        <w:tabs>
          <w:tab w:val="left" w:pos="3562"/>
          <w:tab w:val="left" w:leader="underscore" w:pos="5774"/>
          <w:tab w:val="left" w:leader="underscore" w:pos="8218"/>
        </w:tabs>
        <w:ind w:firstLine="709"/>
        <w:jc w:val="both"/>
      </w:pPr>
      <w:r>
        <w:t>Руководитель организации</w:t>
      </w:r>
      <w:r>
        <w:tab/>
        <w:t xml:space="preserve">  </w:t>
      </w:r>
      <w:r>
        <w:tab/>
        <w:t>/_______________(ФИО)</w:t>
      </w:r>
    </w:p>
    <w:p w14:paraId="02C12C4F" w14:textId="77777777" w:rsidR="00AF11D5" w:rsidRDefault="00AF11D5" w:rsidP="00AF11D5">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14:paraId="47CD8ECB" w14:textId="77777777" w:rsidR="00AF11D5" w:rsidRDefault="00AF11D5" w:rsidP="00AF11D5">
      <w:pPr>
        <w:jc w:val="center"/>
        <w:rPr>
          <w:b/>
        </w:rPr>
      </w:pPr>
    </w:p>
    <w:p w14:paraId="33EBCF27" w14:textId="77777777" w:rsidR="00AF11D5" w:rsidRDefault="00AF11D5" w:rsidP="00AF11D5">
      <w:pPr>
        <w:jc w:val="center"/>
        <w:rPr>
          <w:b/>
        </w:rPr>
      </w:pPr>
    </w:p>
    <w:p w14:paraId="7876C7A2" w14:textId="77777777" w:rsidR="00AF11D5" w:rsidRDefault="00AF11D5" w:rsidP="00AF11D5">
      <w:pPr>
        <w:pStyle w:val="Times12"/>
        <w:widowControl w:val="0"/>
        <w:tabs>
          <w:tab w:val="left" w:pos="709"/>
          <w:tab w:val="left" w:pos="1134"/>
        </w:tabs>
        <w:ind w:firstLine="0"/>
        <w:rPr>
          <w:iCs/>
          <w:sz w:val="22"/>
        </w:rPr>
      </w:pPr>
      <w:r>
        <w:rPr>
          <w:sz w:val="22"/>
        </w:rPr>
        <w:t xml:space="preserve">                                                                                                                                                          </w:t>
      </w:r>
      <w:r>
        <w:rPr>
          <w:bCs w:val="0"/>
          <w:sz w:val="22"/>
        </w:rPr>
        <w:t>Форма 7.</w:t>
      </w:r>
    </w:p>
    <w:p w14:paraId="7FD58217" w14:textId="77777777" w:rsidR="00AF11D5" w:rsidRDefault="00AF11D5" w:rsidP="00AF11D5">
      <w:pPr>
        <w:pStyle w:val="Times12"/>
        <w:widowControl w:val="0"/>
        <w:ind w:firstLine="0"/>
        <w:jc w:val="right"/>
        <w:rPr>
          <w:iCs/>
          <w:sz w:val="22"/>
        </w:rPr>
      </w:pPr>
      <w:r>
        <w:rPr>
          <w:iCs/>
          <w:sz w:val="22"/>
        </w:rPr>
        <w:t xml:space="preserve">Приложение к заявке </w:t>
      </w:r>
    </w:p>
    <w:p w14:paraId="3CECB074" w14:textId="77777777" w:rsidR="00AF11D5" w:rsidRDefault="00AF11D5" w:rsidP="00AF11D5">
      <w:pPr>
        <w:pStyle w:val="Times12"/>
        <w:widowControl w:val="0"/>
        <w:ind w:firstLine="0"/>
        <w:jc w:val="right"/>
        <w:rPr>
          <w:iCs/>
          <w:sz w:val="22"/>
        </w:rPr>
      </w:pPr>
      <w:r>
        <w:rPr>
          <w:iCs/>
          <w:sz w:val="22"/>
        </w:rPr>
        <w:t xml:space="preserve"> от «___» __________ 20___ г. № ______</w:t>
      </w:r>
    </w:p>
    <w:p w14:paraId="5F3A34F8" w14:textId="52CD3B06" w:rsidR="00AF11D5" w:rsidRDefault="00AF11D5" w:rsidP="00AF11D5">
      <w:pPr>
        <w:jc w:val="center"/>
        <w:rPr>
          <w:b/>
        </w:rPr>
      </w:pPr>
      <w:r>
        <w:rPr>
          <w:b/>
        </w:rPr>
        <w:t xml:space="preserve">Согласие на обработку и передачу своих персональных данных в </w:t>
      </w:r>
      <w:r w:rsidR="00315C0B">
        <w:rPr>
          <w:b/>
        </w:rPr>
        <w:t>АО</w:t>
      </w:r>
      <w:r>
        <w:rPr>
          <w:b/>
        </w:rPr>
        <w:t xml:space="preserve"> «Волгоградоблэлектро»</w:t>
      </w:r>
    </w:p>
    <w:p w14:paraId="570EFE56" w14:textId="77777777" w:rsidR="00AF11D5" w:rsidRDefault="00AF11D5" w:rsidP="00AF11D5"/>
    <w:p w14:paraId="754006D3" w14:textId="77777777" w:rsidR="00AF11D5" w:rsidRDefault="00AF11D5" w:rsidP="00AF11D5"/>
    <w:p w14:paraId="3452C7D6" w14:textId="77777777" w:rsidR="00AF11D5" w:rsidRDefault="00AF11D5" w:rsidP="00AF11D5">
      <w:pPr>
        <w:autoSpaceDE w:val="0"/>
        <w:autoSpaceDN w:val="0"/>
        <w:adjustRightInd w:val="0"/>
        <w:ind w:left="2832"/>
        <w:jc w:val="right"/>
      </w:pPr>
      <w:r>
        <w:t>В ____________________________________________________</w:t>
      </w:r>
    </w:p>
    <w:p w14:paraId="66C927E5" w14:textId="77777777" w:rsidR="00AF11D5" w:rsidRDefault="00AF11D5" w:rsidP="00AF11D5">
      <w:pPr>
        <w:autoSpaceDE w:val="0"/>
        <w:autoSpaceDN w:val="0"/>
        <w:adjustRightInd w:val="0"/>
        <w:ind w:left="2832"/>
        <w:jc w:val="right"/>
      </w:pPr>
      <w:r>
        <w:t xml:space="preserve">                                                                                    </w:t>
      </w:r>
    </w:p>
    <w:p w14:paraId="4E0C5D26" w14:textId="77777777" w:rsidR="00AF11D5" w:rsidRDefault="00AF11D5" w:rsidP="00AF11D5">
      <w:pPr>
        <w:autoSpaceDE w:val="0"/>
        <w:autoSpaceDN w:val="0"/>
        <w:adjustRightInd w:val="0"/>
        <w:ind w:left="2832"/>
        <w:jc w:val="right"/>
      </w:pPr>
      <w:r>
        <w:t>от ___________________________________________________</w:t>
      </w:r>
    </w:p>
    <w:p w14:paraId="4B5E564B" w14:textId="77777777" w:rsidR="00AF11D5" w:rsidRDefault="00AF11D5" w:rsidP="00AF11D5">
      <w:pPr>
        <w:autoSpaceDE w:val="0"/>
        <w:autoSpaceDN w:val="0"/>
        <w:adjustRightInd w:val="0"/>
        <w:ind w:left="2832"/>
        <w:jc w:val="right"/>
      </w:pPr>
      <w:r>
        <w:t>______________________________________________________</w:t>
      </w:r>
    </w:p>
    <w:p w14:paraId="7D214CC4" w14:textId="77777777" w:rsidR="00AF11D5" w:rsidRDefault="00AF11D5" w:rsidP="00AF11D5">
      <w:pPr>
        <w:autoSpaceDE w:val="0"/>
        <w:autoSpaceDN w:val="0"/>
        <w:adjustRightInd w:val="0"/>
        <w:ind w:left="2832"/>
        <w:jc w:val="right"/>
      </w:pPr>
      <w:r>
        <w:t>дата рождения: «__» __________________ г. ______________________________________________________</w:t>
      </w:r>
    </w:p>
    <w:p w14:paraId="018AED06" w14:textId="77777777" w:rsidR="00AF11D5" w:rsidRDefault="00AF11D5" w:rsidP="00AF11D5">
      <w:pPr>
        <w:autoSpaceDE w:val="0"/>
        <w:autoSpaceDN w:val="0"/>
        <w:adjustRightInd w:val="0"/>
        <w:ind w:left="2832"/>
        <w:jc w:val="right"/>
      </w:pPr>
      <w:r>
        <w:t>проживающего по адресу:                    ______________________________________________________</w:t>
      </w:r>
    </w:p>
    <w:p w14:paraId="49B3AF5C" w14:textId="77777777" w:rsidR="00AF11D5" w:rsidRDefault="00AF11D5" w:rsidP="00AF11D5">
      <w:pPr>
        <w:autoSpaceDE w:val="0"/>
        <w:autoSpaceDN w:val="0"/>
        <w:adjustRightInd w:val="0"/>
        <w:ind w:left="2832"/>
        <w:jc w:val="right"/>
      </w:pPr>
      <w:r>
        <w:t>______________________________________________________</w:t>
      </w:r>
    </w:p>
    <w:p w14:paraId="0D5B2E66" w14:textId="77777777" w:rsidR="00AF11D5" w:rsidRDefault="00AF11D5" w:rsidP="00AF11D5">
      <w:pPr>
        <w:autoSpaceDE w:val="0"/>
        <w:autoSpaceDN w:val="0"/>
        <w:adjustRightInd w:val="0"/>
        <w:ind w:left="2832"/>
        <w:jc w:val="right"/>
      </w:pPr>
      <w:r>
        <w:t>______________________________________________________</w:t>
      </w:r>
    </w:p>
    <w:p w14:paraId="7E0FB30D" w14:textId="77777777" w:rsidR="00AF11D5" w:rsidRDefault="00AF11D5" w:rsidP="00AF11D5">
      <w:pPr>
        <w:autoSpaceDE w:val="0"/>
        <w:autoSpaceDN w:val="0"/>
        <w:adjustRightInd w:val="0"/>
        <w:ind w:left="2832"/>
        <w:jc w:val="right"/>
      </w:pPr>
      <w:r>
        <w:t xml:space="preserve">паспорт  или  иной  документ,  удостоверяющий   личность  в  соответствии с законодательством Российской Федерации </w:t>
      </w:r>
    </w:p>
    <w:p w14:paraId="3B54FC2C" w14:textId="77777777" w:rsidR="00AF11D5" w:rsidRDefault="00AF11D5" w:rsidP="00AF11D5">
      <w:pPr>
        <w:autoSpaceDE w:val="0"/>
        <w:autoSpaceDN w:val="0"/>
        <w:adjustRightInd w:val="0"/>
        <w:ind w:left="2832"/>
        <w:jc w:val="right"/>
      </w:pPr>
      <w:r>
        <w:t>серия ________ N ______________________________________</w:t>
      </w:r>
    </w:p>
    <w:p w14:paraId="465B06F7" w14:textId="77777777" w:rsidR="00AF11D5" w:rsidRDefault="00AF11D5" w:rsidP="00AF11D5">
      <w:pPr>
        <w:autoSpaceDE w:val="0"/>
        <w:autoSpaceDN w:val="0"/>
        <w:adjustRightInd w:val="0"/>
        <w:ind w:left="2832"/>
        <w:jc w:val="right"/>
      </w:pPr>
      <w:r>
        <w:lastRenderedPageBreak/>
        <w:t xml:space="preserve">                                                           выдан ______________________________________________________</w:t>
      </w:r>
    </w:p>
    <w:p w14:paraId="2D27098C" w14:textId="77777777" w:rsidR="00AF11D5" w:rsidRDefault="00AF11D5" w:rsidP="00AF11D5">
      <w:pPr>
        <w:autoSpaceDE w:val="0"/>
        <w:autoSpaceDN w:val="0"/>
        <w:adjustRightInd w:val="0"/>
        <w:ind w:left="2832"/>
        <w:jc w:val="right"/>
      </w:pPr>
      <w:r>
        <w:t>______________________________________________________</w:t>
      </w:r>
    </w:p>
    <w:p w14:paraId="4DA61534" w14:textId="77777777" w:rsidR="00AF11D5" w:rsidRDefault="00AF11D5" w:rsidP="00AF11D5">
      <w:pPr>
        <w:autoSpaceDE w:val="0"/>
        <w:autoSpaceDN w:val="0"/>
        <w:adjustRightInd w:val="0"/>
        <w:ind w:left="2832"/>
        <w:jc w:val="right"/>
      </w:pPr>
      <w:r>
        <w:t xml:space="preserve">                              "___" ______________________ 20___ г.</w:t>
      </w:r>
    </w:p>
    <w:p w14:paraId="77884175" w14:textId="77777777" w:rsidR="00AF11D5" w:rsidRDefault="00AF11D5" w:rsidP="00AF11D5">
      <w:pPr>
        <w:pStyle w:val="ConsPlusNonformat"/>
        <w:outlineLvl w:val="0"/>
        <w:rPr>
          <w:rFonts w:ascii="Times New Roman" w:hAnsi="Times New Roman" w:cs="Times New Roman"/>
          <w:sz w:val="24"/>
          <w:szCs w:val="24"/>
        </w:rPr>
      </w:pPr>
    </w:p>
    <w:p w14:paraId="41440FFA" w14:textId="77777777" w:rsidR="00AF11D5" w:rsidRDefault="00AF11D5" w:rsidP="00AF11D5">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Согласие на обработку персональных данных</w:t>
      </w:r>
    </w:p>
    <w:p w14:paraId="6B25C801" w14:textId="77777777" w:rsidR="00AF11D5" w:rsidRDefault="00AF11D5" w:rsidP="00AF11D5">
      <w:pPr>
        <w:pStyle w:val="ConsPlusNonformat"/>
        <w:jc w:val="both"/>
        <w:rPr>
          <w:rFonts w:ascii="Times New Roman" w:hAnsi="Times New Roman" w:cs="Times New Roman"/>
          <w:b/>
          <w:bCs/>
          <w:sz w:val="24"/>
          <w:szCs w:val="24"/>
        </w:rPr>
      </w:pPr>
    </w:p>
    <w:p w14:paraId="2376B491" w14:textId="62CC0F6A" w:rsidR="00AF11D5" w:rsidRDefault="00AF11D5" w:rsidP="00AF11D5">
      <w:pPr>
        <w:pStyle w:val="ConsPlusNonformat"/>
        <w:jc w:val="both"/>
        <w:rPr>
          <w:rFonts w:ascii="Times New Roman" w:hAnsi="Times New Roman" w:cs="Times New Roman"/>
          <w:sz w:val="24"/>
          <w:szCs w:val="24"/>
        </w:rPr>
      </w:pPr>
      <w:r>
        <w:rPr>
          <w:rFonts w:ascii="Times New Roman" w:hAnsi="Times New Roman" w:cs="Times New Roman"/>
          <w:sz w:val="24"/>
          <w:szCs w:val="24"/>
        </w:rPr>
        <w:tab/>
        <w:t>1. Настоящим   даю  свое  согласие акционерному обществу «Волгоградоблэлектро»  (</w:t>
      </w:r>
      <w:r w:rsidR="00315C0B">
        <w:rPr>
          <w:rFonts w:ascii="Times New Roman" w:hAnsi="Times New Roman" w:cs="Times New Roman"/>
          <w:sz w:val="24"/>
          <w:szCs w:val="24"/>
        </w:rPr>
        <w:t>АО</w:t>
      </w:r>
      <w:r>
        <w:rPr>
          <w:rFonts w:ascii="Times New Roman" w:hAnsi="Times New Roman" w:cs="Times New Roman"/>
          <w:sz w:val="24"/>
          <w:szCs w:val="24"/>
        </w:rPr>
        <w:t xml:space="preserve">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1BF9EF3A" w14:textId="77777777" w:rsidR="00AF11D5" w:rsidRDefault="00AF11D5" w:rsidP="00AF11D5">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5E5B41A9" w14:textId="77777777" w:rsidR="00AF11D5" w:rsidRDefault="00AF11D5" w:rsidP="00AF11D5">
      <w:pPr>
        <w:pStyle w:val="ConsPlusNonformat"/>
        <w:jc w:val="both"/>
        <w:rPr>
          <w:rFonts w:ascii="Times New Roman" w:hAnsi="Times New Roman" w:cs="Times New Roman"/>
          <w:sz w:val="24"/>
          <w:szCs w:val="24"/>
        </w:rPr>
      </w:pPr>
      <w:r>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6DF2D612" w14:textId="04ACD3A0" w:rsidR="00AF11D5" w:rsidRDefault="00AF11D5" w:rsidP="00AF11D5">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4. Условием прекращения обработки персональных данных является получение </w:t>
      </w:r>
      <w:r w:rsidR="00315C0B">
        <w:rPr>
          <w:rFonts w:ascii="Times New Roman" w:hAnsi="Times New Roman" w:cs="Times New Roman"/>
          <w:sz w:val="24"/>
          <w:szCs w:val="24"/>
        </w:rPr>
        <w:t>АО</w:t>
      </w:r>
      <w:r>
        <w:rPr>
          <w:rFonts w:ascii="Times New Roman" w:hAnsi="Times New Roman" w:cs="Times New Roman"/>
          <w:sz w:val="24"/>
          <w:szCs w:val="24"/>
        </w:rPr>
        <w:t xml:space="preserve"> «ВОЭ» моего письменного уведомления об отзыве согласия на обработку моих персональных данных.</w:t>
      </w:r>
    </w:p>
    <w:p w14:paraId="180B5D0A" w14:textId="77777777" w:rsidR="00AF11D5" w:rsidRDefault="00AF11D5" w:rsidP="00AF11D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Согласие действует со дня его подписания до дня отзыва в письменной форме.</w:t>
      </w:r>
    </w:p>
    <w:p w14:paraId="06FCFCB6" w14:textId="77777777" w:rsidR="00AF11D5" w:rsidRDefault="00AF11D5" w:rsidP="00AF11D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4" w:history="1">
        <w:r>
          <w:rPr>
            <w:rStyle w:val="af"/>
            <w:szCs w:val="24"/>
          </w:rPr>
          <w:t>закона</w:t>
        </w:r>
      </w:hyperlink>
      <w:r>
        <w:rPr>
          <w:rFonts w:ascii="Times New Roman" w:hAnsi="Times New Roman" w:cs="Times New Roman"/>
          <w:sz w:val="24"/>
          <w:szCs w:val="24"/>
        </w:rPr>
        <w:t xml:space="preserve"> от 27.07.2006 N 152-ФЗ "О персональных данных".</w:t>
      </w:r>
    </w:p>
    <w:p w14:paraId="32778ECF" w14:textId="77777777" w:rsidR="00AF11D5" w:rsidRDefault="00AF11D5" w:rsidP="00AF11D5">
      <w:pPr>
        <w:autoSpaceDE w:val="0"/>
        <w:autoSpaceDN w:val="0"/>
        <w:adjustRightInd w:val="0"/>
        <w:rPr>
          <w:sz w:val="22"/>
          <w:szCs w:val="22"/>
        </w:rPr>
      </w:pPr>
    </w:p>
    <w:p w14:paraId="2FAE79FC" w14:textId="77777777" w:rsidR="00AF11D5" w:rsidRDefault="00AF11D5" w:rsidP="00AF11D5">
      <w:pPr>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            (______________________)</w:t>
      </w:r>
    </w:p>
    <w:p w14:paraId="538A89C5" w14:textId="77777777" w:rsidR="00AF11D5" w:rsidRDefault="00AF11D5" w:rsidP="00AF11D5">
      <w:pPr>
        <w:autoSpaceDE w:val="0"/>
        <w:autoSpaceDN w:val="0"/>
        <w:adjustRightInd w:val="0"/>
        <w:ind w:left="3540" w:firstLine="708"/>
        <w:rPr>
          <w:sz w:val="22"/>
          <w:szCs w:val="22"/>
        </w:rPr>
      </w:pPr>
    </w:p>
    <w:p w14:paraId="04D42083" w14:textId="77777777" w:rsidR="00AF11D5" w:rsidRDefault="00AF11D5" w:rsidP="00AF11D5">
      <w:pPr>
        <w:autoSpaceDE w:val="0"/>
        <w:autoSpaceDN w:val="0"/>
        <w:adjustRightInd w:val="0"/>
        <w:ind w:left="3540" w:firstLine="708"/>
      </w:pPr>
      <w:r>
        <w:rPr>
          <w:sz w:val="22"/>
          <w:szCs w:val="22"/>
        </w:rPr>
        <w:t xml:space="preserve">(подпись)     </w:t>
      </w:r>
      <w:r>
        <w:rPr>
          <w:sz w:val="22"/>
          <w:szCs w:val="22"/>
        </w:rPr>
        <w:tab/>
      </w:r>
      <w:r>
        <w:rPr>
          <w:sz w:val="22"/>
          <w:szCs w:val="22"/>
        </w:rPr>
        <w:tab/>
        <w:t xml:space="preserve"> (расшифровка    подписи)</w:t>
      </w:r>
    </w:p>
    <w:p w14:paraId="58F0022D" w14:textId="77777777" w:rsidR="00AF11D5" w:rsidRDefault="00AF11D5" w:rsidP="00AF11D5"/>
    <w:p w14:paraId="0A906838" w14:textId="77777777" w:rsidR="00AF11D5" w:rsidRDefault="00AF11D5" w:rsidP="00AF11D5">
      <w:pPr>
        <w:pStyle w:val="Times12"/>
        <w:widowControl w:val="0"/>
        <w:tabs>
          <w:tab w:val="left" w:pos="709"/>
          <w:tab w:val="left" w:pos="1134"/>
        </w:tabs>
        <w:ind w:firstLine="0"/>
        <w:rPr>
          <w:iCs/>
          <w:szCs w:val="24"/>
        </w:rPr>
      </w:pPr>
      <w:bookmarkStart w:id="78" w:name="_Toc532907729"/>
      <w:bookmarkStart w:id="79" w:name="_Toc526926104"/>
      <w:bookmarkStart w:id="80" w:name="_Ref525634168"/>
      <w:bookmarkStart w:id="81" w:name="_Ref525592974"/>
      <w:bookmarkStart w:id="82" w:name="_Ref525592964"/>
      <w:bookmarkStart w:id="83" w:name="_Ref525592709"/>
      <w:bookmarkStart w:id="84" w:name="_Ref525592686"/>
      <w:r>
        <w:rPr>
          <w:bCs w:val="0"/>
          <w:szCs w:val="24"/>
        </w:rPr>
        <w:t xml:space="preserve">                                                                                                                                 Форма 8.</w:t>
      </w:r>
    </w:p>
    <w:p w14:paraId="60FAE716" w14:textId="77777777" w:rsidR="00AF11D5" w:rsidRDefault="00AF11D5" w:rsidP="00AF11D5">
      <w:pPr>
        <w:pStyle w:val="Times12"/>
        <w:widowControl w:val="0"/>
        <w:ind w:firstLine="0"/>
        <w:jc w:val="right"/>
        <w:rPr>
          <w:iCs/>
          <w:szCs w:val="24"/>
        </w:rPr>
      </w:pPr>
      <w:r>
        <w:rPr>
          <w:iCs/>
          <w:szCs w:val="24"/>
        </w:rPr>
        <w:t xml:space="preserve">Приложение к заявке </w:t>
      </w:r>
    </w:p>
    <w:p w14:paraId="1480206B" w14:textId="77777777" w:rsidR="00AF11D5" w:rsidRDefault="00AF11D5" w:rsidP="00AF11D5">
      <w:pPr>
        <w:pStyle w:val="Times12"/>
        <w:widowControl w:val="0"/>
        <w:ind w:firstLine="0"/>
        <w:jc w:val="right"/>
        <w:rPr>
          <w:iCs/>
          <w:szCs w:val="24"/>
        </w:rPr>
      </w:pPr>
      <w:r>
        <w:rPr>
          <w:iCs/>
          <w:szCs w:val="24"/>
        </w:rPr>
        <w:t xml:space="preserve"> от «___» __________ 20___ г. № ______</w:t>
      </w:r>
    </w:p>
    <w:p w14:paraId="12687227" w14:textId="77777777" w:rsidR="00AF11D5" w:rsidRDefault="00AF11D5" w:rsidP="00AF11D5">
      <w:pPr>
        <w:jc w:val="center"/>
        <w:rPr>
          <w:b/>
        </w:rPr>
      </w:pPr>
    </w:p>
    <w:p w14:paraId="4BF00E5F" w14:textId="17BD5F38" w:rsidR="00AF11D5" w:rsidRDefault="00AF11D5" w:rsidP="00AF11D5">
      <w:pPr>
        <w:jc w:val="center"/>
        <w:rPr>
          <w:b/>
        </w:rPr>
      </w:pPr>
      <w:r>
        <w:rPr>
          <w:b/>
        </w:rPr>
        <w:t xml:space="preserve">Согласие на проведение проверки  </w:t>
      </w:r>
      <w:r w:rsidR="00315C0B">
        <w:rPr>
          <w:b/>
        </w:rPr>
        <w:t>АО</w:t>
      </w:r>
      <w:r>
        <w:rPr>
          <w:b/>
        </w:rPr>
        <w:t xml:space="preserve"> «Волгоградоблэлектро»</w:t>
      </w:r>
    </w:p>
    <w:p w14:paraId="536421EF" w14:textId="77777777" w:rsidR="00AF11D5" w:rsidRDefault="00AF11D5" w:rsidP="00AF11D5">
      <w:pPr>
        <w:pStyle w:val="ConsPlusNonformat"/>
        <w:jc w:val="center"/>
        <w:rPr>
          <w:rFonts w:ascii="Times New Roman" w:hAnsi="Times New Roman" w:cs="Times New Roman"/>
          <w:b/>
          <w:bCs/>
          <w:sz w:val="24"/>
          <w:szCs w:val="24"/>
        </w:rPr>
      </w:pPr>
    </w:p>
    <w:p w14:paraId="4376BC58" w14:textId="77777777" w:rsidR="00AF11D5" w:rsidRDefault="00AF11D5" w:rsidP="00AF11D5">
      <w:pPr>
        <w:pStyle w:val="ConsPlusNonformat"/>
        <w:jc w:val="both"/>
        <w:rPr>
          <w:rFonts w:ascii="Times New Roman" w:hAnsi="Times New Roman" w:cs="Times New Roman"/>
          <w:b/>
          <w:bCs/>
          <w:sz w:val="24"/>
          <w:szCs w:val="24"/>
        </w:rPr>
      </w:pPr>
    </w:p>
    <w:p w14:paraId="3D2452BC" w14:textId="462645A9" w:rsidR="00AF11D5" w:rsidRDefault="00AF11D5" w:rsidP="00AF11D5">
      <w:pPr>
        <w:pStyle w:val="ConsPlusNonformat"/>
        <w:jc w:val="both"/>
        <w:rPr>
          <w:rFonts w:ascii="Times New Roman" w:hAnsi="Times New Roman" w:cs="Times New Roman"/>
          <w:sz w:val="24"/>
          <w:szCs w:val="24"/>
        </w:rPr>
      </w:pPr>
      <w:r>
        <w:rPr>
          <w:rFonts w:ascii="Times New Roman" w:hAnsi="Times New Roman" w:cs="Times New Roman"/>
          <w:sz w:val="24"/>
          <w:szCs w:val="24"/>
        </w:rPr>
        <w:tab/>
        <w:t>1. Настоящим   даю  свое  согласие акционерному обществу «Волгоградоблэлектро»  (</w:t>
      </w:r>
      <w:r w:rsidR="00315C0B">
        <w:rPr>
          <w:rFonts w:ascii="Times New Roman" w:hAnsi="Times New Roman" w:cs="Times New Roman"/>
          <w:sz w:val="24"/>
          <w:szCs w:val="24"/>
        </w:rPr>
        <w:t>АО</w:t>
      </w:r>
      <w:r>
        <w:rPr>
          <w:rFonts w:ascii="Times New Roman" w:hAnsi="Times New Roman" w:cs="Times New Roman"/>
          <w:sz w:val="24"/>
          <w:szCs w:val="24"/>
        </w:rPr>
        <w:t xml:space="preserve">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3586DD2D" w14:textId="77777777" w:rsidR="00AF11D5" w:rsidRDefault="00AF11D5" w:rsidP="00AF11D5">
      <w:pPr>
        <w:pStyle w:val="Times12"/>
        <w:widowControl w:val="0"/>
        <w:ind w:firstLine="0"/>
        <w:rPr>
          <w:b/>
          <w:bCs w:val="0"/>
          <w:i/>
          <w:szCs w:val="24"/>
          <w:vertAlign w:val="superscript"/>
        </w:rPr>
      </w:pPr>
    </w:p>
    <w:p w14:paraId="11DFC9E3" w14:textId="77777777" w:rsidR="00AF11D5" w:rsidRDefault="00AF11D5" w:rsidP="00AF11D5">
      <w:pPr>
        <w:pStyle w:val="Times12"/>
        <w:widowControl w:val="0"/>
        <w:ind w:firstLine="0"/>
        <w:rPr>
          <w:b/>
          <w:bCs w:val="0"/>
          <w:i/>
          <w:szCs w:val="24"/>
          <w:vertAlign w:val="superscript"/>
        </w:rPr>
      </w:pPr>
    </w:p>
    <w:p w14:paraId="5150C854" w14:textId="77777777" w:rsidR="00AF11D5" w:rsidRDefault="00AF11D5" w:rsidP="00AF11D5">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23222791" w14:textId="77777777" w:rsidR="00AF11D5" w:rsidRDefault="00AF11D5" w:rsidP="00AF11D5">
      <w:pPr>
        <w:pStyle w:val="31"/>
        <w:numPr>
          <w:ilvl w:val="0"/>
          <w:numId w:val="0"/>
        </w:numPr>
        <w:ind w:left="2269"/>
        <w:jc w:val="right"/>
        <w:rPr>
          <w:rFonts w:ascii="Times New Roman" w:hAnsi="Times New Roman"/>
          <w:sz w:val="24"/>
        </w:rPr>
      </w:pPr>
    </w:p>
    <w:p w14:paraId="7054B27A" w14:textId="77777777" w:rsidR="00AF11D5" w:rsidRDefault="00AF11D5" w:rsidP="00AF11D5">
      <w:pPr>
        <w:pStyle w:val="31"/>
        <w:numPr>
          <w:ilvl w:val="0"/>
          <w:numId w:val="0"/>
        </w:numPr>
        <w:ind w:left="2269"/>
        <w:jc w:val="right"/>
        <w:rPr>
          <w:rFonts w:ascii="Times New Roman" w:hAnsi="Times New Roman"/>
          <w:sz w:val="24"/>
        </w:rPr>
      </w:pPr>
      <w:r>
        <w:rPr>
          <w:rFonts w:ascii="Times New Roman" w:hAnsi="Times New Roman"/>
          <w:sz w:val="24"/>
        </w:rPr>
        <w:t xml:space="preserve">Форма № 9 </w:t>
      </w:r>
    </w:p>
    <w:p w14:paraId="7C4FD320" w14:textId="77777777" w:rsidR="00AF11D5" w:rsidRDefault="00AF11D5" w:rsidP="00AF11D5">
      <w:pPr>
        <w:spacing w:before="480" w:after="240"/>
        <w:jc w:val="center"/>
        <w:rPr>
          <w:b/>
          <w:iCs/>
          <w:snapToGrid w:val="0"/>
        </w:rPr>
      </w:pPr>
      <w:bookmarkStart w:id="85" w:name="_Hlk34828867"/>
      <w:bookmarkEnd w:id="78"/>
      <w:bookmarkEnd w:id="79"/>
      <w:bookmarkEnd w:id="80"/>
      <w:bookmarkEnd w:id="81"/>
      <w:bookmarkEnd w:id="82"/>
      <w:bookmarkEnd w:id="83"/>
      <w:bookmarkEnd w:id="84"/>
      <w:r>
        <w:rPr>
          <w:b/>
          <w:iCs/>
          <w:snapToGrid w:val="0"/>
        </w:rPr>
        <w:t>ЦЕНОВОЕ ПРЕДЛОЖЕНИЕ</w:t>
      </w:r>
    </w:p>
    <w:p w14:paraId="1D63668B" w14:textId="77777777" w:rsidR="00AF11D5" w:rsidRPr="007C46E0" w:rsidRDefault="00AF11D5" w:rsidP="00AF11D5">
      <w:pPr>
        <w:jc w:val="both"/>
      </w:pPr>
      <w:r w:rsidRPr="007C46E0">
        <w:lastRenderedPageBreak/>
        <w:t xml:space="preserve">Наименование и адрес места нахождения </w:t>
      </w:r>
    </w:p>
    <w:p w14:paraId="096195FA" w14:textId="77777777" w:rsidR="00AF11D5" w:rsidRPr="007C46E0" w:rsidRDefault="00AF11D5" w:rsidP="00AF11D5">
      <w:pPr>
        <w:spacing w:after="120"/>
        <w:jc w:val="both"/>
      </w:pPr>
      <w:r w:rsidRPr="007C46E0">
        <w:t>участника процедуры закупки: _____________________________</w:t>
      </w:r>
    </w:p>
    <w:p w14:paraId="7FC34320" w14:textId="77777777" w:rsidR="00AF11D5" w:rsidRPr="007C46E0" w:rsidRDefault="00AF11D5" w:rsidP="00AF11D5">
      <w:pPr>
        <w:ind w:firstLine="567"/>
        <w:jc w:val="both"/>
        <w:rPr>
          <w:snapToGrid w:val="0"/>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AF11D5" w:rsidRPr="007C46E0" w14:paraId="5E771D29" w14:textId="77777777" w:rsidTr="00AF11D5">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bookmarkEnd w:id="85"/>
          <w:p w14:paraId="00F32262" w14:textId="77777777" w:rsidR="00AF11D5" w:rsidRPr="007C46E0" w:rsidRDefault="00AF11D5">
            <w:pPr>
              <w:spacing w:before="40" w:after="40" w:line="256" w:lineRule="auto"/>
              <w:ind w:left="57" w:right="57"/>
              <w:jc w:val="center"/>
              <w:rPr>
                <w:color w:val="000000"/>
                <w:lang w:eastAsia="en-US"/>
              </w:rPr>
            </w:pPr>
            <w:r w:rsidRPr="007C46E0">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0A7AB18B" w14:textId="77777777" w:rsidR="00AF11D5" w:rsidRPr="007C46E0" w:rsidRDefault="00AF11D5">
            <w:pPr>
              <w:spacing w:before="40" w:after="40" w:line="256" w:lineRule="auto"/>
              <w:ind w:left="57" w:right="57"/>
              <w:jc w:val="center"/>
              <w:rPr>
                <w:color w:val="000000"/>
                <w:lang w:eastAsia="en-US"/>
              </w:rPr>
            </w:pPr>
            <w:r w:rsidRPr="007C46E0">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1FF9CDDB" w14:textId="77777777" w:rsidR="00AF11D5" w:rsidRPr="007C46E0" w:rsidRDefault="00AF11D5">
            <w:pPr>
              <w:spacing w:before="40" w:after="40" w:line="256" w:lineRule="auto"/>
              <w:ind w:left="57" w:right="57"/>
              <w:jc w:val="center"/>
              <w:rPr>
                <w:color w:val="000000"/>
                <w:lang w:eastAsia="en-US"/>
              </w:rPr>
            </w:pPr>
            <w:r w:rsidRPr="007C46E0">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4D5B1DEA" w14:textId="615C7C66" w:rsidR="00AF11D5" w:rsidRPr="007C46E0" w:rsidRDefault="00AF11D5">
            <w:pPr>
              <w:spacing w:before="40" w:after="40" w:line="256" w:lineRule="auto"/>
              <w:ind w:left="57" w:right="57"/>
              <w:jc w:val="center"/>
              <w:rPr>
                <w:color w:val="000000"/>
                <w:lang w:eastAsia="en-US"/>
              </w:rPr>
            </w:pPr>
            <w:r w:rsidRPr="007C46E0">
              <w:rPr>
                <w:color w:val="000000"/>
                <w:lang w:eastAsia="en-US"/>
              </w:rPr>
              <w:t>Единица изме</w:t>
            </w:r>
            <w:r w:rsidR="000E0CC0" w:rsidRPr="007C46E0">
              <w:rPr>
                <w:color w:val="000000"/>
                <w:lang w:eastAsia="en-US"/>
              </w:rPr>
              <w:t>р</w:t>
            </w:r>
            <w:r w:rsidRPr="007C46E0">
              <w:rPr>
                <w:color w:val="000000"/>
                <w:lang w:eastAsia="en-US"/>
              </w:rPr>
              <w:t>ения</w:t>
            </w:r>
          </w:p>
        </w:tc>
        <w:tc>
          <w:tcPr>
            <w:tcW w:w="1276" w:type="dxa"/>
            <w:tcBorders>
              <w:top w:val="single" w:sz="4" w:space="0" w:color="auto"/>
              <w:left w:val="single" w:sz="4" w:space="0" w:color="auto"/>
              <w:bottom w:val="single" w:sz="4" w:space="0" w:color="auto"/>
              <w:right w:val="single" w:sz="4" w:space="0" w:color="auto"/>
            </w:tcBorders>
            <w:hideMark/>
          </w:tcPr>
          <w:p w14:paraId="3B9789EA" w14:textId="77777777" w:rsidR="00AF11D5" w:rsidRPr="007C46E0" w:rsidRDefault="00AF11D5">
            <w:pPr>
              <w:spacing w:before="40" w:after="40" w:line="256" w:lineRule="auto"/>
              <w:ind w:left="57" w:right="57"/>
              <w:jc w:val="center"/>
              <w:rPr>
                <w:color w:val="000000"/>
                <w:lang w:eastAsia="en-US"/>
              </w:rPr>
            </w:pPr>
            <w:r w:rsidRPr="007C46E0">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3F92A761" w14:textId="77777777" w:rsidR="00AF11D5" w:rsidRPr="007C46E0" w:rsidRDefault="00AF11D5">
            <w:pPr>
              <w:spacing w:before="40" w:after="40" w:line="256" w:lineRule="auto"/>
              <w:ind w:left="57" w:right="57"/>
              <w:jc w:val="center"/>
              <w:rPr>
                <w:color w:val="000000"/>
                <w:lang w:eastAsia="en-US"/>
              </w:rPr>
            </w:pPr>
            <w:r w:rsidRPr="007C46E0">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782C181D" w14:textId="77777777" w:rsidR="00AF11D5" w:rsidRPr="007C46E0" w:rsidRDefault="00AF11D5">
            <w:pPr>
              <w:spacing w:before="40" w:after="40" w:line="256" w:lineRule="auto"/>
              <w:ind w:left="57" w:right="57"/>
              <w:jc w:val="center"/>
              <w:rPr>
                <w:color w:val="000000"/>
                <w:lang w:eastAsia="en-US"/>
              </w:rPr>
            </w:pPr>
            <w:r w:rsidRPr="007C46E0">
              <w:rPr>
                <w:color w:val="000000"/>
                <w:lang w:eastAsia="en-US"/>
              </w:rPr>
              <w:t>Сумма в руб.,</w:t>
            </w:r>
          </w:p>
          <w:p w14:paraId="4EA6159B" w14:textId="77777777" w:rsidR="00AF11D5" w:rsidRPr="007C46E0" w:rsidRDefault="00AF11D5">
            <w:pPr>
              <w:spacing w:before="40" w:after="40" w:line="256" w:lineRule="auto"/>
              <w:ind w:left="57" w:right="57"/>
              <w:jc w:val="center"/>
              <w:rPr>
                <w:color w:val="000000"/>
                <w:lang w:eastAsia="en-US"/>
              </w:rPr>
            </w:pPr>
            <w:r w:rsidRPr="007C46E0">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5497CBED" w14:textId="77777777" w:rsidR="00AF11D5" w:rsidRPr="007C46E0" w:rsidRDefault="00AF11D5">
            <w:pPr>
              <w:spacing w:before="40" w:after="40" w:line="256" w:lineRule="auto"/>
              <w:ind w:left="57" w:right="57"/>
              <w:jc w:val="center"/>
              <w:rPr>
                <w:color w:val="000000"/>
                <w:lang w:eastAsia="en-US"/>
              </w:rPr>
            </w:pPr>
            <w:r w:rsidRPr="007C46E0">
              <w:rPr>
                <w:color w:val="000000"/>
                <w:lang w:eastAsia="en-US"/>
              </w:rPr>
              <w:t>Сумма в руб., с НДС</w:t>
            </w:r>
          </w:p>
        </w:tc>
      </w:tr>
      <w:tr w:rsidR="00AF11D5" w:rsidRPr="007C46E0" w14:paraId="55595B4A" w14:textId="77777777" w:rsidTr="00AF11D5">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AA69479" w14:textId="77777777" w:rsidR="00AF11D5" w:rsidRPr="007C46E0" w:rsidRDefault="00AF11D5" w:rsidP="00AF11D5">
            <w:pPr>
              <w:pStyle w:val="afff0"/>
              <w:numPr>
                <w:ilvl w:val="0"/>
                <w:numId w:val="39"/>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39AB2FD" w14:textId="77777777" w:rsidR="00AF11D5" w:rsidRPr="007C46E0" w:rsidRDefault="00AF11D5">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60D13CE5" w14:textId="77777777" w:rsidR="00AF11D5" w:rsidRPr="007C46E0"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61A04BE" w14:textId="77777777" w:rsidR="00AF11D5" w:rsidRPr="007C46E0"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F34C7E9" w14:textId="77777777" w:rsidR="00AF11D5" w:rsidRPr="007C46E0"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6E61C25" w14:textId="77777777" w:rsidR="00AF11D5" w:rsidRPr="007C46E0"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4D2A3DD" w14:textId="77777777" w:rsidR="00AF11D5" w:rsidRPr="007C46E0"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FE528C1" w14:textId="77777777" w:rsidR="00AF11D5" w:rsidRPr="007C46E0" w:rsidRDefault="00AF11D5">
            <w:pPr>
              <w:spacing w:before="40" w:after="40" w:line="256" w:lineRule="auto"/>
              <w:ind w:left="57" w:right="57"/>
              <w:jc w:val="center"/>
              <w:rPr>
                <w:color w:val="000000"/>
                <w:lang w:eastAsia="en-US"/>
              </w:rPr>
            </w:pPr>
          </w:p>
        </w:tc>
      </w:tr>
      <w:tr w:rsidR="00AF11D5" w:rsidRPr="007C46E0" w14:paraId="74527170" w14:textId="77777777" w:rsidTr="00AF11D5">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6010044A" w14:textId="77777777" w:rsidR="00AF11D5" w:rsidRPr="007C46E0" w:rsidRDefault="00AF11D5" w:rsidP="00AF11D5">
            <w:pPr>
              <w:pStyle w:val="afff0"/>
              <w:numPr>
                <w:ilvl w:val="0"/>
                <w:numId w:val="39"/>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18185FD" w14:textId="77777777" w:rsidR="00AF11D5" w:rsidRPr="007C46E0" w:rsidRDefault="00AF11D5">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40FE2575" w14:textId="77777777" w:rsidR="00AF11D5" w:rsidRPr="007C46E0"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0EFDE94" w14:textId="77777777" w:rsidR="00AF11D5" w:rsidRPr="007C46E0"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D3AD53E" w14:textId="77777777" w:rsidR="00AF11D5" w:rsidRPr="007C46E0"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5138092" w14:textId="77777777" w:rsidR="00AF11D5" w:rsidRPr="007C46E0"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8381ABC" w14:textId="77777777" w:rsidR="00AF11D5" w:rsidRPr="007C46E0"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B6672E5" w14:textId="77777777" w:rsidR="00AF11D5" w:rsidRPr="007C46E0" w:rsidRDefault="00AF11D5">
            <w:pPr>
              <w:spacing w:before="40" w:after="40" w:line="256" w:lineRule="auto"/>
              <w:ind w:left="57" w:right="57"/>
              <w:jc w:val="center"/>
              <w:rPr>
                <w:color w:val="000000"/>
                <w:lang w:eastAsia="en-US"/>
              </w:rPr>
            </w:pPr>
          </w:p>
        </w:tc>
      </w:tr>
      <w:tr w:rsidR="00AF11D5" w:rsidRPr="007C46E0" w14:paraId="52379CA4" w14:textId="77777777" w:rsidTr="00AF11D5">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19D6C303" w14:textId="77777777" w:rsidR="00AF11D5" w:rsidRPr="007C46E0" w:rsidRDefault="00AF11D5">
            <w:pPr>
              <w:spacing w:line="256" w:lineRule="auto"/>
              <w:rPr>
                <w:color w:val="000000"/>
                <w:lang w:eastAsia="en-US"/>
              </w:rPr>
            </w:pPr>
            <w:r w:rsidRPr="007C46E0">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5F03FE2A" w14:textId="77777777" w:rsidR="00AF11D5" w:rsidRPr="007C46E0"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73A7450" w14:textId="77777777" w:rsidR="00AF11D5" w:rsidRPr="007C46E0"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88CFFD8" w14:textId="77777777" w:rsidR="00AF11D5" w:rsidRPr="007C46E0"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43FF90E" w14:textId="77777777" w:rsidR="00AF11D5" w:rsidRPr="007C46E0"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5426408" w14:textId="77777777" w:rsidR="00AF11D5" w:rsidRPr="007C46E0"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F04477F" w14:textId="77777777" w:rsidR="00AF11D5" w:rsidRPr="007C46E0" w:rsidRDefault="00AF11D5">
            <w:pPr>
              <w:spacing w:before="40" w:after="40" w:line="256" w:lineRule="auto"/>
              <w:ind w:left="57" w:right="57"/>
              <w:jc w:val="center"/>
              <w:rPr>
                <w:color w:val="000000"/>
                <w:lang w:eastAsia="en-US"/>
              </w:rPr>
            </w:pPr>
          </w:p>
        </w:tc>
      </w:tr>
    </w:tbl>
    <w:p w14:paraId="3A8120B0" w14:textId="77777777" w:rsidR="00AF11D5" w:rsidRPr="007C46E0" w:rsidRDefault="00AF11D5" w:rsidP="00AF11D5">
      <w:pPr>
        <w:tabs>
          <w:tab w:val="left" w:pos="2554"/>
        </w:tabs>
        <w:rPr>
          <w:sz w:val="20"/>
          <w:szCs w:val="20"/>
        </w:rPr>
      </w:pPr>
    </w:p>
    <w:p w14:paraId="06CFC301" w14:textId="77777777" w:rsidR="00AF11D5" w:rsidRPr="007C46E0" w:rsidRDefault="00AF11D5" w:rsidP="00AF11D5">
      <w:pPr>
        <w:jc w:val="center"/>
        <w:rPr>
          <w:b/>
          <w:sz w:val="22"/>
          <w:szCs w:val="22"/>
        </w:rPr>
      </w:pPr>
    </w:p>
    <w:p w14:paraId="6B78A047" w14:textId="77777777" w:rsidR="00AF11D5" w:rsidRPr="007C46E0" w:rsidRDefault="00AF11D5" w:rsidP="00AF11D5">
      <w:pPr>
        <w:pStyle w:val="Times12"/>
        <w:widowControl w:val="0"/>
        <w:ind w:firstLine="0"/>
        <w:rPr>
          <w:b/>
          <w:sz w:val="22"/>
        </w:rPr>
      </w:pPr>
      <w:bookmarkStart w:id="86" w:name="_Hlk34827788"/>
      <w:r w:rsidRPr="007C46E0">
        <w:rPr>
          <w:b/>
          <w:sz w:val="22"/>
        </w:rPr>
        <w:t xml:space="preserve">Примечание: </w:t>
      </w:r>
      <w:r w:rsidRPr="007C46E0">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7C46E0">
        <w:rPr>
          <w:b/>
          <w:sz w:val="22"/>
        </w:rPr>
        <w:t xml:space="preserve"> </w:t>
      </w:r>
    </w:p>
    <w:p w14:paraId="0DA9B65D" w14:textId="77777777" w:rsidR="00AF11D5" w:rsidRDefault="00AF11D5" w:rsidP="00AF11D5">
      <w:pPr>
        <w:pStyle w:val="Times12"/>
        <w:widowControl w:val="0"/>
        <w:ind w:firstLine="0"/>
        <w:rPr>
          <w:sz w:val="22"/>
        </w:rPr>
      </w:pPr>
      <w:r w:rsidRPr="007C46E0">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86"/>
    <w:p w14:paraId="42C5B6EC" w14:textId="77777777" w:rsidR="00AF11D5" w:rsidRDefault="00AF11D5" w:rsidP="00AF11D5">
      <w:pPr>
        <w:pStyle w:val="Times12"/>
        <w:widowControl w:val="0"/>
        <w:ind w:firstLine="0"/>
        <w:rPr>
          <w:b/>
          <w:bCs w:val="0"/>
          <w:i/>
          <w:szCs w:val="24"/>
          <w:vertAlign w:val="superscript"/>
        </w:rPr>
      </w:pPr>
    </w:p>
    <w:p w14:paraId="36074ADC" w14:textId="77777777" w:rsidR="00AF11D5" w:rsidRDefault="00AF11D5" w:rsidP="00AF11D5">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50CFAC91" w14:textId="77777777" w:rsidR="00AF11D5" w:rsidRDefault="00AF11D5" w:rsidP="00AF11D5">
      <w:pPr>
        <w:pStyle w:val="35"/>
        <w:jc w:val="right"/>
        <w:rPr>
          <w:b/>
          <w:szCs w:val="24"/>
        </w:rPr>
      </w:pPr>
    </w:p>
    <w:p w14:paraId="4A1C1DED" w14:textId="77777777" w:rsidR="00AF11D5" w:rsidRDefault="00AF11D5" w:rsidP="00AF11D5">
      <w:pPr>
        <w:rPr>
          <w:b/>
        </w:rPr>
        <w:sectPr w:rsidR="00AF11D5">
          <w:footnotePr>
            <w:numRestart w:val="eachPage"/>
          </w:footnotePr>
          <w:pgSz w:w="11906" w:h="16838"/>
          <w:pgMar w:top="1134" w:right="851" w:bottom="1134" w:left="1134" w:header="720" w:footer="720" w:gutter="0"/>
          <w:cols w:space="720"/>
        </w:sectPr>
      </w:pPr>
    </w:p>
    <w:p w14:paraId="33B4F27A" w14:textId="77777777" w:rsidR="00AF11D5" w:rsidRDefault="00AF11D5" w:rsidP="00AF11D5">
      <w:pPr>
        <w:keepNext/>
        <w:jc w:val="center"/>
        <w:rPr>
          <w:b/>
        </w:rPr>
      </w:pPr>
      <w:r>
        <w:rPr>
          <w:b/>
        </w:rPr>
        <w:lastRenderedPageBreak/>
        <w:t>ТОМ 2. ТЕХНИЧЕСКОЕ ЗАДАНИЕ.</w:t>
      </w:r>
    </w:p>
    <w:p w14:paraId="50C8C279" w14:textId="77777777" w:rsidR="00AF11D5" w:rsidRDefault="00AF11D5" w:rsidP="0038589E">
      <w:pPr>
        <w:keepNext/>
        <w:rPr>
          <w:sz w:val="22"/>
          <w:szCs w:val="22"/>
        </w:rPr>
      </w:pPr>
    </w:p>
    <w:p w14:paraId="40D97D84" w14:textId="612D5C9C" w:rsidR="00AF11D5" w:rsidRDefault="0038589E" w:rsidP="0038589E">
      <w:pPr>
        <w:spacing w:after="160" w:line="259" w:lineRule="auto"/>
        <w:jc w:val="center"/>
        <w:rPr>
          <w:rFonts w:eastAsia="Calibri"/>
          <w:b/>
          <w:lang w:eastAsia="en-US"/>
        </w:rPr>
      </w:pPr>
      <w:r>
        <w:rPr>
          <w:rFonts w:eastAsia="Calibri"/>
          <w:b/>
          <w:lang w:eastAsia="en-US"/>
        </w:rPr>
        <w:t xml:space="preserve">ЛОТ № 1. </w:t>
      </w:r>
      <w:r w:rsidRPr="0038589E">
        <w:rPr>
          <w:rFonts w:eastAsia="Calibri"/>
          <w:b/>
          <w:lang w:eastAsia="en-US"/>
        </w:rPr>
        <w:t>ТЕХНИЧЕСКОЕ ЗАДАНИЕ</w:t>
      </w:r>
    </w:p>
    <w:tbl>
      <w:tblPr>
        <w:tblW w:w="10285" w:type="dxa"/>
        <w:tblLook w:val="04A0" w:firstRow="1" w:lastRow="0" w:firstColumn="1" w:lastColumn="0" w:noHBand="0" w:noVBand="1"/>
      </w:tblPr>
      <w:tblGrid>
        <w:gridCol w:w="458"/>
        <w:gridCol w:w="2519"/>
        <w:gridCol w:w="1420"/>
        <w:gridCol w:w="800"/>
        <w:gridCol w:w="725"/>
        <w:gridCol w:w="941"/>
        <w:gridCol w:w="1360"/>
        <w:gridCol w:w="1840"/>
        <w:gridCol w:w="222"/>
      </w:tblGrid>
      <w:tr w:rsidR="007E7C91" w:rsidRPr="007E7C91" w14:paraId="576701F8" w14:textId="77777777" w:rsidTr="00B1382A">
        <w:trPr>
          <w:gridAfter w:val="1"/>
          <w:wAfter w:w="222" w:type="dxa"/>
          <w:trHeight w:val="315"/>
        </w:trPr>
        <w:tc>
          <w:tcPr>
            <w:tcW w:w="10063" w:type="dxa"/>
            <w:gridSpan w:val="8"/>
            <w:tcBorders>
              <w:top w:val="nil"/>
              <w:left w:val="nil"/>
              <w:bottom w:val="nil"/>
              <w:right w:val="nil"/>
            </w:tcBorders>
            <w:shd w:val="clear" w:color="000000" w:fill="FFFFFF"/>
            <w:noWrap/>
            <w:vAlign w:val="center"/>
            <w:hideMark/>
          </w:tcPr>
          <w:p w14:paraId="68B0883A" w14:textId="77777777" w:rsidR="007E7C91" w:rsidRPr="007E7C91" w:rsidRDefault="007E7C91" w:rsidP="007E7C91">
            <w:pPr>
              <w:jc w:val="center"/>
              <w:rPr>
                <w:b/>
                <w:bCs/>
              </w:rPr>
            </w:pPr>
            <w:r w:rsidRPr="007E7C91">
              <w:rPr>
                <w:b/>
                <w:bCs/>
              </w:rPr>
              <w:t>на поставку изоляторов и предохранителей</w:t>
            </w:r>
          </w:p>
        </w:tc>
      </w:tr>
      <w:tr w:rsidR="007E7C91" w:rsidRPr="007E7C91" w14:paraId="7F80A7EE" w14:textId="77777777" w:rsidTr="00B1382A">
        <w:trPr>
          <w:gridAfter w:val="1"/>
          <w:wAfter w:w="223" w:type="dxa"/>
          <w:trHeight w:val="195"/>
        </w:trPr>
        <w:tc>
          <w:tcPr>
            <w:tcW w:w="458" w:type="dxa"/>
            <w:tcBorders>
              <w:top w:val="nil"/>
              <w:left w:val="nil"/>
              <w:bottom w:val="nil"/>
              <w:right w:val="nil"/>
            </w:tcBorders>
            <w:shd w:val="clear" w:color="000000" w:fill="FFFFFF"/>
            <w:noWrap/>
            <w:vAlign w:val="center"/>
            <w:hideMark/>
          </w:tcPr>
          <w:p w14:paraId="25C36C53" w14:textId="77777777" w:rsidR="007E7C91" w:rsidRPr="007E7C91" w:rsidRDefault="007E7C91" w:rsidP="007E7C91">
            <w:pPr>
              <w:jc w:val="center"/>
              <w:rPr>
                <w:b/>
                <w:bCs/>
              </w:rPr>
            </w:pPr>
            <w:r w:rsidRPr="007E7C91">
              <w:rPr>
                <w:b/>
                <w:bCs/>
              </w:rPr>
              <w:t> </w:t>
            </w:r>
          </w:p>
        </w:tc>
        <w:tc>
          <w:tcPr>
            <w:tcW w:w="2519" w:type="dxa"/>
            <w:tcBorders>
              <w:top w:val="nil"/>
              <w:left w:val="nil"/>
              <w:bottom w:val="nil"/>
              <w:right w:val="nil"/>
            </w:tcBorders>
            <w:shd w:val="clear" w:color="000000" w:fill="FFFFFF"/>
            <w:noWrap/>
            <w:vAlign w:val="center"/>
            <w:hideMark/>
          </w:tcPr>
          <w:p w14:paraId="551F6ED6" w14:textId="77777777" w:rsidR="007E7C91" w:rsidRPr="007E7C91" w:rsidRDefault="007E7C91" w:rsidP="007E7C91">
            <w:r w:rsidRPr="007E7C91">
              <w:t> </w:t>
            </w:r>
          </w:p>
        </w:tc>
        <w:tc>
          <w:tcPr>
            <w:tcW w:w="1420" w:type="dxa"/>
            <w:tcBorders>
              <w:top w:val="nil"/>
              <w:left w:val="nil"/>
              <w:bottom w:val="nil"/>
              <w:right w:val="nil"/>
            </w:tcBorders>
            <w:shd w:val="clear" w:color="000000" w:fill="FFFFFF"/>
            <w:noWrap/>
            <w:vAlign w:val="center"/>
            <w:hideMark/>
          </w:tcPr>
          <w:p w14:paraId="31EBFAE8" w14:textId="77777777" w:rsidR="007E7C91" w:rsidRPr="007E7C91" w:rsidRDefault="007E7C91" w:rsidP="007E7C91">
            <w:r w:rsidRPr="007E7C91">
              <w:t> </w:t>
            </w:r>
          </w:p>
        </w:tc>
        <w:tc>
          <w:tcPr>
            <w:tcW w:w="800" w:type="dxa"/>
            <w:tcBorders>
              <w:top w:val="nil"/>
              <w:left w:val="nil"/>
              <w:bottom w:val="nil"/>
              <w:right w:val="nil"/>
            </w:tcBorders>
            <w:shd w:val="clear" w:color="000000" w:fill="FFFFFF"/>
            <w:noWrap/>
            <w:vAlign w:val="center"/>
            <w:hideMark/>
          </w:tcPr>
          <w:p w14:paraId="45057717" w14:textId="77777777" w:rsidR="007E7C91" w:rsidRPr="007E7C91" w:rsidRDefault="007E7C91" w:rsidP="007E7C91">
            <w:r w:rsidRPr="007E7C91">
              <w:t> </w:t>
            </w:r>
          </w:p>
        </w:tc>
        <w:tc>
          <w:tcPr>
            <w:tcW w:w="725" w:type="dxa"/>
            <w:tcBorders>
              <w:top w:val="nil"/>
              <w:left w:val="nil"/>
              <w:bottom w:val="nil"/>
              <w:right w:val="nil"/>
            </w:tcBorders>
            <w:shd w:val="clear" w:color="000000" w:fill="FFFFFF"/>
            <w:noWrap/>
            <w:vAlign w:val="center"/>
            <w:hideMark/>
          </w:tcPr>
          <w:p w14:paraId="7DB67AE7" w14:textId="77777777" w:rsidR="007E7C91" w:rsidRPr="007E7C91" w:rsidRDefault="007E7C91" w:rsidP="007E7C91">
            <w:pPr>
              <w:jc w:val="center"/>
            </w:pPr>
            <w:r w:rsidRPr="007E7C91">
              <w:t> </w:t>
            </w:r>
          </w:p>
        </w:tc>
        <w:tc>
          <w:tcPr>
            <w:tcW w:w="940" w:type="dxa"/>
            <w:tcBorders>
              <w:top w:val="nil"/>
              <w:left w:val="nil"/>
              <w:bottom w:val="nil"/>
              <w:right w:val="nil"/>
            </w:tcBorders>
            <w:shd w:val="clear" w:color="000000" w:fill="FFFFFF"/>
            <w:noWrap/>
            <w:vAlign w:val="center"/>
            <w:hideMark/>
          </w:tcPr>
          <w:p w14:paraId="5C95F00B" w14:textId="77777777" w:rsidR="007E7C91" w:rsidRPr="007E7C91" w:rsidRDefault="007E7C91" w:rsidP="007E7C91">
            <w:r w:rsidRPr="007E7C91">
              <w:t> </w:t>
            </w:r>
          </w:p>
        </w:tc>
        <w:tc>
          <w:tcPr>
            <w:tcW w:w="1360" w:type="dxa"/>
            <w:tcBorders>
              <w:top w:val="nil"/>
              <w:left w:val="nil"/>
              <w:bottom w:val="nil"/>
              <w:right w:val="nil"/>
            </w:tcBorders>
            <w:shd w:val="clear" w:color="000000" w:fill="FFFFFF"/>
            <w:noWrap/>
            <w:vAlign w:val="center"/>
            <w:hideMark/>
          </w:tcPr>
          <w:p w14:paraId="7F26C736" w14:textId="77777777" w:rsidR="007E7C91" w:rsidRPr="007E7C91" w:rsidRDefault="007E7C91" w:rsidP="007E7C91">
            <w:r w:rsidRPr="007E7C91">
              <w:t> </w:t>
            </w:r>
          </w:p>
        </w:tc>
        <w:tc>
          <w:tcPr>
            <w:tcW w:w="1840" w:type="dxa"/>
            <w:tcBorders>
              <w:top w:val="nil"/>
              <w:left w:val="nil"/>
              <w:bottom w:val="nil"/>
              <w:right w:val="nil"/>
            </w:tcBorders>
            <w:shd w:val="clear" w:color="000000" w:fill="FFFFFF"/>
            <w:noWrap/>
            <w:vAlign w:val="center"/>
            <w:hideMark/>
          </w:tcPr>
          <w:p w14:paraId="0DB54E11" w14:textId="77777777" w:rsidR="007E7C91" w:rsidRPr="007E7C91" w:rsidRDefault="007E7C91" w:rsidP="007E7C91">
            <w:r w:rsidRPr="007E7C91">
              <w:t> </w:t>
            </w:r>
          </w:p>
        </w:tc>
      </w:tr>
      <w:tr w:rsidR="007E7C91" w:rsidRPr="007E7C91" w14:paraId="65FC4577" w14:textId="77777777" w:rsidTr="00B1382A">
        <w:trPr>
          <w:gridAfter w:val="1"/>
          <w:wAfter w:w="222" w:type="dxa"/>
          <w:trHeight w:val="315"/>
        </w:trPr>
        <w:tc>
          <w:tcPr>
            <w:tcW w:w="10063" w:type="dxa"/>
            <w:gridSpan w:val="8"/>
            <w:tcBorders>
              <w:top w:val="nil"/>
              <w:left w:val="nil"/>
              <w:bottom w:val="nil"/>
              <w:right w:val="nil"/>
            </w:tcBorders>
            <w:shd w:val="clear" w:color="000000" w:fill="FFFFFF"/>
            <w:vAlign w:val="center"/>
            <w:hideMark/>
          </w:tcPr>
          <w:p w14:paraId="05B759CA" w14:textId="21659D6F" w:rsidR="007E7C91" w:rsidRPr="007E7C91" w:rsidRDefault="007E7C91" w:rsidP="00B1382A">
            <w:pPr>
              <w:jc w:val="both"/>
            </w:pPr>
            <w:r w:rsidRPr="007E7C91">
              <w:t xml:space="preserve">Место поставки </w:t>
            </w:r>
            <w:r w:rsidR="00002682" w:rsidRPr="007E7C91">
              <w:t>товара: 400075</w:t>
            </w:r>
            <w:r w:rsidRPr="007E7C91">
              <w:t xml:space="preserve"> г. Волгоград, ул. Шопена,13.</w:t>
            </w:r>
          </w:p>
        </w:tc>
      </w:tr>
      <w:tr w:rsidR="007E7C91" w:rsidRPr="007E7C91" w14:paraId="52BEC6DA" w14:textId="77777777" w:rsidTr="00B1382A">
        <w:trPr>
          <w:gridAfter w:val="1"/>
          <w:wAfter w:w="222" w:type="dxa"/>
          <w:trHeight w:val="660"/>
        </w:trPr>
        <w:tc>
          <w:tcPr>
            <w:tcW w:w="10063" w:type="dxa"/>
            <w:gridSpan w:val="8"/>
            <w:tcBorders>
              <w:top w:val="nil"/>
              <w:left w:val="nil"/>
              <w:bottom w:val="nil"/>
              <w:right w:val="nil"/>
            </w:tcBorders>
            <w:shd w:val="clear" w:color="000000" w:fill="FFFFFF"/>
            <w:vAlign w:val="center"/>
            <w:hideMark/>
          </w:tcPr>
          <w:p w14:paraId="1A01D115" w14:textId="77777777" w:rsidR="007E7C91" w:rsidRPr="007E7C91" w:rsidRDefault="007E7C91" w:rsidP="00B1382A">
            <w:pPr>
              <w:jc w:val="both"/>
            </w:pPr>
            <w:r w:rsidRPr="007E7C91">
              <w:t>Срок предоставления гарантии качества товара: Гарантийный срок на поставляемую продукцию должен соответствовать сроку изготовителя, но не менее 1 года.</w:t>
            </w:r>
          </w:p>
        </w:tc>
      </w:tr>
      <w:tr w:rsidR="007E7C91" w:rsidRPr="007E7C91" w14:paraId="49C529FB" w14:textId="77777777" w:rsidTr="00B1382A">
        <w:trPr>
          <w:gridAfter w:val="1"/>
          <w:wAfter w:w="222" w:type="dxa"/>
          <w:trHeight w:val="315"/>
        </w:trPr>
        <w:tc>
          <w:tcPr>
            <w:tcW w:w="10063" w:type="dxa"/>
            <w:gridSpan w:val="8"/>
            <w:tcBorders>
              <w:top w:val="nil"/>
              <w:left w:val="nil"/>
              <w:bottom w:val="nil"/>
              <w:right w:val="nil"/>
            </w:tcBorders>
            <w:shd w:val="clear" w:color="000000" w:fill="FFFFFF"/>
            <w:vAlign w:val="center"/>
            <w:hideMark/>
          </w:tcPr>
          <w:p w14:paraId="7BDF8A2F" w14:textId="77777777" w:rsidR="007E7C91" w:rsidRPr="007E7C91" w:rsidRDefault="007E7C91" w:rsidP="00B1382A">
            <w:pPr>
              <w:jc w:val="both"/>
            </w:pPr>
            <w:r w:rsidRPr="007E7C91">
              <w:t>Изоляторы, зажимы и предохранители должны быть новыми.</w:t>
            </w:r>
          </w:p>
        </w:tc>
      </w:tr>
      <w:tr w:rsidR="007E7C91" w:rsidRPr="007E7C91" w14:paraId="0AF4314E" w14:textId="77777777" w:rsidTr="00B1382A">
        <w:trPr>
          <w:gridAfter w:val="1"/>
          <w:wAfter w:w="222" w:type="dxa"/>
          <w:trHeight w:val="1215"/>
        </w:trPr>
        <w:tc>
          <w:tcPr>
            <w:tcW w:w="10063" w:type="dxa"/>
            <w:gridSpan w:val="8"/>
            <w:tcBorders>
              <w:top w:val="nil"/>
              <w:left w:val="nil"/>
              <w:bottom w:val="nil"/>
              <w:right w:val="nil"/>
            </w:tcBorders>
            <w:shd w:val="clear" w:color="000000" w:fill="FFFFFF"/>
            <w:vAlign w:val="center"/>
            <w:hideMark/>
          </w:tcPr>
          <w:p w14:paraId="2BE8543B" w14:textId="77777777" w:rsidR="007E7C91" w:rsidRPr="007E7C91" w:rsidRDefault="007E7C91" w:rsidP="00B1382A">
            <w:pPr>
              <w:jc w:val="both"/>
            </w:pPr>
            <w:r w:rsidRPr="00E811A1">
              <w:t>Производитель:</w:t>
            </w:r>
            <w:r w:rsidRPr="007E7C91">
              <w:t xml:space="preserve"> ООО «МЗВА» г. Москва, ООО «</w:t>
            </w:r>
            <w:proofErr w:type="spellStart"/>
            <w:r w:rsidRPr="007E7C91">
              <w:t>Экопром</w:t>
            </w:r>
            <w:proofErr w:type="spellEnd"/>
            <w:r w:rsidRPr="007E7C91">
              <w:t>» г. Ставрополь, ОАО Гжельский завод «Электроизолятор», ОАО «Кореневский завод низковольтной аппаратуры» Курская область, ООО «Дон изолятор» г. Шахты, Липецкий электротехнический завод, АО «ЮАИЗ» г. Южноуральск или аналогичные по характеристикам.</w:t>
            </w:r>
          </w:p>
        </w:tc>
      </w:tr>
      <w:tr w:rsidR="007E7C91" w:rsidRPr="007E7C91" w14:paraId="038D22A2" w14:textId="77777777" w:rsidTr="00B1382A">
        <w:trPr>
          <w:gridAfter w:val="1"/>
          <w:wAfter w:w="222" w:type="dxa"/>
          <w:trHeight w:val="705"/>
        </w:trPr>
        <w:tc>
          <w:tcPr>
            <w:tcW w:w="10063" w:type="dxa"/>
            <w:gridSpan w:val="8"/>
            <w:tcBorders>
              <w:top w:val="nil"/>
              <w:left w:val="nil"/>
              <w:bottom w:val="nil"/>
              <w:right w:val="nil"/>
            </w:tcBorders>
            <w:shd w:val="clear" w:color="000000" w:fill="FFFFFF"/>
            <w:vAlign w:val="center"/>
            <w:hideMark/>
          </w:tcPr>
          <w:p w14:paraId="551436F4" w14:textId="77777777" w:rsidR="007E7C91" w:rsidRPr="007E7C91" w:rsidRDefault="007E7C91" w:rsidP="00B1382A">
            <w:pPr>
              <w:jc w:val="both"/>
            </w:pPr>
            <w:r w:rsidRPr="007E7C91">
              <w:t xml:space="preserve">Срок (период) поставки товаров: Максимальный срок поставки товаров, в течение 10 календарных дней со дня заключения договора. </w:t>
            </w:r>
          </w:p>
        </w:tc>
      </w:tr>
      <w:tr w:rsidR="007E7C91" w:rsidRPr="007E7C91" w14:paraId="4F96604A" w14:textId="77777777" w:rsidTr="00B1382A">
        <w:trPr>
          <w:gridAfter w:val="1"/>
          <w:wAfter w:w="222" w:type="dxa"/>
          <w:trHeight w:val="315"/>
        </w:trPr>
        <w:tc>
          <w:tcPr>
            <w:tcW w:w="10063" w:type="dxa"/>
            <w:gridSpan w:val="8"/>
            <w:tcBorders>
              <w:top w:val="nil"/>
              <w:left w:val="nil"/>
              <w:bottom w:val="nil"/>
              <w:right w:val="nil"/>
            </w:tcBorders>
            <w:shd w:val="clear" w:color="000000" w:fill="FFFFFF"/>
            <w:vAlign w:val="center"/>
            <w:hideMark/>
          </w:tcPr>
          <w:p w14:paraId="58765B38" w14:textId="77777777" w:rsidR="007E7C91" w:rsidRPr="007E7C91" w:rsidRDefault="007E7C91" w:rsidP="00B1382A">
            <w:pPr>
              <w:jc w:val="both"/>
              <w:rPr>
                <w:b/>
                <w:bCs/>
              </w:rPr>
            </w:pPr>
            <w:r w:rsidRPr="007E7C91">
              <w:rPr>
                <w:b/>
                <w:bCs/>
              </w:rPr>
              <w:t>Требования к качеству продукции (товара):</w:t>
            </w:r>
          </w:p>
        </w:tc>
      </w:tr>
      <w:tr w:rsidR="007E7C91" w:rsidRPr="007E7C91" w14:paraId="230753E6" w14:textId="77777777" w:rsidTr="00B1382A">
        <w:trPr>
          <w:gridAfter w:val="1"/>
          <w:wAfter w:w="222" w:type="dxa"/>
          <w:trHeight w:val="660"/>
        </w:trPr>
        <w:tc>
          <w:tcPr>
            <w:tcW w:w="10063" w:type="dxa"/>
            <w:gridSpan w:val="8"/>
            <w:tcBorders>
              <w:top w:val="nil"/>
              <w:left w:val="nil"/>
              <w:bottom w:val="nil"/>
              <w:right w:val="nil"/>
            </w:tcBorders>
            <w:shd w:val="clear" w:color="000000" w:fill="FFFFFF"/>
            <w:vAlign w:val="center"/>
            <w:hideMark/>
          </w:tcPr>
          <w:p w14:paraId="56F8D4C4" w14:textId="1EA2292A" w:rsidR="007E7C91" w:rsidRPr="007E7C91" w:rsidRDefault="007E7C91" w:rsidP="00B1382A">
            <w:pPr>
              <w:jc w:val="both"/>
            </w:pPr>
            <w:r w:rsidRPr="007E7C91">
              <w:t xml:space="preserve">Поставщик при поставке продукции (товара) должен предоставить соответствующие сертификаты и иные документы </w:t>
            </w:r>
            <w:r w:rsidR="00002682" w:rsidRPr="007E7C91">
              <w:t>согласно законодательству</w:t>
            </w:r>
            <w:r w:rsidR="00002682">
              <w:t xml:space="preserve"> РФ</w:t>
            </w:r>
            <w:r w:rsidRPr="007E7C91">
              <w:t xml:space="preserve">. </w:t>
            </w:r>
          </w:p>
        </w:tc>
      </w:tr>
      <w:tr w:rsidR="007E7C91" w:rsidRPr="007E7C91" w14:paraId="52ADC229" w14:textId="77777777" w:rsidTr="00B1382A">
        <w:trPr>
          <w:gridAfter w:val="1"/>
          <w:wAfter w:w="222" w:type="dxa"/>
          <w:trHeight w:val="315"/>
        </w:trPr>
        <w:tc>
          <w:tcPr>
            <w:tcW w:w="10063" w:type="dxa"/>
            <w:gridSpan w:val="8"/>
            <w:tcBorders>
              <w:top w:val="nil"/>
              <w:left w:val="nil"/>
              <w:bottom w:val="nil"/>
              <w:right w:val="nil"/>
            </w:tcBorders>
            <w:shd w:val="clear" w:color="000000" w:fill="FFFFFF"/>
            <w:vAlign w:val="center"/>
            <w:hideMark/>
          </w:tcPr>
          <w:p w14:paraId="6B2A5939" w14:textId="77777777" w:rsidR="007E7C91" w:rsidRPr="007E7C91" w:rsidRDefault="007E7C91" w:rsidP="00B1382A">
            <w:pPr>
              <w:jc w:val="both"/>
            </w:pPr>
            <w:r w:rsidRPr="007E7C91">
              <w:t>Перечень документов, подтверждающих происхождение продукции (товара):</w:t>
            </w:r>
          </w:p>
        </w:tc>
      </w:tr>
      <w:tr w:rsidR="007E7C91" w:rsidRPr="007E7C91" w14:paraId="3752E8F7" w14:textId="77777777" w:rsidTr="00B1382A">
        <w:trPr>
          <w:gridAfter w:val="1"/>
          <w:wAfter w:w="222" w:type="dxa"/>
          <w:trHeight w:val="1020"/>
        </w:trPr>
        <w:tc>
          <w:tcPr>
            <w:tcW w:w="10063" w:type="dxa"/>
            <w:gridSpan w:val="8"/>
            <w:tcBorders>
              <w:top w:val="nil"/>
              <w:left w:val="nil"/>
              <w:bottom w:val="nil"/>
              <w:right w:val="nil"/>
            </w:tcBorders>
            <w:shd w:val="clear" w:color="000000" w:fill="FFFFFF"/>
            <w:vAlign w:val="center"/>
            <w:hideMark/>
          </w:tcPr>
          <w:p w14:paraId="6EFE92CE" w14:textId="77777777" w:rsidR="007E7C91" w:rsidRPr="007E7C91" w:rsidRDefault="007E7C91" w:rsidP="00B1382A">
            <w:pPr>
              <w:jc w:val="both"/>
            </w:pPr>
            <w:r w:rsidRPr="007E7C91">
              <w:t>1.                  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tc>
      </w:tr>
      <w:tr w:rsidR="007E7C91" w:rsidRPr="007E7C91" w14:paraId="1E2F3D94" w14:textId="77777777" w:rsidTr="00B1382A">
        <w:trPr>
          <w:gridAfter w:val="1"/>
          <w:wAfter w:w="222" w:type="dxa"/>
          <w:trHeight w:val="615"/>
        </w:trPr>
        <w:tc>
          <w:tcPr>
            <w:tcW w:w="10063" w:type="dxa"/>
            <w:gridSpan w:val="8"/>
            <w:tcBorders>
              <w:top w:val="nil"/>
              <w:left w:val="nil"/>
              <w:bottom w:val="nil"/>
              <w:right w:val="nil"/>
            </w:tcBorders>
            <w:shd w:val="clear" w:color="000000" w:fill="FFFFFF"/>
            <w:vAlign w:val="center"/>
            <w:hideMark/>
          </w:tcPr>
          <w:p w14:paraId="02C01697" w14:textId="77777777" w:rsidR="007E7C91" w:rsidRPr="007E7C91" w:rsidRDefault="007E7C91" w:rsidP="00B1382A">
            <w:pPr>
              <w:jc w:val="both"/>
            </w:pPr>
            <w:r w:rsidRPr="007E7C91">
              <w:t>2.                  Для импортной продукции (товара) – копии государственных таможенных деклараций должны быть представлены при поставке продукции (товара).</w:t>
            </w:r>
          </w:p>
        </w:tc>
      </w:tr>
      <w:tr w:rsidR="007E7C91" w:rsidRPr="007E7C91" w14:paraId="3CFF75E7" w14:textId="77777777" w:rsidTr="00B1382A">
        <w:trPr>
          <w:gridAfter w:val="1"/>
          <w:wAfter w:w="222" w:type="dxa"/>
          <w:trHeight w:val="1050"/>
        </w:trPr>
        <w:tc>
          <w:tcPr>
            <w:tcW w:w="10063" w:type="dxa"/>
            <w:gridSpan w:val="8"/>
            <w:tcBorders>
              <w:top w:val="nil"/>
              <w:left w:val="nil"/>
              <w:bottom w:val="nil"/>
              <w:right w:val="nil"/>
            </w:tcBorders>
            <w:shd w:val="clear" w:color="000000" w:fill="FFFFFF"/>
            <w:vAlign w:val="center"/>
            <w:hideMark/>
          </w:tcPr>
          <w:p w14:paraId="155A1C61" w14:textId="201DF0F8" w:rsidR="007E7C91" w:rsidRPr="007E7C91" w:rsidRDefault="007E7C91" w:rsidP="00B1382A">
            <w:pPr>
              <w:jc w:val="both"/>
            </w:pPr>
            <w:r w:rsidRPr="007E7C91">
              <w:t xml:space="preserve">3.                  Копии документов, подтверждающих договорные отношения с производителем продукции (копии контрактов, договоров, дилерских и подобных </w:t>
            </w:r>
            <w:r w:rsidR="00834B07" w:rsidRPr="007E7C91">
              <w:t>соглашений) должны</w:t>
            </w:r>
            <w:r w:rsidRPr="007E7C91">
              <w:t xml:space="preserve"> быть представлены в составе заявки при наличии. </w:t>
            </w:r>
          </w:p>
        </w:tc>
      </w:tr>
      <w:tr w:rsidR="007E7C91" w:rsidRPr="007E7C91" w14:paraId="0C3AB1C8" w14:textId="77777777" w:rsidTr="00B1382A">
        <w:trPr>
          <w:gridAfter w:val="1"/>
          <w:wAfter w:w="223" w:type="dxa"/>
          <w:trHeight w:val="165"/>
        </w:trPr>
        <w:tc>
          <w:tcPr>
            <w:tcW w:w="458" w:type="dxa"/>
            <w:tcBorders>
              <w:top w:val="nil"/>
              <w:left w:val="nil"/>
              <w:bottom w:val="nil"/>
              <w:right w:val="nil"/>
            </w:tcBorders>
            <w:shd w:val="clear" w:color="000000" w:fill="FFFFFF"/>
            <w:noWrap/>
            <w:vAlign w:val="center"/>
            <w:hideMark/>
          </w:tcPr>
          <w:p w14:paraId="2F5AEF64" w14:textId="77777777" w:rsidR="007E7C91" w:rsidRPr="007E7C91" w:rsidRDefault="007E7C91" w:rsidP="007E7C91">
            <w:pPr>
              <w:jc w:val="both"/>
            </w:pPr>
            <w:r w:rsidRPr="007E7C91">
              <w:t> </w:t>
            </w:r>
          </w:p>
        </w:tc>
        <w:tc>
          <w:tcPr>
            <w:tcW w:w="2519" w:type="dxa"/>
            <w:tcBorders>
              <w:top w:val="nil"/>
              <w:left w:val="nil"/>
              <w:bottom w:val="nil"/>
              <w:right w:val="nil"/>
            </w:tcBorders>
            <w:shd w:val="clear" w:color="000000" w:fill="FFFFFF"/>
            <w:noWrap/>
            <w:vAlign w:val="center"/>
            <w:hideMark/>
          </w:tcPr>
          <w:p w14:paraId="4E9EAC50" w14:textId="77777777" w:rsidR="007E7C91" w:rsidRPr="007E7C91" w:rsidRDefault="007E7C91" w:rsidP="007E7C91">
            <w:r w:rsidRPr="007E7C91">
              <w:t> </w:t>
            </w:r>
          </w:p>
        </w:tc>
        <w:tc>
          <w:tcPr>
            <w:tcW w:w="1420" w:type="dxa"/>
            <w:tcBorders>
              <w:top w:val="nil"/>
              <w:left w:val="nil"/>
              <w:bottom w:val="nil"/>
              <w:right w:val="nil"/>
            </w:tcBorders>
            <w:shd w:val="clear" w:color="000000" w:fill="FFFFFF"/>
            <w:noWrap/>
            <w:vAlign w:val="center"/>
            <w:hideMark/>
          </w:tcPr>
          <w:p w14:paraId="384562DD" w14:textId="77777777" w:rsidR="007E7C91" w:rsidRPr="007E7C91" w:rsidRDefault="007E7C91" w:rsidP="007E7C91">
            <w:r w:rsidRPr="007E7C91">
              <w:t> </w:t>
            </w:r>
          </w:p>
        </w:tc>
        <w:tc>
          <w:tcPr>
            <w:tcW w:w="800" w:type="dxa"/>
            <w:tcBorders>
              <w:top w:val="nil"/>
              <w:left w:val="nil"/>
              <w:bottom w:val="nil"/>
              <w:right w:val="nil"/>
            </w:tcBorders>
            <w:shd w:val="clear" w:color="000000" w:fill="FFFFFF"/>
            <w:noWrap/>
            <w:vAlign w:val="center"/>
            <w:hideMark/>
          </w:tcPr>
          <w:p w14:paraId="58EE7E0B" w14:textId="77777777" w:rsidR="007E7C91" w:rsidRPr="007E7C91" w:rsidRDefault="007E7C91" w:rsidP="007E7C91">
            <w:r w:rsidRPr="007E7C91">
              <w:t> </w:t>
            </w:r>
          </w:p>
        </w:tc>
        <w:tc>
          <w:tcPr>
            <w:tcW w:w="725" w:type="dxa"/>
            <w:tcBorders>
              <w:top w:val="nil"/>
              <w:left w:val="nil"/>
              <w:bottom w:val="nil"/>
              <w:right w:val="nil"/>
            </w:tcBorders>
            <w:shd w:val="clear" w:color="000000" w:fill="FFFFFF"/>
            <w:noWrap/>
            <w:vAlign w:val="center"/>
            <w:hideMark/>
          </w:tcPr>
          <w:p w14:paraId="506649F5" w14:textId="77777777" w:rsidR="007E7C91" w:rsidRPr="007E7C91" w:rsidRDefault="007E7C91" w:rsidP="007E7C91">
            <w:pPr>
              <w:jc w:val="center"/>
            </w:pPr>
            <w:r w:rsidRPr="007E7C91">
              <w:t> </w:t>
            </w:r>
          </w:p>
        </w:tc>
        <w:tc>
          <w:tcPr>
            <w:tcW w:w="940" w:type="dxa"/>
            <w:tcBorders>
              <w:top w:val="nil"/>
              <w:left w:val="nil"/>
              <w:bottom w:val="nil"/>
              <w:right w:val="nil"/>
            </w:tcBorders>
            <w:shd w:val="clear" w:color="000000" w:fill="FFFFFF"/>
            <w:noWrap/>
            <w:vAlign w:val="center"/>
            <w:hideMark/>
          </w:tcPr>
          <w:p w14:paraId="7F300D4C" w14:textId="77777777" w:rsidR="007E7C91" w:rsidRPr="007E7C91" w:rsidRDefault="007E7C91" w:rsidP="007E7C91">
            <w:r w:rsidRPr="007E7C91">
              <w:t> </w:t>
            </w:r>
          </w:p>
        </w:tc>
        <w:tc>
          <w:tcPr>
            <w:tcW w:w="1360" w:type="dxa"/>
            <w:tcBorders>
              <w:top w:val="nil"/>
              <w:left w:val="nil"/>
              <w:bottom w:val="nil"/>
              <w:right w:val="nil"/>
            </w:tcBorders>
            <w:shd w:val="clear" w:color="000000" w:fill="FFFFFF"/>
            <w:noWrap/>
            <w:vAlign w:val="center"/>
            <w:hideMark/>
          </w:tcPr>
          <w:p w14:paraId="717B1FE2" w14:textId="77777777" w:rsidR="007E7C91" w:rsidRPr="007E7C91" w:rsidRDefault="007E7C91" w:rsidP="007E7C91">
            <w:r w:rsidRPr="007E7C91">
              <w:t> </w:t>
            </w:r>
          </w:p>
        </w:tc>
        <w:tc>
          <w:tcPr>
            <w:tcW w:w="1840" w:type="dxa"/>
            <w:tcBorders>
              <w:top w:val="nil"/>
              <w:left w:val="nil"/>
              <w:bottom w:val="nil"/>
              <w:right w:val="nil"/>
            </w:tcBorders>
            <w:shd w:val="clear" w:color="000000" w:fill="FFFFFF"/>
            <w:noWrap/>
            <w:vAlign w:val="center"/>
            <w:hideMark/>
          </w:tcPr>
          <w:p w14:paraId="1B8303EF" w14:textId="77777777" w:rsidR="007E7C91" w:rsidRPr="007E7C91" w:rsidRDefault="007E7C91" w:rsidP="007E7C91">
            <w:r w:rsidRPr="007E7C91">
              <w:t> </w:t>
            </w:r>
          </w:p>
        </w:tc>
      </w:tr>
      <w:tr w:rsidR="007E7C91" w:rsidRPr="007E7C91" w14:paraId="43947FE6" w14:textId="77777777" w:rsidTr="00B1382A">
        <w:trPr>
          <w:gridAfter w:val="1"/>
          <w:wAfter w:w="223" w:type="dxa"/>
          <w:trHeight w:val="840"/>
        </w:trPr>
        <w:tc>
          <w:tcPr>
            <w:tcW w:w="4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2C303D9" w14:textId="4F20DD54" w:rsidR="007E7C91" w:rsidRPr="007E7C91" w:rsidRDefault="007E7C91" w:rsidP="007E7C91">
            <w:pPr>
              <w:jc w:val="center"/>
              <w:rPr>
                <w:b/>
                <w:bCs/>
              </w:rPr>
            </w:pPr>
            <w:bookmarkStart w:id="87" w:name="RANGE!A18"/>
            <w:r w:rsidRPr="007E7C91">
              <w:rPr>
                <w:b/>
                <w:bCs/>
              </w:rPr>
              <w:t>№</w:t>
            </w:r>
            <w:bookmarkEnd w:id="87"/>
          </w:p>
        </w:tc>
        <w:tc>
          <w:tcPr>
            <w:tcW w:w="25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E776C87" w14:textId="77777777" w:rsidR="007E7C91" w:rsidRPr="007E7C91" w:rsidRDefault="007E7C91" w:rsidP="007E7C91">
            <w:pPr>
              <w:jc w:val="center"/>
              <w:rPr>
                <w:b/>
                <w:bCs/>
              </w:rPr>
            </w:pPr>
            <w:r w:rsidRPr="007E7C91">
              <w:rPr>
                <w:b/>
                <w:bCs/>
              </w:rPr>
              <w:t>Товар</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8B68EF" w14:textId="77777777" w:rsidR="007E7C91" w:rsidRPr="007E7C91" w:rsidRDefault="007E7C91" w:rsidP="007E7C91">
            <w:pPr>
              <w:jc w:val="center"/>
              <w:rPr>
                <w:b/>
                <w:bCs/>
              </w:rPr>
            </w:pPr>
            <w:r w:rsidRPr="007E7C91">
              <w:rPr>
                <w:b/>
                <w:bCs/>
              </w:rPr>
              <w:t>Код ОКПД 2</w:t>
            </w:r>
          </w:p>
        </w:tc>
        <w:tc>
          <w:tcPr>
            <w:tcW w:w="8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D457643" w14:textId="77777777" w:rsidR="007E7C91" w:rsidRPr="007E7C91" w:rsidRDefault="007E7C91" w:rsidP="007E7C91">
            <w:pPr>
              <w:jc w:val="center"/>
              <w:rPr>
                <w:b/>
                <w:bCs/>
              </w:rPr>
            </w:pPr>
            <w:r w:rsidRPr="007E7C91">
              <w:rPr>
                <w:b/>
                <w:bCs/>
              </w:rPr>
              <w:t>Ед. изм.</w:t>
            </w:r>
          </w:p>
        </w:tc>
        <w:tc>
          <w:tcPr>
            <w:tcW w:w="7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CD6AF39" w14:textId="77777777" w:rsidR="007E7C91" w:rsidRPr="007E7C91" w:rsidRDefault="007E7C91" w:rsidP="007E7C91">
            <w:pPr>
              <w:jc w:val="center"/>
              <w:rPr>
                <w:b/>
                <w:bCs/>
              </w:rPr>
            </w:pPr>
            <w:r w:rsidRPr="007E7C91">
              <w:rPr>
                <w:b/>
                <w:bCs/>
              </w:rPr>
              <w:t>Кол-во</w:t>
            </w:r>
          </w:p>
        </w:tc>
        <w:tc>
          <w:tcPr>
            <w:tcW w:w="9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30CF11A" w14:textId="77777777" w:rsidR="007E7C91" w:rsidRPr="007E7C91" w:rsidRDefault="007E7C91" w:rsidP="007E7C91">
            <w:pPr>
              <w:jc w:val="center"/>
              <w:rPr>
                <w:b/>
                <w:bCs/>
              </w:rPr>
            </w:pPr>
            <w:r w:rsidRPr="007E7C91">
              <w:rPr>
                <w:b/>
                <w:bCs/>
              </w:rPr>
              <w:t>Цена, руб. (с НДС)</w:t>
            </w:r>
          </w:p>
        </w:tc>
        <w:tc>
          <w:tcPr>
            <w:tcW w:w="13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28A52A7" w14:textId="77777777" w:rsidR="007E7C91" w:rsidRPr="007E7C91" w:rsidRDefault="007E7C91" w:rsidP="007E7C91">
            <w:pPr>
              <w:jc w:val="center"/>
              <w:rPr>
                <w:b/>
                <w:bCs/>
              </w:rPr>
            </w:pPr>
            <w:r w:rsidRPr="007E7C91">
              <w:rPr>
                <w:b/>
                <w:bCs/>
              </w:rPr>
              <w:t>Сумма, руб. с НДС</w:t>
            </w:r>
          </w:p>
        </w:tc>
        <w:tc>
          <w:tcPr>
            <w:tcW w:w="18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F91B332" w14:textId="77777777" w:rsidR="007E7C91" w:rsidRPr="007E7C91" w:rsidRDefault="007E7C91" w:rsidP="007E7C91">
            <w:pPr>
              <w:jc w:val="center"/>
              <w:rPr>
                <w:b/>
                <w:bCs/>
              </w:rPr>
            </w:pPr>
            <w:r w:rsidRPr="007E7C91">
              <w:rPr>
                <w:b/>
                <w:bCs/>
              </w:rPr>
              <w:t>Технический регламент (ГОСТ)</w:t>
            </w:r>
          </w:p>
        </w:tc>
      </w:tr>
      <w:tr w:rsidR="007E7C91" w:rsidRPr="007E7C91" w14:paraId="4E8A32B2" w14:textId="77777777" w:rsidTr="00B1382A">
        <w:trPr>
          <w:trHeight w:val="120"/>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32FB6269" w14:textId="77777777" w:rsidR="007E7C91" w:rsidRPr="007E7C91" w:rsidRDefault="007E7C91" w:rsidP="007E7C91">
            <w:pPr>
              <w:rPr>
                <w:b/>
                <w:bCs/>
              </w:rPr>
            </w:pPr>
          </w:p>
        </w:tc>
        <w:tc>
          <w:tcPr>
            <w:tcW w:w="2519" w:type="dxa"/>
            <w:vMerge/>
            <w:tcBorders>
              <w:top w:val="single" w:sz="4" w:space="0" w:color="auto"/>
              <w:left w:val="single" w:sz="4" w:space="0" w:color="auto"/>
              <w:bottom w:val="single" w:sz="4" w:space="0" w:color="auto"/>
              <w:right w:val="single" w:sz="4" w:space="0" w:color="auto"/>
            </w:tcBorders>
            <w:vAlign w:val="center"/>
            <w:hideMark/>
          </w:tcPr>
          <w:p w14:paraId="70FB3766" w14:textId="77777777" w:rsidR="007E7C91" w:rsidRPr="007E7C91" w:rsidRDefault="007E7C91" w:rsidP="007E7C91">
            <w:pPr>
              <w:rPr>
                <w:b/>
                <w:bCs/>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70893B6A" w14:textId="77777777" w:rsidR="007E7C91" w:rsidRPr="007E7C91" w:rsidRDefault="007E7C91" w:rsidP="007E7C91">
            <w:pPr>
              <w:rPr>
                <w:b/>
                <w:bCs/>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5BB938FC" w14:textId="77777777" w:rsidR="007E7C91" w:rsidRPr="007E7C91" w:rsidRDefault="007E7C91" w:rsidP="007E7C91">
            <w:pPr>
              <w:rPr>
                <w:b/>
                <w:bCs/>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14:paraId="6BCBEF8A" w14:textId="77777777" w:rsidR="007E7C91" w:rsidRPr="007E7C91" w:rsidRDefault="007E7C91" w:rsidP="007E7C91">
            <w:pPr>
              <w:rPr>
                <w:b/>
                <w:bCs/>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14:paraId="09B172BA" w14:textId="77777777" w:rsidR="007E7C91" w:rsidRPr="007E7C91" w:rsidRDefault="007E7C91" w:rsidP="007E7C91">
            <w:pPr>
              <w:rPr>
                <w:b/>
                <w:bCs/>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14:paraId="778B0B21" w14:textId="77777777" w:rsidR="007E7C91" w:rsidRPr="007E7C91" w:rsidRDefault="007E7C91" w:rsidP="007E7C91">
            <w:pPr>
              <w:rPr>
                <w:b/>
                <w:bCs/>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2C36EEB8" w14:textId="77777777" w:rsidR="007E7C91" w:rsidRPr="007E7C91" w:rsidRDefault="007E7C91" w:rsidP="007E7C91">
            <w:pPr>
              <w:rPr>
                <w:b/>
                <w:bCs/>
              </w:rPr>
            </w:pPr>
          </w:p>
        </w:tc>
        <w:tc>
          <w:tcPr>
            <w:tcW w:w="222" w:type="dxa"/>
            <w:tcBorders>
              <w:top w:val="nil"/>
              <w:left w:val="nil"/>
              <w:bottom w:val="nil"/>
              <w:right w:val="nil"/>
            </w:tcBorders>
            <w:shd w:val="clear" w:color="auto" w:fill="auto"/>
            <w:noWrap/>
            <w:vAlign w:val="bottom"/>
            <w:hideMark/>
          </w:tcPr>
          <w:p w14:paraId="5270DAE4" w14:textId="77777777" w:rsidR="007E7C91" w:rsidRPr="007E7C91" w:rsidRDefault="007E7C91" w:rsidP="007E7C91">
            <w:pPr>
              <w:jc w:val="center"/>
              <w:rPr>
                <w:b/>
                <w:bCs/>
              </w:rPr>
            </w:pPr>
          </w:p>
        </w:tc>
      </w:tr>
      <w:tr w:rsidR="007E7C91" w:rsidRPr="007E7C91" w14:paraId="5A1E9AA5" w14:textId="77777777" w:rsidTr="00B1382A">
        <w:trPr>
          <w:trHeight w:val="48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26C7B6A6" w14:textId="77777777" w:rsidR="007E7C91" w:rsidRPr="007E7C91" w:rsidRDefault="007E7C91" w:rsidP="007E7C91">
            <w:pPr>
              <w:jc w:val="center"/>
            </w:pPr>
            <w:r w:rsidRPr="007E7C91">
              <w:t>1</w:t>
            </w:r>
          </w:p>
        </w:tc>
        <w:tc>
          <w:tcPr>
            <w:tcW w:w="2519" w:type="dxa"/>
            <w:tcBorders>
              <w:top w:val="nil"/>
              <w:left w:val="nil"/>
              <w:bottom w:val="single" w:sz="4" w:space="0" w:color="000000"/>
              <w:right w:val="single" w:sz="4" w:space="0" w:color="000000"/>
            </w:tcBorders>
            <w:shd w:val="clear" w:color="000000" w:fill="FFFFFF"/>
            <w:vAlign w:val="center"/>
            <w:hideMark/>
          </w:tcPr>
          <w:p w14:paraId="56B6CBEE" w14:textId="77777777" w:rsidR="007E7C91" w:rsidRPr="007E7C91" w:rsidRDefault="007E7C91" w:rsidP="007E7C91">
            <w:pPr>
              <w:rPr>
                <w:color w:val="000000"/>
                <w:sz w:val="22"/>
                <w:szCs w:val="22"/>
              </w:rPr>
            </w:pPr>
            <w:r w:rsidRPr="007E7C91">
              <w:rPr>
                <w:color w:val="000000"/>
                <w:sz w:val="22"/>
                <w:szCs w:val="22"/>
              </w:rPr>
              <w:t>Вставка плавкая ПН2-100-100А-У3</w:t>
            </w:r>
          </w:p>
        </w:tc>
        <w:tc>
          <w:tcPr>
            <w:tcW w:w="1420" w:type="dxa"/>
            <w:tcBorders>
              <w:top w:val="nil"/>
              <w:left w:val="nil"/>
              <w:bottom w:val="single" w:sz="4" w:space="0" w:color="000000"/>
              <w:right w:val="single" w:sz="4" w:space="0" w:color="000000"/>
            </w:tcBorders>
            <w:shd w:val="clear" w:color="000000" w:fill="FFFFFF"/>
            <w:noWrap/>
            <w:vAlign w:val="center"/>
            <w:hideMark/>
          </w:tcPr>
          <w:p w14:paraId="3DBA4A32" w14:textId="77777777" w:rsidR="007E7C91" w:rsidRPr="007E7C91" w:rsidRDefault="007E7C91" w:rsidP="007E7C91">
            <w:pPr>
              <w:jc w:val="center"/>
              <w:rPr>
                <w:color w:val="000000"/>
                <w:sz w:val="22"/>
                <w:szCs w:val="22"/>
              </w:rPr>
            </w:pPr>
            <w:r w:rsidRPr="007E7C91">
              <w:rPr>
                <w:color w:val="000000"/>
                <w:sz w:val="22"/>
                <w:szCs w:val="22"/>
              </w:rPr>
              <w:t>27.12.21.000</w:t>
            </w:r>
          </w:p>
        </w:tc>
        <w:tc>
          <w:tcPr>
            <w:tcW w:w="800" w:type="dxa"/>
            <w:tcBorders>
              <w:top w:val="nil"/>
              <w:left w:val="nil"/>
              <w:bottom w:val="single" w:sz="4" w:space="0" w:color="000000"/>
              <w:right w:val="single" w:sz="4" w:space="0" w:color="000000"/>
            </w:tcBorders>
            <w:shd w:val="clear" w:color="000000" w:fill="FFFFFF"/>
            <w:noWrap/>
            <w:vAlign w:val="center"/>
            <w:hideMark/>
          </w:tcPr>
          <w:p w14:paraId="2EBD26BF" w14:textId="77777777" w:rsidR="007E7C91" w:rsidRPr="007E7C91" w:rsidRDefault="007E7C91" w:rsidP="007E7C91">
            <w:pPr>
              <w:jc w:val="center"/>
              <w:rPr>
                <w:color w:val="000000"/>
                <w:sz w:val="22"/>
                <w:szCs w:val="22"/>
              </w:rPr>
            </w:pPr>
            <w:proofErr w:type="spellStart"/>
            <w:r w:rsidRPr="007E7C91">
              <w:rPr>
                <w:color w:val="000000"/>
                <w:sz w:val="22"/>
                <w:szCs w:val="22"/>
              </w:rPr>
              <w:t>шт</w:t>
            </w:r>
            <w:proofErr w:type="spellEnd"/>
          </w:p>
        </w:tc>
        <w:tc>
          <w:tcPr>
            <w:tcW w:w="725" w:type="dxa"/>
            <w:tcBorders>
              <w:top w:val="nil"/>
              <w:left w:val="nil"/>
              <w:bottom w:val="single" w:sz="4" w:space="0" w:color="000000"/>
              <w:right w:val="single" w:sz="4" w:space="0" w:color="000000"/>
            </w:tcBorders>
            <w:shd w:val="clear" w:color="000000" w:fill="FFFFFF"/>
            <w:noWrap/>
            <w:vAlign w:val="center"/>
            <w:hideMark/>
          </w:tcPr>
          <w:p w14:paraId="29844B46" w14:textId="77777777" w:rsidR="007E7C91" w:rsidRPr="007E7C91" w:rsidRDefault="007E7C91" w:rsidP="007E7C91">
            <w:pPr>
              <w:jc w:val="center"/>
              <w:rPr>
                <w:color w:val="000000"/>
                <w:sz w:val="22"/>
                <w:szCs w:val="22"/>
              </w:rPr>
            </w:pPr>
            <w:r w:rsidRPr="007E7C91">
              <w:rPr>
                <w:color w:val="000000"/>
                <w:sz w:val="22"/>
                <w:szCs w:val="22"/>
              </w:rPr>
              <w:t>27</w:t>
            </w:r>
          </w:p>
        </w:tc>
        <w:tc>
          <w:tcPr>
            <w:tcW w:w="940" w:type="dxa"/>
            <w:tcBorders>
              <w:top w:val="nil"/>
              <w:left w:val="nil"/>
              <w:bottom w:val="single" w:sz="4" w:space="0" w:color="auto"/>
              <w:right w:val="single" w:sz="4" w:space="0" w:color="auto"/>
            </w:tcBorders>
            <w:shd w:val="clear" w:color="000000" w:fill="FFFFFF"/>
            <w:vAlign w:val="center"/>
            <w:hideMark/>
          </w:tcPr>
          <w:p w14:paraId="534886C2" w14:textId="77777777" w:rsidR="007E7C91" w:rsidRPr="007E7C91" w:rsidRDefault="007E7C91" w:rsidP="007E7C91">
            <w:pPr>
              <w:jc w:val="center"/>
            </w:pPr>
            <w:r w:rsidRPr="007E7C91">
              <w:t>213,10</w:t>
            </w:r>
          </w:p>
        </w:tc>
        <w:tc>
          <w:tcPr>
            <w:tcW w:w="1360" w:type="dxa"/>
            <w:tcBorders>
              <w:top w:val="nil"/>
              <w:left w:val="nil"/>
              <w:bottom w:val="single" w:sz="4" w:space="0" w:color="auto"/>
              <w:right w:val="single" w:sz="4" w:space="0" w:color="auto"/>
            </w:tcBorders>
            <w:shd w:val="clear" w:color="000000" w:fill="FFFFFF"/>
            <w:vAlign w:val="center"/>
            <w:hideMark/>
          </w:tcPr>
          <w:p w14:paraId="2066A183" w14:textId="77777777" w:rsidR="007E7C91" w:rsidRPr="007E7C91" w:rsidRDefault="007E7C91" w:rsidP="007E7C91">
            <w:pPr>
              <w:jc w:val="center"/>
            </w:pPr>
            <w:r w:rsidRPr="007E7C91">
              <w:t>5 753,70</w:t>
            </w:r>
          </w:p>
        </w:tc>
        <w:tc>
          <w:tcPr>
            <w:tcW w:w="1840" w:type="dxa"/>
            <w:tcBorders>
              <w:top w:val="nil"/>
              <w:left w:val="nil"/>
              <w:bottom w:val="single" w:sz="4" w:space="0" w:color="auto"/>
              <w:right w:val="single" w:sz="4" w:space="0" w:color="auto"/>
            </w:tcBorders>
            <w:shd w:val="clear" w:color="000000" w:fill="FFFFFF"/>
            <w:hideMark/>
          </w:tcPr>
          <w:p w14:paraId="1C4EDAAF" w14:textId="77777777" w:rsidR="007E7C91" w:rsidRPr="007E7C91" w:rsidRDefault="007E7C91" w:rsidP="007E7C91">
            <w:pPr>
              <w:rPr>
                <w:color w:val="000000"/>
              </w:rPr>
            </w:pPr>
            <w:r w:rsidRPr="007E7C91">
              <w:rPr>
                <w:color w:val="000000"/>
              </w:rPr>
              <w:t>ГОСТ 17242-86</w:t>
            </w:r>
          </w:p>
        </w:tc>
        <w:tc>
          <w:tcPr>
            <w:tcW w:w="222" w:type="dxa"/>
            <w:vAlign w:val="center"/>
            <w:hideMark/>
          </w:tcPr>
          <w:p w14:paraId="182838FA" w14:textId="77777777" w:rsidR="007E7C91" w:rsidRPr="007E7C91" w:rsidRDefault="007E7C91" w:rsidP="007E7C91">
            <w:pPr>
              <w:rPr>
                <w:sz w:val="20"/>
                <w:szCs w:val="20"/>
              </w:rPr>
            </w:pPr>
          </w:p>
        </w:tc>
      </w:tr>
      <w:tr w:rsidR="007E7C91" w:rsidRPr="007E7C91" w14:paraId="48120693" w14:textId="77777777" w:rsidTr="00B1382A">
        <w:trPr>
          <w:trHeight w:val="48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631FA540" w14:textId="77777777" w:rsidR="007E7C91" w:rsidRPr="007E7C91" w:rsidRDefault="007E7C91" w:rsidP="007E7C91">
            <w:pPr>
              <w:jc w:val="center"/>
            </w:pPr>
            <w:r w:rsidRPr="007E7C91">
              <w:t>2</w:t>
            </w:r>
          </w:p>
        </w:tc>
        <w:tc>
          <w:tcPr>
            <w:tcW w:w="2519" w:type="dxa"/>
            <w:tcBorders>
              <w:top w:val="nil"/>
              <w:left w:val="nil"/>
              <w:bottom w:val="single" w:sz="4" w:space="0" w:color="000000"/>
              <w:right w:val="single" w:sz="4" w:space="0" w:color="000000"/>
            </w:tcBorders>
            <w:shd w:val="clear" w:color="000000" w:fill="FFFFFF"/>
            <w:vAlign w:val="center"/>
            <w:hideMark/>
          </w:tcPr>
          <w:p w14:paraId="50136503" w14:textId="77777777" w:rsidR="007E7C91" w:rsidRPr="007E7C91" w:rsidRDefault="007E7C91" w:rsidP="007E7C91">
            <w:pPr>
              <w:rPr>
                <w:color w:val="000000"/>
                <w:sz w:val="22"/>
                <w:szCs w:val="22"/>
              </w:rPr>
            </w:pPr>
            <w:r w:rsidRPr="007E7C91">
              <w:rPr>
                <w:color w:val="000000"/>
                <w:sz w:val="22"/>
                <w:szCs w:val="22"/>
              </w:rPr>
              <w:t>Вставка плавкая ПН2-250-100А-У3</w:t>
            </w:r>
          </w:p>
        </w:tc>
        <w:tc>
          <w:tcPr>
            <w:tcW w:w="1420" w:type="dxa"/>
            <w:tcBorders>
              <w:top w:val="nil"/>
              <w:left w:val="nil"/>
              <w:bottom w:val="single" w:sz="4" w:space="0" w:color="000000"/>
              <w:right w:val="single" w:sz="4" w:space="0" w:color="000000"/>
            </w:tcBorders>
            <w:shd w:val="clear" w:color="000000" w:fill="FFFFFF"/>
            <w:noWrap/>
            <w:vAlign w:val="center"/>
            <w:hideMark/>
          </w:tcPr>
          <w:p w14:paraId="1316F8FD" w14:textId="77777777" w:rsidR="007E7C91" w:rsidRPr="007E7C91" w:rsidRDefault="007E7C91" w:rsidP="007E7C91">
            <w:pPr>
              <w:jc w:val="center"/>
              <w:rPr>
                <w:color w:val="000000"/>
                <w:sz w:val="22"/>
                <w:szCs w:val="22"/>
              </w:rPr>
            </w:pPr>
            <w:r w:rsidRPr="007E7C91">
              <w:rPr>
                <w:color w:val="000000"/>
                <w:sz w:val="22"/>
                <w:szCs w:val="22"/>
              </w:rPr>
              <w:t>27.12.21.000</w:t>
            </w:r>
          </w:p>
        </w:tc>
        <w:tc>
          <w:tcPr>
            <w:tcW w:w="800" w:type="dxa"/>
            <w:tcBorders>
              <w:top w:val="nil"/>
              <w:left w:val="nil"/>
              <w:bottom w:val="single" w:sz="4" w:space="0" w:color="000000"/>
              <w:right w:val="single" w:sz="4" w:space="0" w:color="000000"/>
            </w:tcBorders>
            <w:shd w:val="clear" w:color="000000" w:fill="FFFFFF"/>
            <w:noWrap/>
            <w:vAlign w:val="center"/>
            <w:hideMark/>
          </w:tcPr>
          <w:p w14:paraId="735AADAA" w14:textId="77777777" w:rsidR="007E7C91" w:rsidRPr="007E7C91" w:rsidRDefault="007E7C91" w:rsidP="007E7C91">
            <w:pPr>
              <w:jc w:val="center"/>
              <w:rPr>
                <w:color w:val="000000"/>
                <w:sz w:val="22"/>
                <w:szCs w:val="22"/>
              </w:rPr>
            </w:pPr>
            <w:proofErr w:type="spellStart"/>
            <w:r w:rsidRPr="007E7C91">
              <w:rPr>
                <w:color w:val="000000"/>
                <w:sz w:val="22"/>
                <w:szCs w:val="22"/>
              </w:rPr>
              <w:t>шт</w:t>
            </w:r>
            <w:proofErr w:type="spellEnd"/>
          </w:p>
        </w:tc>
        <w:tc>
          <w:tcPr>
            <w:tcW w:w="725" w:type="dxa"/>
            <w:tcBorders>
              <w:top w:val="nil"/>
              <w:left w:val="nil"/>
              <w:bottom w:val="single" w:sz="4" w:space="0" w:color="000000"/>
              <w:right w:val="single" w:sz="4" w:space="0" w:color="000000"/>
            </w:tcBorders>
            <w:shd w:val="clear" w:color="000000" w:fill="FFFFFF"/>
            <w:noWrap/>
            <w:vAlign w:val="center"/>
            <w:hideMark/>
          </w:tcPr>
          <w:p w14:paraId="78C555F4" w14:textId="77777777" w:rsidR="007E7C91" w:rsidRPr="007E7C91" w:rsidRDefault="007E7C91" w:rsidP="007E7C91">
            <w:pPr>
              <w:jc w:val="center"/>
              <w:rPr>
                <w:color w:val="000000"/>
                <w:sz w:val="22"/>
                <w:szCs w:val="22"/>
              </w:rPr>
            </w:pPr>
            <w:r w:rsidRPr="007E7C91">
              <w:rPr>
                <w:color w:val="000000"/>
                <w:sz w:val="22"/>
                <w:szCs w:val="22"/>
              </w:rPr>
              <w:t>60</w:t>
            </w:r>
          </w:p>
        </w:tc>
        <w:tc>
          <w:tcPr>
            <w:tcW w:w="940" w:type="dxa"/>
            <w:tcBorders>
              <w:top w:val="nil"/>
              <w:left w:val="nil"/>
              <w:bottom w:val="single" w:sz="4" w:space="0" w:color="auto"/>
              <w:right w:val="single" w:sz="4" w:space="0" w:color="auto"/>
            </w:tcBorders>
            <w:shd w:val="clear" w:color="000000" w:fill="FFFFFF"/>
            <w:noWrap/>
            <w:vAlign w:val="center"/>
            <w:hideMark/>
          </w:tcPr>
          <w:p w14:paraId="457F73F1" w14:textId="77777777" w:rsidR="007E7C91" w:rsidRPr="007E7C91" w:rsidRDefault="007E7C91" w:rsidP="007E7C91">
            <w:pPr>
              <w:jc w:val="center"/>
            </w:pPr>
            <w:r w:rsidRPr="007E7C91">
              <w:t>285,42</w:t>
            </w:r>
          </w:p>
        </w:tc>
        <w:tc>
          <w:tcPr>
            <w:tcW w:w="1360" w:type="dxa"/>
            <w:tcBorders>
              <w:top w:val="nil"/>
              <w:left w:val="nil"/>
              <w:bottom w:val="single" w:sz="4" w:space="0" w:color="auto"/>
              <w:right w:val="single" w:sz="4" w:space="0" w:color="auto"/>
            </w:tcBorders>
            <w:shd w:val="clear" w:color="000000" w:fill="FFFFFF"/>
            <w:vAlign w:val="center"/>
            <w:hideMark/>
          </w:tcPr>
          <w:p w14:paraId="458FB998" w14:textId="77777777" w:rsidR="007E7C91" w:rsidRPr="007E7C91" w:rsidRDefault="007E7C91" w:rsidP="007E7C91">
            <w:pPr>
              <w:jc w:val="center"/>
            </w:pPr>
            <w:r w:rsidRPr="007E7C91">
              <w:t>17 125,20</w:t>
            </w:r>
          </w:p>
        </w:tc>
        <w:tc>
          <w:tcPr>
            <w:tcW w:w="1840" w:type="dxa"/>
            <w:tcBorders>
              <w:top w:val="nil"/>
              <w:left w:val="nil"/>
              <w:bottom w:val="single" w:sz="4" w:space="0" w:color="auto"/>
              <w:right w:val="single" w:sz="4" w:space="0" w:color="auto"/>
            </w:tcBorders>
            <w:shd w:val="clear" w:color="000000" w:fill="FFFFFF"/>
            <w:hideMark/>
          </w:tcPr>
          <w:p w14:paraId="35CFDC47" w14:textId="77777777" w:rsidR="007E7C91" w:rsidRPr="007E7C91" w:rsidRDefault="007E7C91" w:rsidP="007E7C91">
            <w:pPr>
              <w:rPr>
                <w:color w:val="000000"/>
              </w:rPr>
            </w:pPr>
            <w:r w:rsidRPr="007E7C91">
              <w:rPr>
                <w:color w:val="000000"/>
              </w:rPr>
              <w:t>ГОСТ 17242-86</w:t>
            </w:r>
          </w:p>
        </w:tc>
        <w:tc>
          <w:tcPr>
            <w:tcW w:w="222" w:type="dxa"/>
            <w:vAlign w:val="center"/>
            <w:hideMark/>
          </w:tcPr>
          <w:p w14:paraId="02426464" w14:textId="77777777" w:rsidR="007E7C91" w:rsidRPr="007E7C91" w:rsidRDefault="007E7C91" w:rsidP="007E7C91">
            <w:pPr>
              <w:rPr>
                <w:sz w:val="20"/>
                <w:szCs w:val="20"/>
              </w:rPr>
            </w:pPr>
          </w:p>
        </w:tc>
      </w:tr>
      <w:tr w:rsidR="007E7C91" w:rsidRPr="007E7C91" w14:paraId="36D6826A" w14:textId="77777777" w:rsidTr="00B1382A">
        <w:trPr>
          <w:trHeight w:val="48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769322B9" w14:textId="77777777" w:rsidR="007E7C91" w:rsidRPr="007E7C91" w:rsidRDefault="007E7C91" w:rsidP="007E7C91">
            <w:pPr>
              <w:jc w:val="center"/>
            </w:pPr>
            <w:r w:rsidRPr="007E7C91">
              <w:t>3</w:t>
            </w:r>
          </w:p>
        </w:tc>
        <w:tc>
          <w:tcPr>
            <w:tcW w:w="2519" w:type="dxa"/>
            <w:tcBorders>
              <w:top w:val="nil"/>
              <w:left w:val="nil"/>
              <w:bottom w:val="single" w:sz="4" w:space="0" w:color="000000"/>
              <w:right w:val="single" w:sz="4" w:space="0" w:color="000000"/>
            </w:tcBorders>
            <w:shd w:val="clear" w:color="000000" w:fill="FFFFFF"/>
            <w:vAlign w:val="center"/>
            <w:hideMark/>
          </w:tcPr>
          <w:p w14:paraId="05A80494" w14:textId="77777777" w:rsidR="007E7C91" w:rsidRPr="007E7C91" w:rsidRDefault="007E7C91" w:rsidP="007E7C91">
            <w:pPr>
              <w:rPr>
                <w:color w:val="000000"/>
                <w:sz w:val="22"/>
                <w:szCs w:val="22"/>
              </w:rPr>
            </w:pPr>
            <w:r w:rsidRPr="007E7C91">
              <w:rPr>
                <w:color w:val="000000"/>
                <w:sz w:val="22"/>
                <w:szCs w:val="22"/>
              </w:rPr>
              <w:t>Вставка плавкая ПН2-250-100А-У3</w:t>
            </w:r>
          </w:p>
        </w:tc>
        <w:tc>
          <w:tcPr>
            <w:tcW w:w="1420" w:type="dxa"/>
            <w:tcBorders>
              <w:top w:val="nil"/>
              <w:left w:val="nil"/>
              <w:bottom w:val="single" w:sz="4" w:space="0" w:color="000000"/>
              <w:right w:val="single" w:sz="4" w:space="0" w:color="000000"/>
            </w:tcBorders>
            <w:shd w:val="clear" w:color="000000" w:fill="FFFFFF"/>
            <w:noWrap/>
            <w:vAlign w:val="center"/>
            <w:hideMark/>
          </w:tcPr>
          <w:p w14:paraId="19C44E80" w14:textId="77777777" w:rsidR="007E7C91" w:rsidRPr="007E7C91" w:rsidRDefault="007E7C91" w:rsidP="007E7C91">
            <w:pPr>
              <w:jc w:val="center"/>
              <w:rPr>
                <w:color w:val="000000"/>
                <w:sz w:val="22"/>
                <w:szCs w:val="22"/>
              </w:rPr>
            </w:pPr>
            <w:r w:rsidRPr="007E7C91">
              <w:rPr>
                <w:color w:val="000000"/>
                <w:sz w:val="22"/>
                <w:szCs w:val="22"/>
              </w:rPr>
              <w:t>27.12.21.000</w:t>
            </w:r>
          </w:p>
        </w:tc>
        <w:tc>
          <w:tcPr>
            <w:tcW w:w="800" w:type="dxa"/>
            <w:tcBorders>
              <w:top w:val="nil"/>
              <w:left w:val="nil"/>
              <w:bottom w:val="single" w:sz="4" w:space="0" w:color="000000"/>
              <w:right w:val="single" w:sz="4" w:space="0" w:color="000000"/>
            </w:tcBorders>
            <w:shd w:val="clear" w:color="000000" w:fill="FFFFFF"/>
            <w:noWrap/>
            <w:vAlign w:val="center"/>
            <w:hideMark/>
          </w:tcPr>
          <w:p w14:paraId="1B0448D6" w14:textId="77777777" w:rsidR="007E7C91" w:rsidRPr="007E7C91" w:rsidRDefault="007E7C91" w:rsidP="007E7C91">
            <w:pPr>
              <w:jc w:val="center"/>
              <w:rPr>
                <w:color w:val="000000"/>
                <w:sz w:val="22"/>
                <w:szCs w:val="22"/>
              </w:rPr>
            </w:pPr>
            <w:proofErr w:type="spellStart"/>
            <w:r w:rsidRPr="007E7C91">
              <w:rPr>
                <w:color w:val="000000"/>
                <w:sz w:val="22"/>
                <w:szCs w:val="22"/>
              </w:rPr>
              <w:t>шт</w:t>
            </w:r>
            <w:proofErr w:type="spellEnd"/>
          </w:p>
        </w:tc>
        <w:tc>
          <w:tcPr>
            <w:tcW w:w="725" w:type="dxa"/>
            <w:tcBorders>
              <w:top w:val="nil"/>
              <w:left w:val="nil"/>
              <w:bottom w:val="single" w:sz="4" w:space="0" w:color="000000"/>
              <w:right w:val="single" w:sz="4" w:space="0" w:color="000000"/>
            </w:tcBorders>
            <w:shd w:val="clear" w:color="000000" w:fill="FFFFFF"/>
            <w:noWrap/>
            <w:vAlign w:val="center"/>
            <w:hideMark/>
          </w:tcPr>
          <w:p w14:paraId="0E6B0666" w14:textId="77777777" w:rsidR="007E7C91" w:rsidRPr="007E7C91" w:rsidRDefault="007E7C91" w:rsidP="007E7C91">
            <w:pPr>
              <w:jc w:val="center"/>
              <w:rPr>
                <w:color w:val="000000"/>
                <w:sz w:val="22"/>
                <w:szCs w:val="22"/>
              </w:rPr>
            </w:pPr>
            <w:r w:rsidRPr="007E7C91">
              <w:rPr>
                <w:color w:val="000000"/>
                <w:sz w:val="22"/>
                <w:szCs w:val="22"/>
              </w:rPr>
              <w:t>12</w:t>
            </w:r>
          </w:p>
        </w:tc>
        <w:tc>
          <w:tcPr>
            <w:tcW w:w="940" w:type="dxa"/>
            <w:tcBorders>
              <w:top w:val="nil"/>
              <w:left w:val="nil"/>
              <w:bottom w:val="single" w:sz="4" w:space="0" w:color="auto"/>
              <w:right w:val="single" w:sz="4" w:space="0" w:color="auto"/>
            </w:tcBorders>
            <w:shd w:val="clear" w:color="000000" w:fill="FFFFFF"/>
            <w:noWrap/>
            <w:vAlign w:val="center"/>
            <w:hideMark/>
          </w:tcPr>
          <w:p w14:paraId="3AE12390" w14:textId="77777777" w:rsidR="007E7C91" w:rsidRPr="007E7C91" w:rsidRDefault="007E7C91" w:rsidP="007E7C91">
            <w:pPr>
              <w:jc w:val="center"/>
            </w:pPr>
            <w:r w:rsidRPr="007E7C91">
              <w:t>285,42</w:t>
            </w:r>
          </w:p>
        </w:tc>
        <w:tc>
          <w:tcPr>
            <w:tcW w:w="1360" w:type="dxa"/>
            <w:tcBorders>
              <w:top w:val="nil"/>
              <w:left w:val="nil"/>
              <w:bottom w:val="single" w:sz="4" w:space="0" w:color="auto"/>
              <w:right w:val="single" w:sz="4" w:space="0" w:color="auto"/>
            </w:tcBorders>
            <w:shd w:val="clear" w:color="000000" w:fill="FFFFFF"/>
            <w:vAlign w:val="center"/>
            <w:hideMark/>
          </w:tcPr>
          <w:p w14:paraId="6A1E211A" w14:textId="77777777" w:rsidR="007E7C91" w:rsidRPr="007E7C91" w:rsidRDefault="007E7C91" w:rsidP="007E7C91">
            <w:pPr>
              <w:jc w:val="center"/>
            </w:pPr>
            <w:r w:rsidRPr="007E7C91">
              <w:t>3 425,04</w:t>
            </w:r>
          </w:p>
        </w:tc>
        <w:tc>
          <w:tcPr>
            <w:tcW w:w="1840" w:type="dxa"/>
            <w:tcBorders>
              <w:top w:val="nil"/>
              <w:left w:val="nil"/>
              <w:bottom w:val="single" w:sz="4" w:space="0" w:color="auto"/>
              <w:right w:val="single" w:sz="4" w:space="0" w:color="auto"/>
            </w:tcBorders>
            <w:shd w:val="clear" w:color="000000" w:fill="FFFFFF"/>
            <w:hideMark/>
          </w:tcPr>
          <w:p w14:paraId="20E8E1D3" w14:textId="77777777" w:rsidR="007E7C91" w:rsidRPr="007E7C91" w:rsidRDefault="007E7C91" w:rsidP="007E7C91">
            <w:pPr>
              <w:rPr>
                <w:color w:val="000000"/>
              </w:rPr>
            </w:pPr>
            <w:r w:rsidRPr="007E7C91">
              <w:rPr>
                <w:color w:val="000000"/>
              </w:rPr>
              <w:t>ГОСТ 17242-86</w:t>
            </w:r>
          </w:p>
        </w:tc>
        <w:tc>
          <w:tcPr>
            <w:tcW w:w="222" w:type="dxa"/>
            <w:vAlign w:val="center"/>
            <w:hideMark/>
          </w:tcPr>
          <w:p w14:paraId="212C2D67" w14:textId="77777777" w:rsidR="007E7C91" w:rsidRPr="007E7C91" w:rsidRDefault="007E7C91" w:rsidP="007E7C91">
            <w:pPr>
              <w:rPr>
                <w:sz w:val="20"/>
                <w:szCs w:val="20"/>
              </w:rPr>
            </w:pPr>
          </w:p>
        </w:tc>
      </w:tr>
      <w:tr w:rsidR="007E7C91" w:rsidRPr="007E7C91" w14:paraId="06B4AA01" w14:textId="77777777" w:rsidTr="00B1382A">
        <w:trPr>
          <w:trHeight w:val="48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5E55E69C" w14:textId="77777777" w:rsidR="007E7C91" w:rsidRPr="007E7C91" w:rsidRDefault="007E7C91" w:rsidP="007E7C91">
            <w:pPr>
              <w:jc w:val="center"/>
            </w:pPr>
            <w:r w:rsidRPr="007E7C91">
              <w:t>4</w:t>
            </w:r>
          </w:p>
        </w:tc>
        <w:tc>
          <w:tcPr>
            <w:tcW w:w="2519" w:type="dxa"/>
            <w:tcBorders>
              <w:top w:val="nil"/>
              <w:left w:val="nil"/>
              <w:bottom w:val="single" w:sz="4" w:space="0" w:color="000000"/>
              <w:right w:val="single" w:sz="4" w:space="0" w:color="000000"/>
            </w:tcBorders>
            <w:shd w:val="clear" w:color="000000" w:fill="FFFFFF"/>
            <w:vAlign w:val="center"/>
            <w:hideMark/>
          </w:tcPr>
          <w:p w14:paraId="207CE12A" w14:textId="77777777" w:rsidR="007E7C91" w:rsidRPr="007E7C91" w:rsidRDefault="007E7C91" w:rsidP="007E7C91">
            <w:pPr>
              <w:rPr>
                <w:color w:val="000000"/>
                <w:sz w:val="22"/>
                <w:szCs w:val="22"/>
              </w:rPr>
            </w:pPr>
            <w:r w:rsidRPr="007E7C91">
              <w:rPr>
                <w:color w:val="000000"/>
                <w:sz w:val="22"/>
                <w:szCs w:val="22"/>
              </w:rPr>
              <w:t>Вставка плавкая ПН2-250-125А-У3</w:t>
            </w:r>
          </w:p>
        </w:tc>
        <w:tc>
          <w:tcPr>
            <w:tcW w:w="1420" w:type="dxa"/>
            <w:tcBorders>
              <w:top w:val="nil"/>
              <w:left w:val="nil"/>
              <w:bottom w:val="single" w:sz="4" w:space="0" w:color="000000"/>
              <w:right w:val="single" w:sz="4" w:space="0" w:color="000000"/>
            </w:tcBorders>
            <w:shd w:val="clear" w:color="000000" w:fill="FFFFFF"/>
            <w:noWrap/>
            <w:vAlign w:val="center"/>
            <w:hideMark/>
          </w:tcPr>
          <w:p w14:paraId="71D6D0B6" w14:textId="77777777" w:rsidR="007E7C91" w:rsidRPr="007E7C91" w:rsidRDefault="007E7C91" w:rsidP="007E7C91">
            <w:pPr>
              <w:jc w:val="center"/>
              <w:rPr>
                <w:color w:val="000000"/>
                <w:sz w:val="22"/>
                <w:szCs w:val="22"/>
              </w:rPr>
            </w:pPr>
            <w:r w:rsidRPr="007E7C91">
              <w:rPr>
                <w:color w:val="000000"/>
                <w:sz w:val="22"/>
                <w:szCs w:val="22"/>
              </w:rPr>
              <w:t>27.12.21.000</w:t>
            </w:r>
          </w:p>
        </w:tc>
        <w:tc>
          <w:tcPr>
            <w:tcW w:w="800" w:type="dxa"/>
            <w:tcBorders>
              <w:top w:val="nil"/>
              <w:left w:val="nil"/>
              <w:bottom w:val="single" w:sz="4" w:space="0" w:color="000000"/>
              <w:right w:val="single" w:sz="4" w:space="0" w:color="000000"/>
            </w:tcBorders>
            <w:shd w:val="clear" w:color="000000" w:fill="FFFFFF"/>
            <w:noWrap/>
            <w:vAlign w:val="center"/>
            <w:hideMark/>
          </w:tcPr>
          <w:p w14:paraId="5911C8C2" w14:textId="77777777" w:rsidR="007E7C91" w:rsidRPr="007E7C91" w:rsidRDefault="007E7C91" w:rsidP="007E7C91">
            <w:pPr>
              <w:jc w:val="center"/>
              <w:rPr>
                <w:color w:val="000000"/>
                <w:sz w:val="22"/>
                <w:szCs w:val="22"/>
              </w:rPr>
            </w:pPr>
            <w:proofErr w:type="spellStart"/>
            <w:r w:rsidRPr="007E7C91">
              <w:rPr>
                <w:color w:val="000000"/>
                <w:sz w:val="22"/>
                <w:szCs w:val="22"/>
              </w:rPr>
              <w:t>шт</w:t>
            </w:r>
            <w:proofErr w:type="spellEnd"/>
          </w:p>
        </w:tc>
        <w:tc>
          <w:tcPr>
            <w:tcW w:w="725" w:type="dxa"/>
            <w:tcBorders>
              <w:top w:val="nil"/>
              <w:left w:val="nil"/>
              <w:bottom w:val="single" w:sz="4" w:space="0" w:color="000000"/>
              <w:right w:val="single" w:sz="4" w:space="0" w:color="000000"/>
            </w:tcBorders>
            <w:shd w:val="clear" w:color="000000" w:fill="FFFFFF"/>
            <w:noWrap/>
            <w:vAlign w:val="center"/>
            <w:hideMark/>
          </w:tcPr>
          <w:p w14:paraId="1A4F9105" w14:textId="77777777" w:rsidR="007E7C91" w:rsidRPr="007E7C91" w:rsidRDefault="007E7C91" w:rsidP="007E7C91">
            <w:pPr>
              <w:jc w:val="center"/>
              <w:rPr>
                <w:color w:val="000000"/>
                <w:sz w:val="22"/>
                <w:szCs w:val="22"/>
              </w:rPr>
            </w:pPr>
            <w:r w:rsidRPr="007E7C91">
              <w:rPr>
                <w:color w:val="000000"/>
                <w:sz w:val="22"/>
                <w:szCs w:val="22"/>
              </w:rPr>
              <w:t>30</w:t>
            </w:r>
          </w:p>
        </w:tc>
        <w:tc>
          <w:tcPr>
            <w:tcW w:w="940" w:type="dxa"/>
            <w:tcBorders>
              <w:top w:val="nil"/>
              <w:left w:val="nil"/>
              <w:bottom w:val="single" w:sz="4" w:space="0" w:color="auto"/>
              <w:right w:val="single" w:sz="4" w:space="0" w:color="auto"/>
            </w:tcBorders>
            <w:shd w:val="clear" w:color="000000" w:fill="FFFFFF"/>
            <w:vAlign w:val="center"/>
            <w:hideMark/>
          </w:tcPr>
          <w:p w14:paraId="797B3EC9" w14:textId="77777777" w:rsidR="007E7C91" w:rsidRPr="007E7C91" w:rsidRDefault="007E7C91" w:rsidP="007E7C91">
            <w:pPr>
              <w:jc w:val="center"/>
            </w:pPr>
            <w:r w:rsidRPr="007E7C91">
              <w:t>285,42</w:t>
            </w:r>
          </w:p>
        </w:tc>
        <w:tc>
          <w:tcPr>
            <w:tcW w:w="1360" w:type="dxa"/>
            <w:tcBorders>
              <w:top w:val="nil"/>
              <w:left w:val="nil"/>
              <w:bottom w:val="single" w:sz="4" w:space="0" w:color="auto"/>
              <w:right w:val="single" w:sz="4" w:space="0" w:color="auto"/>
            </w:tcBorders>
            <w:shd w:val="clear" w:color="000000" w:fill="FFFFFF"/>
            <w:vAlign w:val="center"/>
            <w:hideMark/>
          </w:tcPr>
          <w:p w14:paraId="08249A49" w14:textId="77777777" w:rsidR="007E7C91" w:rsidRPr="007E7C91" w:rsidRDefault="007E7C91" w:rsidP="007E7C91">
            <w:pPr>
              <w:jc w:val="center"/>
            </w:pPr>
            <w:r w:rsidRPr="007E7C91">
              <w:t>8 562,60</w:t>
            </w:r>
          </w:p>
        </w:tc>
        <w:tc>
          <w:tcPr>
            <w:tcW w:w="1840" w:type="dxa"/>
            <w:tcBorders>
              <w:top w:val="nil"/>
              <w:left w:val="nil"/>
              <w:bottom w:val="single" w:sz="4" w:space="0" w:color="auto"/>
              <w:right w:val="single" w:sz="4" w:space="0" w:color="auto"/>
            </w:tcBorders>
            <w:shd w:val="clear" w:color="000000" w:fill="FFFFFF"/>
            <w:hideMark/>
          </w:tcPr>
          <w:p w14:paraId="7F3FA055" w14:textId="77777777" w:rsidR="007E7C91" w:rsidRPr="007E7C91" w:rsidRDefault="007E7C91" w:rsidP="007E7C91">
            <w:pPr>
              <w:rPr>
                <w:color w:val="000000"/>
              </w:rPr>
            </w:pPr>
            <w:r w:rsidRPr="007E7C91">
              <w:rPr>
                <w:color w:val="000000"/>
              </w:rPr>
              <w:t>ГОСТ 17242-86</w:t>
            </w:r>
          </w:p>
        </w:tc>
        <w:tc>
          <w:tcPr>
            <w:tcW w:w="222" w:type="dxa"/>
            <w:vAlign w:val="center"/>
            <w:hideMark/>
          </w:tcPr>
          <w:p w14:paraId="46F6D776" w14:textId="77777777" w:rsidR="007E7C91" w:rsidRPr="007E7C91" w:rsidRDefault="007E7C91" w:rsidP="007E7C91">
            <w:pPr>
              <w:rPr>
                <w:sz w:val="20"/>
                <w:szCs w:val="20"/>
              </w:rPr>
            </w:pPr>
          </w:p>
        </w:tc>
      </w:tr>
      <w:tr w:rsidR="007E7C91" w:rsidRPr="007E7C91" w14:paraId="07707398" w14:textId="77777777" w:rsidTr="00B1382A">
        <w:trPr>
          <w:trHeight w:val="48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5BEA9D90" w14:textId="77777777" w:rsidR="007E7C91" w:rsidRPr="007E7C91" w:rsidRDefault="007E7C91" w:rsidP="007E7C91">
            <w:pPr>
              <w:jc w:val="center"/>
            </w:pPr>
            <w:r w:rsidRPr="007E7C91">
              <w:t>5</w:t>
            </w:r>
          </w:p>
        </w:tc>
        <w:tc>
          <w:tcPr>
            <w:tcW w:w="2519" w:type="dxa"/>
            <w:tcBorders>
              <w:top w:val="nil"/>
              <w:left w:val="nil"/>
              <w:bottom w:val="single" w:sz="4" w:space="0" w:color="000000"/>
              <w:right w:val="single" w:sz="4" w:space="0" w:color="000000"/>
            </w:tcBorders>
            <w:shd w:val="clear" w:color="000000" w:fill="FFFFFF"/>
            <w:vAlign w:val="center"/>
            <w:hideMark/>
          </w:tcPr>
          <w:p w14:paraId="52AB75CD" w14:textId="77777777" w:rsidR="007E7C91" w:rsidRPr="007E7C91" w:rsidRDefault="007E7C91" w:rsidP="007E7C91">
            <w:pPr>
              <w:rPr>
                <w:color w:val="000000"/>
                <w:sz w:val="22"/>
                <w:szCs w:val="22"/>
              </w:rPr>
            </w:pPr>
            <w:r w:rsidRPr="007E7C91">
              <w:rPr>
                <w:color w:val="000000"/>
                <w:sz w:val="22"/>
                <w:szCs w:val="22"/>
              </w:rPr>
              <w:t>Вставка плавкая ПН2-250-160А-У3</w:t>
            </w:r>
          </w:p>
        </w:tc>
        <w:tc>
          <w:tcPr>
            <w:tcW w:w="1420" w:type="dxa"/>
            <w:tcBorders>
              <w:top w:val="nil"/>
              <w:left w:val="nil"/>
              <w:bottom w:val="single" w:sz="4" w:space="0" w:color="000000"/>
              <w:right w:val="single" w:sz="4" w:space="0" w:color="000000"/>
            </w:tcBorders>
            <w:shd w:val="clear" w:color="000000" w:fill="FFFFFF"/>
            <w:noWrap/>
            <w:vAlign w:val="center"/>
            <w:hideMark/>
          </w:tcPr>
          <w:p w14:paraId="16D3272C" w14:textId="77777777" w:rsidR="007E7C91" w:rsidRPr="007E7C91" w:rsidRDefault="007E7C91" w:rsidP="007E7C91">
            <w:pPr>
              <w:jc w:val="center"/>
              <w:rPr>
                <w:color w:val="000000"/>
                <w:sz w:val="22"/>
                <w:szCs w:val="22"/>
              </w:rPr>
            </w:pPr>
            <w:r w:rsidRPr="007E7C91">
              <w:rPr>
                <w:color w:val="000000"/>
                <w:sz w:val="22"/>
                <w:szCs w:val="22"/>
              </w:rPr>
              <w:t>27.12.21.000</w:t>
            </w:r>
          </w:p>
        </w:tc>
        <w:tc>
          <w:tcPr>
            <w:tcW w:w="800" w:type="dxa"/>
            <w:tcBorders>
              <w:top w:val="nil"/>
              <w:left w:val="nil"/>
              <w:bottom w:val="single" w:sz="4" w:space="0" w:color="000000"/>
              <w:right w:val="single" w:sz="4" w:space="0" w:color="000000"/>
            </w:tcBorders>
            <w:shd w:val="clear" w:color="000000" w:fill="FFFFFF"/>
            <w:noWrap/>
            <w:vAlign w:val="center"/>
            <w:hideMark/>
          </w:tcPr>
          <w:p w14:paraId="3D927377" w14:textId="77777777" w:rsidR="007E7C91" w:rsidRPr="007E7C91" w:rsidRDefault="007E7C91" w:rsidP="007E7C91">
            <w:pPr>
              <w:jc w:val="center"/>
              <w:rPr>
                <w:color w:val="000000"/>
                <w:sz w:val="22"/>
                <w:szCs w:val="22"/>
              </w:rPr>
            </w:pPr>
            <w:proofErr w:type="spellStart"/>
            <w:r w:rsidRPr="007E7C91">
              <w:rPr>
                <w:color w:val="000000"/>
                <w:sz w:val="22"/>
                <w:szCs w:val="22"/>
              </w:rPr>
              <w:t>шт</w:t>
            </w:r>
            <w:proofErr w:type="spellEnd"/>
          </w:p>
        </w:tc>
        <w:tc>
          <w:tcPr>
            <w:tcW w:w="725" w:type="dxa"/>
            <w:tcBorders>
              <w:top w:val="nil"/>
              <w:left w:val="nil"/>
              <w:bottom w:val="single" w:sz="4" w:space="0" w:color="000000"/>
              <w:right w:val="single" w:sz="4" w:space="0" w:color="000000"/>
            </w:tcBorders>
            <w:shd w:val="clear" w:color="000000" w:fill="FFFFFF"/>
            <w:noWrap/>
            <w:vAlign w:val="center"/>
            <w:hideMark/>
          </w:tcPr>
          <w:p w14:paraId="366463B7" w14:textId="77777777" w:rsidR="007E7C91" w:rsidRPr="007E7C91" w:rsidRDefault="007E7C91" w:rsidP="007E7C91">
            <w:pPr>
              <w:jc w:val="center"/>
              <w:rPr>
                <w:color w:val="000000"/>
                <w:sz w:val="22"/>
                <w:szCs w:val="22"/>
              </w:rPr>
            </w:pPr>
            <w:r w:rsidRPr="007E7C91">
              <w:rPr>
                <w:color w:val="000000"/>
                <w:sz w:val="22"/>
                <w:szCs w:val="22"/>
              </w:rPr>
              <w:t>30</w:t>
            </w:r>
          </w:p>
        </w:tc>
        <w:tc>
          <w:tcPr>
            <w:tcW w:w="940" w:type="dxa"/>
            <w:tcBorders>
              <w:top w:val="nil"/>
              <w:left w:val="nil"/>
              <w:bottom w:val="single" w:sz="4" w:space="0" w:color="auto"/>
              <w:right w:val="single" w:sz="4" w:space="0" w:color="auto"/>
            </w:tcBorders>
            <w:shd w:val="clear" w:color="000000" w:fill="FFFFFF"/>
            <w:vAlign w:val="center"/>
            <w:hideMark/>
          </w:tcPr>
          <w:p w14:paraId="445221E5" w14:textId="77777777" w:rsidR="007E7C91" w:rsidRPr="007E7C91" w:rsidRDefault="007E7C91" w:rsidP="007E7C91">
            <w:pPr>
              <w:jc w:val="center"/>
            </w:pPr>
            <w:r w:rsidRPr="007E7C91">
              <w:t>285,42</w:t>
            </w:r>
          </w:p>
        </w:tc>
        <w:tc>
          <w:tcPr>
            <w:tcW w:w="1360" w:type="dxa"/>
            <w:tcBorders>
              <w:top w:val="nil"/>
              <w:left w:val="nil"/>
              <w:bottom w:val="single" w:sz="4" w:space="0" w:color="auto"/>
              <w:right w:val="single" w:sz="4" w:space="0" w:color="auto"/>
            </w:tcBorders>
            <w:shd w:val="clear" w:color="000000" w:fill="FFFFFF"/>
            <w:vAlign w:val="center"/>
            <w:hideMark/>
          </w:tcPr>
          <w:p w14:paraId="1DEB33CC" w14:textId="77777777" w:rsidR="007E7C91" w:rsidRPr="007E7C91" w:rsidRDefault="007E7C91" w:rsidP="007E7C91">
            <w:pPr>
              <w:jc w:val="center"/>
            </w:pPr>
            <w:r w:rsidRPr="007E7C91">
              <w:t>8 562,60</w:t>
            </w:r>
          </w:p>
        </w:tc>
        <w:tc>
          <w:tcPr>
            <w:tcW w:w="1840" w:type="dxa"/>
            <w:tcBorders>
              <w:top w:val="nil"/>
              <w:left w:val="nil"/>
              <w:bottom w:val="single" w:sz="4" w:space="0" w:color="auto"/>
              <w:right w:val="single" w:sz="4" w:space="0" w:color="auto"/>
            </w:tcBorders>
            <w:shd w:val="clear" w:color="000000" w:fill="FFFFFF"/>
            <w:hideMark/>
          </w:tcPr>
          <w:p w14:paraId="632ED846" w14:textId="77777777" w:rsidR="007E7C91" w:rsidRPr="007E7C91" w:rsidRDefault="007E7C91" w:rsidP="007E7C91">
            <w:pPr>
              <w:rPr>
                <w:color w:val="000000"/>
              </w:rPr>
            </w:pPr>
            <w:r w:rsidRPr="007E7C91">
              <w:rPr>
                <w:color w:val="000000"/>
              </w:rPr>
              <w:t>ГОСТ 17242-86</w:t>
            </w:r>
          </w:p>
        </w:tc>
        <w:tc>
          <w:tcPr>
            <w:tcW w:w="222" w:type="dxa"/>
            <w:vAlign w:val="center"/>
            <w:hideMark/>
          </w:tcPr>
          <w:p w14:paraId="172BD3FE" w14:textId="77777777" w:rsidR="007E7C91" w:rsidRPr="007E7C91" w:rsidRDefault="007E7C91" w:rsidP="007E7C91">
            <w:pPr>
              <w:rPr>
                <w:sz w:val="20"/>
                <w:szCs w:val="20"/>
              </w:rPr>
            </w:pPr>
          </w:p>
        </w:tc>
      </w:tr>
      <w:tr w:rsidR="007E7C91" w:rsidRPr="007E7C91" w14:paraId="56CB46A0" w14:textId="77777777" w:rsidTr="00B1382A">
        <w:trPr>
          <w:trHeight w:val="48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000F4A2A" w14:textId="77777777" w:rsidR="007E7C91" w:rsidRPr="007E7C91" w:rsidRDefault="007E7C91" w:rsidP="007E7C91">
            <w:pPr>
              <w:jc w:val="center"/>
            </w:pPr>
            <w:r w:rsidRPr="007E7C91">
              <w:t>6</w:t>
            </w:r>
          </w:p>
        </w:tc>
        <w:tc>
          <w:tcPr>
            <w:tcW w:w="2519" w:type="dxa"/>
            <w:tcBorders>
              <w:top w:val="nil"/>
              <w:left w:val="nil"/>
              <w:bottom w:val="single" w:sz="4" w:space="0" w:color="000000"/>
              <w:right w:val="single" w:sz="4" w:space="0" w:color="000000"/>
            </w:tcBorders>
            <w:shd w:val="clear" w:color="000000" w:fill="FFFFFF"/>
            <w:vAlign w:val="center"/>
            <w:hideMark/>
          </w:tcPr>
          <w:p w14:paraId="659CECB8" w14:textId="77777777" w:rsidR="007E7C91" w:rsidRPr="007E7C91" w:rsidRDefault="007E7C91" w:rsidP="007E7C91">
            <w:pPr>
              <w:rPr>
                <w:color w:val="000000"/>
                <w:sz w:val="22"/>
                <w:szCs w:val="22"/>
              </w:rPr>
            </w:pPr>
            <w:r w:rsidRPr="007E7C91">
              <w:rPr>
                <w:color w:val="000000"/>
                <w:sz w:val="22"/>
                <w:szCs w:val="22"/>
              </w:rPr>
              <w:t>Вставка плавкая ПН2-250-160А-У3</w:t>
            </w:r>
          </w:p>
        </w:tc>
        <w:tc>
          <w:tcPr>
            <w:tcW w:w="1420" w:type="dxa"/>
            <w:tcBorders>
              <w:top w:val="nil"/>
              <w:left w:val="nil"/>
              <w:bottom w:val="single" w:sz="4" w:space="0" w:color="000000"/>
              <w:right w:val="single" w:sz="4" w:space="0" w:color="000000"/>
            </w:tcBorders>
            <w:shd w:val="clear" w:color="000000" w:fill="FFFFFF"/>
            <w:noWrap/>
            <w:vAlign w:val="center"/>
            <w:hideMark/>
          </w:tcPr>
          <w:p w14:paraId="50324947" w14:textId="77777777" w:rsidR="007E7C91" w:rsidRPr="007E7C91" w:rsidRDefault="007E7C91" w:rsidP="007E7C91">
            <w:pPr>
              <w:jc w:val="center"/>
              <w:rPr>
                <w:color w:val="000000"/>
                <w:sz w:val="22"/>
                <w:szCs w:val="22"/>
              </w:rPr>
            </w:pPr>
            <w:r w:rsidRPr="007E7C91">
              <w:rPr>
                <w:color w:val="000000"/>
                <w:sz w:val="22"/>
                <w:szCs w:val="22"/>
              </w:rPr>
              <w:t>27.12.21.000</w:t>
            </w:r>
          </w:p>
        </w:tc>
        <w:tc>
          <w:tcPr>
            <w:tcW w:w="800" w:type="dxa"/>
            <w:tcBorders>
              <w:top w:val="nil"/>
              <w:left w:val="nil"/>
              <w:bottom w:val="single" w:sz="4" w:space="0" w:color="000000"/>
              <w:right w:val="single" w:sz="4" w:space="0" w:color="000000"/>
            </w:tcBorders>
            <w:shd w:val="clear" w:color="000000" w:fill="FFFFFF"/>
            <w:noWrap/>
            <w:vAlign w:val="center"/>
            <w:hideMark/>
          </w:tcPr>
          <w:p w14:paraId="343208A1" w14:textId="77777777" w:rsidR="007E7C91" w:rsidRPr="007E7C91" w:rsidRDefault="007E7C91" w:rsidP="007E7C91">
            <w:pPr>
              <w:jc w:val="center"/>
              <w:rPr>
                <w:color w:val="000000"/>
                <w:sz w:val="22"/>
                <w:szCs w:val="22"/>
              </w:rPr>
            </w:pPr>
            <w:proofErr w:type="spellStart"/>
            <w:r w:rsidRPr="007E7C91">
              <w:rPr>
                <w:color w:val="000000"/>
                <w:sz w:val="22"/>
                <w:szCs w:val="22"/>
              </w:rPr>
              <w:t>шт</w:t>
            </w:r>
            <w:proofErr w:type="spellEnd"/>
          </w:p>
        </w:tc>
        <w:tc>
          <w:tcPr>
            <w:tcW w:w="725" w:type="dxa"/>
            <w:tcBorders>
              <w:top w:val="nil"/>
              <w:left w:val="nil"/>
              <w:bottom w:val="single" w:sz="4" w:space="0" w:color="000000"/>
              <w:right w:val="single" w:sz="4" w:space="0" w:color="000000"/>
            </w:tcBorders>
            <w:shd w:val="clear" w:color="000000" w:fill="FFFFFF"/>
            <w:noWrap/>
            <w:vAlign w:val="center"/>
            <w:hideMark/>
          </w:tcPr>
          <w:p w14:paraId="7E81C82D" w14:textId="77777777" w:rsidR="007E7C91" w:rsidRPr="007E7C91" w:rsidRDefault="007E7C91" w:rsidP="007E7C91">
            <w:pPr>
              <w:jc w:val="center"/>
              <w:rPr>
                <w:color w:val="000000"/>
                <w:sz w:val="22"/>
                <w:szCs w:val="22"/>
              </w:rPr>
            </w:pPr>
            <w:r w:rsidRPr="007E7C91">
              <w:rPr>
                <w:color w:val="000000"/>
                <w:sz w:val="22"/>
                <w:szCs w:val="22"/>
              </w:rPr>
              <w:t>12</w:t>
            </w:r>
          </w:p>
        </w:tc>
        <w:tc>
          <w:tcPr>
            <w:tcW w:w="940" w:type="dxa"/>
            <w:tcBorders>
              <w:top w:val="nil"/>
              <w:left w:val="nil"/>
              <w:bottom w:val="single" w:sz="4" w:space="0" w:color="auto"/>
              <w:right w:val="single" w:sz="4" w:space="0" w:color="auto"/>
            </w:tcBorders>
            <w:shd w:val="clear" w:color="000000" w:fill="FFFFFF"/>
            <w:noWrap/>
            <w:vAlign w:val="center"/>
            <w:hideMark/>
          </w:tcPr>
          <w:p w14:paraId="53E94F52" w14:textId="77777777" w:rsidR="007E7C91" w:rsidRPr="007E7C91" w:rsidRDefault="007E7C91" w:rsidP="007E7C91">
            <w:pPr>
              <w:jc w:val="center"/>
            </w:pPr>
            <w:r w:rsidRPr="007E7C91">
              <w:t>285,42</w:t>
            </w:r>
          </w:p>
        </w:tc>
        <w:tc>
          <w:tcPr>
            <w:tcW w:w="1360" w:type="dxa"/>
            <w:tcBorders>
              <w:top w:val="nil"/>
              <w:left w:val="nil"/>
              <w:bottom w:val="single" w:sz="4" w:space="0" w:color="auto"/>
              <w:right w:val="single" w:sz="4" w:space="0" w:color="auto"/>
            </w:tcBorders>
            <w:shd w:val="clear" w:color="000000" w:fill="FFFFFF"/>
            <w:vAlign w:val="center"/>
            <w:hideMark/>
          </w:tcPr>
          <w:p w14:paraId="3894E910" w14:textId="77777777" w:rsidR="007E7C91" w:rsidRPr="007E7C91" w:rsidRDefault="007E7C91" w:rsidP="007E7C91">
            <w:pPr>
              <w:jc w:val="center"/>
            </w:pPr>
            <w:r w:rsidRPr="007E7C91">
              <w:t>3 425,04</w:t>
            </w:r>
          </w:p>
        </w:tc>
        <w:tc>
          <w:tcPr>
            <w:tcW w:w="1840" w:type="dxa"/>
            <w:tcBorders>
              <w:top w:val="nil"/>
              <w:left w:val="nil"/>
              <w:bottom w:val="single" w:sz="4" w:space="0" w:color="auto"/>
              <w:right w:val="single" w:sz="4" w:space="0" w:color="auto"/>
            </w:tcBorders>
            <w:shd w:val="clear" w:color="000000" w:fill="FFFFFF"/>
            <w:hideMark/>
          </w:tcPr>
          <w:p w14:paraId="43BDD059" w14:textId="77777777" w:rsidR="007E7C91" w:rsidRPr="007E7C91" w:rsidRDefault="007E7C91" w:rsidP="007E7C91">
            <w:pPr>
              <w:rPr>
                <w:color w:val="000000"/>
              </w:rPr>
            </w:pPr>
            <w:r w:rsidRPr="007E7C91">
              <w:rPr>
                <w:color w:val="000000"/>
              </w:rPr>
              <w:t>ГОСТ 17242-86</w:t>
            </w:r>
          </w:p>
        </w:tc>
        <w:tc>
          <w:tcPr>
            <w:tcW w:w="222" w:type="dxa"/>
            <w:vAlign w:val="center"/>
            <w:hideMark/>
          </w:tcPr>
          <w:p w14:paraId="63EEAF63" w14:textId="77777777" w:rsidR="007E7C91" w:rsidRPr="007E7C91" w:rsidRDefault="007E7C91" w:rsidP="007E7C91">
            <w:pPr>
              <w:rPr>
                <w:sz w:val="20"/>
                <w:szCs w:val="20"/>
              </w:rPr>
            </w:pPr>
          </w:p>
        </w:tc>
      </w:tr>
      <w:tr w:rsidR="007E7C91" w:rsidRPr="007E7C91" w14:paraId="21F5F6A5" w14:textId="77777777" w:rsidTr="00B1382A">
        <w:trPr>
          <w:trHeight w:val="48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4F6143E9" w14:textId="77777777" w:rsidR="007E7C91" w:rsidRPr="007E7C91" w:rsidRDefault="007E7C91" w:rsidP="007E7C91">
            <w:pPr>
              <w:jc w:val="center"/>
            </w:pPr>
            <w:r w:rsidRPr="007E7C91">
              <w:t>7</w:t>
            </w:r>
          </w:p>
        </w:tc>
        <w:tc>
          <w:tcPr>
            <w:tcW w:w="2519" w:type="dxa"/>
            <w:tcBorders>
              <w:top w:val="nil"/>
              <w:left w:val="nil"/>
              <w:bottom w:val="single" w:sz="4" w:space="0" w:color="000000"/>
              <w:right w:val="single" w:sz="4" w:space="0" w:color="000000"/>
            </w:tcBorders>
            <w:shd w:val="clear" w:color="000000" w:fill="FFFFFF"/>
            <w:vAlign w:val="center"/>
            <w:hideMark/>
          </w:tcPr>
          <w:p w14:paraId="61772F0A" w14:textId="77777777" w:rsidR="007E7C91" w:rsidRPr="007E7C91" w:rsidRDefault="007E7C91" w:rsidP="007E7C91">
            <w:pPr>
              <w:rPr>
                <w:color w:val="000000"/>
                <w:sz w:val="22"/>
                <w:szCs w:val="22"/>
              </w:rPr>
            </w:pPr>
            <w:r w:rsidRPr="007E7C91">
              <w:rPr>
                <w:color w:val="000000"/>
                <w:sz w:val="22"/>
                <w:szCs w:val="22"/>
              </w:rPr>
              <w:t>Вставка плавкая ПН2-250-250А-У3</w:t>
            </w:r>
          </w:p>
        </w:tc>
        <w:tc>
          <w:tcPr>
            <w:tcW w:w="1420" w:type="dxa"/>
            <w:tcBorders>
              <w:top w:val="nil"/>
              <w:left w:val="nil"/>
              <w:bottom w:val="single" w:sz="4" w:space="0" w:color="000000"/>
              <w:right w:val="single" w:sz="4" w:space="0" w:color="000000"/>
            </w:tcBorders>
            <w:shd w:val="clear" w:color="000000" w:fill="FFFFFF"/>
            <w:noWrap/>
            <w:vAlign w:val="center"/>
            <w:hideMark/>
          </w:tcPr>
          <w:p w14:paraId="345473F7" w14:textId="77777777" w:rsidR="007E7C91" w:rsidRPr="007E7C91" w:rsidRDefault="007E7C91" w:rsidP="007E7C91">
            <w:pPr>
              <w:jc w:val="center"/>
              <w:rPr>
                <w:color w:val="000000"/>
                <w:sz w:val="22"/>
                <w:szCs w:val="22"/>
              </w:rPr>
            </w:pPr>
            <w:r w:rsidRPr="007E7C91">
              <w:rPr>
                <w:color w:val="000000"/>
                <w:sz w:val="22"/>
                <w:szCs w:val="22"/>
              </w:rPr>
              <w:t>27.12.21.000</w:t>
            </w:r>
          </w:p>
        </w:tc>
        <w:tc>
          <w:tcPr>
            <w:tcW w:w="800" w:type="dxa"/>
            <w:tcBorders>
              <w:top w:val="nil"/>
              <w:left w:val="nil"/>
              <w:bottom w:val="single" w:sz="4" w:space="0" w:color="000000"/>
              <w:right w:val="single" w:sz="4" w:space="0" w:color="000000"/>
            </w:tcBorders>
            <w:shd w:val="clear" w:color="000000" w:fill="FFFFFF"/>
            <w:noWrap/>
            <w:vAlign w:val="center"/>
            <w:hideMark/>
          </w:tcPr>
          <w:p w14:paraId="26F1A2B3" w14:textId="77777777" w:rsidR="007E7C91" w:rsidRPr="007E7C91" w:rsidRDefault="007E7C91" w:rsidP="007E7C91">
            <w:pPr>
              <w:jc w:val="center"/>
              <w:rPr>
                <w:color w:val="000000"/>
                <w:sz w:val="22"/>
                <w:szCs w:val="22"/>
              </w:rPr>
            </w:pPr>
            <w:proofErr w:type="spellStart"/>
            <w:r w:rsidRPr="007E7C91">
              <w:rPr>
                <w:color w:val="000000"/>
                <w:sz w:val="22"/>
                <w:szCs w:val="22"/>
              </w:rPr>
              <w:t>шт</w:t>
            </w:r>
            <w:proofErr w:type="spellEnd"/>
          </w:p>
        </w:tc>
        <w:tc>
          <w:tcPr>
            <w:tcW w:w="725" w:type="dxa"/>
            <w:tcBorders>
              <w:top w:val="nil"/>
              <w:left w:val="nil"/>
              <w:bottom w:val="single" w:sz="4" w:space="0" w:color="000000"/>
              <w:right w:val="single" w:sz="4" w:space="0" w:color="000000"/>
            </w:tcBorders>
            <w:shd w:val="clear" w:color="000000" w:fill="FFFFFF"/>
            <w:noWrap/>
            <w:vAlign w:val="center"/>
            <w:hideMark/>
          </w:tcPr>
          <w:p w14:paraId="1EFB69F2" w14:textId="77777777" w:rsidR="007E7C91" w:rsidRPr="007E7C91" w:rsidRDefault="007E7C91" w:rsidP="007E7C91">
            <w:pPr>
              <w:jc w:val="center"/>
              <w:rPr>
                <w:color w:val="000000"/>
                <w:sz w:val="22"/>
                <w:szCs w:val="22"/>
              </w:rPr>
            </w:pPr>
            <w:r w:rsidRPr="007E7C91">
              <w:rPr>
                <w:color w:val="000000"/>
                <w:sz w:val="22"/>
                <w:szCs w:val="22"/>
              </w:rPr>
              <w:t>12</w:t>
            </w:r>
          </w:p>
        </w:tc>
        <w:tc>
          <w:tcPr>
            <w:tcW w:w="940" w:type="dxa"/>
            <w:tcBorders>
              <w:top w:val="nil"/>
              <w:left w:val="nil"/>
              <w:bottom w:val="single" w:sz="4" w:space="0" w:color="auto"/>
              <w:right w:val="single" w:sz="4" w:space="0" w:color="auto"/>
            </w:tcBorders>
            <w:shd w:val="clear" w:color="000000" w:fill="FFFFFF"/>
            <w:noWrap/>
            <w:vAlign w:val="center"/>
            <w:hideMark/>
          </w:tcPr>
          <w:p w14:paraId="2E1C363E" w14:textId="77777777" w:rsidR="007E7C91" w:rsidRPr="007E7C91" w:rsidRDefault="007E7C91" w:rsidP="007E7C91">
            <w:pPr>
              <w:jc w:val="center"/>
            </w:pPr>
            <w:r w:rsidRPr="007E7C91">
              <w:t>285,42</w:t>
            </w:r>
          </w:p>
        </w:tc>
        <w:tc>
          <w:tcPr>
            <w:tcW w:w="1360" w:type="dxa"/>
            <w:tcBorders>
              <w:top w:val="nil"/>
              <w:left w:val="nil"/>
              <w:bottom w:val="single" w:sz="4" w:space="0" w:color="auto"/>
              <w:right w:val="single" w:sz="4" w:space="0" w:color="auto"/>
            </w:tcBorders>
            <w:shd w:val="clear" w:color="000000" w:fill="FFFFFF"/>
            <w:vAlign w:val="center"/>
            <w:hideMark/>
          </w:tcPr>
          <w:p w14:paraId="0B59AD63" w14:textId="77777777" w:rsidR="007E7C91" w:rsidRPr="007E7C91" w:rsidRDefault="007E7C91" w:rsidP="007E7C91">
            <w:pPr>
              <w:jc w:val="center"/>
            </w:pPr>
            <w:r w:rsidRPr="007E7C91">
              <w:t>3 425,04</w:t>
            </w:r>
          </w:p>
        </w:tc>
        <w:tc>
          <w:tcPr>
            <w:tcW w:w="1840" w:type="dxa"/>
            <w:tcBorders>
              <w:top w:val="nil"/>
              <w:left w:val="nil"/>
              <w:bottom w:val="single" w:sz="4" w:space="0" w:color="auto"/>
              <w:right w:val="single" w:sz="4" w:space="0" w:color="auto"/>
            </w:tcBorders>
            <w:shd w:val="clear" w:color="000000" w:fill="FFFFFF"/>
            <w:hideMark/>
          </w:tcPr>
          <w:p w14:paraId="0A5D5FAC" w14:textId="77777777" w:rsidR="007E7C91" w:rsidRPr="007E7C91" w:rsidRDefault="007E7C91" w:rsidP="007E7C91">
            <w:pPr>
              <w:rPr>
                <w:color w:val="000000"/>
              </w:rPr>
            </w:pPr>
            <w:r w:rsidRPr="007E7C91">
              <w:rPr>
                <w:color w:val="000000"/>
              </w:rPr>
              <w:t>ГОСТ 17242-86</w:t>
            </w:r>
          </w:p>
        </w:tc>
        <w:tc>
          <w:tcPr>
            <w:tcW w:w="222" w:type="dxa"/>
            <w:vAlign w:val="center"/>
            <w:hideMark/>
          </w:tcPr>
          <w:p w14:paraId="3B2BFF82" w14:textId="77777777" w:rsidR="007E7C91" w:rsidRPr="007E7C91" w:rsidRDefault="007E7C91" w:rsidP="007E7C91">
            <w:pPr>
              <w:rPr>
                <w:sz w:val="20"/>
                <w:szCs w:val="20"/>
              </w:rPr>
            </w:pPr>
          </w:p>
        </w:tc>
      </w:tr>
      <w:tr w:rsidR="007E7C91" w:rsidRPr="007E7C91" w14:paraId="6A06C2E8" w14:textId="77777777" w:rsidTr="00B1382A">
        <w:trPr>
          <w:trHeight w:val="48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7403D84D" w14:textId="77777777" w:rsidR="007E7C91" w:rsidRPr="007E7C91" w:rsidRDefault="007E7C91" w:rsidP="007E7C91">
            <w:pPr>
              <w:jc w:val="center"/>
            </w:pPr>
            <w:r w:rsidRPr="007E7C91">
              <w:t>8</w:t>
            </w:r>
          </w:p>
        </w:tc>
        <w:tc>
          <w:tcPr>
            <w:tcW w:w="2519" w:type="dxa"/>
            <w:tcBorders>
              <w:top w:val="nil"/>
              <w:left w:val="nil"/>
              <w:bottom w:val="single" w:sz="4" w:space="0" w:color="000000"/>
              <w:right w:val="single" w:sz="4" w:space="0" w:color="000000"/>
            </w:tcBorders>
            <w:shd w:val="clear" w:color="000000" w:fill="FFFFFF"/>
            <w:vAlign w:val="center"/>
            <w:hideMark/>
          </w:tcPr>
          <w:p w14:paraId="528E034C" w14:textId="77777777" w:rsidR="007E7C91" w:rsidRPr="007E7C91" w:rsidRDefault="007E7C91" w:rsidP="007E7C91">
            <w:pPr>
              <w:rPr>
                <w:color w:val="000000"/>
                <w:sz w:val="22"/>
                <w:szCs w:val="22"/>
              </w:rPr>
            </w:pPr>
            <w:r w:rsidRPr="007E7C91">
              <w:rPr>
                <w:color w:val="000000"/>
                <w:sz w:val="22"/>
                <w:szCs w:val="22"/>
              </w:rPr>
              <w:t>Вставка плавкая ПН2-250-250А-У3</w:t>
            </w:r>
          </w:p>
        </w:tc>
        <w:tc>
          <w:tcPr>
            <w:tcW w:w="1420" w:type="dxa"/>
            <w:tcBorders>
              <w:top w:val="nil"/>
              <w:left w:val="nil"/>
              <w:bottom w:val="single" w:sz="4" w:space="0" w:color="000000"/>
              <w:right w:val="single" w:sz="4" w:space="0" w:color="000000"/>
            </w:tcBorders>
            <w:shd w:val="clear" w:color="000000" w:fill="FFFFFF"/>
            <w:noWrap/>
            <w:vAlign w:val="center"/>
            <w:hideMark/>
          </w:tcPr>
          <w:p w14:paraId="2D21683B" w14:textId="77777777" w:rsidR="007E7C91" w:rsidRPr="007E7C91" w:rsidRDefault="007E7C91" w:rsidP="007E7C91">
            <w:pPr>
              <w:jc w:val="center"/>
              <w:rPr>
                <w:color w:val="000000"/>
                <w:sz w:val="22"/>
                <w:szCs w:val="22"/>
              </w:rPr>
            </w:pPr>
            <w:r w:rsidRPr="007E7C91">
              <w:rPr>
                <w:color w:val="000000"/>
                <w:sz w:val="22"/>
                <w:szCs w:val="22"/>
              </w:rPr>
              <w:t>27.12.21.000</w:t>
            </w:r>
          </w:p>
        </w:tc>
        <w:tc>
          <w:tcPr>
            <w:tcW w:w="800" w:type="dxa"/>
            <w:tcBorders>
              <w:top w:val="nil"/>
              <w:left w:val="nil"/>
              <w:bottom w:val="single" w:sz="4" w:space="0" w:color="000000"/>
              <w:right w:val="single" w:sz="4" w:space="0" w:color="000000"/>
            </w:tcBorders>
            <w:shd w:val="clear" w:color="000000" w:fill="FFFFFF"/>
            <w:noWrap/>
            <w:vAlign w:val="center"/>
            <w:hideMark/>
          </w:tcPr>
          <w:p w14:paraId="75A86F4E" w14:textId="77777777" w:rsidR="007E7C91" w:rsidRPr="007E7C91" w:rsidRDefault="007E7C91" w:rsidP="007E7C91">
            <w:pPr>
              <w:jc w:val="center"/>
              <w:rPr>
                <w:color w:val="000000"/>
                <w:sz w:val="22"/>
                <w:szCs w:val="22"/>
              </w:rPr>
            </w:pPr>
            <w:proofErr w:type="spellStart"/>
            <w:r w:rsidRPr="007E7C91">
              <w:rPr>
                <w:color w:val="000000"/>
                <w:sz w:val="22"/>
                <w:szCs w:val="22"/>
              </w:rPr>
              <w:t>шт</w:t>
            </w:r>
            <w:proofErr w:type="spellEnd"/>
          </w:p>
        </w:tc>
        <w:tc>
          <w:tcPr>
            <w:tcW w:w="725" w:type="dxa"/>
            <w:tcBorders>
              <w:top w:val="nil"/>
              <w:left w:val="nil"/>
              <w:bottom w:val="single" w:sz="4" w:space="0" w:color="000000"/>
              <w:right w:val="single" w:sz="4" w:space="0" w:color="000000"/>
            </w:tcBorders>
            <w:shd w:val="clear" w:color="000000" w:fill="FFFFFF"/>
            <w:noWrap/>
            <w:vAlign w:val="center"/>
            <w:hideMark/>
          </w:tcPr>
          <w:p w14:paraId="59C2F54D" w14:textId="77777777" w:rsidR="007E7C91" w:rsidRPr="007E7C91" w:rsidRDefault="007E7C91" w:rsidP="007E7C91">
            <w:pPr>
              <w:jc w:val="center"/>
              <w:rPr>
                <w:color w:val="000000"/>
                <w:sz w:val="22"/>
                <w:szCs w:val="22"/>
              </w:rPr>
            </w:pPr>
            <w:r w:rsidRPr="007E7C91">
              <w:rPr>
                <w:color w:val="000000"/>
                <w:sz w:val="22"/>
                <w:szCs w:val="22"/>
              </w:rPr>
              <w:t>35</w:t>
            </w:r>
          </w:p>
        </w:tc>
        <w:tc>
          <w:tcPr>
            <w:tcW w:w="940" w:type="dxa"/>
            <w:tcBorders>
              <w:top w:val="nil"/>
              <w:left w:val="nil"/>
              <w:bottom w:val="single" w:sz="4" w:space="0" w:color="auto"/>
              <w:right w:val="single" w:sz="4" w:space="0" w:color="auto"/>
            </w:tcBorders>
            <w:shd w:val="clear" w:color="000000" w:fill="FFFFFF"/>
            <w:noWrap/>
            <w:vAlign w:val="center"/>
            <w:hideMark/>
          </w:tcPr>
          <w:p w14:paraId="27496F74" w14:textId="77777777" w:rsidR="007E7C91" w:rsidRPr="007E7C91" w:rsidRDefault="007E7C91" w:rsidP="007E7C91">
            <w:pPr>
              <w:jc w:val="center"/>
            </w:pPr>
            <w:r w:rsidRPr="007E7C91">
              <w:t>285,42</w:t>
            </w:r>
          </w:p>
        </w:tc>
        <w:tc>
          <w:tcPr>
            <w:tcW w:w="1360" w:type="dxa"/>
            <w:tcBorders>
              <w:top w:val="nil"/>
              <w:left w:val="nil"/>
              <w:bottom w:val="single" w:sz="4" w:space="0" w:color="auto"/>
              <w:right w:val="single" w:sz="4" w:space="0" w:color="auto"/>
            </w:tcBorders>
            <w:shd w:val="clear" w:color="000000" w:fill="FFFFFF"/>
            <w:vAlign w:val="center"/>
            <w:hideMark/>
          </w:tcPr>
          <w:p w14:paraId="47457EDF" w14:textId="77777777" w:rsidR="007E7C91" w:rsidRPr="007E7C91" w:rsidRDefault="007E7C91" w:rsidP="007E7C91">
            <w:pPr>
              <w:jc w:val="center"/>
            </w:pPr>
            <w:r w:rsidRPr="007E7C91">
              <w:t>9 989,70</w:t>
            </w:r>
          </w:p>
        </w:tc>
        <w:tc>
          <w:tcPr>
            <w:tcW w:w="1840" w:type="dxa"/>
            <w:tcBorders>
              <w:top w:val="nil"/>
              <w:left w:val="nil"/>
              <w:bottom w:val="single" w:sz="4" w:space="0" w:color="auto"/>
              <w:right w:val="single" w:sz="4" w:space="0" w:color="auto"/>
            </w:tcBorders>
            <w:shd w:val="clear" w:color="000000" w:fill="FFFFFF"/>
            <w:hideMark/>
          </w:tcPr>
          <w:p w14:paraId="502100A9" w14:textId="77777777" w:rsidR="007E7C91" w:rsidRPr="007E7C91" w:rsidRDefault="007E7C91" w:rsidP="007E7C91">
            <w:pPr>
              <w:rPr>
                <w:color w:val="000000"/>
              </w:rPr>
            </w:pPr>
            <w:r w:rsidRPr="007E7C91">
              <w:rPr>
                <w:color w:val="000000"/>
              </w:rPr>
              <w:t>ГОСТ 17242-86</w:t>
            </w:r>
          </w:p>
        </w:tc>
        <w:tc>
          <w:tcPr>
            <w:tcW w:w="222" w:type="dxa"/>
            <w:vAlign w:val="center"/>
            <w:hideMark/>
          </w:tcPr>
          <w:p w14:paraId="1D233075" w14:textId="77777777" w:rsidR="007E7C91" w:rsidRPr="007E7C91" w:rsidRDefault="007E7C91" w:rsidP="007E7C91">
            <w:pPr>
              <w:rPr>
                <w:sz w:val="20"/>
                <w:szCs w:val="20"/>
              </w:rPr>
            </w:pPr>
          </w:p>
        </w:tc>
      </w:tr>
      <w:tr w:rsidR="007E7C91" w:rsidRPr="007E7C91" w14:paraId="70944D72" w14:textId="77777777" w:rsidTr="00B1382A">
        <w:trPr>
          <w:trHeight w:val="48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20702649" w14:textId="77777777" w:rsidR="007E7C91" w:rsidRPr="007E7C91" w:rsidRDefault="007E7C91" w:rsidP="007E7C91">
            <w:pPr>
              <w:jc w:val="center"/>
            </w:pPr>
            <w:r w:rsidRPr="007E7C91">
              <w:lastRenderedPageBreak/>
              <w:t>9</w:t>
            </w:r>
          </w:p>
        </w:tc>
        <w:tc>
          <w:tcPr>
            <w:tcW w:w="2519" w:type="dxa"/>
            <w:tcBorders>
              <w:top w:val="nil"/>
              <w:left w:val="nil"/>
              <w:bottom w:val="single" w:sz="4" w:space="0" w:color="000000"/>
              <w:right w:val="single" w:sz="4" w:space="0" w:color="000000"/>
            </w:tcBorders>
            <w:shd w:val="clear" w:color="000000" w:fill="FFFFFF"/>
            <w:vAlign w:val="center"/>
            <w:hideMark/>
          </w:tcPr>
          <w:p w14:paraId="0979767F" w14:textId="77777777" w:rsidR="007E7C91" w:rsidRPr="007E7C91" w:rsidRDefault="007E7C91" w:rsidP="007E7C91">
            <w:pPr>
              <w:rPr>
                <w:color w:val="000000"/>
                <w:sz w:val="22"/>
                <w:szCs w:val="22"/>
              </w:rPr>
            </w:pPr>
            <w:r w:rsidRPr="007E7C91">
              <w:rPr>
                <w:color w:val="000000"/>
                <w:sz w:val="22"/>
                <w:szCs w:val="22"/>
              </w:rPr>
              <w:t>Вставка плавкая ПН2-250-80А-У3</w:t>
            </w:r>
          </w:p>
        </w:tc>
        <w:tc>
          <w:tcPr>
            <w:tcW w:w="1420" w:type="dxa"/>
            <w:tcBorders>
              <w:top w:val="nil"/>
              <w:left w:val="nil"/>
              <w:bottom w:val="single" w:sz="4" w:space="0" w:color="000000"/>
              <w:right w:val="single" w:sz="4" w:space="0" w:color="000000"/>
            </w:tcBorders>
            <w:shd w:val="clear" w:color="000000" w:fill="FFFFFF"/>
            <w:noWrap/>
            <w:vAlign w:val="center"/>
            <w:hideMark/>
          </w:tcPr>
          <w:p w14:paraId="13C38D8D" w14:textId="77777777" w:rsidR="007E7C91" w:rsidRPr="007E7C91" w:rsidRDefault="007E7C91" w:rsidP="007E7C91">
            <w:pPr>
              <w:jc w:val="center"/>
              <w:rPr>
                <w:color w:val="000000"/>
                <w:sz w:val="22"/>
                <w:szCs w:val="22"/>
              </w:rPr>
            </w:pPr>
            <w:r w:rsidRPr="007E7C91">
              <w:rPr>
                <w:color w:val="000000"/>
                <w:sz w:val="22"/>
                <w:szCs w:val="22"/>
              </w:rPr>
              <w:t>27.12.21.000</w:t>
            </w:r>
          </w:p>
        </w:tc>
        <w:tc>
          <w:tcPr>
            <w:tcW w:w="800" w:type="dxa"/>
            <w:tcBorders>
              <w:top w:val="nil"/>
              <w:left w:val="nil"/>
              <w:bottom w:val="single" w:sz="4" w:space="0" w:color="000000"/>
              <w:right w:val="single" w:sz="4" w:space="0" w:color="000000"/>
            </w:tcBorders>
            <w:shd w:val="clear" w:color="000000" w:fill="FFFFFF"/>
            <w:noWrap/>
            <w:vAlign w:val="center"/>
            <w:hideMark/>
          </w:tcPr>
          <w:p w14:paraId="501A2287" w14:textId="77777777" w:rsidR="007E7C91" w:rsidRPr="007E7C91" w:rsidRDefault="007E7C91" w:rsidP="007E7C91">
            <w:pPr>
              <w:jc w:val="center"/>
              <w:rPr>
                <w:color w:val="000000"/>
                <w:sz w:val="22"/>
                <w:szCs w:val="22"/>
              </w:rPr>
            </w:pPr>
            <w:proofErr w:type="spellStart"/>
            <w:r w:rsidRPr="007E7C91">
              <w:rPr>
                <w:color w:val="000000"/>
                <w:sz w:val="22"/>
                <w:szCs w:val="22"/>
              </w:rPr>
              <w:t>шт</w:t>
            </w:r>
            <w:proofErr w:type="spellEnd"/>
          </w:p>
        </w:tc>
        <w:tc>
          <w:tcPr>
            <w:tcW w:w="725" w:type="dxa"/>
            <w:tcBorders>
              <w:top w:val="nil"/>
              <w:left w:val="nil"/>
              <w:bottom w:val="single" w:sz="4" w:space="0" w:color="000000"/>
              <w:right w:val="single" w:sz="4" w:space="0" w:color="000000"/>
            </w:tcBorders>
            <w:shd w:val="clear" w:color="000000" w:fill="FFFFFF"/>
            <w:noWrap/>
            <w:vAlign w:val="center"/>
            <w:hideMark/>
          </w:tcPr>
          <w:p w14:paraId="15AB79C0" w14:textId="77777777" w:rsidR="007E7C91" w:rsidRPr="007E7C91" w:rsidRDefault="007E7C91" w:rsidP="007E7C91">
            <w:pPr>
              <w:jc w:val="center"/>
              <w:rPr>
                <w:color w:val="000000"/>
                <w:sz w:val="22"/>
                <w:szCs w:val="22"/>
              </w:rPr>
            </w:pPr>
            <w:r w:rsidRPr="007E7C91">
              <w:rPr>
                <w:color w:val="000000"/>
                <w:sz w:val="22"/>
                <w:szCs w:val="22"/>
              </w:rPr>
              <w:t>60</w:t>
            </w:r>
          </w:p>
        </w:tc>
        <w:tc>
          <w:tcPr>
            <w:tcW w:w="940" w:type="dxa"/>
            <w:tcBorders>
              <w:top w:val="nil"/>
              <w:left w:val="nil"/>
              <w:bottom w:val="single" w:sz="4" w:space="0" w:color="auto"/>
              <w:right w:val="single" w:sz="4" w:space="0" w:color="auto"/>
            </w:tcBorders>
            <w:shd w:val="clear" w:color="000000" w:fill="FFFFFF"/>
            <w:noWrap/>
            <w:vAlign w:val="center"/>
            <w:hideMark/>
          </w:tcPr>
          <w:p w14:paraId="6E6A7305" w14:textId="77777777" w:rsidR="007E7C91" w:rsidRPr="007E7C91" w:rsidRDefault="007E7C91" w:rsidP="007E7C91">
            <w:pPr>
              <w:jc w:val="center"/>
            </w:pPr>
            <w:r w:rsidRPr="007E7C91">
              <w:t>285,42</w:t>
            </w:r>
          </w:p>
        </w:tc>
        <w:tc>
          <w:tcPr>
            <w:tcW w:w="1360" w:type="dxa"/>
            <w:tcBorders>
              <w:top w:val="nil"/>
              <w:left w:val="nil"/>
              <w:bottom w:val="single" w:sz="4" w:space="0" w:color="auto"/>
              <w:right w:val="single" w:sz="4" w:space="0" w:color="auto"/>
            </w:tcBorders>
            <w:shd w:val="clear" w:color="000000" w:fill="FFFFFF"/>
            <w:vAlign w:val="center"/>
            <w:hideMark/>
          </w:tcPr>
          <w:p w14:paraId="04CB7078" w14:textId="77777777" w:rsidR="007E7C91" w:rsidRPr="007E7C91" w:rsidRDefault="007E7C91" w:rsidP="007E7C91">
            <w:pPr>
              <w:jc w:val="center"/>
            </w:pPr>
            <w:r w:rsidRPr="007E7C91">
              <w:t>17 125,20</w:t>
            </w:r>
          </w:p>
        </w:tc>
        <w:tc>
          <w:tcPr>
            <w:tcW w:w="1840" w:type="dxa"/>
            <w:tcBorders>
              <w:top w:val="nil"/>
              <w:left w:val="nil"/>
              <w:bottom w:val="single" w:sz="4" w:space="0" w:color="auto"/>
              <w:right w:val="single" w:sz="4" w:space="0" w:color="auto"/>
            </w:tcBorders>
            <w:shd w:val="clear" w:color="000000" w:fill="FFFFFF"/>
            <w:hideMark/>
          </w:tcPr>
          <w:p w14:paraId="0BA66392" w14:textId="77777777" w:rsidR="007E7C91" w:rsidRPr="007E7C91" w:rsidRDefault="007E7C91" w:rsidP="007E7C91">
            <w:pPr>
              <w:rPr>
                <w:color w:val="000000"/>
              </w:rPr>
            </w:pPr>
            <w:r w:rsidRPr="007E7C91">
              <w:rPr>
                <w:color w:val="000000"/>
              </w:rPr>
              <w:t>ГОСТ 17242-86</w:t>
            </w:r>
          </w:p>
        </w:tc>
        <w:tc>
          <w:tcPr>
            <w:tcW w:w="222" w:type="dxa"/>
            <w:vAlign w:val="center"/>
            <w:hideMark/>
          </w:tcPr>
          <w:p w14:paraId="09467F74" w14:textId="77777777" w:rsidR="007E7C91" w:rsidRPr="007E7C91" w:rsidRDefault="007E7C91" w:rsidP="007E7C91">
            <w:pPr>
              <w:rPr>
                <w:sz w:val="20"/>
                <w:szCs w:val="20"/>
              </w:rPr>
            </w:pPr>
          </w:p>
        </w:tc>
      </w:tr>
      <w:tr w:rsidR="007E7C91" w:rsidRPr="007E7C91" w14:paraId="25256842" w14:textId="77777777" w:rsidTr="00B1382A">
        <w:trPr>
          <w:trHeight w:val="48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046BF31F" w14:textId="77777777" w:rsidR="007E7C91" w:rsidRPr="007E7C91" w:rsidRDefault="007E7C91" w:rsidP="007E7C91">
            <w:pPr>
              <w:jc w:val="center"/>
            </w:pPr>
            <w:r w:rsidRPr="007E7C91">
              <w:t>10</w:t>
            </w:r>
          </w:p>
        </w:tc>
        <w:tc>
          <w:tcPr>
            <w:tcW w:w="2519" w:type="dxa"/>
            <w:tcBorders>
              <w:top w:val="nil"/>
              <w:left w:val="nil"/>
              <w:bottom w:val="single" w:sz="4" w:space="0" w:color="000000"/>
              <w:right w:val="single" w:sz="4" w:space="0" w:color="000000"/>
            </w:tcBorders>
            <w:shd w:val="clear" w:color="000000" w:fill="FFFFFF"/>
            <w:vAlign w:val="center"/>
            <w:hideMark/>
          </w:tcPr>
          <w:p w14:paraId="3C5AA489" w14:textId="77777777" w:rsidR="007E7C91" w:rsidRPr="007E7C91" w:rsidRDefault="007E7C91" w:rsidP="007E7C91">
            <w:pPr>
              <w:rPr>
                <w:color w:val="000000"/>
                <w:sz w:val="22"/>
                <w:szCs w:val="22"/>
              </w:rPr>
            </w:pPr>
            <w:r w:rsidRPr="007E7C91">
              <w:rPr>
                <w:color w:val="000000"/>
                <w:sz w:val="22"/>
                <w:szCs w:val="22"/>
              </w:rPr>
              <w:t>Вставка плавкая ПН2-400-400А-У3</w:t>
            </w:r>
          </w:p>
        </w:tc>
        <w:tc>
          <w:tcPr>
            <w:tcW w:w="1420" w:type="dxa"/>
            <w:tcBorders>
              <w:top w:val="nil"/>
              <w:left w:val="nil"/>
              <w:bottom w:val="single" w:sz="4" w:space="0" w:color="000000"/>
              <w:right w:val="single" w:sz="4" w:space="0" w:color="000000"/>
            </w:tcBorders>
            <w:shd w:val="clear" w:color="000000" w:fill="FFFFFF"/>
            <w:noWrap/>
            <w:vAlign w:val="center"/>
            <w:hideMark/>
          </w:tcPr>
          <w:p w14:paraId="7C66DF0D" w14:textId="77777777" w:rsidR="007E7C91" w:rsidRPr="007E7C91" w:rsidRDefault="007E7C91" w:rsidP="007E7C91">
            <w:pPr>
              <w:jc w:val="center"/>
              <w:rPr>
                <w:color w:val="000000"/>
                <w:sz w:val="22"/>
                <w:szCs w:val="22"/>
              </w:rPr>
            </w:pPr>
            <w:r w:rsidRPr="007E7C91">
              <w:rPr>
                <w:color w:val="000000"/>
                <w:sz w:val="22"/>
                <w:szCs w:val="22"/>
              </w:rPr>
              <w:t>27.12.21.000</w:t>
            </w:r>
          </w:p>
        </w:tc>
        <w:tc>
          <w:tcPr>
            <w:tcW w:w="800" w:type="dxa"/>
            <w:tcBorders>
              <w:top w:val="nil"/>
              <w:left w:val="nil"/>
              <w:bottom w:val="single" w:sz="4" w:space="0" w:color="000000"/>
              <w:right w:val="single" w:sz="4" w:space="0" w:color="000000"/>
            </w:tcBorders>
            <w:shd w:val="clear" w:color="000000" w:fill="FFFFFF"/>
            <w:noWrap/>
            <w:vAlign w:val="center"/>
            <w:hideMark/>
          </w:tcPr>
          <w:p w14:paraId="1187FA46" w14:textId="77777777" w:rsidR="007E7C91" w:rsidRPr="007E7C91" w:rsidRDefault="007E7C91" w:rsidP="007E7C91">
            <w:pPr>
              <w:jc w:val="center"/>
              <w:rPr>
                <w:color w:val="000000"/>
                <w:sz w:val="22"/>
                <w:szCs w:val="22"/>
              </w:rPr>
            </w:pPr>
            <w:proofErr w:type="spellStart"/>
            <w:r w:rsidRPr="007E7C91">
              <w:rPr>
                <w:color w:val="000000"/>
                <w:sz w:val="22"/>
                <w:szCs w:val="22"/>
              </w:rPr>
              <w:t>шт</w:t>
            </w:r>
            <w:proofErr w:type="spellEnd"/>
          </w:p>
        </w:tc>
        <w:tc>
          <w:tcPr>
            <w:tcW w:w="725" w:type="dxa"/>
            <w:tcBorders>
              <w:top w:val="nil"/>
              <w:left w:val="nil"/>
              <w:bottom w:val="single" w:sz="4" w:space="0" w:color="000000"/>
              <w:right w:val="single" w:sz="4" w:space="0" w:color="000000"/>
            </w:tcBorders>
            <w:shd w:val="clear" w:color="000000" w:fill="FFFFFF"/>
            <w:noWrap/>
            <w:vAlign w:val="center"/>
            <w:hideMark/>
          </w:tcPr>
          <w:p w14:paraId="28990F58" w14:textId="77777777" w:rsidR="007E7C91" w:rsidRPr="007E7C91" w:rsidRDefault="007E7C91" w:rsidP="007E7C91">
            <w:pPr>
              <w:jc w:val="center"/>
              <w:rPr>
                <w:color w:val="000000"/>
                <w:sz w:val="22"/>
                <w:szCs w:val="22"/>
              </w:rPr>
            </w:pPr>
            <w:r w:rsidRPr="007E7C91">
              <w:rPr>
                <w:color w:val="000000"/>
                <w:sz w:val="22"/>
                <w:szCs w:val="22"/>
              </w:rPr>
              <w:t>20</w:t>
            </w:r>
          </w:p>
        </w:tc>
        <w:tc>
          <w:tcPr>
            <w:tcW w:w="940" w:type="dxa"/>
            <w:tcBorders>
              <w:top w:val="nil"/>
              <w:left w:val="nil"/>
              <w:bottom w:val="single" w:sz="4" w:space="0" w:color="auto"/>
              <w:right w:val="single" w:sz="4" w:space="0" w:color="auto"/>
            </w:tcBorders>
            <w:shd w:val="clear" w:color="000000" w:fill="FFFFFF"/>
            <w:vAlign w:val="center"/>
            <w:hideMark/>
          </w:tcPr>
          <w:p w14:paraId="12EE7A7D" w14:textId="77777777" w:rsidR="007E7C91" w:rsidRPr="007E7C91" w:rsidRDefault="007E7C91" w:rsidP="007E7C91">
            <w:pPr>
              <w:jc w:val="center"/>
            </w:pPr>
            <w:r w:rsidRPr="007E7C91">
              <w:t>522,60</w:t>
            </w:r>
          </w:p>
        </w:tc>
        <w:tc>
          <w:tcPr>
            <w:tcW w:w="1360" w:type="dxa"/>
            <w:tcBorders>
              <w:top w:val="nil"/>
              <w:left w:val="nil"/>
              <w:bottom w:val="single" w:sz="4" w:space="0" w:color="auto"/>
              <w:right w:val="single" w:sz="4" w:space="0" w:color="auto"/>
            </w:tcBorders>
            <w:shd w:val="clear" w:color="000000" w:fill="FFFFFF"/>
            <w:vAlign w:val="center"/>
            <w:hideMark/>
          </w:tcPr>
          <w:p w14:paraId="61DDC6E1" w14:textId="77777777" w:rsidR="007E7C91" w:rsidRPr="007E7C91" w:rsidRDefault="007E7C91" w:rsidP="007E7C91">
            <w:pPr>
              <w:jc w:val="center"/>
            </w:pPr>
            <w:r w:rsidRPr="007E7C91">
              <w:t>10 452,00</w:t>
            </w:r>
          </w:p>
        </w:tc>
        <w:tc>
          <w:tcPr>
            <w:tcW w:w="1840" w:type="dxa"/>
            <w:tcBorders>
              <w:top w:val="nil"/>
              <w:left w:val="nil"/>
              <w:bottom w:val="single" w:sz="4" w:space="0" w:color="auto"/>
              <w:right w:val="single" w:sz="4" w:space="0" w:color="auto"/>
            </w:tcBorders>
            <w:shd w:val="clear" w:color="000000" w:fill="FFFFFF"/>
            <w:hideMark/>
          </w:tcPr>
          <w:p w14:paraId="14238BCB" w14:textId="77777777" w:rsidR="007E7C91" w:rsidRPr="007E7C91" w:rsidRDefault="007E7C91" w:rsidP="007E7C91">
            <w:pPr>
              <w:rPr>
                <w:color w:val="000000"/>
              </w:rPr>
            </w:pPr>
            <w:r w:rsidRPr="007E7C91">
              <w:rPr>
                <w:color w:val="000000"/>
              </w:rPr>
              <w:t>ГОСТ 17242-86</w:t>
            </w:r>
          </w:p>
        </w:tc>
        <w:tc>
          <w:tcPr>
            <w:tcW w:w="222" w:type="dxa"/>
            <w:vAlign w:val="center"/>
            <w:hideMark/>
          </w:tcPr>
          <w:p w14:paraId="32B6AD5C" w14:textId="77777777" w:rsidR="007E7C91" w:rsidRPr="007E7C91" w:rsidRDefault="007E7C91" w:rsidP="007E7C91">
            <w:pPr>
              <w:rPr>
                <w:sz w:val="20"/>
                <w:szCs w:val="20"/>
              </w:rPr>
            </w:pPr>
          </w:p>
        </w:tc>
      </w:tr>
      <w:tr w:rsidR="007E7C91" w:rsidRPr="007E7C91" w14:paraId="783106AD" w14:textId="77777777" w:rsidTr="00B1382A">
        <w:trPr>
          <w:trHeight w:val="48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271D6A8B" w14:textId="77777777" w:rsidR="007E7C91" w:rsidRPr="007E7C91" w:rsidRDefault="007E7C91" w:rsidP="007E7C91">
            <w:pPr>
              <w:jc w:val="center"/>
            </w:pPr>
            <w:r w:rsidRPr="007E7C91">
              <w:t>11</w:t>
            </w:r>
          </w:p>
        </w:tc>
        <w:tc>
          <w:tcPr>
            <w:tcW w:w="2519" w:type="dxa"/>
            <w:tcBorders>
              <w:top w:val="nil"/>
              <w:left w:val="nil"/>
              <w:bottom w:val="single" w:sz="4" w:space="0" w:color="000000"/>
              <w:right w:val="single" w:sz="4" w:space="0" w:color="000000"/>
            </w:tcBorders>
            <w:shd w:val="clear" w:color="000000" w:fill="FFFFFF"/>
            <w:vAlign w:val="center"/>
            <w:hideMark/>
          </w:tcPr>
          <w:p w14:paraId="2E8D23AC" w14:textId="77777777" w:rsidR="007E7C91" w:rsidRPr="007E7C91" w:rsidRDefault="007E7C91" w:rsidP="007E7C91">
            <w:pPr>
              <w:rPr>
                <w:color w:val="000000"/>
                <w:sz w:val="22"/>
                <w:szCs w:val="22"/>
              </w:rPr>
            </w:pPr>
            <w:r w:rsidRPr="007E7C91">
              <w:rPr>
                <w:color w:val="000000"/>
                <w:sz w:val="22"/>
                <w:szCs w:val="22"/>
              </w:rPr>
              <w:t>Зажим аппаратный А2А-50-2Т</w:t>
            </w:r>
          </w:p>
        </w:tc>
        <w:tc>
          <w:tcPr>
            <w:tcW w:w="1420" w:type="dxa"/>
            <w:tcBorders>
              <w:top w:val="nil"/>
              <w:left w:val="nil"/>
              <w:bottom w:val="single" w:sz="4" w:space="0" w:color="000000"/>
              <w:right w:val="single" w:sz="4" w:space="0" w:color="000000"/>
            </w:tcBorders>
            <w:shd w:val="clear" w:color="000000" w:fill="FFFFFF"/>
            <w:noWrap/>
            <w:vAlign w:val="center"/>
            <w:hideMark/>
          </w:tcPr>
          <w:p w14:paraId="779E5AC4" w14:textId="77777777" w:rsidR="007E7C91" w:rsidRPr="007E7C91" w:rsidRDefault="007E7C91" w:rsidP="007E7C91">
            <w:pPr>
              <w:jc w:val="center"/>
              <w:rPr>
                <w:color w:val="000000"/>
                <w:sz w:val="22"/>
                <w:szCs w:val="22"/>
              </w:rPr>
            </w:pPr>
            <w:r w:rsidRPr="007E7C91">
              <w:rPr>
                <w:color w:val="000000"/>
                <w:sz w:val="22"/>
                <w:szCs w:val="22"/>
              </w:rPr>
              <w:t>27.33.13.120</w:t>
            </w:r>
          </w:p>
        </w:tc>
        <w:tc>
          <w:tcPr>
            <w:tcW w:w="800" w:type="dxa"/>
            <w:tcBorders>
              <w:top w:val="nil"/>
              <w:left w:val="nil"/>
              <w:bottom w:val="single" w:sz="4" w:space="0" w:color="000000"/>
              <w:right w:val="single" w:sz="4" w:space="0" w:color="000000"/>
            </w:tcBorders>
            <w:shd w:val="clear" w:color="000000" w:fill="FFFFFF"/>
            <w:noWrap/>
            <w:vAlign w:val="center"/>
            <w:hideMark/>
          </w:tcPr>
          <w:p w14:paraId="110D16E1" w14:textId="77777777" w:rsidR="007E7C91" w:rsidRPr="007E7C91" w:rsidRDefault="007E7C91" w:rsidP="007E7C91">
            <w:pPr>
              <w:jc w:val="center"/>
              <w:rPr>
                <w:color w:val="000000"/>
                <w:sz w:val="22"/>
                <w:szCs w:val="22"/>
              </w:rPr>
            </w:pPr>
            <w:proofErr w:type="spellStart"/>
            <w:r w:rsidRPr="007E7C91">
              <w:rPr>
                <w:color w:val="000000"/>
                <w:sz w:val="22"/>
                <w:szCs w:val="22"/>
              </w:rPr>
              <w:t>шт</w:t>
            </w:r>
            <w:proofErr w:type="spellEnd"/>
          </w:p>
        </w:tc>
        <w:tc>
          <w:tcPr>
            <w:tcW w:w="725" w:type="dxa"/>
            <w:tcBorders>
              <w:top w:val="nil"/>
              <w:left w:val="nil"/>
              <w:bottom w:val="single" w:sz="4" w:space="0" w:color="000000"/>
              <w:right w:val="single" w:sz="4" w:space="0" w:color="000000"/>
            </w:tcBorders>
            <w:shd w:val="clear" w:color="000000" w:fill="FFFFFF"/>
            <w:noWrap/>
            <w:vAlign w:val="center"/>
            <w:hideMark/>
          </w:tcPr>
          <w:p w14:paraId="3E336B03" w14:textId="77777777" w:rsidR="007E7C91" w:rsidRPr="007E7C91" w:rsidRDefault="007E7C91" w:rsidP="007E7C91">
            <w:pPr>
              <w:jc w:val="center"/>
              <w:rPr>
                <w:color w:val="000000"/>
                <w:sz w:val="22"/>
                <w:szCs w:val="22"/>
              </w:rPr>
            </w:pPr>
            <w:r w:rsidRPr="007E7C91">
              <w:rPr>
                <w:color w:val="000000"/>
                <w:sz w:val="22"/>
                <w:szCs w:val="22"/>
              </w:rPr>
              <w:t>24</w:t>
            </w:r>
          </w:p>
        </w:tc>
        <w:tc>
          <w:tcPr>
            <w:tcW w:w="940" w:type="dxa"/>
            <w:tcBorders>
              <w:top w:val="nil"/>
              <w:left w:val="nil"/>
              <w:bottom w:val="single" w:sz="4" w:space="0" w:color="auto"/>
              <w:right w:val="single" w:sz="4" w:space="0" w:color="auto"/>
            </w:tcBorders>
            <w:shd w:val="clear" w:color="000000" w:fill="FFFFFF"/>
            <w:vAlign w:val="center"/>
            <w:hideMark/>
          </w:tcPr>
          <w:p w14:paraId="559D318C" w14:textId="77777777" w:rsidR="007E7C91" w:rsidRPr="007E7C91" w:rsidRDefault="007E7C91" w:rsidP="007E7C91">
            <w:pPr>
              <w:jc w:val="center"/>
            </w:pPr>
            <w:r w:rsidRPr="007E7C91">
              <w:t>171,63</w:t>
            </w:r>
          </w:p>
        </w:tc>
        <w:tc>
          <w:tcPr>
            <w:tcW w:w="1360" w:type="dxa"/>
            <w:tcBorders>
              <w:top w:val="nil"/>
              <w:left w:val="nil"/>
              <w:bottom w:val="single" w:sz="4" w:space="0" w:color="auto"/>
              <w:right w:val="single" w:sz="4" w:space="0" w:color="auto"/>
            </w:tcBorders>
            <w:shd w:val="clear" w:color="000000" w:fill="FFFFFF"/>
            <w:vAlign w:val="center"/>
            <w:hideMark/>
          </w:tcPr>
          <w:p w14:paraId="0A82B170" w14:textId="77777777" w:rsidR="007E7C91" w:rsidRPr="007E7C91" w:rsidRDefault="007E7C91" w:rsidP="007E7C91">
            <w:pPr>
              <w:jc w:val="center"/>
            </w:pPr>
            <w:r w:rsidRPr="007E7C91">
              <w:t>4 119,12</w:t>
            </w:r>
          </w:p>
        </w:tc>
        <w:tc>
          <w:tcPr>
            <w:tcW w:w="1840" w:type="dxa"/>
            <w:tcBorders>
              <w:top w:val="nil"/>
              <w:left w:val="nil"/>
              <w:bottom w:val="single" w:sz="4" w:space="0" w:color="auto"/>
              <w:right w:val="single" w:sz="4" w:space="0" w:color="auto"/>
            </w:tcBorders>
            <w:shd w:val="clear" w:color="000000" w:fill="FFFFFF"/>
            <w:hideMark/>
          </w:tcPr>
          <w:p w14:paraId="52DDC68A" w14:textId="77777777" w:rsidR="007E7C91" w:rsidRPr="007E7C91" w:rsidRDefault="007E7C91" w:rsidP="007E7C91">
            <w:pPr>
              <w:rPr>
                <w:color w:val="000000"/>
              </w:rPr>
            </w:pPr>
            <w:r w:rsidRPr="007E7C91">
              <w:rPr>
                <w:color w:val="000000"/>
              </w:rPr>
              <w:t>ГОСТ 839-80</w:t>
            </w:r>
          </w:p>
        </w:tc>
        <w:tc>
          <w:tcPr>
            <w:tcW w:w="222" w:type="dxa"/>
            <w:vAlign w:val="center"/>
            <w:hideMark/>
          </w:tcPr>
          <w:p w14:paraId="21168675" w14:textId="77777777" w:rsidR="007E7C91" w:rsidRPr="007E7C91" w:rsidRDefault="007E7C91" w:rsidP="007E7C91">
            <w:pPr>
              <w:rPr>
                <w:sz w:val="20"/>
                <w:szCs w:val="20"/>
              </w:rPr>
            </w:pPr>
          </w:p>
        </w:tc>
      </w:tr>
      <w:tr w:rsidR="007E7C91" w:rsidRPr="007E7C91" w14:paraId="7769ECD8" w14:textId="77777777" w:rsidTr="00B1382A">
        <w:trPr>
          <w:trHeight w:val="48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0BDA0254" w14:textId="77777777" w:rsidR="007E7C91" w:rsidRPr="007E7C91" w:rsidRDefault="007E7C91" w:rsidP="007E7C91">
            <w:pPr>
              <w:jc w:val="center"/>
            </w:pPr>
            <w:r w:rsidRPr="007E7C91">
              <w:t>12</w:t>
            </w:r>
          </w:p>
        </w:tc>
        <w:tc>
          <w:tcPr>
            <w:tcW w:w="2519" w:type="dxa"/>
            <w:tcBorders>
              <w:top w:val="nil"/>
              <w:left w:val="nil"/>
              <w:bottom w:val="single" w:sz="4" w:space="0" w:color="000000"/>
              <w:right w:val="single" w:sz="4" w:space="0" w:color="000000"/>
            </w:tcBorders>
            <w:shd w:val="clear" w:color="000000" w:fill="FFFFFF"/>
            <w:vAlign w:val="center"/>
            <w:hideMark/>
          </w:tcPr>
          <w:p w14:paraId="4597FE26" w14:textId="77777777" w:rsidR="007E7C91" w:rsidRPr="007E7C91" w:rsidRDefault="007E7C91" w:rsidP="007E7C91">
            <w:pPr>
              <w:rPr>
                <w:color w:val="000000"/>
                <w:sz w:val="22"/>
                <w:szCs w:val="22"/>
              </w:rPr>
            </w:pPr>
            <w:r w:rsidRPr="007E7C91">
              <w:rPr>
                <w:color w:val="000000"/>
                <w:sz w:val="22"/>
                <w:szCs w:val="22"/>
              </w:rPr>
              <w:t>Зажим аппаратный А2А-70-Т</w:t>
            </w:r>
          </w:p>
        </w:tc>
        <w:tc>
          <w:tcPr>
            <w:tcW w:w="1420" w:type="dxa"/>
            <w:tcBorders>
              <w:top w:val="nil"/>
              <w:left w:val="nil"/>
              <w:bottom w:val="single" w:sz="4" w:space="0" w:color="000000"/>
              <w:right w:val="single" w:sz="4" w:space="0" w:color="000000"/>
            </w:tcBorders>
            <w:shd w:val="clear" w:color="000000" w:fill="FFFFFF"/>
            <w:noWrap/>
            <w:vAlign w:val="center"/>
            <w:hideMark/>
          </w:tcPr>
          <w:p w14:paraId="72FDC308" w14:textId="77777777" w:rsidR="007E7C91" w:rsidRPr="007E7C91" w:rsidRDefault="007E7C91" w:rsidP="007E7C91">
            <w:pPr>
              <w:jc w:val="center"/>
              <w:rPr>
                <w:color w:val="000000"/>
                <w:sz w:val="22"/>
                <w:szCs w:val="22"/>
              </w:rPr>
            </w:pPr>
            <w:r w:rsidRPr="007E7C91">
              <w:rPr>
                <w:color w:val="000000"/>
                <w:sz w:val="22"/>
                <w:szCs w:val="22"/>
              </w:rPr>
              <w:t>27.33.13.120</w:t>
            </w:r>
          </w:p>
        </w:tc>
        <w:tc>
          <w:tcPr>
            <w:tcW w:w="800" w:type="dxa"/>
            <w:tcBorders>
              <w:top w:val="nil"/>
              <w:left w:val="nil"/>
              <w:bottom w:val="single" w:sz="4" w:space="0" w:color="000000"/>
              <w:right w:val="single" w:sz="4" w:space="0" w:color="000000"/>
            </w:tcBorders>
            <w:shd w:val="clear" w:color="000000" w:fill="FFFFFF"/>
            <w:noWrap/>
            <w:vAlign w:val="center"/>
            <w:hideMark/>
          </w:tcPr>
          <w:p w14:paraId="0C2FF1D6" w14:textId="77777777" w:rsidR="007E7C91" w:rsidRPr="007E7C91" w:rsidRDefault="007E7C91" w:rsidP="007E7C91">
            <w:pPr>
              <w:jc w:val="center"/>
              <w:rPr>
                <w:color w:val="000000"/>
                <w:sz w:val="22"/>
                <w:szCs w:val="22"/>
              </w:rPr>
            </w:pPr>
            <w:proofErr w:type="spellStart"/>
            <w:r w:rsidRPr="007E7C91">
              <w:rPr>
                <w:color w:val="000000"/>
                <w:sz w:val="22"/>
                <w:szCs w:val="22"/>
              </w:rPr>
              <w:t>шт</w:t>
            </w:r>
            <w:proofErr w:type="spellEnd"/>
          </w:p>
        </w:tc>
        <w:tc>
          <w:tcPr>
            <w:tcW w:w="725" w:type="dxa"/>
            <w:tcBorders>
              <w:top w:val="nil"/>
              <w:left w:val="nil"/>
              <w:bottom w:val="single" w:sz="4" w:space="0" w:color="000000"/>
              <w:right w:val="single" w:sz="4" w:space="0" w:color="000000"/>
            </w:tcBorders>
            <w:shd w:val="clear" w:color="000000" w:fill="FFFFFF"/>
            <w:noWrap/>
            <w:vAlign w:val="center"/>
            <w:hideMark/>
          </w:tcPr>
          <w:p w14:paraId="265D4FD2" w14:textId="77777777" w:rsidR="007E7C91" w:rsidRPr="007E7C91" w:rsidRDefault="007E7C91" w:rsidP="007E7C91">
            <w:pPr>
              <w:jc w:val="center"/>
              <w:rPr>
                <w:color w:val="000000"/>
                <w:sz w:val="22"/>
                <w:szCs w:val="22"/>
              </w:rPr>
            </w:pPr>
            <w:r w:rsidRPr="007E7C91">
              <w:rPr>
                <w:color w:val="000000"/>
                <w:sz w:val="22"/>
                <w:szCs w:val="22"/>
              </w:rPr>
              <w:t>6</w:t>
            </w:r>
          </w:p>
        </w:tc>
        <w:tc>
          <w:tcPr>
            <w:tcW w:w="940" w:type="dxa"/>
            <w:tcBorders>
              <w:top w:val="nil"/>
              <w:left w:val="nil"/>
              <w:bottom w:val="single" w:sz="4" w:space="0" w:color="auto"/>
              <w:right w:val="single" w:sz="4" w:space="0" w:color="auto"/>
            </w:tcBorders>
            <w:shd w:val="clear" w:color="000000" w:fill="FFFFFF"/>
            <w:vAlign w:val="center"/>
            <w:hideMark/>
          </w:tcPr>
          <w:p w14:paraId="64CC0427" w14:textId="77777777" w:rsidR="007E7C91" w:rsidRPr="007E7C91" w:rsidRDefault="007E7C91" w:rsidP="007E7C91">
            <w:pPr>
              <w:jc w:val="center"/>
            </w:pPr>
            <w:r w:rsidRPr="007E7C91">
              <w:t>171,63</w:t>
            </w:r>
          </w:p>
        </w:tc>
        <w:tc>
          <w:tcPr>
            <w:tcW w:w="1360" w:type="dxa"/>
            <w:tcBorders>
              <w:top w:val="nil"/>
              <w:left w:val="nil"/>
              <w:bottom w:val="single" w:sz="4" w:space="0" w:color="auto"/>
              <w:right w:val="single" w:sz="4" w:space="0" w:color="auto"/>
            </w:tcBorders>
            <w:shd w:val="clear" w:color="000000" w:fill="FFFFFF"/>
            <w:vAlign w:val="center"/>
            <w:hideMark/>
          </w:tcPr>
          <w:p w14:paraId="01C83658" w14:textId="77777777" w:rsidR="007E7C91" w:rsidRPr="007E7C91" w:rsidRDefault="007E7C91" w:rsidP="007E7C91">
            <w:pPr>
              <w:jc w:val="center"/>
            </w:pPr>
            <w:r w:rsidRPr="007E7C91">
              <w:t>1 029,78</w:t>
            </w:r>
          </w:p>
        </w:tc>
        <w:tc>
          <w:tcPr>
            <w:tcW w:w="1840" w:type="dxa"/>
            <w:tcBorders>
              <w:top w:val="nil"/>
              <w:left w:val="nil"/>
              <w:bottom w:val="single" w:sz="4" w:space="0" w:color="auto"/>
              <w:right w:val="single" w:sz="4" w:space="0" w:color="auto"/>
            </w:tcBorders>
            <w:shd w:val="clear" w:color="000000" w:fill="FFFFFF"/>
            <w:hideMark/>
          </w:tcPr>
          <w:p w14:paraId="78D99034" w14:textId="77777777" w:rsidR="007E7C91" w:rsidRPr="007E7C91" w:rsidRDefault="007E7C91" w:rsidP="007E7C91">
            <w:pPr>
              <w:rPr>
                <w:color w:val="000000"/>
              </w:rPr>
            </w:pPr>
            <w:r w:rsidRPr="007E7C91">
              <w:rPr>
                <w:color w:val="000000"/>
              </w:rPr>
              <w:t>ГОСТ 839-80</w:t>
            </w:r>
          </w:p>
        </w:tc>
        <w:tc>
          <w:tcPr>
            <w:tcW w:w="222" w:type="dxa"/>
            <w:vAlign w:val="center"/>
            <w:hideMark/>
          </w:tcPr>
          <w:p w14:paraId="4D7E0A9C" w14:textId="77777777" w:rsidR="007E7C91" w:rsidRPr="007E7C91" w:rsidRDefault="007E7C91" w:rsidP="007E7C91">
            <w:pPr>
              <w:rPr>
                <w:sz w:val="20"/>
                <w:szCs w:val="20"/>
              </w:rPr>
            </w:pPr>
          </w:p>
        </w:tc>
      </w:tr>
      <w:tr w:rsidR="007E7C91" w:rsidRPr="007E7C91" w14:paraId="4B32F0DA" w14:textId="77777777" w:rsidTr="00B1382A">
        <w:trPr>
          <w:trHeight w:val="705"/>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35B00312" w14:textId="77777777" w:rsidR="007E7C91" w:rsidRPr="007E7C91" w:rsidRDefault="007E7C91" w:rsidP="007E7C91">
            <w:pPr>
              <w:jc w:val="center"/>
            </w:pPr>
            <w:r w:rsidRPr="007E7C91">
              <w:t>13</w:t>
            </w:r>
          </w:p>
        </w:tc>
        <w:tc>
          <w:tcPr>
            <w:tcW w:w="2519" w:type="dxa"/>
            <w:tcBorders>
              <w:top w:val="nil"/>
              <w:left w:val="nil"/>
              <w:bottom w:val="single" w:sz="4" w:space="0" w:color="000000"/>
              <w:right w:val="single" w:sz="4" w:space="0" w:color="000000"/>
            </w:tcBorders>
            <w:shd w:val="clear" w:color="000000" w:fill="FFFFFF"/>
            <w:vAlign w:val="center"/>
            <w:hideMark/>
          </w:tcPr>
          <w:p w14:paraId="3C7292E5" w14:textId="77777777" w:rsidR="007E7C91" w:rsidRPr="007E7C91" w:rsidRDefault="007E7C91" w:rsidP="007E7C91">
            <w:pPr>
              <w:rPr>
                <w:color w:val="000000"/>
                <w:sz w:val="22"/>
                <w:szCs w:val="22"/>
              </w:rPr>
            </w:pPr>
            <w:r w:rsidRPr="007E7C91">
              <w:rPr>
                <w:color w:val="000000"/>
                <w:sz w:val="22"/>
                <w:szCs w:val="22"/>
              </w:rPr>
              <w:t>Зажим натяжной НБ-2-6А</w:t>
            </w:r>
          </w:p>
        </w:tc>
        <w:tc>
          <w:tcPr>
            <w:tcW w:w="1420" w:type="dxa"/>
            <w:tcBorders>
              <w:top w:val="nil"/>
              <w:left w:val="nil"/>
              <w:bottom w:val="single" w:sz="4" w:space="0" w:color="000000"/>
              <w:right w:val="single" w:sz="4" w:space="0" w:color="000000"/>
            </w:tcBorders>
            <w:shd w:val="clear" w:color="000000" w:fill="FFFFFF"/>
            <w:noWrap/>
            <w:vAlign w:val="center"/>
            <w:hideMark/>
          </w:tcPr>
          <w:p w14:paraId="127A2E5D" w14:textId="77777777" w:rsidR="007E7C91" w:rsidRPr="007E7C91" w:rsidRDefault="007E7C91" w:rsidP="007E7C91">
            <w:pPr>
              <w:jc w:val="center"/>
              <w:rPr>
                <w:color w:val="000000"/>
                <w:sz w:val="22"/>
                <w:szCs w:val="22"/>
              </w:rPr>
            </w:pPr>
            <w:r w:rsidRPr="007E7C91">
              <w:rPr>
                <w:color w:val="000000"/>
                <w:sz w:val="22"/>
                <w:szCs w:val="22"/>
              </w:rPr>
              <w:t>27.33.13.120</w:t>
            </w:r>
          </w:p>
        </w:tc>
        <w:tc>
          <w:tcPr>
            <w:tcW w:w="800" w:type="dxa"/>
            <w:tcBorders>
              <w:top w:val="nil"/>
              <w:left w:val="nil"/>
              <w:bottom w:val="single" w:sz="4" w:space="0" w:color="000000"/>
              <w:right w:val="single" w:sz="4" w:space="0" w:color="000000"/>
            </w:tcBorders>
            <w:shd w:val="clear" w:color="000000" w:fill="FFFFFF"/>
            <w:noWrap/>
            <w:vAlign w:val="center"/>
            <w:hideMark/>
          </w:tcPr>
          <w:p w14:paraId="74517116" w14:textId="77777777" w:rsidR="007E7C91" w:rsidRPr="007E7C91" w:rsidRDefault="007E7C91" w:rsidP="007E7C91">
            <w:pPr>
              <w:jc w:val="center"/>
              <w:rPr>
                <w:color w:val="000000"/>
                <w:sz w:val="22"/>
                <w:szCs w:val="22"/>
              </w:rPr>
            </w:pPr>
            <w:proofErr w:type="spellStart"/>
            <w:r w:rsidRPr="007E7C91">
              <w:rPr>
                <w:color w:val="000000"/>
                <w:sz w:val="22"/>
                <w:szCs w:val="22"/>
              </w:rPr>
              <w:t>шт</w:t>
            </w:r>
            <w:proofErr w:type="spellEnd"/>
          </w:p>
        </w:tc>
        <w:tc>
          <w:tcPr>
            <w:tcW w:w="725" w:type="dxa"/>
            <w:tcBorders>
              <w:top w:val="nil"/>
              <w:left w:val="nil"/>
              <w:bottom w:val="single" w:sz="4" w:space="0" w:color="000000"/>
              <w:right w:val="single" w:sz="4" w:space="0" w:color="000000"/>
            </w:tcBorders>
            <w:shd w:val="clear" w:color="000000" w:fill="FFFFFF"/>
            <w:noWrap/>
            <w:vAlign w:val="center"/>
            <w:hideMark/>
          </w:tcPr>
          <w:p w14:paraId="736C47E2" w14:textId="77777777" w:rsidR="007E7C91" w:rsidRPr="007E7C91" w:rsidRDefault="007E7C91" w:rsidP="007E7C91">
            <w:pPr>
              <w:jc w:val="center"/>
              <w:rPr>
                <w:color w:val="000000"/>
                <w:sz w:val="22"/>
                <w:szCs w:val="22"/>
              </w:rPr>
            </w:pPr>
            <w:r w:rsidRPr="007E7C91">
              <w:rPr>
                <w:color w:val="000000"/>
                <w:sz w:val="22"/>
                <w:szCs w:val="22"/>
              </w:rPr>
              <w:t>20</w:t>
            </w:r>
          </w:p>
        </w:tc>
        <w:tc>
          <w:tcPr>
            <w:tcW w:w="940" w:type="dxa"/>
            <w:tcBorders>
              <w:top w:val="nil"/>
              <w:left w:val="nil"/>
              <w:bottom w:val="single" w:sz="4" w:space="0" w:color="auto"/>
              <w:right w:val="single" w:sz="4" w:space="0" w:color="auto"/>
            </w:tcBorders>
            <w:shd w:val="clear" w:color="000000" w:fill="FFFFFF"/>
            <w:noWrap/>
            <w:vAlign w:val="center"/>
            <w:hideMark/>
          </w:tcPr>
          <w:p w14:paraId="1C0EA2B6" w14:textId="77777777" w:rsidR="007E7C91" w:rsidRPr="007E7C91" w:rsidRDefault="007E7C91" w:rsidP="007E7C91">
            <w:pPr>
              <w:jc w:val="center"/>
            </w:pPr>
            <w:r w:rsidRPr="007E7C91">
              <w:t>371,86</w:t>
            </w:r>
          </w:p>
        </w:tc>
        <w:tc>
          <w:tcPr>
            <w:tcW w:w="1360" w:type="dxa"/>
            <w:tcBorders>
              <w:top w:val="nil"/>
              <w:left w:val="nil"/>
              <w:bottom w:val="single" w:sz="4" w:space="0" w:color="auto"/>
              <w:right w:val="single" w:sz="4" w:space="0" w:color="auto"/>
            </w:tcBorders>
            <w:shd w:val="clear" w:color="000000" w:fill="FFFFFF"/>
            <w:vAlign w:val="center"/>
            <w:hideMark/>
          </w:tcPr>
          <w:p w14:paraId="7884F276" w14:textId="77777777" w:rsidR="007E7C91" w:rsidRPr="007E7C91" w:rsidRDefault="007E7C91" w:rsidP="007E7C91">
            <w:pPr>
              <w:jc w:val="center"/>
            </w:pPr>
            <w:r w:rsidRPr="007E7C91">
              <w:t>7 437,20</w:t>
            </w:r>
          </w:p>
        </w:tc>
        <w:tc>
          <w:tcPr>
            <w:tcW w:w="1840" w:type="dxa"/>
            <w:tcBorders>
              <w:top w:val="nil"/>
              <w:left w:val="nil"/>
              <w:bottom w:val="single" w:sz="4" w:space="0" w:color="auto"/>
              <w:right w:val="single" w:sz="4" w:space="0" w:color="auto"/>
            </w:tcBorders>
            <w:shd w:val="clear" w:color="000000" w:fill="FFFFFF"/>
            <w:hideMark/>
          </w:tcPr>
          <w:p w14:paraId="1F568A9C" w14:textId="77777777" w:rsidR="007E7C91" w:rsidRPr="007E7C91" w:rsidRDefault="007E7C91" w:rsidP="007E7C91">
            <w:pPr>
              <w:rPr>
                <w:color w:val="000000"/>
              </w:rPr>
            </w:pPr>
            <w:r w:rsidRPr="007E7C91">
              <w:rPr>
                <w:color w:val="000000"/>
              </w:rPr>
              <w:t>ГОСТ Р 51177-98</w:t>
            </w:r>
          </w:p>
        </w:tc>
        <w:tc>
          <w:tcPr>
            <w:tcW w:w="222" w:type="dxa"/>
            <w:vAlign w:val="center"/>
            <w:hideMark/>
          </w:tcPr>
          <w:p w14:paraId="56105252" w14:textId="77777777" w:rsidR="007E7C91" w:rsidRPr="007E7C91" w:rsidRDefault="007E7C91" w:rsidP="007E7C91">
            <w:pPr>
              <w:rPr>
                <w:sz w:val="20"/>
                <w:szCs w:val="20"/>
              </w:rPr>
            </w:pPr>
          </w:p>
        </w:tc>
      </w:tr>
      <w:tr w:rsidR="007E7C91" w:rsidRPr="007E7C91" w14:paraId="4EAF9891" w14:textId="77777777" w:rsidTr="00B1382A">
        <w:trPr>
          <w:trHeight w:val="435"/>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7C4EA599" w14:textId="77777777" w:rsidR="007E7C91" w:rsidRPr="007E7C91" w:rsidRDefault="007E7C91" w:rsidP="007E7C91">
            <w:pPr>
              <w:jc w:val="center"/>
            </w:pPr>
            <w:r w:rsidRPr="007E7C91">
              <w:t>14</w:t>
            </w:r>
          </w:p>
        </w:tc>
        <w:tc>
          <w:tcPr>
            <w:tcW w:w="2519" w:type="dxa"/>
            <w:tcBorders>
              <w:top w:val="nil"/>
              <w:left w:val="nil"/>
              <w:bottom w:val="single" w:sz="4" w:space="0" w:color="000000"/>
              <w:right w:val="single" w:sz="4" w:space="0" w:color="000000"/>
            </w:tcBorders>
            <w:shd w:val="clear" w:color="000000" w:fill="FFFFFF"/>
            <w:vAlign w:val="center"/>
            <w:hideMark/>
          </w:tcPr>
          <w:p w14:paraId="7033C694" w14:textId="77777777" w:rsidR="007E7C91" w:rsidRPr="007E7C91" w:rsidRDefault="007E7C91" w:rsidP="007E7C91">
            <w:pPr>
              <w:rPr>
                <w:color w:val="000000"/>
                <w:sz w:val="22"/>
                <w:szCs w:val="22"/>
              </w:rPr>
            </w:pPr>
            <w:r w:rsidRPr="007E7C91">
              <w:rPr>
                <w:color w:val="000000"/>
                <w:sz w:val="22"/>
                <w:szCs w:val="22"/>
              </w:rPr>
              <w:t>Зажим соединительный ПА-1-1</w:t>
            </w:r>
          </w:p>
        </w:tc>
        <w:tc>
          <w:tcPr>
            <w:tcW w:w="1420" w:type="dxa"/>
            <w:tcBorders>
              <w:top w:val="nil"/>
              <w:left w:val="nil"/>
              <w:bottom w:val="single" w:sz="4" w:space="0" w:color="000000"/>
              <w:right w:val="single" w:sz="4" w:space="0" w:color="000000"/>
            </w:tcBorders>
            <w:shd w:val="clear" w:color="000000" w:fill="FFFFFF"/>
            <w:noWrap/>
            <w:vAlign w:val="center"/>
            <w:hideMark/>
          </w:tcPr>
          <w:p w14:paraId="0D562078" w14:textId="77777777" w:rsidR="007E7C91" w:rsidRPr="007E7C91" w:rsidRDefault="007E7C91" w:rsidP="007E7C91">
            <w:pPr>
              <w:jc w:val="center"/>
              <w:rPr>
                <w:color w:val="000000"/>
                <w:sz w:val="22"/>
                <w:szCs w:val="22"/>
              </w:rPr>
            </w:pPr>
            <w:r w:rsidRPr="007E7C91">
              <w:rPr>
                <w:color w:val="000000"/>
                <w:sz w:val="22"/>
                <w:szCs w:val="22"/>
              </w:rPr>
              <w:t>27.33.13.120</w:t>
            </w:r>
          </w:p>
        </w:tc>
        <w:tc>
          <w:tcPr>
            <w:tcW w:w="800" w:type="dxa"/>
            <w:tcBorders>
              <w:top w:val="nil"/>
              <w:left w:val="nil"/>
              <w:bottom w:val="single" w:sz="4" w:space="0" w:color="000000"/>
              <w:right w:val="single" w:sz="4" w:space="0" w:color="000000"/>
            </w:tcBorders>
            <w:shd w:val="clear" w:color="000000" w:fill="FFFFFF"/>
            <w:noWrap/>
            <w:vAlign w:val="center"/>
            <w:hideMark/>
          </w:tcPr>
          <w:p w14:paraId="3C284315" w14:textId="77777777" w:rsidR="007E7C91" w:rsidRPr="007E7C91" w:rsidRDefault="007E7C91" w:rsidP="007E7C91">
            <w:pPr>
              <w:jc w:val="center"/>
              <w:rPr>
                <w:color w:val="000000"/>
                <w:sz w:val="22"/>
                <w:szCs w:val="22"/>
              </w:rPr>
            </w:pPr>
            <w:proofErr w:type="spellStart"/>
            <w:r w:rsidRPr="007E7C91">
              <w:rPr>
                <w:color w:val="000000"/>
                <w:sz w:val="22"/>
                <w:szCs w:val="22"/>
              </w:rPr>
              <w:t>шт</w:t>
            </w:r>
            <w:proofErr w:type="spellEnd"/>
          </w:p>
        </w:tc>
        <w:tc>
          <w:tcPr>
            <w:tcW w:w="725" w:type="dxa"/>
            <w:tcBorders>
              <w:top w:val="nil"/>
              <w:left w:val="nil"/>
              <w:bottom w:val="single" w:sz="4" w:space="0" w:color="000000"/>
              <w:right w:val="single" w:sz="4" w:space="0" w:color="000000"/>
            </w:tcBorders>
            <w:shd w:val="clear" w:color="000000" w:fill="FFFFFF"/>
            <w:noWrap/>
            <w:vAlign w:val="center"/>
            <w:hideMark/>
          </w:tcPr>
          <w:p w14:paraId="6FA24BE7" w14:textId="77777777" w:rsidR="007E7C91" w:rsidRPr="007E7C91" w:rsidRDefault="007E7C91" w:rsidP="007E7C91">
            <w:pPr>
              <w:jc w:val="center"/>
              <w:rPr>
                <w:color w:val="000000"/>
                <w:sz w:val="22"/>
                <w:szCs w:val="22"/>
              </w:rPr>
            </w:pPr>
            <w:r w:rsidRPr="007E7C91">
              <w:rPr>
                <w:color w:val="000000"/>
                <w:sz w:val="22"/>
                <w:szCs w:val="22"/>
              </w:rPr>
              <w:t>105</w:t>
            </w:r>
          </w:p>
        </w:tc>
        <w:tc>
          <w:tcPr>
            <w:tcW w:w="940" w:type="dxa"/>
            <w:tcBorders>
              <w:top w:val="nil"/>
              <w:left w:val="nil"/>
              <w:bottom w:val="single" w:sz="4" w:space="0" w:color="auto"/>
              <w:right w:val="single" w:sz="4" w:space="0" w:color="auto"/>
            </w:tcBorders>
            <w:shd w:val="clear" w:color="000000" w:fill="FFFFFF"/>
            <w:vAlign w:val="center"/>
            <w:hideMark/>
          </w:tcPr>
          <w:p w14:paraId="4046BD80" w14:textId="77777777" w:rsidR="007E7C91" w:rsidRPr="007E7C91" w:rsidRDefault="007E7C91" w:rsidP="007E7C91">
            <w:pPr>
              <w:jc w:val="center"/>
            </w:pPr>
            <w:r w:rsidRPr="007E7C91">
              <w:t>31,46</w:t>
            </w:r>
          </w:p>
        </w:tc>
        <w:tc>
          <w:tcPr>
            <w:tcW w:w="1360" w:type="dxa"/>
            <w:tcBorders>
              <w:top w:val="nil"/>
              <w:left w:val="nil"/>
              <w:bottom w:val="single" w:sz="4" w:space="0" w:color="auto"/>
              <w:right w:val="single" w:sz="4" w:space="0" w:color="auto"/>
            </w:tcBorders>
            <w:shd w:val="clear" w:color="000000" w:fill="FFFFFF"/>
            <w:vAlign w:val="center"/>
            <w:hideMark/>
          </w:tcPr>
          <w:p w14:paraId="74E0B695" w14:textId="77777777" w:rsidR="007E7C91" w:rsidRPr="007E7C91" w:rsidRDefault="007E7C91" w:rsidP="007E7C91">
            <w:pPr>
              <w:jc w:val="center"/>
            </w:pPr>
            <w:r w:rsidRPr="007E7C91">
              <w:t>3 303,30</w:t>
            </w:r>
          </w:p>
        </w:tc>
        <w:tc>
          <w:tcPr>
            <w:tcW w:w="1840" w:type="dxa"/>
            <w:tcBorders>
              <w:top w:val="nil"/>
              <w:left w:val="nil"/>
              <w:bottom w:val="single" w:sz="4" w:space="0" w:color="auto"/>
              <w:right w:val="single" w:sz="4" w:space="0" w:color="auto"/>
            </w:tcBorders>
            <w:shd w:val="clear" w:color="000000" w:fill="FFFFFF"/>
            <w:hideMark/>
          </w:tcPr>
          <w:p w14:paraId="6BC95F39" w14:textId="77777777" w:rsidR="007E7C91" w:rsidRPr="007E7C91" w:rsidRDefault="007E7C91" w:rsidP="007E7C91">
            <w:pPr>
              <w:rPr>
                <w:color w:val="000000"/>
              </w:rPr>
            </w:pPr>
            <w:r w:rsidRPr="007E7C91">
              <w:rPr>
                <w:color w:val="000000"/>
              </w:rPr>
              <w:t>ГОСТ 4261-82</w:t>
            </w:r>
          </w:p>
        </w:tc>
        <w:tc>
          <w:tcPr>
            <w:tcW w:w="222" w:type="dxa"/>
            <w:vAlign w:val="center"/>
            <w:hideMark/>
          </w:tcPr>
          <w:p w14:paraId="2756F988" w14:textId="77777777" w:rsidR="007E7C91" w:rsidRPr="007E7C91" w:rsidRDefault="007E7C91" w:rsidP="007E7C91">
            <w:pPr>
              <w:rPr>
                <w:sz w:val="20"/>
                <w:szCs w:val="20"/>
              </w:rPr>
            </w:pPr>
          </w:p>
        </w:tc>
      </w:tr>
      <w:tr w:rsidR="007E7C91" w:rsidRPr="007E7C91" w14:paraId="1BD30642" w14:textId="77777777" w:rsidTr="00B1382A">
        <w:trPr>
          <w:trHeight w:val="435"/>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417CDB6D" w14:textId="77777777" w:rsidR="007E7C91" w:rsidRPr="007E7C91" w:rsidRDefault="007E7C91" w:rsidP="007E7C91">
            <w:pPr>
              <w:jc w:val="center"/>
            </w:pPr>
            <w:r w:rsidRPr="007E7C91">
              <w:t>15</w:t>
            </w:r>
          </w:p>
        </w:tc>
        <w:tc>
          <w:tcPr>
            <w:tcW w:w="2519" w:type="dxa"/>
            <w:tcBorders>
              <w:top w:val="nil"/>
              <w:left w:val="nil"/>
              <w:bottom w:val="single" w:sz="4" w:space="0" w:color="000000"/>
              <w:right w:val="single" w:sz="4" w:space="0" w:color="000000"/>
            </w:tcBorders>
            <w:shd w:val="clear" w:color="000000" w:fill="FFFFFF"/>
            <w:vAlign w:val="center"/>
            <w:hideMark/>
          </w:tcPr>
          <w:p w14:paraId="6DFABBE3" w14:textId="77777777" w:rsidR="007E7C91" w:rsidRPr="007E7C91" w:rsidRDefault="007E7C91" w:rsidP="007E7C91">
            <w:pPr>
              <w:rPr>
                <w:color w:val="000000"/>
                <w:sz w:val="22"/>
                <w:szCs w:val="22"/>
              </w:rPr>
            </w:pPr>
            <w:r w:rsidRPr="007E7C91">
              <w:rPr>
                <w:color w:val="000000"/>
                <w:sz w:val="22"/>
                <w:szCs w:val="22"/>
              </w:rPr>
              <w:t>Зажим соединительный ПА-2-2</w:t>
            </w:r>
          </w:p>
        </w:tc>
        <w:tc>
          <w:tcPr>
            <w:tcW w:w="1420" w:type="dxa"/>
            <w:tcBorders>
              <w:top w:val="nil"/>
              <w:left w:val="nil"/>
              <w:bottom w:val="single" w:sz="4" w:space="0" w:color="000000"/>
              <w:right w:val="single" w:sz="4" w:space="0" w:color="000000"/>
            </w:tcBorders>
            <w:shd w:val="clear" w:color="000000" w:fill="FFFFFF"/>
            <w:noWrap/>
            <w:vAlign w:val="center"/>
            <w:hideMark/>
          </w:tcPr>
          <w:p w14:paraId="4706E4C2" w14:textId="77777777" w:rsidR="007E7C91" w:rsidRPr="007E7C91" w:rsidRDefault="007E7C91" w:rsidP="007E7C91">
            <w:pPr>
              <w:jc w:val="center"/>
              <w:rPr>
                <w:color w:val="000000"/>
                <w:sz w:val="22"/>
                <w:szCs w:val="22"/>
              </w:rPr>
            </w:pPr>
            <w:r w:rsidRPr="007E7C91">
              <w:rPr>
                <w:color w:val="000000"/>
                <w:sz w:val="22"/>
                <w:szCs w:val="22"/>
              </w:rPr>
              <w:t>27.33.13.120</w:t>
            </w:r>
          </w:p>
        </w:tc>
        <w:tc>
          <w:tcPr>
            <w:tcW w:w="800" w:type="dxa"/>
            <w:tcBorders>
              <w:top w:val="nil"/>
              <w:left w:val="nil"/>
              <w:bottom w:val="single" w:sz="4" w:space="0" w:color="000000"/>
              <w:right w:val="single" w:sz="4" w:space="0" w:color="000000"/>
            </w:tcBorders>
            <w:shd w:val="clear" w:color="000000" w:fill="FFFFFF"/>
            <w:noWrap/>
            <w:vAlign w:val="center"/>
            <w:hideMark/>
          </w:tcPr>
          <w:p w14:paraId="6E82B287" w14:textId="77777777" w:rsidR="007E7C91" w:rsidRPr="007E7C91" w:rsidRDefault="007E7C91" w:rsidP="007E7C91">
            <w:pPr>
              <w:jc w:val="center"/>
              <w:rPr>
                <w:color w:val="000000"/>
                <w:sz w:val="22"/>
                <w:szCs w:val="22"/>
              </w:rPr>
            </w:pPr>
            <w:proofErr w:type="spellStart"/>
            <w:r w:rsidRPr="007E7C91">
              <w:rPr>
                <w:color w:val="000000"/>
                <w:sz w:val="22"/>
                <w:szCs w:val="22"/>
              </w:rPr>
              <w:t>шт</w:t>
            </w:r>
            <w:proofErr w:type="spellEnd"/>
          </w:p>
        </w:tc>
        <w:tc>
          <w:tcPr>
            <w:tcW w:w="725" w:type="dxa"/>
            <w:tcBorders>
              <w:top w:val="nil"/>
              <w:left w:val="nil"/>
              <w:bottom w:val="single" w:sz="4" w:space="0" w:color="000000"/>
              <w:right w:val="single" w:sz="4" w:space="0" w:color="000000"/>
            </w:tcBorders>
            <w:shd w:val="clear" w:color="000000" w:fill="FFFFFF"/>
            <w:noWrap/>
            <w:vAlign w:val="center"/>
            <w:hideMark/>
          </w:tcPr>
          <w:p w14:paraId="2707CCE5" w14:textId="77777777" w:rsidR="007E7C91" w:rsidRPr="007E7C91" w:rsidRDefault="007E7C91" w:rsidP="007E7C91">
            <w:pPr>
              <w:jc w:val="center"/>
              <w:rPr>
                <w:color w:val="000000"/>
                <w:sz w:val="22"/>
                <w:szCs w:val="22"/>
              </w:rPr>
            </w:pPr>
            <w:r w:rsidRPr="007E7C91">
              <w:rPr>
                <w:color w:val="000000"/>
                <w:sz w:val="22"/>
                <w:szCs w:val="22"/>
              </w:rPr>
              <w:t>10</w:t>
            </w:r>
          </w:p>
        </w:tc>
        <w:tc>
          <w:tcPr>
            <w:tcW w:w="940" w:type="dxa"/>
            <w:tcBorders>
              <w:top w:val="nil"/>
              <w:left w:val="nil"/>
              <w:bottom w:val="single" w:sz="4" w:space="0" w:color="auto"/>
              <w:right w:val="single" w:sz="4" w:space="0" w:color="auto"/>
            </w:tcBorders>
            <w:shd w:val="clear" w:color="000000" w:fill="FFFFFF"/>
            <w:noWrap/>
            <w:vAlign w:val="center"/>
            <w:hideMark/>
          </w:tcPr>
          <w:p w14:paraId="714C3DBD" w14:textId="77777777" w:rsidR="007E7C91" w:rsidRPr="007E7C91" w:rsidRDefault="007E7C91" w:rsidP="007E7C91">
            <w:pPr>
              <w:jc w:val="center"/>
            </w:pPr>
            <w:r w:rsidRPr="007E7C91">
              <w:t>88,67</w:t>
            </w:r>
          </w:p>
        </w:tc>
        <w:tc>
          <w:tcPr>
            <w:tcW w:w="1360" w:type="dxa"/>
            <w:tcBorders>
              <w:top w:val="nil"/>
              <w:left w:val="nil"/>
              <w:bottom w:val="single" w:sz="4" w:space="0" w:color="auto"/>
              <w:right w:val="single" w:sz="4" w:space="0" w:color="auto"/>
            </w:tcBorders>
            <w:shd w:val="clear" w:color="000000" w:fill="FFFFFF"/>
            <w:vAlign w:val="center"/>
            <w:hideMark/>
          </w:tcPr>
          <w:p w14:paraId="14E95F9E" w14:textId="77777777" w:rsidR="007E7C91" w:rsidRPr="007E7C91" w:rsidRDefault="007E7C91" w:rsidP="007E7C91">
            <w:pPr>
              <w:jc w:val="center"/>
            </w:pPr>
            <w:r w:rsidRPr="007E7C91">
              <w:t>886,70</w:t>
            </w:r>
          </w:p>
        </w:tc>
        <w:tc>
          <w:tcPr>
            <w:tcW w:w="1840" w:type="dxa"/>
            <w:tcBorders>
              <w:top w:val="nil"/>
              <w:left w:val="nil"/>
              <w:bottom w:val="single" w:sz="4" w:space="0" w:color="auto"/>
              <w:right w:val="single" w:sz="4" w:space="0" w:color="auto"/>
            </w:tcBorders>
            <w:shd w:val="clear" w:color="000000" w:fill="FFFFFF"/>
            <w:hideMark/>
          </w:tcPr>
          <w:p w14:paraId="5805EFDD" w14:textId="77777777" w:rsidR="007E7C91" w:rsidRPr="007E7C91" w:rsidRDefault="007E7C91" w:rsidP="007E7C91">
            <w:pPr>
              <w:rPr>
                <w:color w:val="000000"/>
              </w:rPr>
            </w:pPr>
            <w:r w:rsidRPr="007E7C91">
              <w:rPr>
                <w:color w:val="000000"/>
              </w:rPr>
              <w:t>ГОСТ 4261-82</w:t>
            </w:r>
          </w:p>
        </w:tc>
        <w:tc>
          <w:tcPr>
            <w:tcW w:w="222" w:type="dxa"/>
            <w:vAlign w:val="center"/>
            <w:hideMark/>
          </w:tcPr>
          <w:p w14:paraId="76CFC55A" w14:textId="77777777" w:rsidR="007E7C91" w:rsidRPr="007E7C91" w:rsidRDefault="007E7C91" w:rsidP="007E7C91">
            <w:pPr>
              <w:rPr>
                <w:sz w:val="20"/>
                <w:szCs w:val="20"/>
              </w:rPr>
            </w:pPr>
          </w:p>
        </w:tc>
      </w:tr>
      <w:tr w:rsidR="007E7C91" w:rsidRPr="007E7C91" w14:paraId="4770662D" w14:textId="77777777" w:rsidTr="00B1382A">
        <w:trPr>
          <w:trHeight w:val="435"/>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09A3CF7F" w14:textId="77777777" w:rsidR="007E7C91" w:rsidRPr="007E7C91" w:rsidRDefault="007E7C91" w:rsidP="007E7C91">
            <w:pPr>
              <w:jc w:val="center"/>
            </w:pPr>
            <w:r w:rsidRPr="007E7C91">
              <w:t>16</w:t>
            </w:r>
          </w:p>
        </w:tc>
        <w:tc>
          <w:tcPr>
            <w:tcW w:w="2519" w:type="dxa"/>
            <w:tcBorders>
              <w:top w:val="nil"/>
              <w:left w:val="nil"/>
              <w:bottom w:val="single" w:sz="4" w:space="0" w:color="000000"/>
              <w:right w:val="single" w:sz="4" w:space="0" w:color="000000"/>
            </w:tcBorders>
            <w:shd w:val="clear" w:color="000000" w:fill="FFFFFF"/>
            <w:vAlign w:val="center"/>
            <w:hideMark/>
          </w:tcPr>
          <w:p w14:paraId="6C5BF37B" w14:textId="77777777" w:rsidR="007E7C91" w:rsidRPr="007E7C91" w:rsidRDefault="007E7C91" w:rsidP="007E7C91">
            <w:pPr>
              <w:rPr>
                <w:color w:val="000000"/>
                <w:sz w:val="22"/>
                <w:szCs w:val="22"/>
              </w:rPr>
            </w:pPr>
            <w:r w:rsidRPr="007E7C91">
              <w:rPr>
                <w:color w:val="000000"/>
                <w:sz w:val="22"/>
                <w:szCs w:val="22"/>
              </w:rPr>
              <w:t>Зажим соединительный ПС-1-1</w:t>
            </w:r>
          </w:p>
        </w:tc>
        <w:tc>
          <w:tcPr>
            <w:tcW w:w="1420" w:type="dxa"/>
            <w:tcBorders>
              <w:top w:val="nil"/>
              <w:left w:val="nil"/>
              <w:bottom w:val="single" w:sz="4" w:space="0" w:color="000000"/>
              <w:right w:val="single" w:sz="4" w:space="0" w:color="000000"/>
            </w:tcBorders>
            <w:shd w:val="clear" w:color="000000" w:fill="FFFFFF"/>
            <w:noWrap/>
            <w:vAlign w:val="center"/>
            <w:hideMark/>
          </w:tcPr>
          <w:p w14:paraId="1E98A64E" w14:textId="77777777" w:rsidR="007E7C91" w:rsidRPr="007E7C91" w:rsidRDefault="007E7C91" w:rsidP="007E7C91">
            <w:pPr>
              <w:jc w:val="center"/>
              <w:rPr>
                <w:color w:val="000000"/>
                <w:sz w:val="22"/>
                <w:szCs w:val="22"/>
              </w:rPr>
            </w:pPr>
            <w:r w:rsidRPr="007E7C91">
              <w:rPr>
                <w:color w:val="000000"/>
                <w:sz w:val="22"/>
                <w:szCs w:val="22"/>
              </w:rPr>
              <w:t>27.33.13.120</w:t>
            </w:r>
          </w:p>
        </w:tc>
        <w:tc>
          <w:tcPr>
            <w:tcW w:w="800" w:type="dxa"/>
            <w:tcBorders>
              <w:top w:val="nil"/>
              <w:left w:val="nil"/>
              <w:bottom w:val="single" w:sz="4" w:space="0" w:color="000000"/>
              <w:right w:val="single" w:sz="4" w:space="0" w:color="000000"/>
            </w:tcBorders>
            <w:shd w:val="clear" w:color="000000" w:fill="FFFFFF"/>
            <w:noWrap/>
            <w:vAlign w:val="center"/>
            <w:hideMark/>
          </w:tcPr>
          <w:p w14:paraId="6130B21C" w14:textId="77777777" w:rsidR="007E7C91" w:rsidRPr="007E7C91" w:rsidRDefault="007E7C91" w:rsidP="007E7C91">
            <w:pPr>
              <w:jc w:val="center"/>
              <w:rPr>
                <w:color w:val="000000"/>
                <w:sz w:val="22"/>
                <w:szCs w:val="22"/>
              </w:rPr>
            </w:pPr>
            <w:proofErr w:type="spellStart"/>
            <w:r w:rsidRPr="007E7C91">
              <w:rPr>
                <w:color w:val="000000"/>
                <w:sz w:val="22"/>
                <w:szCs w:val="22"/>
              </w:rPr>
              <w:t>шт</w:t>
            </w:r>
            <w:proofErr w:type="spellEnd"/>
          </w:p>
        </w:tc>
        <w:tc>
          <w:tcPr>
            <w:tcW w:w="725" w:type="dxa"/>
            <w:tcBorders>
              <w:top w:val="nil"/>
              <w:left w:val="nil"/>
              <w:bottom w:val="single" w:sz="4" w:space="0" w:color="000000"/>
              <w:right w:val="single" w:sz="4" w:space="0" w:color="000000"/>
            </w:tcBorders>
            <w:shd w:val="clear" w:color="000000" w:fill="FFFFFF"/>
            <w:noWrap/>
            <w:vAlign w:val="center"/>
            <w:hideMark/>
          </w:tcPr>
          <w:p w14:paraId="242DC9B8" w14:textId="77777777" w:rsidR="007E7C91" w:rsidRPr="007E7C91" w:rsidRDefault="007E7C91" w:rsidP="007E7C91">
            <w:pPr>
              <w:jc w:val="center"/>
              <w:rPr>
                <w:color w:val="000000"/>
                <w:sz w:val="22"/>
                <w:szCs w:val="22"/>
              </w:rPr>
            </w:pPr>
            <w:r w:rsidRPr="007E7C91">
              <w:rPr>
                <w:color w:val="000000"/>
                <w:sz w:val="22"/>
                <w:szCs w:val="22"/>
              </w:rPr>
              <w:t>2</w:t>
            </w:r>
          </w:p>
        </w:tc>
        <w:tc>
          <w:tcPr>
            <w:tcW w:w="940" w:type="dxa"/>
            <w:tcBorders>
              <w:top w:val="nil"/>
              <w:left w:val="nil"/>
              <w:bottom w:val="single" w:sz="4" w:space="0" w:color="auto"/>
              <w:right w:val="single" w:sz="4" w:space="0" w:color="auto"/>
            </w:tcBorders>
            <w:shd w:val="clear" w:color="000000" w:fill="FFFFFF"/>
            <w:vAlign w:val="center"/>
            <w:hideMark/>
          </w:tcPr>
          <w:p w14:paraId="0BA060C1" w14:textId="77777777" w:rsidR="007E7C91" w:rsidRPr="007E7C91" w:rsidRDefault="007E7C91" w:rsidP="007E7C91">
            <w:pPr>
              <w:jc w:val="center"/>
            </w:pPr>
            <w:r w:rsidRPr="007E7C91">
              <w:t>64,36</w:t>
            </w:r>
          </w:p>
        </w:tc>
        <w:tc>
          <w:tcPr>
            <w:tcW w:w="1360" w:type="dxa"/>
            <w:tcBorders>
              <w:top w:val="nil"/>
              <w:left w:val="nil"/>
              <w:bottom w:val="single" w:sz="4" w:space="0" w:color="auto"/>
              <w:right w:val="single" w:sz="4" w:space="0" w:color="auto"/>
            </w:tcBorders>
            <w:shd w:val="clear" w:color="000000" w:fill="FFFFFF"/>
            <w:vAlign w:val="center"/>
            <w:hideMark/>
          </w:tcPr>
          <w:p w14:paraId="22AC757A" w14:textId="77777777" w:rsidR="007E7C91" w:rsidRPr="007E7C91" w:rsidRDefault="007E7C91" w:rsidP="007E7C91">
            <w:pPr>
              <w:jc w:val="center"/>
            </w:pPr>
            <w:r w:rsidRPr="007E7C91">
              <w:t>128,72</w:t>
            </w:r>
          </w:p>
        </w:tc>
        <w:tc>
          <w:tcPr>
            <w:tcW w:w="1840" w:type="dxa"/>
            <w:tcBorders>
              <w:top w:val="nil"/>
              <w:left w:val="nil"/>
              <w:bottom w:val="single" w:sz="4" w:space="0" w:color="auto"/>
              <w:right w:val="single" w:sz="4" w:space="0" w:color="auto"/>
            </w:tcBorders>
            <w:shd w:val="clear" w:color="000000" w:fill="FFFFFF"/>
            <w:hideMark/>
          </w:tcPr>
          <w:p w14:paraId="4D2386FC" w14:textId="77777777" w:rsidR="007E7C91" w:rsidRPr="007E7C91" w:rsidRDefault="007E7C91" w:rsidP="007E7C91">
            <w:pPr>
              <w:rPr>
                <w:color w:val="000000"/>
              </w:rPr>
            </w:pPr>
            <w:r w:rsidRPr="007E7C91">
              <w:rPr>
                <w:color w:val="000000"/>
              </w:rPr>
              <w:t>ГОСТ 4261-82</w:t>
            </w:r>
          </w:p>
        </w:tc>
        <w:tc>
          <w:tcPr>
            <w:tcW w:w="222" w:type="dxa"/>
            <w:vAlign w:val="center"/>
            <w:hideMark/>
          </w:tcPr>
          <w:p w14:paraId="66FE5E31" w14:textId="77777777" w:rsidR="007E7C91" w:rsidRPr="007E7C91" w:rsidRDefault="007E7C91" w:rsidP="007E7C91">
            <w:pPr>
              <w:rPr>
                <w:sz w:val="20"/>
                <w:szCs w:val="20"/>
              </w:rPr>
            </w:pPr>
          </w:p>
        </w:tc>
      </w:tr>
      <w:tr w:rsidR="007E7C91" w:rsidRPr="007E7C91" w14:paraId="7DDE093D" w14:textId="77777777" w:rsidTr="00B1382A">
        <w:trPr>
          <w:trHeight w:val="435"/>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3E0CA729" w14:textId="77777777" w:rsidR="007E7C91" w:rsidRPr="007E7C91" w:rsidRDefault="007E7C91" w:rsidP="007E7C91">
            <w:pPr>
              <w:jc w:val="center"/>
            </w:pPr>
            <w:r w:rsidRPr="007E7C91">
              <w:t>17</w:t>
            </w:r>
          </w:p>
        </w:tc>
        <w:tc>
          <w:tcPr>
            <w:tcW w:w="2519" w:type="dxa"/>
            <w:tcBorders>
              <w:top w:val="nil"/>
              <w:left w:val="nil"/>
              <w:bottom w:val="single" w:sz="4" w:space="0" w:color="000000"/>
              <w:right w:val="single" w:sz="4" w:space="0" w:color="000000"/>
            </w:tcBorders>
            <w:shd w:val="clear" w:color="000000" w:fill="FFFFFF"/>
            <w:vAlign w:val="center"/>
            <w:hideMark/>
          </w:tcPr>
          <w:p w14:paraId="0675AF6F" w14:textId="77777777" w:rsidR="007E7C91" w:rsidRPr="007E7C91" w:rsidRDefault="007E7C91" w:rsidP="007E7C91">
            <w:pPr>
              <w:rPr>
                <w:color w:val="000000"/>
                <w:sz w:val="22"/>
                <w:szCs w:val="22"/>
              </w:rPr>
            </w:pPr>
            <w:r w:rsidRPr="007E7C91">
              <w:rPr>
                <w:color w:val="000000"/>
                <w:sz w:val="22"/>
                <w:szCs w:val="22"/>
              </w:rPr>
              <w:t>Зажим соединительный ПС-2-1</w:t>
            </w:r>
          </w:p>
        </w:tc>
        <w:tc>
          <w:tcPr>
            <w:tcW w:w="1420" w:type="dxa"/>
            <w:tcBorders>
              <w:top w:val="nil"/>
              <w:left w:val="nil"/>
              <w:bottom w:val="single" w:sz="4" w:space="0" w:color="000000"/>
              <w:right w:val="single" w:sz="4" w:space="0" w:color="000000"/>
            </w:tcBorders>
            <w:shd w:val="clear" w:color="000000" w:fill="FFFFFF"/>
            <w:noWrap/>
            <w:vAlign w:val="center"/>
            <w:hideMark/>
          </w:tcPr>
          <w:p w14:paraId="6BD7D923" w14:textId="77777777" w:rsidR="007E7C91" w:rsidRPr="007E7C91" w:rsidRDefault="007E7C91" w:rsidP="007E7C91">
            <w:pPr>
              <w:jc w:val="center"/>
              <w:rPr>
                <w:color w:val="000000"/>
                <w:sz w:val="22"/>
                <w:szCs w:val="22"/>
              </w:rPr>
            </w:pPr>
            <w:r w:rsidRPr="007E7C91">
              <w:rPr>
                <w:color w:val="000000"/>
                <w:sz w:val="22"/>
                <w:szCs w:val="22"/>
              </w:rPr>
              <w:t>27.33.13.120</w:t>
            </w:r>
          </w:p>
        </w:tc>
        <w:tc>
          <w:tcPr>
            <w:tcW w:w="800" w:type="dxa"/>
            <w:tcBorders>
              <w:top w:val="nil"/>
              <w:left w:val="nil"/>
              <w:bottom w:val="single" w:sz="4" w:space="0" w:color="000000"/>
              <w:right w:val="single" w:sz="4" w:space="0" w:color="000000"/>
            </w:tcBorders>
            <w:shd w:val="clear" w:color="000000" w:fill="FFFFFF"/>
            <w:noWrap/>
            <w:vAlign w:val="center"/>
            <w:hideMark/>
          </w:tcPr>
          <w:p w14:paraId="52B20D2C" w14:textId="77777777" w:rsidR="007E7C91" w:rsidRPr="007E7C91" w:rsidRDefault="007E7C91" w:rsidP="007E7C91">
            <w:pPr>
              <w:jc w:val="center"/>
              <w:rPr>
                <w:color w:val="000000"/>
                <w:sz w:val="22"/>
                <w:szCs w:val="22"/>
              </w:rPr>
            </w:pPr>
            <w:proofErr w:type="spellStart"/>
            <w:r w:rsidRPr="007E7C91">
              <w:rPr>
                <w:color w:val="000000"/>
                <w:sz w:val="22"/>
                <w:szCs w:val="22"/>
              </w:rPr>
              <w:t>шт</w:t>
            </w:r>
            <w:proofErr w:type="spellEnd"/>
          </w:p>
        </w:tc>
        <w:tc>
          <w:tcPr>
            <w:tcW w:w="725" w:type="dxa"/>
            <w:tcBorders>
              <w:top w:val="nil"/>
              <w:left w:val="nil"/>
              <w:bottom w:val="single" w:sz="4" w:space="0" w:color="000000"/>
              <w:right w:val="single" w:sz="4" w:space="0" w:color="000000"/>
            </w:tcBorders>
            <w:shd w:val="clear" w:color="000000" w:fill="FFFFFF"/>
            <w:noWrap/>
            <w:vAlign w:val="center"/>
            <w:hideMark/>
          </w:tcPr>
          <w:p w14:paraId="13B03BC3" w14:textId="77777777" w:rsidR="007E7C91" w:rsidRPr="007E7C91" w:rsidRDefault="007E7C91" w:rsidP="007E7C91">
            <w:pPr>
              <w:jc w:val="center"/>
              <w:rPr>
                <w:color w:val="000000"/>
                <w:sz w:val="22"/>
                <w:szCs w:val="22"/>
              </w:rPr>
            </w:pPr>
            <w:r w:rsidRPr="007E7C91">
              <w:rPr>
                <w:color w:val="000000"/>
                <w:sz w:val="22"/>
                <w:szCs w:val="22"/>
              </w:rPr>
              <w:t>20</w:t>
            </w:r>
          </w:p>
        </w:tc>
        <w:tc>
          <w:tcPr>
            <w:tcW w:w="940" w:type="dxa"/>
            <w:tcBorders>
              <w:top w:val="nil"/>
              <w:left w:val="nil"/>
              <w:bottom w:val="single" w:sz="4" w:space="0" w:color="auto"/>
              <w:right w:val="single" w:sz="4" w:space="0" w:color="auto"/>
            </w:tcBorders>
            <w:shd w:val="clear" w:color="000000" w:fill="FFFFFF"/>
            <w:vAlign w:val="center"/>
            <w:hideMark/>
          </w:tcPr>
          <w:p w14:paraId="6AF15518" w14:textId="77777777" w:rsidR="007E7C91" w:rsidRPr="007E7C91" w:rsidRDefault="007E7C91" w:rsidP="007E7C91">
            <w:pPr>
              <w:jc w:val="center"/>
            </w:pPr>
            <w:r w:rsidRPr="007E7C91">
              <w:t>92,96</w:t>
            </w:r>
          </w:p>
        </w:tc>
        <w:tc>
          <w:tcPr>
            <w:tcW w:w="1360" w:type="dxa"/>
            <w:tcBorders>
              <w:top w:val="nil"/>
              <w:left w:val="nil"/>
              <w:bottom w:val="single" w:sz="4" w:space="0" w:color="auto"/>
              <w:right w:val="single" w:sz="4" w:space="0" w:color="auto"/>
            </w:tcBorders>
            <w:shd w:val="clear" w:color="000000" w:fill="FFFFFF"/>
            <w:vAlign w:val="center"/>
            <w:hideMark/>
          </w:tcPr>
          <w:p w14:paraId="475A6ED5" w14:textId="77777777" w:rsidR="007E7C91" w:rsidRPr="007E7C91" w:rsidRDefault="007E7C91" w:rsidP="007E7C91">
            <w:pPr>
              <w:jc w:val="center"/>
            </w:pPr>
            <w:r w:rsidRPr="007E7C91">
              <w:t>1 859,20</w:t>
            </w:r>
          </w:p>
        </w:tc>
        <w:tc>
          <w:tcPr>
            <w:tcW w:w="1840" w:type="dxa"/>
            <w:tcBorders>
              <w:top w:val="nil"/>
              <w:left w:val="nil"/>
              <w:bottom w:val="single" w:sz="4" w:space="0" w:color="auto"/>
              <w:right w:val="single" w:sz="4" w:space="0" w:color="auto"/>
            </w:tcBorders>
            <w:shd w:val="clear" w:color="000000" w:fill="FFFFFF"/>
            <w:hideMark/>
          </w:tcPr>
          <w:p w14:paraId="735AB79E" w14:textId="77777777" w:rsidR="007E7C91" w:rsidRPr="007E7C91" w:rsidRDefault="007E7C91" w:rsidP="007E7C91">
            <w:pPr>
              <w:rPr>
                <w:color w:val="000000"/>
              </w:rPr>
            </w:pPr>
            <w:r w:rsidRPr="007E7C91">
              <w:rPr>
                <w:color w:val="000000"/>
              </w:rPr>
              <w:t>ГОСТ 4261-82</w:t>
            </w:r>
          </w:p>
        </w:tc>
        <w:tc>
          <w:tcPr>
            <w:tcW w:w="222" w:type="dxa"/>
            <w:vAlign w:val="center"/>
            <w:hideMark/>
          </w:tcPr>
          <w:p w14:paraId="7A432B38" w14:textId="77777777" w:rsidR="007E7C91" w:rsidRPr="007E7C91" w:rsidRDefault="007E7C91" w:rsidP="007E7C91">
            <w:pPr>
              <w:rPr>
                <w:sz w:val="20"/>
                <w:szCs w:val="20"/>
              </w:rPr>
            </w:pPr>
          </w:p>
        </w:tc>
      </w:tr>
      <w:tr w:rsidR="007E7C91" w:rsidRPr="007E7C91" w14:paraId="4BF9D1F1" w14:textId="77777777" w:rsidTr="00B1382A">
        <w:trPr>
          <w:trHeight w:val="42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4A1559C7" w14:textId="77777777" w:rsidR="007E7C91" w:rsidRPr="007E7C91" w:rsidRDefault="007E7C91" w:rsidP="007E7C91">
            <w:pPr>
              <w:jc w:val="center"/>
            </w:pPr>
            <w:r w:rsidRPr="007E7C91">
              <w:t>18</w:t>
            </w:r>
          </w:p>
        </w:tc>
        <w:tc>
          <w:tcPr>
            <w:tcW w:w="2519" w:type="dxa"/>
            <w:tcBorders>
              <w:top w:val="nil"/>
              <w:left w:val="nil"/>
              <w:bottom w:val="single" w:sz="4" w:space="0" w:color="000000"/>
              <w:right w:val="single" w:sz="4" w:space="0" w:color="000000"/>
            </w:tcBorders>
            <w:shd w:val="clear" w:color="000000" w:fill="FFFFFF"/>
            <w:vAlign w:val="center"/>
            <w:hideMark/>
          </w:tcPr>
          <w:p w14:paraId="3022016F" w14:textId="77777777" w:rsidR="007E7C91" w:rsidRPr="007E7C91" w:rsidRDefault="007E7C91" w:rsidP="007E7C91">
            <w:pPr>
              <w:rPr>
                <w:color w:val="000000"/>
                <w:sz w:val="22"/>
                <w:szCs w:val="22"/>
              </w:rPr>
            </w:pPr>
            <w:r w:rsidRPr="007E7C91">
              <w:rPr>
                <w:color w:val="000000"/>
                <w:sz w:val="22"/>
                <w:szCs w:val="22"/>
              </w:rPr>
              <w:t>Зажим соединительный ПС-2-1А</w:t>
            </w:r>
          </w:p>
        </w:tc>
        <w:tc>
          <w:tcPr>
            <w:tcW w:w="1420" w:type="dxa"/>
            <w:tcBorders>
              <w:top w:val="nil"/>
              <w:left w:val="nil"/>
              <w:bottom w:val="single" w:sz="4" w:space="0" w:color="000000"/>
              <w:right w:val="single" w:sz="4" w:space="0" w:color="000000"/>
            </w:tcBorders>
            <w:shd w:val="clear" w:color="000000" w:fill="FFFFFF"/>
            <w:noWrap/>
            <w:vAlign w:val="center"/>
            <w:hideMark/>
          </w:tcPr>
          <w:p w14:paraId="239DC682" w14:textId="77777777" w:rsidR="007E7C91" w:rsidRPr="007E7C91" w:rsidRDefault="007E7C91" w:rsidP="007E7C91">
            <w:pPr>
              <w:jc w:val="center"/>
              <w:rPr>
                <w:color w:val="000000"/>
                <w:sz w:val="22"/>
                <w:szCs w:val="22"/>
              </w:rPr>
            </w:pPr>
            <w:r w:rsidRPr="007E7C91">
              <w:rPr>
                <w:color w:val="000000"/>
                <w:sz w:val="22"/>
                <w:szCs w:val="22"/>
              </w:rPr>
              <w:t>27.33.13.120</w:t>
            </w:r>
          </w:p>
        </w:tc>
        <w:tc>
          <w:tcPr>
            <w:tcW w:w="800" w:type="dxa"/>
            <w:tcBorders>
              <w:top w:val="nil"/>
              <w:left w:val="nil"/>
              <w:bottom w:val="single" w:sz="4" w:space="0" w:color="000000"/>
              <w:right w:val="single" w:sz="4" w:space="0" w:color="000000"/>
            </w:tcBorders>
            <w:shd w:val="clear" w:color="000000" w:fill="FFFFFF"/>
            <w:noWrap/>
            <w:vAlign w:val="center"/>
            <w:hideMark/>
          </w:tcPr>
          <w:p w14:paraId="76D53221" w14:textId="77777777" w:rsidR="007E7C91" w:rsidRPr="007E7C91" w:rsidRDefault="007E7C91" w:rsidP="007E7C91">
            <w:pPr>
              <w:jc w:val="center"/>
              <w:rPr>
                <w:color w:val="000000"/>
                <w:sz w:val="22"/>
                <w:szCs w:val="22"/>
              </w:rPr>
            </w:pPr>
            <w:proofErr w:type="spellStart"/>
            <w:r w:rsidRPr="007E7C91">
              <w:rPr>
                <w:color w:val="000000"/>
                <w:sz w:val="22"/>
                <w:szCs w:val="22"/>
              </w:rPr>
              <w:t>шт</w:t>
            </w:r>
            <w:proofErr w:type="spellEnd"/>
          </w:p>
        </w:tc>
        <w:tc>
          <w:tcPr>
            <w:tcW w:w="725" w:type="dxa"/>
            <w:tcBorders>
              <w:top w:val="nil"/>
              <w:left w:val="nil"/>
              <w:bottom w:val="single" w:sz="4" w:space="0" w:color="000000"/>
              <w:right w:val="single" w:sz="4" w:space="0" w:color="000000"/>
            </w:tcBorders>
            <w:shd w:val="clear" w:color="000000" w:fill="FFFFFF"/>
            <w:noWrap/>
            <w:vAlign w:val="center"/>
            <w:hideMark/>
          </w:tcPr>
          <w:p w14:paraId="6BF11213" w14:textId="77777777" w:rsidR="007E7C91" w:rsidRPr="007E7C91" w:rsidRDefault="007E7C91" w:rsidP="007E7C91">
            <w:pPr>
              <w:jc w:val="center"/>
              <w:rPr>
                <w:color w:val="000000"/>
                <w:sz w:val="22"/>
                <w:szCs w:val="22"/>
              </w:rPr>
            </w:pPr>
            <w:r w:rsidRPr="007E7C91">
              <w:rPr>
                <w:color w:val="000000"/>
                <w:sz w:val="22"/>
                <w:szCs w:val="22"/>
              </w:rPr>
              <w:t>75</w:t>
            </w:r>
          </w:p>
        </w:tc>
        <w:tc>
          <w:tcPr>
            <w:tcW w:w="940" w:type="dxa"/>
            <w:tcBorders>
              <w:top w:val="nil"/>
              <w:left w:val="nil"/>
              <w:bottom w:val="single" w:sz="4" w:space="0" w:color="auto"/>
              <w:right w:val="single" w:sz="4" w:space="0" w:color="auto"/>
            </w:tcBorders>
            <w:shd w:val="clear" w:color="000000" w:fill="FFFFFF"/>
            <w:noWrap/>
            <w:vAlign w:val="center"/>
            <w:hideMark/>
          </w:tcPr>
          <w:p w14:paraId="1A4F46EF" w14:textId="77777777" w:rsidR="007E7C91" w:rsidRPr="007E7C91" w:rsidRDefault="007E7C91" w:rsidP="007E7C91">
            <w:pPr>
              <w:jc w:val="center"/>
            </w:pPr>
            <w:r w:rsidRPr="007E7C91">
              <w:t>92,96</w:t>
            </w:r>
          </w:p>
        </w:tc>
        <w:tc>
          <w:tcPr>
            <w:tcW w:w="1360" w:type="dxa"/>
            <w:tcBorders>
              <w:top w:val="nil"/>
              <w:left w:val="nil"/>
              <w:bottom w:val="single" w:sz="4" w:space="0" w:color="auto"/>
              <w:right w:val="single" w:sz="4" w:space="0" w:color="auto"/>
            </w:tcBorders>
            <w:shd w:val="clear" w:color="000000" w:fill="FFFFFF"/>
            <w:vAlign w:val="center"/>
            <w:hideMark/>
          </w:tcPr>
          <w:p w14:paraId="6E61052E" w14:textId="77777777" w:rsidR="007E7C91" w:rsidRPr="007E7C91" w:rsidRDefault="007E7C91" w:rsidP="007E7C91">
            <w:pPr>
              <w:jc w:val="center"/>
            </w:pPr>
            <w:r w:rsidRPr="007E7C91">
              <w:t>6 972,00</w:t>
            </w:r>
          </w:p>
        </w:tc>
        <w:tc>
          <w:tcPr>
            <w:tcW w:w="1840" w:type="dxa"/>
            <w:tcBorders>
              <w:top w:val="nil"/>
              <w:left w:val="nil"/>
              <w:bottom w:val="single" w:sz="4" w:space="0" w:color="auto"/>
              <w:right w:val="single" w:sz="4" w:space="0" w:color="auto"/>
            </w:tcBorders>
            <w:shd w:val="clear" w:color="000000" w:fill="FFFFFF"/>
            <w:hideMark/>
          </w:tcPr>
          <w:p w14:paraId="1B10A50F" w14:textId="77777777" w:rsidR="007E7C91" w:rsidRPr="007E7C91" w:rsidRDefault="007E7C91" w:rsidP="007E7C91">
            <w:pPr>
              <w:rPr>
                <w:color w:val="000000"/>
              </w:rPr>
            </w:pPr>
            <w:r w:rsidRPr="007E7C91">
              <w:rPr>
                <w:color w:val="000000"/>
              </w:rPr>
              <w:t>ГОСТ 4261-82</w:t>
            </w:r>
          </w:p>
        </w:tc>
        <w:tc>
          <w:tcPr>
            <w:tcW w:w="222" w:type="dxa"/>
            <w:vAlign w:val="center"/>
            <w:hideMark/>
          </w:tcPr>
          <w:p w14:paraId="6898E0ED" w14:textId="77777777" w:rsidR="007E7C91" w:rsidRPr="007E7C91" w:rsidRDefault="007E7C91" w:rsidP="007E7C91">
            <w:pPr>
              <w:rPr>
                <w:sz w:val="20"/>
                <w:szCs w:val="20"/>
              </w:rPr>
            </w:pPr>
          </w:p>
        </w:tc>
      </w:tr>
      <w:tr w:rsidR="007E7C91" w:rsidRPr="007E7C91" w14:paraId="4E6AD6FD" w14:textId="77777777" w:rsidTr="00B1382A">
        <w:trPr>
          <w:trHeight w:val="525"/>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49F7EF54" w14:textId="77777777" w:rsidR="007E7C91" w:rsidRPr="007E7C91" w:rsidRDefault="007E7C91" w:rsidP="007E7C91">
            <w:pPr>
              <w:jc w:val="center"/>
            </w:pPr>
            <w:r w:rsidRPr="007E7C91">
              <w:t>19</w:t>
            </w:r>
          </w:p>
        </w:tc>
        <w:tc>
          <w:tcPr>
            <w:tcW w:w="2519" w:type="dxa"/>
            <w:tcBorders>
              <w:top w:val="nil"/>
              <w:left w:val="nil"/>
              <w:bottom w:val="single" w:sz="4" w:space="0" w:color="000000"/>
              <w:right w:val="single" w:sz="4" w:space="0" w:color="000000"/>
            </w:tcBorders>
            <w:shd w:val="clear" w:color="000000" w:fill="FFFFFF"/>
            <w:vAlign w:val="center"/>
            <w:hideMark/>
          </w:tcPr>
          <w:p w14:paraId="47A54F1E" w14:textId="77777777" w:rsidR="007E7C91" w:rsidRPr="007E7C91" w:rsidRDefault="007E7C91" w:rsidP="007E7C91">
            <w:pPr>
              <w:rPr>
                <w:color w:val="000000"/>
                <w:sz w:val="22"/>
                <w:szCs w:val="22"/>
              </w:rPr>
            </w:pPr>
            <w:r w:rsidRPr="007E7C91">
              <w:rPr>
                <w:color w:val="000000"/>
                <w:sz w:val="22"/>
                <w:szCs w:val="22"/>
              </w:rPr>
              <w:t>Изолятор ИО-1-2,5 У3</w:t>
            </w:r>
          </w:p>
        </w:tc>
        <w:tc>
          <w:tcPr>
            <w:tcW w:w="1420" w:type="dxa"/>
            <w:tcBorders>
              <w:top w:val="nil"/>
              <w:left w:val="nil"/>
              <w:bottom w:val="single" w:sz="4" w:space="0" w:color="000000"/>
              <w:right w:val="single" w:sz="4" w:space="0" w:color="000000"/>
            </w:tcBorders>
            <w:shd w:val="clear" w:color="000000" w:fill="FFFFFF"/>
            <w:noWrap/>
            <w:vAlign w:val="center"/>
            <w:hideMark/>
          </w:tcPr>
          <w:p w14:paraId="2BD9176E" w14:textId="77777777" w:rsidR="007E7C91" w:rsidRPr="007E7C91" w:rsidRDefault="007E7C91" w:rsidP="007E7C91">
            <w:pPr>
              <w:jc w:val="center"/>
              <w:rPr>
                <w:color w:val="000000"/>
                <w:sz w:val="22"/>
                <w:szCs w:val="22"/>
              </w:rPr>
            </w:pPr>
            <w:r w:rsidRPr="007E7C91">
              <w:rPr>
                <w:color w:val="000000"/>
                <w:sz w:val="22"/>
                <w:szCs w:val="22"/>
              </w:rPr>
              <w:t>27.90.12.110</w:t>
            </w:r>
          </w:p>
        </w:tc>
        <w:tc>
          <w:tcPr>
            <w:tcW w:w="800" w:type="dxa"/>
            <w:tcBorders>
              <w:top w:val="nil"/>
              <w:left w:val="nil"/>
              <w:bottom w:val="single" w:sz="4" w:space="0" w:color="000000"/>
              <w:right w:val="single" w:sz="4" w:space="0" w:color="000000"/>
            </w:tcBorders>
            <w:shd w:val="clear" w:color="000000" w:fill="FFFFFF"/>
            <w:noWrap/>
            <w:vAlign w:val="center"/>
            <w:hideMark/>
          </w:tcPr>
          <w:p w14:paraId="42648F28" w14:textId="77777777" w:rsidR="007E7C91" w:rsidRPr="007E7C91" w:rsidRDefault="007E7C91" w:rsidP="007E7C91">
            <w:pPr>
              <w:jc w:val="center"/>
              <w:rPr>
                <w:color w:val="000000"/>
                <w:sz w:val="22"/>
                <w:szCs w:val="22"/>
              </w:rPr>
            </w:pPr>
            <w:proofErr w:type="spellStart"/>
            <w:r w:rsidRPr="007E7C91">
              <w:rPr>
                <w:color w:val="000000"/>
                <w:sz w:val="22"/>
                <w:szCs w:val="22"/>
              </w:rPr>
              <w:t>шт</w:t>
            </w:r>
            <w:proofErr w:type="spellEnd"/>
          </w:p>
        </w:tc>
        <w:tc>
          <w:tcPr>
            <w:tcW w:w="725" w:type="dxa"/>
            <w:tcBorders>
              <w:top w:val="nil"/>
              <w:left w:val="nil"/>
              <w:bottom w:val="single" w:sz="4" w:space="0" w:color="000000"/>
              <w:right w:val="single" w:sz="4" w:space="0" w:color="000000"/>
            </w:tcBorders>
            <w:shd w:val="clear" w:color="000000" w:fill="FFFFFF"/>
            <w:noWrap/>
            <w:vAlign w:val="center"/>
            <w:hideMark/>
          </w:tcPr>
          <w:p w14:paraId="26D4D437" w14:textId="77777777" w:rsidR="007E7C91" w:rsidRPr="007E7C91" w:rsidRDefault="007E7C91" w:rsidP="007E7C91">
            <w:pPr>
              <w:jc w:val="center"/>
              <w:rPr>
                <w:color w:val="000000"/>
                <w:sz w:val="22"/>
                <w:szCs w:val="22"/>
              </w:rPr>
            </w:pPr>
            <w:r w:rsidRPr="007E7C91">
              <w:rPr>
                <w:color w:val="000000"/>
                <w:sz w:val="22"/>
                <w:szCs w:val="22"/>
              </w:rPr>
              <w:t>50</w:t>
            </w:r>
          </w:p>
        </w:tc>
        <w:tc>
          <w:tcPr>
            <w:tcW w:w="940" w:type="dxa"/>
            <w:tcBorders>
              <w:top w:val="nil"/>
              <w:left w:val="nil"/>
              <w:bottom w:val="single" w:sz="4" w:space="0" w:color="auto"/>
              <w:right w:val="single" w:sz="4" w:space="0" w:color="auto"/>
            </w:tcBorders>
            <w:shd w:val="clear" w:color="000000" w:fill="FFFFFF"/>
            <w:vAlign w:val="center"/>
            <w:hideMark/>
          </w:tcPr>
          <w:p w14:paraId="4DDDFDEC" w14:textId="77777777" w:rsidR="007E7C91" w:rsidRPr="007E7C91" w:rsidRDefault="007E7C91" w:rsidP="007E7C91">
            <w:pPr>
              <w:jc w:val="center"/>
            </w:pPr>
            <w:r w:rsidRPr="007E7C91">
              <w:t>214,53</w:t>
            </w:r>
          </w:p>
        </w:tc>
        <w:tc>
          <w:tcPr>
            <w:tcW w:w="1360" w:type="dxa"/>
            <w:tcBorders>
              <w:top w:val="nil"/>
              <w:left w:val="nil"/>
              <w:bottom w:val="single" w:sz="4" w:space="0" w:color="auto"/>
              <w:right w:val="single" w:sz="4" w:space="0" w:color="auto"/>
            </w:tcBorders>
            <w:shd w:val="clear" w:color="000000" w:fill="FFFFFF"/>
            <w:vAlign w:val="center"/>
            <w:hideMark/>
          </w:tcPr>
          <w:p w14:paraId="58632C90" w14:textId="77777777" w:rsidR="007E7C91" w:rsidRPr="007E7C91" w:rsidRDefault="007E7C91" w:rsidP="007E7C91">
            <w:pPr>
              <w:jc w:val="center"/>
            </w:pPr>
            <w:r w:rsidRPr="007E7C91">
              <w:t>10 726,50</w:t>
            </w:r>
          </w:p>
        </w:tc>
        <w:tc>
          <w:tcPr>
            <w:tcW w:w="1840" w:type="dxa"/>
            <w:tcBorders>
              <w:top w:val="nil"/>
              <w:left w:val="nil"/>
              <w:bottom w:val="single" w:sz="4" w:space="0" w:color="auto"/>
              <w:right w:val="single" w:sz="4" w:space="0" w:color="auto"/>
            </w:tcBorders>
            <w:shd w:val="clear" w:color="000000" w:fill="FFFFFF"/>
            <w:hideMark/>
          </w:tcPr>
          <w:p w14:paraId="6FB16461" w14:textId="77777777" w:rsidR="007E7C91" w:rsidRPr="007E7C91" w:rsidRDefault="007E7C91" w:rsidP="007E7C91">
            <w:pPr>
              <w:rPr>
                <w:color w:val="000000"/>
              </w:rPr>
            </w:pPr>
            <w:r w:rsidRPr="007E7C91">
              <w:rPr>
                <w:color w:val="000000"/>
              </w:rPr>
              <w:t>ГОСТ 4261-82</w:t>
            </w:r>
          </w:p>
        </w:tc>
        <w:tc>
          <w:tcPr>
            <w:tcW w:w="222" w:type="dxa"/>
            <w:vAlign w:val="center"/>
            <w:hideMark/>
          </w:tcPr>
          <w:p w14:paraId="0364D5CD" w14:textId="77777777" w:rsidR="007E7C91" w:rsidRPr="007E7C91" w:rsidRDefault="007E7C91" w:rsidP="007E7C91">
            <w:pPr>
              <w:rPr>
                <w:sz w:val="20"/>
                <w:szCs w:val="20"/>
              </w:rPr>
            </w:pPr>
          </w:p>
        </w:tc>
      </w:tr>
      <w:tr w:rsidR="007E7C91" w:rsidRPr="007E7C91" w14:paraId="22D7FE7E" w14:textId="77777777" w:rsidTr="00B1382A">
        <w:trPr>
          <w:trHeight w:val="1005"/>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73C6869E" w14:textId="77777777" w:rsidR="007E7C91" w:rsidRPr="007E7C91" w:rsidRDefault="007E7C91" w:rsidP="007E7C91">
            <w:pPr>
              <w:jc w:val="center"/>
            </w:pPr>
            <w:r w:rsidRPr="007E7C91">
              <w:t>20</w:t>
            </w:r>
          </w:p>
        </w:tc>
        <w:tc>
          <w:tcPr>
            <w:tcW w:w="2519" w:type="dxa"/>
            <w:tcBorders>
              <w:top w:val="nil"/>
              <w:left w:val="nil"/>
              <w:bottom w:val="single" w:sz="4" w:space="0" w:color="000000"/>
              <w:right w:val="single" w:sz="4" w:space="0" w:color="000000"/>
            </w:tcBorders>
            <w:shd w:val="clear" w:color="000000" w:fill="FFFFFF"/>
            <w:vAlign w:val="center"/>
            <w:hideMark/>
          </w:tcPr>
          <w:p w14:paraId="22274C05" w14:textId="77777777" w:rsidR="007E7C91" w:rsidRPr="007E7C91" w:rsidRDefault="007E7C91" w:rsidP="007E7C91">
            <w:pPr>
              <w:rPr>
                <w:color w:val="000000"/>
                <w:sz w:val="22"/>
                <w:szCs w:val="22"/>
              </w:rPr>
            </w:pPr>
            <w:r w:rsidRPr="007E7C91">
              <w:rPr>
                <w:color w:val="000000"/>
                <w:sz w:val="22"/>
                <w:szCs w:val="22"/>
              </w:rPr>
              <w:t>Изолятор ИПУ-10-630-7,5 УХЛ1 квадратный фланец</w:t>
            </w:r>
          </w:p>
        </w:tc>
        <w:tc>
          <w:tcPr>
            <w:tcW w:w="1420" w:type="dxa"/>
            <w:tcBorders>
              <w:top w:val="nil"/>
              <w:left w:val="nil"/>
              <w:bottom w:val="single" w:sz="4" w:space="0" w:color="000000"/>
              <w:right w:val="single" w:sz="4" w:space="0" w:color="000000"/>
            </w:tcBorders>
            <w:shd w:val="clear" w:color="000000" w:fill="FFFFFF"/>
            <w:noWrap/>
            <w:vAlign w:val="center"/>
            <w:hideMark/>
          </w:tcPr>
          <w:p w14:paraId="589C0F97" w14:textId="77777777" w:rsidR="007E7C91" w:rsidRPr="007E7C91" w:rsidRDefault="007E7C91" w:rsidP="007E7C91">
            <w:pPr>
              <w:jc w:val="center"/>
              <w:rPr>
                <w:color w:val="000000"/>
                <w:sz w:val="22"/>
                <w:szCs w:val="22"/>
              </w:rPr>
            </w:pPr>
            <w:r w:rsidRPr="007E7C91">
              <w:rPr>
                <w:color w:val="000000"/>
                <w:sz w:val="22"/>
                <w:szCs w:val="22"/>
              </w:rPr>
              <w:t>27.90.12.110</w:t>
            </w:r>
          </w:p>
        </w:tc>
        <w:tc>
          <w:tcPr>
            <w:tcW w:w="800" w:type="dxa"/>
            <w:tcBorders>
              <w:top w:val="nil"/>
              <w:left w:val="nil"/>
              <w:bottom w:val="single" w:sz="4" w:space="0" w:color="000000"/>
              <w:right w:val="single" w:sz="4" w:space="0" w:color="000000"/>
            </w:tcBorders>
            <w:shd w:val="clear" w:color="000000" w:fill="FFFFFF"/>
            <w:noWrap/>
            <w:vAlign w:val="center"/>
            <w:hideMark/>
          </w:tcPr>
          <w:p w14:paraId="760F0166" w14:textId="77777777" w:rsidR="007E7C91" w:rsidRPr="007E7C91" w:rsidRDefault="007E7C91" w:rsidP="007E7C91">
            <w:pPr>
              <w:jc w:val="center"/>
              <w:rPr>
                <w:color w:val="000000"/>
                <w:sz w:val="22"/>
                <w:szCs w:val="22"/>
              </w:rPr>
            </w:pPr>
            <w:proofErr w:type="spellStart"/>
            <w:r w:rsidRPr="007E7C91">
              <w:rPr>
                <w:color w:val="000000"/>
                <w:sz w:val="22"/>
                <w:szCs w:val="22"/>
              </w:rPr>
              <w:t>шт</w:t>
            </w:r>
            <w:proofErr w:type="spellEnd"/>
          </w:p>
        </w:tc>
        <w:tc>
          <w:tcPr>
            <w:tcW w:w="725" w:type="dxa"/>
            <w:tcBorders>
              <w:top w:val="nil"/>
              <w:left w:val="nil"/>
              <w:bottom w:val="single" w:sz="4" w:space="0" w:color="000000"/>
              <w:right w:val="single" w:sz="4" w:space="0" w:color="000000"/>
            </w:tcBorders>
            <w:shd w:val="clear" w:color="000000" w:fill="FFFFFF"/>
            <w:noWrap/>
            <w:vAlign w:val="center"/>
            <w:hideMark/>
          </w:tcPr>
          <w:p w14:paraId="38B59553" w14:textId="77777777" w:rsidR="007E7C91" w:rsidRPr="007E7C91" w:rsidRDefault="007E7C91" w:rsidP="007E7C91">
            <w:pPr>
              <w:jc w:val="center"/>
              <w:rPr>
                <w:color w:val="000000"/>
                <w:sz w:val="22"/>
                <w:szCs w:val="22"/>
              </w:rPr>
            </w:pPr>
            <w:r w:rsidRPr="007E7C91">
              <w:rPr>
                <w:color w:val="000000"/>
                <w:sz w:val="22"/>
                <w:szCs w:val="22"/>
              </w:rPr>
              <w:t>3</w:t>
            </w:r>
          </w:p>
        </w:tc>
        <w:tc>
          <w:tcPr>
            <w:tcW w:w="940" w:type="dxa"/>
            <w:tcBorders>
              <w:top w:val="nil"/>
              <w:left w:val="nil"/>
              <w:bottom w:val="single" w:sz="4" w:space="0" w:color="auto"/>
              <w:right w:val="single" w:sz="4" w:space="0" w:color="auto"/>
            </w:tcBorders>
            <w:shd w:val="clear" w:color="000000" w:fill="FFFFFF"/>
            <w:noWrap/>
            <w:vAlign w:val="center"/>
            <w:hideMark/>
          </w:tcPr>
          <w:p w14:paraId="292E60F4" w14:textId="77777777" w:rsidR="007E7C91" w:rsidRPr="007E7C91" w:rsidRDefault="007E7C91" w:rsidP="007E7C91">
            <w:pPr>
              <w:jc w:val="center"/>
            </w:pPr>
            <w:r w:rsidRPr="007E7C91">
              <w:t>1 874,00</w:t>
            </w:r>
          </w:p>
        </w:tc>
        <w:tc>
          <w:tcPr>
            <w:tcW w:w="1360" w:type="dxa"/>
            <w:tcBorders>
              <w:top w:val="nil"/>
              <w:left w:val="nil"/>
              <w:bottom w:val="single" w:sz="4" w:space="0" w:color="auto"/>
              <w:right w:val="single" w:sz="4" w:space="0" w:color="auto"/>
            </w:tcBorders>
            <w:shd w:val="clear" w:color="000000" w:fill="FFFFFF"/>
            <w:vAlign w:val="center"/>
            <w:hideMark/>
          </w:tcPr>
          <w:p w14:paraId="734A3546" w14:textId="77777777" w:rsidR="007E7C91" w:rsidRPr="007E7C91" w:rsidRDefault="007E7C91" w:rsidP="007E7C91">
            <w:pPr>
              <w:jc w:val="center"/>
            </w:pPr>
            <w:r w:rsidRPr="007E7C91">
              <w:t>5 622,00</w:t>
            </w:r>
          </w:p>
        </w:tc>
        <w:tc>
          <w:tcPr>
            <w:tcW w:w="1840" w:type="dxa"/>
            <w:tcBorders>
              <w:top w:val="nil"/>
              <w:left w:val="nil"/>
              <w:bottom w:val="single" w:sz="4" w:space="0" w:color="auto"/>
              <w:right w:val="single" w:sz="4" w:space="0" w:color="auto"/>
            </w:tcBorders>
            <w:shd w:val="clear" w:color="000000" w:fill="FFFFFF"/>
            <w:hideMark/>
          </w:tcPr>
          <w:p w14:paraId="00EAA6F5" w14:textId="77777777" w:rsidR="007E7C91" w:rsidRPr="007E7C91" w:rsidRDefault="007E7C91" w:rsidP="007E7C91">
            <w:pPr>
              <w:rPr>
                <w:color w:val="000000"/>
              </w:rPr>
            </w:pPr>
            <w:r w:rsidRPr="007E7C91">
              <w:rPr>
                <w:color w:val="000000"/>
              </w:rPr>
              <w:t>ГОСТ 20419-83, 1583-93, 15176-89</w:t>
            </w:r>
          </w:p>
        </w:tc>
        <w:tc>
          <w:tcPr>
            <w:tcW w:w="222" w:type="dxa"/>
            <w:vAlign w:val="center"/>
            <w:hideMark/>
          </w:tcPr>
          <w:p w14:paraId="4513C777" w14:textId="77777777" w:rsidR="007E7C91" w:rsidRPr="007E7C91" w:rsidRDefault="007E7C91" w:rsidP="007E7C91">
            <w:pPr>
              <w:rPr>
                <w:sz w:val="20"/>
                <w:szCs w:val="20"/>
              </w:rPr>
            </w:pPr>
          </w:p>
        </w:tc>
      </w:tr>
      <w:tr w:rsidR="007E7C91" w:rsidRPr="007E7C91" w14:paraId="784F1326" w14:textId="77777777" w:rsidTr="00B1382A">
        <w:trPr>
          <w:trHeight w:val="66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534AFA0B" w14:textId="77777777" w:rsidR="007E7C91" w:rsidRPr="007E7C91" w:rsidRDefault="007E7C91" w:rsidP="007E7C91">
            <w:pPr>
              <w:jc w:val="center"/>
            </w:pPr>
            <w:r w:rsidRPr="007E7C91">
              <w:t>21</w:t>
            </w:r>
          </w:p>
        </w:tc>
        <w:tc>
          <w:tcPr>
            <w:tcW w:w="2519" w:type="dxa"/>
            <w:tcBorders>
              <w:top w:val="nil"/>
              <w:left w:val="nil"/>
              <w:bottom w:val="single" w:sz="4" w:space="0" w:color="000000"/>
              <w:right w:val="single" w:sz="4" w:space="0" w:color="000000"/>
            </w:tcBorders>
            <w:shd w:val="clear" w:color="000000" w:fill="FFFFFF"/>
            <w:vAlign w:val="center"/>
            <w:hideMark/>
          </w:tcPr>
          <w:p w14:paraId="7E6762C4" w14:textId="77777777" w:rsidR="007E7C91" w:rsidRPr="007E7C91" w:rsidRDefault="007E7C91" w:rsidP="007E7C91">
            <w:pPr>
              <w:rPr>
                <w:color w:val="000000"/>
                <w:sz w:val="22"/>
                <w:szCs w:val="22"/>
              </w:rPr>
            </w:pPr>
            <w:r w:rsidRPr="007E7C91">
              <w:rPr>
                <w:color w:val="000000"/>
                <w:sz w:val="22"/>
                <w:szCs w:val="22"/>
              </w:rPr>
              <w:t>Изолятор ИПУ-10-630-7,5 УХЛ1 овальный фланец</w:t>
            </w:r>
          </w:p>
        </w:tc>
        <w:tc>
          <w:tcPr>
            <w:tcW w:w="1420" w:type="dxa"/>
            <w:tcBorders>
              <w:top w:val="nil"/>
              <w:left w:val="nil"/>
              <w:bottom w:val="single" w:sz="4" w:space="0" w:color="000000"/>
              <w:right w:val="single" w:sz="4" w:space="0" w:color="000000"/>
            </w:tcBorders>
            <w:shd w:val="clear" w:color="000000" w:fill="FFFFFF"/>
            <w:noWrap/>
            <w:vAlign w:val="center"/>
            <w:hideMark/>
          </w:tcPr>
          <w:p w14:paraId="5F44F32F" w14:textId="77777777" w:rsidR="007E7C91" w:rsidRPr="007E7C91" w:rsidRDefault="007E7C91" w:rsidP="007E7C91">
            <w:pPr>
              <w:jc w:val="center"/>
              <w:rPr>
                <w:color w:val="000000"/>
                <w:sz w:val="22"/>
                <w:szCs w:val="22"/>
              </w:rPr>
            </w:pPr>
            <w:r w:rsidRPr="007E7C91">
              <w:rPr>
                <w:color w:val="000000"/>
                <w:sz w:val="22"/>
                <w:szCs w:val="22"/>
              </w:rPr>
              <w:t>27.90.12.110</w:t>
            </w:r>
          </w:p>
        </w:tc>
        <w:tc>
          <w:tcPr>
            <w:tcW w:w="800" w:type="dxa"/>
            <w:tcBorders>
              <w:top w:val="nil"/>
              <w:left w:val="nil"/>
              <w:bottom w:val="single" w:sz="4" w:space="0" w:color="000000"/>
              <w:right w:val="single" w:sz="4" w:space="0" w:color="000000"/>
            </w:tcBorders>
            <w:shd w:val="clear" w:color="000000" w:fill="FFFFFF"/>
            <w:noWrap/>
            <w:vAlign w:val="center"/>
            <w:hideMark/>
          </w:tcPr>
          <w:p w14:paraId="7332472F" w14:textId="77777777" w:rsidR="007E7C91" w:rsidRPr="007E7C91" w:rsidRDefault="007E7C91" w:rsidP="007E7C91">
            <w:pPr>
              <w:jc w:val="center"/>
              <w:rPr>
                <w:color w:val="000000"/>
                <w:sz w:val="22"/>
                <w:szCs w:val="22"/>
              </w:rPr>
            </w:pPr>
            <w:proofErr w:type="spellStart"/>
            <w:r w:rsidRPr="007E7C91">
              <w:rPr>
                <w:color w:val="000000"/>
                <w:sz w:val="22"/>
                <w:szCs w:val="22"/>
              </w:rPr>
              <w:t>шт</w:t>
            </w:r>
            <w:proofErr w:type="spellEnd"/>
          </w:p>
        </w:tc>
        <w:tc>
          <w:tcPr>
            <w:tcW w:w="725" w:type="dxa"/>
            <w:tcBorders>
              <w:top w:val="nil"/>
              <w:left w:val="nil"/>
              <w:bottom w:val="single" w:sz="4" w:space="0" w:color="000000"/>
              <w:right w:val="single" w:sz="4" w:space="0" w:color="000000"/>
            </w:tcBorders>
            <w:shd w:val="clear" w:color="000000" w:fill="FFFFFF"/>
            <w:noWrap/>
            <w:vAlign w:val="center"/>
            <w:hideMark/>
          </w:tcPr>
          <w:p w14:paraId="6AE1D29A" w14:textId="77777777" w:rsidR="007E7C91" w:rsidRPr="007E7C91" w:rsidRDefault="007E7C91" w:rsidP="007E7C91">
            <w:pPr>
              <w:jc w:val="center"/>
              <w:rPr>
                <w:color w:val="000000"/>
                <w:sz w:val="22"/>
                <w:szCs w:val="22"/>
              </w:rPr>
            </w:pPr>
            <w:r w:rsidRPr="007E7C91">
              <w:rPr>
                <w:color w:val="000000"/>
                <w:sz w:val="22"/>
                <w:szCs w:val="22"/>
              </w:rPr>
              <w:t>18</w:t>
            </w:r>
          </w:p>
        </w:tc>
        <w:tc>
          <w:tcPr>
            <w:tcW w:w="940" w:type="dxa"/>
            <w:tcBorders>
              <w:top w:val="nil"/>
              <w:left w:val="nil"/>
              <w:bottom w:val="single" w:sz="4" w:space="0" w:color="auto"/>
              <w:right w:val="single" w:sz="4" w:space="0" w:color="auto"/>
            </w:tcBorders>
            <w:shd w:val="clear" w:color="000000" w:fill="FFFFFF"/>
            <w:vAlign w:val="center"/>
            <w:hideMark/>
          </w:tcPr>
          <w:p w14:paraId="745959F3" w14:textId="77777777" w:rsidR="007E7C91" w:rsidRPr="007E7C91" w:rsidRDefault="007E7C91" w:rsidP="007E7C91">
            <w:pPr>
              <w:jc w:val="center"/>
            </w:pPr>
            <w:r w:rsidRPr="007E7C91">
              <w:t>1 600,42</w:t>
            </w:r>
          </w:p>
        </w:tc>
        <w:tc>
          <w:tcPr>
            <w:tcW w:w="1360" w:type="dxa"/>
            <w:tcBorders>
              <w:top w:val="nil"/>
              <w:left w:val="nil"/>
              <w:bottom w:val="single" w:sz="4" w:space="0" w:color="auto"/>
              <w:right w:val="single" w:sz="4" w:space="0" w:color="auto"/>
            </w:tcBorders>
            <w:shd w:val="clear" w:color="000000" w:fill="FFFFFF"/>
            <w:vAlign w:val="center"/>
            <w:hideMark/>
          </w:tcPr>
          <w:p w14:paraId="22DCB0CC" w14:textId="77777777" w:rsidR="007E7C91" w:rsidRPr="007E7C91" w:rsidRDefault="007E7C91" w:rsidP="007E7C91">
            <w:pPr>
              <w:jc w:val="center"/>
            </w:pPr>
            <w:r w:rsidRPr="007E7C91">
              <w:t>28 807,56</w:t>
            </w:r>
          </w:p>
        </w:tc>
        <w:tc>
          <w:tcPr>
            <w:tcW w:w="1840" w:type="dxa"/>
            <w:tcBorders>
              <w:top w:val="nil"/>
              <w:left w:val="nil"/>
              <w:bottom w:val="single" w:sz="4" w:space="0" w:color="auto"/>
              <w:right w:val="single" w:sz="4" w:space="0" w:color="auto"/>
            </w:tcBorders>
            <w:shd w:val="clear" w:color="000000" w:fill="FFFFFF"/>
            <w:hideMark/>
          </w:tcPr>
          <w:p w14:paraId="07773CC8" w14:textId="77777777" w:rsidR="007E7C91" w:rsidRPr="007E7C91" w:rsidRDefault="007E7C91" w:rsidP="007E7C91">
            <w:pPr>
              <w:rPr>
                <w:color w:val="000000"/>
              </w:rPr>
            </w:pPr>
            <w:r w:rsidRPr="007E7C91">
              <w:rPr>
                <w:color w:val="000000"/>
              </w:rPr>
              <w:t>ГОСТ 22229-83, ГОСТ 20454-85.</w:t>
            </w:r>
          </w:p>
        </w:tc>
        <w:tc>
          <w:tcPr>
            <w:tcW w:w="222" w:type="dxa"/>
            <w:vAlign w:val="center"/>
            <w:hideMark/>
          </w:tcPr>
          <w:p w14:paraId="046380C1" w14:textId="77777777" w:rsidR="007E7C91" w:rsidRPr="007E7C91" w:rsidRDefault="007E7C91" w:rsidP="007E7C91">
            <w:pPr>
              <w:rPr>
                <w:sz w:val="20"/>
                <w:szCs w:val="20"/>
              </w:rPr>
            </w:pPr>
          </w:p>
        </w:tc>
      </w:tr>
      <w:tr w:rsidR="007E7C91" w:rsidRPr="007E7C91" w14:paraId="5FD620A8" w14:textId="77777777" w:rsidTr="00B1382A">
        <w:trPr>
          <w:trHeight w:val="465"/>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0C9E8B00" w14:textId="77777777" w:rsidR="007E7C91" w:rsidRPr="007E7C91" w:rsidRDefault="007E7C91" w:rsidP="007E7C91">
            <w:pPr>
              <w:jc w:val="center"/>
            </w:pPr>
            <w:r w:rsidRPr="007E7C91">
              <w:t>22</w:t>
            </w:r>
          </w:p>
        </w:tc>
        <w:tc>
          <w:tcPr>
            <w:tcW w:w="2519" w:type="dxa"/>
            <w:tcBorders>
              <w:top w:val="nil"/>
              <w:left w:val="nil"/>
              <w:bottom w:val="single" w:sz="4" w:space="0" w:color="000000"/>
              <w:right w:val="single" w:sz="4" w:space="0" w:color="000000"/>
            </w:tcBorders>
            <w:shd w:val="clear" w:color="000000" w:fill="FFFFFF"/>
            <w:vAlign w:val="center"/>
            <w:hideMark/>
          </w:tcPr>
          <w:p w14:paraId="39472B95" w14:textId="77777777" w:rsidR="007E7C91" w:rsidRPr="007E7C91" w:rsidRDefault="007E7C91" w:rsidP="007E7C91">
            <w:pPr>
              <w:rPr>
                <w:color w:val="000000"/>
                <w:sz w:val="22"/>
                <w:szCs w:val="22"/>
              </w:rPr>
            </w:pPr>
            <w:r w:rsidRPr="007E7C91">
              <w:rPr>
                <w:color w:val="000000"/>
                <w:sz w:val="22"/>
                <w:szCs w:val="22"/>
              </w:rPr>
              <w:t>Изолятор ПС-70Е</w:t>
            </w:r>
          </w:p>
        </w:tc>
        <w:tc>
          <w:tcPr>
            <w:tcW w:w="1420" w:type="dxa"/>
            <w:tcBorders>
              <w:top w:val="nil"/>
              <w:left w:val="nil"/>
              <w:bottom w:val="single" w:sz="4" w:space="0" w:color="000000"/>
              <w:right w:val="single" w:sz="4" w:space="0" w:color="000000"/>
            </w:tcBorders>
            <w:shd w:val="clear" w:color="000000" w:fill="FFFFFF"/>
            <w:noWrap/>
            <w:vAlign w:val="center"/>
            <w:hideMark/>
          </w:tcPr>
          <w:p w14:paraId="7A5FCFE3" w14:textId="77777777" w:rsidR="007E7C91" w:rsidRPr="007E7C91" w:rsidRDefault="007E7C91" w:rsidP="007E7C91">
            <w:pPr>
              <w:jc w:val="center"/>
              <w:rPr>
                <w:color w:val="000000"/>
                <w:sz w:val="22"/>
                <w:szCs w:val="22"/>
              </w:rPr>
            </w:pPr>
            <w:r w:rsidRPr="007E7C91">
              <w:rPr>
                <w:color w:val="000000"/>
                <w:sz w:val="22"/>
                <w:szCs w:val="22"/>
              </w:rPr>
              <w:t>27.90.12.110</w:t>
            </w:r>
          </w:p>
        </w:tc>
        <w:tc>
          <w:tcPr>
            <w:tcW w:w="800" w:type="dxa"/>
            <w:tcBorders>
              <w:top w:val="nil"/>
              <w:left w:val="nil"/>
              <w:bottom w:val="single" w:sz="4" w:space="0" w:color="000000"/>
              <w:right w:val="single" w:sz="4" w:space="0" w:color="000000"/>
            </w:tcBorders>
            <w:shd w:val="clear" w:color="000000" w:fill="FFFFFF"/>
            <w:noWrap/>
            <w:vAlign w:val="center"/>
            <w:hideMark/>
          </w:tcPr>
          <w:p w14:paraId="48B732B9" w14:textId="77777777" w:rsidR="007E7C91" w:rsidRPr="007E7C91" w:rsidRDefault="007E7C91" w:rsidP="007E7C91">
            <w:pPr>
              <w:jc w:val="center"/>
              <w:rPr>
                <w:color w:val="000000"/>
                <w:sz w:val="22"/>
                <w:szCs w:val="22"/>
              </w:rPr>
            </w:pPr>
            <w:proofErr w:type="spellStart"/>
            <w:r w:rsidRPr="007E7C91">
              <w:rPr>
                <w:color w:val="000000"/>
                <w:sz w:val="22"/>
                <w:szCs w:val="22"/>
              </w:rPr>
              <w:t>шт</w:t>
            </w:r>
            <w:proofErr w:type="spellEnd"/>
          </w:p>
        </w:tc>
        <w:tc>
          <w:tcPr>
            <w:tcW w:w="725" w:type="dxa"/>
            <w:tcBorders>
              <w:top w:val="nil"/>
              <w:left w:val="nil"/>
              <w:bottom w:val="single" w:sz="4" w:space="0" w:color="000000"/>
              <w:right w:val="single" w:sz="4" w:space="0" w:color="000000"/>
            </w:tcBorders>
            <w:shd w:val="clear" w:color="000000" w:fill="FFFFFF"/>
            <w:noWrap/>
            <w:vAlign w:val="center"/>
            <w:hideMark/>
          </w:tcPr>
          <w:p w14:paraId="3721B567" w14:textId="77777777" w:rsidR="007E7C91" w:rsidRPr="007E7C91" w:rsidRDefault="007E7C91" w:rsidP="007E7C91">
            <w:pPr>
              <w:jc w:val="center"/>
              <w:rPr>
                <w:color w:val="000000"/>
                <w:sz w:val="22"/>
                <w:szCs w:val="22"/>
              </w:rPr>
            </w:pPr>
            <w:r w:rsidRPr="007E7C91">
              <w:rPr>
                <w:color w:val="000000"/>
                <w:sz w:val="22"/>
                <w:szCs w:val="22"/>
              </w:rPr>
              <w:t>18</w:t>
            </w:r>
          </w:p>
        </w:tc>
        <w:tc>
          <w:tcPr>
            <w:tcW w:w="940" w:type="dxa"/>
            <w:tcBorders>
              <w:top w:val="nil"/>
              <w:left w:val="nil"/>
              <w:bottom w:val="single" w:sz="4" w:space="0" w:color="auto"/>
              <w:right w:val="single" w:sz="4" w:space="0" w:color="auto"/>
            </w:tcBorders>
            <w:shd w:val="clear" w:color="000000" w:fill="FFFFFF"/>
            <w:noWrap/>
            <w:vAlign w:val="center"/>
            <w:hideMark/>
          </w:tcPr>
          <w:p w14:paraId="23391439" w14:textId="77777777" w:rsidR="007E7C91" w:rsidRPr="007E7C91" w:rsidRDefault="007E7C91" w:rsidP="007E7C91">
            <w:pPr>
              <w:jc w:val="center"/>
            </w:pPr>
            <w:r w:rsidRPr="007E7C91">
              <w:t>756,59</w:t>
            </w:r>
          </w:p>
        </w:tc>
        <w:tc>
          <w:tcPr>
            <w:tcW w:w="1360" w:type="dxa"/>
            <w:tcBorders>
              <w:top w:val="nil"/>
              <w:left w:val="nil"/>
              <w:bottom w:val="single" w:sz="4" w:space="0" w:color="auto"/>
              <w:right w:val="single" w:sz="4" w:space="0" w:color="auto"/>
            </w:tcBorders>
            <w:shd w:val="clear" w:color="000000" w:fill="FFFFFF"/>
            <w:vAlign w:val="center"/>
            <w:hideMark/>
          </w:tcPr>
          <w:p w14:paraId="5FC9A672" w14:textId="77777777" w:rsidR="007E7C91" w:rsidRPr="007E7C91" w:rsidRDefault="007E7C91" w:rsidP="007E7C91">
            <w:pPr>
              <w:jc w:val="center"/>
            </w:pPr>
            <w:r w:rsidRPr="007E7C91">
              <w:t>13 618,62</w:t>
            </w:r>
          </w:p>
        </w:tc>
        <w:tc>
          <w:tcPr>
            <w:tcW w:w="1840" w:type="dxa"/>
            <w:tcBorders>
              <w:top w:val="nil"/>
              <w:left w:val="nil"/>
              <w:bottom w:val="single" w:sz="4" w:space="0" w:color="auto"/>
              <w:right w:val="single" w:sz="4" w:space="0" w:color="auto"/>
            </w:tcBorders>
            <w:shd w:val="clear" w:color="000000" w:fill="FFFFFF"/>
            <w:hideMark/>
          </w:tcPr>
          <w:p w14:paraId="56035827" w14:textId="77777777" w:rsidR="007E7C91" w:rsidRPr="007E7C91" w:rsidRDefault="007E7C91" w:rsidP="007E7C91">
            <w:pPr>
              <w:rPr>
                <w:color w:val="000000"/>
              </w:rPr>
            </w:pPr>
            <w:r w:rsidRPr="007E7C91">
              <w:rPr>
                <w:color w:val="000000"/>
              </w:rPr>
              <w:t>ГОСТ 27661-88</w:t>
            </w:r>
          </w:p>
        </w:tc>
        <w:tc>
          <w:tcPr>
            <w:tcW w:w="222" w:type="dxa"/>
            <w:vAlign w:val="center"/>
            <w:hideMark/>
          </w:tcPr>
          <w:p w14:paraId="5959A9DB" w14:textId="77777777" w:rsidR="007E7C91" w:rsidRPr="007E7C91" w:rsidRDefault="007E7C91" w:rsidP="007E7C91">
            <w:pPr>
              <w:rPr>
                <w:sz w:val="20"/>
                <w:szCs w:val="20"/>
              </w:rPr>
            </w:pPr>
          </w:p>
        </w:tc>
      </w:tr>
      <w:tr w:rsidR="007E7C91" w:rsidRPr="007E7C91" w14:paraId="44BB0052" w14:textId="77777777" w:rsidTr="00B1382A">
        <w:trPr>
          <w:trHeight w:val="465"/>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34AFAEAA" w14:textId="77777777" w:rsidR="007E7C91" w:rsidRPr="007E7C91" w:rsidRDefault="007E7C91" w:rsidP="007E7C91">
            <w:pPr>
              <w:jc w:val="center"/>
            </w:pPr>
            <w:r w:rsidRPr="007E7C91">
              <w:t>23</w:t>
            </w:r>
          </w:p>
        </w:tc>
        <w:tc>
          <w:tcPr>
            <w:tcW w:w="2519" w:type="dxa"/>
            <w:tcBorders>
              <w:top w:val="nil"/>
              <w:left w:val="nil"/>
              <w:bottom w:val="single" w:sz="4" w:space="0" w:color="000000"/>
              <w:right w:val="single" w:sz="4" w:space="0" w:color="000000"/>
            </w:tcBorders>
            <w:shd w:val="clear" w:color="000000" w:fill="FFFFFF"/>
            <w:vAlign w:val="center"/>
            <w:hideMark/>
          </w:tcPr>
          <w:p w14:paraId="52CC7D3C" w14:textId="77777777" w:rsidR="007E7C91" w:rsidRPr="007E7C91" w:rsidRDefault="007E7C91" w:rsidP="007E7C91">
            <w:pPr>
              <w:rPr>
                <w:color w:val="000000"/>
                <w:sz w:val="22"/>
                <w:szCs w:val="22"/>
              </w:rPr>
            </w:pPr>
            <w:r w:rsidRPr="007E7C91">
              <w:rPr>
                <w:color w:val="000000"/>
                <w:sz w:val="22"/>
                <w:szCs w:val="22"/>
              </w:rPr>
              <w:t>Изолятор тяговый ИТГРЛп-10 УХЛ2</w:t>
            </w:r>
          </w:p>
        </w:tc>
        <w:tc>
          <w:tcPr>
            <w:tcW w:w="1420" w:type="dxa"/>
            <w:tcBorders>
              <w:top w:val="nil"/>
              <w:left w:val="nil"/>
              <w:bottom w:val="single" w:sz="4" w:space="0" w:color="000000"/>
              <w:right w:val="single" w:sz="4" w:space="0" w:color="000000"/>
            </w:tcBorders>
            <w:shd w:val="clear" w:color="000000" w:fill="FFFFFF"/>
            <w:noWrap/>
            <w:vAlign w:val="center"/>
            <w:hideMark/>
          </w:tcPr>
          <w:p w14:paraId="09ED3999" w14:textId="77777777" w:rsidR="007E7C91" w:rsidRPr="007E7C91" w:rsidRDefault="007E7C91" w:rsidP="007E7C91">
            <w:pPr>
              <w:jc w:val="center"/>
              <w:rPr>
                <w:color w:val="000000"/>
                <w:sz w:val="22"/>
                <w:szCs w:val="22"/>
              </w:rPr>
            </w:pPr>
            <w:r w:rsidRPr="007E7C91">
              <w:rPr>
                <w:color w:val="000000"/>
                <w:sz w:val="22"/>
                <w:szCs w:val="22"/>
              </w:rPr>
              <w:t>27.90.12.110</w:t>
            </w:r>
          </w:p>
        </w:tc>
        <w:tc>
          <w:tcPr>
            <w:tcW w:w="800" w:type="dxa"/>
            <w:tcBorders>
              <w:top w:val="nil"/>
              <w:left w:val="nil"/>
              <w:bottom w:val="single" w:sz="4" w:space="0" w:color="000000"/>
              <w:right w:val="single" w:sz="4" w:space="0" w:color="000000"/>
            </w:tcBorders>
            <w:shd w:val="clear" w:color="000000" w:fill="FFFFFF"/>
            <w:noWrap/>
            <w:vAlign w:val="center"/>
            <w:hideMark/>
          </w:tcPr>
          <w:p w14:paraId="6CC74B0A" w14:textId="77777777" w:rsidR="007E7C91" w:rsidRPr="007E7C91" w:rsidRDefault="007E7C91" w:rsidP="007E7C91">
            <w:pPr>
              <w:jc w:val="center"/>
              <w:rPr>
                <w:color w:val="000000"/>
                <w:sz w:val="22"/>
                <w:szCs w:val="22"/>
              </w:rPr>
            </w:pPr>
            <w:proofErr w:type="spellStart"/>
            <w:r w:rsidRPr="007E7C91">
              <w:rPr>
                <w:color w:val="000000"/>
                <w:sz w:val="22"/>
                <w:szCs w:val="22"/>
              </w:rPr>
              <w:t>шт</w:t>
            </w:r>
            <w:proofErr w:type="spellEnd"/>
          </w:p>
        </w:tc>
        <w:tc>
          <w:tcPr>
            <w:tcW w:w="725" w:type="dxa"/>
            <w:tcBorders>
              <w:top w:val="nil"/>
              <w:left w:val="nil"/>
              <w:bottom w:val="single" w:sz="4" w:space="0" w:color="000000"/>
              <w:right w:val="single" w:sz="4" w:space="0" w:color="000000"/>
            </w:tcBorders>
            <w:shd w:val="clear" w:color="000000" w:fill="FFFFFF"/>
            <w:noWrap/>
            <w:vAlign w:val="center"/>
            <w:hideMark/>
          </w:tcPr>
          <w:p w14:paraId="3496C222" w14:textId="77777777" w:rsidR="007E7C91" w:rsidRPr="007E7C91" w:rsidRDefault="007E7C91" w:rsidP="007E7C91">
            <w:pPr>
              <w:jc w:val="center"/>
              <w:rPr>
                <w:color w:val="000000"/>
                <w:sz w:val="22"/>
                <w:szCs w:val="22"/>
              </w:rPr>
            </w:pPr>
            <w:r w:rsidRPr="007E7C91">
              <w:rPr>
                <w:color w:val="000000"/>
                <w:sz w:val="22"/>
                <w:szCs w:val="22"/>
              </w:rPr>
              <w:t>20</w:t>
            </w:r>
          </w:p>
        </w:tc>
        <w:tc>
          <w:tcPr>
            <w:tcW w:w="940" w:type="dxa"/>
            <w:tcBorders>
              <w:top w:val="nil"/>
              <w:left w:val="nil"/>
              <w:bottom w:val="single" w:sz="4" w:space="0" w:color="auto"/>
              <w:right w:val="single" w:sz="4" w:space="0" w:color="auto"/>
            </w:tcBorders>
            <w:shd w:val="clear" w:color="000000" w:fill="FFFFFF"/>
            <w:noWrap/>
            <w:vAlign w:val="center"/>
            <w:hideMark/>
          </w:tcPr>
          <w:p w14:paraId="16A263CD" w14:textId="77777777" w:rsidR="007E7C91" w:rsidRPr="007E7C91" w:rsidRDefault="007E7C91" w:rsidP="007E7C91">
            <w:pPr>
              <w:jc w:val="center"/>
            </w:pPr>
            <w:r w:rsidRPr="007E7C91">
              <w:t>360,00</w:t>
            </w:r>
          </w:p>
        </w:tc>
        <w:tc>
          <w:tcPr>
            <w:tcW w:w="1360" w:type="dxa"/>
            <w:tcBorders>
              <w:top w:val="nil"/>
              <w:left w:val="nil"/>
              <w:bottom w:val="single" w:sz="4" w:space="0" w:color="auto"/>
              <w:right w:val="single" w:sz="4" w:space="0" w:color="auto"/>
            </w:tcBorders>
            <w:shd w:val="clear" w:color="000000" w:fill="FFFFFF"/>
            <w:vAlign w:val="center"/>
            <w:hideMark/>
          </w:tcPr>
          <w:p w14:paraId="6EDB73F4" w14:textId="77777777" w:rsidR="007E7C91" w:rsidRPr="007E7C91" w:rsidRDefault="007E7C91" w:rsidP="007E7C91">
            <w:pPr>
              <w:jc w:val="center"/>
            </w:pPr>
            <w:r w:rsidRPr="007E7C91">
              <w:t>7 200,00</w:t>
            </w:r>
          </w:p>
        </w:tc>
        <w:tc>
          <w:tcPr>
            <w:tcW w:w="1840" w:type="dxa"/>
            <w:tcBorders>
              <w:top w:val="nil"/>
              <w:left w:val="nil"/>
              <w:bottom w:val="single" w:sz="4" w:space="0" w:color="auto"/>
              <w:right w:val="single" w:sz="4" w:space="0" w:color="auto"/>
            </w:tcBorders>
            <w:shd w:val="clear" w:color="000000" w:fill="FFFFFF"/>
            <w:hideMark/>
          </w:tcPr>
          <w:p w14:paraId="73FC5897" w14:textId="77777777" w:rsidR="007E7C91" w:rsidRPr="007E7C91" w:rsidRDefault="007E7C91" w:rsidP="007E7C91">
            <w:pPr>
              <w:rPr>
                <w:color w:val="000000"/>
              </w:rPr>
            </w:pPr>
            <w:r w:rsidRPr="007E7C91">
              <w:rPr>
                <w:color w:val="000000"/>
              </w:rPr>
              <w:t>ГОСТ 28157-89</w:t>
            </w:r>
          </w:p>
        </w:tc>
        <w:tc>
          <w:tcPr>
            <w:tcW w:w="222" w:type="dxa"/>
            <w:vAlign w:val="center"/>
            <w:hideMark/>
          </w:tcPr>
          <w:p w14:paraId="32DF89EC" w14:textId="77777777" w:rsidR="007E7C91" w:rsidRPr="007E7C91" w:rsidRDefault="007E7C91" w:rsidP="007E7C91">
            <w:pPr>
              <w:rPr>
                <w:sz w:val="20"/>
                <w:szCs w:val="20"/>
              </w:rPr>
            </w:pPr>
          </w:p>
        </w:tc>
      </w:tr>
      <w:tr w:rsidR="007E7C91" w:rsidRPr="007E7C91" w14:paraId="07CA1159" w14:textId="77777777" w:rsidTr="00B1382A">
        <w:trPr>
          <w:trHeight w:val="48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55081E9B" w14:textId="77777777" w:rsidR="007E7C91" w:rsidRPr="007E7C91" w:rsidRDefault="007E7C91" w:rsidP="007E7C91">
            <w:pPr>
              <w:jc w:val="center"/>
            </w:pPr>
            <w:r w:rsidRPr="007E7C91">
              <w:t>24</w:t>
            </w:r>
          </w:p>
        </w:tc>
        <w:tc>
          <w:tcPr>
            <w:tcW w:w="2519" w:type="dxa"/>
            <w:tcBorders>
              <w:top w:val="nil"/>
              <w:left w:val="nil"/>
              <w:bottom w:val="single" w:sz="4" w:space="0" w:color="000000"/>
              <w:right w:val="single" w:sz="4" w:space="0" w:color="000000"/>
            </w:tcBorders>
            <w:shd w:val="clear" w:color="000000" w:fill="FFFFFF"/>
            <w:vAlign w:val="center"/>
            <w:hideMark/>
          </w:tcPr>
          <w:p w14:paraId="338B11D3" w14:textId="77777777" w:rsidR="007E7C91" w:rsidRPr="007E7C91" w:rsidRDefault="007E7C91" w:rsidP="007E7C91">
            <w:pPr>
              <w:rPr>
                <w:color w:val="000000"/>
                <w:sz w:val="22"/>
                <w:szCs w:val="22"/>
              </w:rPr>
            </w:pPr>
            <w:r w:rsidRPr="007E7C91">
              <w:rPr>
                <w:color w:val="000000"/>
                <w:sz w:val="22"/>
                <w:szCs w:val="22"/>
              </w:rPr>
              <w:t>Изолятор ШФ-20Г</w:t>
            </w:r>
          </w:p>
        </w:tc>
        <w:tc>
          <w:tcPr>
            <w:tcW w:w="1420" w:type="dxa"/>
            <w:tcBorders>
              <w:top w:val="nil"/>
              <w:left w:val="nil"/>
              <w:bottom w:val="single" w:sz="4" w:space="0" w:color="000000"/>
              <w:right w:val="single" w:sz="4" w:space="0" w:color="000000"/>
            </w:tcBorders>
            <w:shd w:val="clear" w:color="000000" w:fill="FFFFFF"/>
            <w:noWrap/>
            <w:vAlign w:val="center"/>
            <w:hideMark/>
          </w:tcPr>
          <w:p w14:paraId="7937AC9B" w14:textId="77777777" w:rsidR="007E7C91" w:rsidRPr="007E7C91" w:rsidRDefault="007E7C91" w:rsidP="007E7C91">
            <w:pPr>
              <w:jc w:val="center"/>
              <w:rPr>
                <w:color w:val="000000"/>
                <w:sz w:val="22"/>
                <w:szCs w:val="22"/>
              </w:rPr>
            </w:pPr>
            <w:r w:rsidRPr="007E7C91">
              <w:rPr>
                <w:color w:val="000000"/>
                <w:sz w:val="22"/>
                <w:szCs w:val="22"/>
              </w:rPr>
              <w:t>27.90.12.110</w:t>
            </w:r>
          </w:p>
        </w:tc>
        <w:tc>
          <w:tcPr>
            <w:tcW w:w="800" w:type="dxa"/>
            <w:tcBorders>
              <w:top w:val="nil"/>
              <w:left w:val="nil"/>
              <w:bottom w:val="single" w:sz="4" w:space="0" w:color="000000"/>
              <w:right w:val="single" w:sz="4" w:space="0" w:color="000000"/>
            </w:tcBorders>
            <w:shd w:val="clear" w:color="000000" w:fill="FFFFFF"/>
            <w:noWrap/>
            <w:vAlign w:val="center"/>
            <w:hideMark/>
          </w:tcPr>
          <w:p w14:paraId="67E5B828" w14:textId="77777777" w:rsidR="007E7C91" w:rsidRPr="007E7C91" w:rsidRDefault="007E7C91" w:rsidP="007E7C91">
            <w:pPr>
              <w:jc w:val="center"/>
              <w:rPr>
                <w:color w:val="000000"/>
                <w:sz w:val="22"/>
                <w:szCs w:val="22"/>
              </w:rPr>
            </w:pPr>
            <w:proofErr w:type="spellStart"/>
            <w:r w:rsidRPr="007E7C91">
              <w:rPr>
                <w:color w:val="000000"/>
                <w:sz w:val="22"/>
                <w:szCs w:val="22"/>
              </w:rPr>
              <w:t>шт</w:t>
            </w:r>
            <w:proofErr w:type="spellEnd"/>
          </w:p>
        </w:tc>
        <w:tc>
          <w:tcPr>
            <w:tcW w:w="725" w:type="dxa"/>
            <w:tcBorders>
              <w:top w:val="nil"/>
              <w:left w:val="nil"/>
              <w:bottom w:val="single" w:sz="4" w:space="0" w:color="000000"/>
              <w:right w:val="single" w:sz="4" w:space="0" w:color="000000"/>
            </w:tcBorders>
            <w:shd w:val="clear" w:color="000000" w:fill="FFFFFF"/>
            <w:noWrap/>
            <w:vAlign w:val="center"/>
            <w:hideMark/>
          </w:tcPr>
          <w:p w14:paraId="72D6CE7D" w14:textId="77777777" w:rsidR="007E7C91" w:rsidRPr="007E7C91" w:rsidRDefault="007E7C91" w:rsidP="007E7C91">
            <w:pPr>
              <w:jc w:val="center"/>
              <w:rPr>
                <w:color w:val="000000"/>
                <w:sz w:val="22"/>
                <w:szCs w:val="22"/>
              </w:rPr>
            </w:pPr>
            <w:r w:rsidRPr="007E7C91">
              <w:rPr>
                <w:color w:val="000000"/>
                <w:sz w:val="22"/>
                <w:szCs w:val="22"/>
              </w:rPr>
              <w:t>84</w:t>
            </w:r>
          </w:p>
        </w:tc>
        <w:tc>
          <w:tcPr>
            <w:tcW w:w="940" w:type="dxa"/>
            <w:tcBorders>
              <w:top w:val="nil"/>
              <w:left w:val="nil"/>
              <w:bottom w:val="single" w:sz="4" w:space="0" w:color="auto"/>
              <w:right w:val="single" w:sz="4" w:space="0" w:color="auto"/>
            </w:tcBorders>
            <w:shd w:val="clear" w:color="000000" w:fill="FFFFFF"/>
            <w:vAlign w:val="center"/>
            <w:hideMark/>
          </w:tcPr>
          <w:p w14:paraId="35BC8A32" w14:textId="77777777" w:rsidR="007E7C91" w:rsidRPr="007E7C91" w:rsidRDefault="007E7C91" w:rsidP="007E7C91">
            <w:pPr>
              <w:jc w:val="center"/>
            </w:pPr>
            <w:r w:rsidRPr="007E7C91">
              <w:t>367,57</w:t>
            </w:r>
          </w:p>
        </w:tc>
        <w:tc>
          <w:tcPr>
            <w:tcW w:w="1360" w:type="dxa"/>
            <w:tcBorders>
              <w:top w:val="nil"/>
              <w:left w:val="nil"/>
              <w:bottom w:val="single" w:sz="4" w:space="0" w:color="auto"/>
              <w:right w:val="single" w:sz="4" w:space="0" w:color="auto"/>
            </w:tcBorders>
            <w:shd w:val="clear" w:color="000000" w:fill="FFFFFF"/>
            <w:vAlign w:val="center"/>
            <w:hideMark/>
          </w:tcPr>
          <w:p w14:paraId="1D0E7283" w14:textId="77777777" w:rsidR="007E7C91" w:rsidRPr="007E7C91" w:rsidRDefault="007E7C91" w:rsidP="007E7C91">
            <w:pPr>
              <w:jc w:val="center"/>
            </w:pPr>
            <w:r w:rsidRPr="007E7C91">
              <w:t>30 875,88</w:t>
            </w:r>
          </w:p>
        </w:tc>
        <w:tc>
          <w:tcPr>
            <w:tcW w:w="1840" w:type="dxa"/>
            <w:tcBorders>
              <w:top w:val="nil"/>
              <w:left w:val="nil"/>
              <w:bottom w:val="single" w:sz="4" w:space="0" w:color="auto"/>
              <w:right w:val="single" w:sz="4" w:space="0" w:color="auto"/>
            </w:tcBorders>
            <w:shd w:val="clear" w:color="000000" w:fill="FFFFFF"/>
            <w:hideMark/>
          </w:tcPr>
          <w:p w14:paraId="4E4BD6F8" w14:textId="77777777" w:rsidR="007E7C91" w:rsidRPr="007E7C91" w:rsidRDefault="007E7C91" w:rsidP="007E7C91">
            <w:pPr>
              <w:rPr>
                <w:color w:val="000000"/>
              </w:rPr>
            </w:pPr>
            <w:r w:rsidRPr="007E7C91">
              <w:rPr>
                <w:color w:val="000000"/>
              </w:rPr>
              <w:t>ГОСТ 30531-97</w:t>
            </w:r>
          </w:p>
        </w:tc>
        <w:tc>
          <w:tcPr>
            <w:tcW w:w="222" w:type="dxa"/>
            <w:vAlign w:val="center"/>
            <w:hideMark/>
          </w:tcPr>
          <w:p w14:paraId="4E82B798" w14:textId="77777777" w:rsidR="007E7C91" w:rsidRPr="007E7C91" w:rsidRDefault="007E7C91" w:rsidP="007E7C91">
            <w:pPr>
              <w:rPr>
                <w:sz w:val="20"/>
                <w:szCs w:val="20"/>
              </w:rPr>
            </w:pPr>
          </w:p>
        </w:tc>
      </w:tr>
      <w:tr w:rsidR="007E7C91" w:rsidRPr="007E7C91" w14:paraId="67CA15D8" w14:textId="77777777" w:rsidTr="00B1382A">
        <w:trPr>
          <w:trHeight w:val="645"/>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6E082F9D" w14:textId="77777777" w:rsidR="007E7C91" w:rsidRPr="007E7C91" w:rsidRDefault="007E7C91" w:rsidP="007E7C91">
            <w:pPr>
              <w:jc w:val="center"/>
            </w:pPr>
            <w:r w:rsidRPr="007E7C91">
              <w:t>25</w:t>
            </w:r>
          </w:p>
        </w:tc>
        <w:tc>
          <w:tcPr>
            <w:tcW w:w="2519" w:type="dxa"/>
            <w:tcBorders>
              <w:top w:val="nil"/>
              <w:left w:val="nil"/>
              <w:bottom w:val="single" w:sz="4" w:space="0" w:color="000000"/>
              <w:right w:val="single" w:sz="4" w:space="0" w:color="000000"/>
            </w:tcBorders>
            <w:shd w:val="clear" w:color="000000" w:fill="FFFFFF"/>
            <w:vAlign w:val="center"/>
            <w:hideMark/>
          </w:tcPr>
          <w:p w14:paraId="4B178149" w14:textId="77777777" w:rsidR="007E7C91" w:rsidRPr="007E7C91" w:rsidRDefault="007E7C91" w:rsidP="007E7C91">
            <w:pPr>
              <w:rPr>
                <w:color w:val="000000"/>
                <w:sz w:val="22"/>
                <w:szCs w:val="22"/>
              </w:rPr>
            </w:pPr>
            <w:r w:rsidRPr="007E7C91">
              <w:rPr>
                <w:color w:val="000000"/>
                <w:sz w:val="22"/>
                <w:szCs w:val="22"/>
              </w:rPr>
              <w:t>Колпачок К-5</w:t>
            </w:r>
          </w:p>
        </w:tc>
        <w:tc>
          <w:tcPr>
            <w:tcW w:w="1420" w:type="dxa"/>
            <w:tcBorders>
              <w:top w:val="nil"/>
              <w:left w:val="nil"/>
              <w:bottom w:val="single" w:sz="4" w:space="0" w:color="000000"/>
              <w:right w:val="single" w:sz="4" w:space="0" w:color="000000"/>
            </w:tcBorders>
            <w:shd w:val="clear" w:color="000000" w:fill="FFFFFF"/>
            <w:noWrap/>
            <w:vAlign w:val="center"/>
            <w:hideMark/>
          </w:tcPr>
          <w:p w14:paraId="5FC7B30C" w14:textId="77777777" w:rsidR="007E7C91" w:rsidRPr="007E7C91" w:rsidRDefault="007E7C91" w:rsidP="007E7C91">
            <w:pPr>
              <w:jc w:val="center"/>
              <w:rPr>
                <w:color w:val="000000"/>
                <w:sz w:val="22"/>
                <w:szCs w:val="22"/>
              </w:rPr>
            </w:pPr>
            <w:r w:rsidRPr="007E7C91">
              <w:rPr>
                <w:color w:val="000000"/>
                <w:sz w:val="22"/>
                <w:szCs w:val="22"/>
              </w:rPr>
              <w:t>27.33.14.000</w:t>
            </w:r>
          </w:p>
        </w:tc>
        <w:tc>
          <w:tcPr>
            <w:tcW w:w="800" w:type="dxa"/>
            <w:tcBorders>
              <w:top w:val="nil"/>
              <w:left w:val="nil"/>
              <w:bottom w:val="single" w:sz="4" w:space="0" w:color="000000"/>
              <w:right w:val="single" w:sz="4" w:space="0" w:color="000000"/>
            </w:tcBorders>
            <w:shd w:val="clear" w:color="000000" w:fill="FFFFFF"/>
            <w:noWrap/>
            <w:vAlign w:val="center"/>
            <w:hideMark/>
          </w:tcPr>
          <w:p w14:paraId="0B2CB1EC" w14:textId="77777777" w:rsidR="007E7C91" w:rsidRPr="007E7C91" w:rsidRDefault="007E7C91" w:rsidP="007E7C91">
            <w:pPr>
              <w:jc w:val="center"/>
              <w:rPr>
                <w:color w:val="000000"/>
                <w:sz w:val="22"/>
                <w:szCs w:val="22"/>
              </w:rPr>
            </w:pPr>
            <w:proofErr w:type="spellStart"/>
            <w:r w:rsidRPr="007E7C91">
              <w:rPr>
                <w:color w:val="000000"/>
                <w:sz w:val="22"/>
                <w:szCs w:val="22"/>
              </w:rPr>
              <w:t>шт</w:t>
            </w:r>
            <w:proofErr w:type="spellEnd"/>
          </w:p>
        </w:tc>
        <w:tc>
          <w:tcPr>
            <w:tcW w:w="725" w:type="dxa"/>
            <w:tcBorders>
              <w:top w:val="nil"/>
              <w:left w:val="nil"/>
              <w:bottom w:val="single" w:sz="4" w:space="0" w:color="000000"/>
              <w:right w:val="single" w:sz="4" w:space="0" w:color="000000"/>
            </w:tcBorders>
            <w:shd w:val="clear" w:color="000000" w:fill="FFFFFF"/>
            <w:noWrap/>
            <w:vAlign w:val="center"/>
            <w:hideMark/>
          </w:tcPr>
          <w:p w14:paraId="4CB2670D" w14:textId="77777777" w:rsidR="007E7C91" w:rsidRPr="007E7C91" w:rsidRDefault="007E7C91" w:rsidP="007E7C91">
            <w:pPr>
              <w:jc w:val="center"/>
              <w:rPr>
                <w:color w:val="000000"/>
                <w:sz w:val="22"/>
                <w:szCs w:val="22"/>
              </w:rPr>
            </w:pPr>
            <w:r w:rsidRPr="007E7C91">
              <w:rPr>
                <w:color w:val="000000"/>
                <w:sz w:val="22"/>
                <w:szCs w:val="22"/>
              </w:rPr>
              <w:t>80</w:t>
            </w:r>
          </w:p>
        </w:tc>
        <w:tc>
          <w:tcPr>
            <w:tcW w:w="940" w:type="dxa"/>
            <w:tcBorders>
              <w:top w:val="nil"/>
              <w:left w:val="nil"/>
              <w:bottom w:val="single" w:sz="4" w:space="0" w:color="auto"/>
              <w:right w:val="single" w:sz="4" w:space="0" w:color="auto"/>
            </w:tcBorders>
            <w:shd w:val="clear" w:color="000000" w:fill="FFFFFF"/>
            <w:noWrap/>
            <w:vAlign w:val="center"/>
            <w:hideMark/>
          </w:tcPr>
          <w:p w14:paraId="73284007" w14:textId="77777777" w:rsidR="007E7C91" w:rsidRPr="007E7C91" w:rsidRDefault="007E7C91" w:rsidP="007E7C91">
            <w:pPr>
              <w:jc w:val="center"/>
            </w:pPr>
            <w:r w:rsidRPr="007E7C91">
              <w:t>5,20</w:t>
            </w:r>
          </w:p>
        </w:tc>
        <w:tc>
          <w:tcPr>
            <w:tcW w:w="1360" w:type="dxa"/>
            <w:tcBorders>
              <w:top w:val="nil"/>
              <w:left w:val="nil"/>
              <w:bottom w:val="single" w:sz="4" w:space="0" w:color="auto"/>
              <w:right w:val="single" w:sz="4" w:space="0" w:color="auto"/>
            </w:tcBorders>
            <w:shd w:val="clear" w:color="000000" w:fill="FFFFFF"/>
            <w:vAlign w:val="center"/>
            <w:hideMark/>
          </w:tcPr>
          <w:p w14:paraId="6A2D325E" w14:textId="77777777" w:rsidR="007E7C91" w:rsidRPr="007E7C91" w:rsidRDefault="007E7C91" w:rsidP="007E7C91">
            <w:pPr>
              <w:jc w:val="center"/>
            </w:pPr>
            <w:r w:rsidRPr="007E7C91">
              <w:t>416,00</w:t>
            </w:r>
          </w:p>
        </w:tc>
        <w:tc>
          <w:tcPr>
            <w:tcW w:w="1840" w:type="dxa"/>
            <w:tcBorders>
              <w:top w:val="nil"/>
              <w:left w:val="nil"/>
              <w:bottom w:val="single" w:sz="4" w:space="0" w:color="auto"/>
              <w:right w:val="single" w:sz="4" w:space="0" w:color="auto"/>
            </w:tcBorders>
            <w:shd w:val="clear" w:color="000000" w:fill="FFFFFF"/>
            <w:hideMark/>
          </w:tcPr>
          <w:p w14:paraId="62F23AA8" w14:textId="77777777" w:rsidR="007E7C91" w:rsidRPr="007E7C91" w:rsidRDefault="007E7C91" w:rsidP="007E7C91">
            <w:pPr>
              <w:rPr>
                <w:color w:val="000000"/>
              </w:rPr>
            </w:pPr>
            <w:r w:rsidRPr="007E7C91">
              <w:rPr>
                <w:color w:val="000000"/>
              </w:rPr>
              <w:t>ТУ 3493-01-45649212-2000</w:t>
            </w:r>
          </w:p>
        </w:tc>
        <w:tc>
          <w:tcPr>
            <w:tcW w:w="222" w:type="dxa"/>
            <w:vAlign w:val="center"/>
            <w:hideMark/>
          </w:tcPr>
          <w:p w14:paraId="01C11833" w14:textId="77777777" w:rsidR="007E7C91" w:rsidRPr="007E7C91" w:rsidRDefault="007E7C91" w:rsidP="007E7C91">
            <w:pPr>
              <w:rPr>
                <w:sz w:val="20"/>
                <w:szCs w:val="20"/>
              </w:rPr>
            </w:pPr>
          </w:p>
        </w:tc>
      </w:tr>
      <w:tr w:rsidR="007E7C91" w:rsidRPr="007E7C91" w14:paraId="22F22111" w14:textId="77777777" w:rsidTr="00B1382A">
        <w:trPr>
          <w:trHeight w:val="72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4EB4FDF3" w14:textId="77777777" w:rsidR="007E7C91" w:rsidRPr="007E7C91" w:rsidRDefault="007E7C91" w:rsidP="007E7C91">
            <w:pPr>
              <w:jc w:val="center"/>
            </w:pPr>
            <w:r w:rsidRPr="007E7C91">
              <w:t>26</w:t>
            </w:r>
          </w:p>
        </w:tc>
        <w:tc>
          <w:tcPr>
            <w:tcW w:w="2519" w:type="dxa"/>
            <w:tcBorders>
              <w:top w:val="nil"/>
              <w:left w:val="nil"/>
              <w:bottom w:val="single" w:sz="4" w:space="0" w:color="000000"/>
              <w:right w:val="single" w:sz="4" w:space="0" w:color="000000"/>
            </w:tcBorders>
            <w:shd w:val="clear" w:color="000000" w:fill="FFFFFF"/>
            <w:vAlign w:val="center"/>
            <w:hideMark/>
          </w:tcPr>
          <w:p w14:paraId="107F3523" w14:textId="77777777" w:rsidR="007E7C91" w:rsidRPr="007E7C91" w:rsidRDefault="007E7C91" w:rsidP="007E7C91">
            <w:pPr>
              <w:rPr>
                <w:color w:val="000000"/>
                <w:sz w:val="22"/>
                <w:szCs w:val="22"/>
              </w:rPr>
            </w:pPr>
            <w:r w:rsidRPr="007E7C91">
              <w:rPr>
                <w:color w:val="000000"/>
                <w:sz w:val="22"/>
                <w:szCs w:val="22"/>
              </w:rPr>
              <w:t>Колпачок К-5А</w:t>
            </w:r>
          </w:p>
        </w:tc>
        <w:tc>
          <w:tcPr>
            <w:tcW w:w="1420" w:type="dxa"/>
            <w:tcBorders>
              <w:top w:val="nil"/>
              <w:left w:val="nil"/>
              <w:bottom w:val="single" w:sz="4" w:space="0" w:color="000000"/>
              <w:right w:val="single" w:sz="4" w:space="0" w:color="000000"/>
            </w:tcBorders>
            <w:shd w:val="clear" w:color="000000" w:fill="FFFFFF"/>
            <w:noWrap/>
            <w:vAlign w:val="center"/>
            <w:hideMark/>
          </w:tcPr>
          <w:p w14:paraId="7B263BBB" w14:textId="77777777" w:rsidR="007E7C91" w:rsidRPr="007E7C91" w:rsidRDefault="007E7C91" w:rsidP="007E7C91">
            <w:pPr>
              <w:jc w:val="center"/>
              <w:rPr>
                <w:color w:val="000000"/>
                <w:sz w:val="22"/>
                <w:szCs w:val="22"/>
              </w:rPr>
            </w:pPr>
            <w:r w:rsidRPr="007E7C91">
              <w:rPr>
                <w:color w:val="000000"/>
                <w:sz w:val="22"/>
                <w:szCs w:val="22"/>
              </w:rPr>
              <w:t>27.33.14.000</w:t>
            </w:r>
          </w:p>
        </w:tc>
        <w:tc>
          <w:tcPr>
            <w:tcW w:w="800" w:type="dxa"/>
            <w:tcBorders>
              <w:top w:val="nil"/>
              <w:left w:val="nil"/>
              <w:bottom w:val="single" w:sz="4" w:space="0" w:color="000000"/>
              <w:right w:val="single" w:sz="4" w:space="0" w:color="000000"/>
            </w:tcBorders>
            <w:shd w:val="clear" w:color="000000" w:fill="FFFFFF"/>
            <w:noWrap/>
            <w:vAlign w:val="center"/>
            <w:hideMark/>
          </w:tcPr>
          <w:p w14:paraId="04CE61BC" w14:textId="77777777" w:rsidR="007E7C91" w:rsidRPr="007E7C91" w:rsidRDefault="007E7C91" w:rsidP="007E7C91">
            <w:pPr>
              <w:jc w:val="center"/>
              <w:rPr>
                <w:color w:val="000000"/>
                <w:sz w:val="22"/>
                <w:szCs w:val="22"/>
              </w:rPr>
            </w:pPr>
            <w:proofErr w:type="spellStart"/>
            <w:r w:rsidRPr="007E7C91">
              <w:rPr>
                <w:color w:val="000000"/>
                <w:sz w:val="22"/>
                <w:szCs w:val="22"/>
              </w:rPr>
              <w:t>шт</w:t>
            </w:r>
            <w:proofErr w:type="spellEnd"/>
          </w:p>
        </w:tc>
        <w:tc>
          <w:tcPr>
            <w:tcW w:w="725" w:type="dxa"/>
            <w:tcBorders>
              <w:top w:val="nil"/>
              <w:left w:val="nil"/>
              <w:bottom w:val="single" w:sz="4" w:space="0" w:color="000000"/>
              <w:right w:val="single" w:sz="4" w:space="0" w:color="000000"/>
            </w:tcBorders>
            <w:shd w:val="clear" w:color="000000" w:fill="FFFFFF"/>
            <w:noWrap/>
            <w:vAlign w:val="center"/>
            <w:hideMark/>
          </w:tcPr>
          <w:p w14:paraId="7C8812E1" w14:textId="77777777" w:rsidR="007E7C91" w:rsidRPr="007E7C91" w:rsidRDefault="007E7C91" w:rsidP="007E7C91">
            <w:pPr>
              <w:jc w:val="center"/>
              <w:rPr>
                <w:color w:val="000000"/>
                <w:sz w:val="22"/>
                <w:szCs w:val="22"/>
              </w:rPr>
            </w:pPr>
            <w:r w:rsidRPr="007E7C91">
              <w:rPr>
                <w:color w:val="000000"/>
                <w:sz w:val="22"/>
                <w:szCs w:val="22"/>
              </w:rPr>
              <w:t>50</w:t>
            </w:r>
          </w:p>
        </w:tc>
        <w:tc>
          <w:tcPr>
            <w:tcW w:w="940" w:type="dxa"/>
            <w:tcBorders>
              <w:top w:val="nil"/>
              <w:left w:val="nil"/>
              <w:bottom w:val="single" w:sz="4" w:space="0" w:color="auto"/>
              <w:right w:val="single" w:sz="4" w:space="0" w:color="auto"/>
            </w:tcBorders>
            <w:shd w:val="clear" w:color="000000" w:fill="FFFFFF"/>
            <w:vAlign w:val="center"/>
            <w:hideMark/>
          </w:tcPr>
          <w:p w14:paraId="0B493AAD" w14:textId="77777777" w:rsidR="007E7C91" w:rsidRPr="007E7C91" w:rsidRDefault="007E7C91" w:rsidP="007E7C91">
            <w:pPr>
              <w:jc w:val="center"/>
            </w:pPr>
            <w:r w:rsidRPr="007E7C91">
              <w:t>5,20</w:t>
            </w:r>
          </w:p>
        </w:tc>
        <w:tc>
          <w:tcPr>
            <w:tcW w:w="1360" w:type="dxa"/>
            <w:tcBorders>
              <w:top w:val="nil"/>
              <w:left w:val="nil"/>
              <w:bottom w:val="single" w:sz="4" w:space="0" w:color="auto"/>
              <w:right w:val="single" w:sz="4" w:space="0" w:color="auto"/>
            </w:tcBorders>
            <w:shd w:val="clear" w:color="000000" w:fill="FFFFFF"/>
            <w:vAlign w:val="center"/>
            <w:hideMark/>
          </w:tcPr>
          <w:p w14:paraId="135CB8EC" w14:textId="77777777" w:rsidR="007E7C91" w:rsidRPr="007E7C91" w:rsidRDefault="007E7C91" w:rsidP="007E7C91">
            <w:pPr>
              <w:jc w:val="center"/>
            </w:pPr>
            <w:r w:rsidRPr="007E7C91">
              <w:t>260,00</w:t>
            </w:r>
          </w:p>
        </w:tc>
        <w:tc>
          <w:tcPr>
            <w:tcW w:w="1840" w:type="dxa"/>
            <w:tcBorders>
              <w:top w:val="nil"/>
              <w:left w:val="nil"/>
              <w:bottom w:val="single" w:sz="4" w:space="0" w:color="auto"/>
              <w:right w:val="single" w:sz="4" w:space="0" w:color="auto"/>
            </w:tcBorders>
            <w:shd w:val="clear" w:color="000000" w:fill="FFFFFF"/>
            <w:hideMark/>
          </w:tcPr>
          <w:p w14:paraId="672EE071" w14:textId="77777777" w:rsidR="007E7C91" w:rsidRPr="007E7C91" w:rsidRDefault="007E7C91" w:rsidP="007E7C91">
            <w:pPr>
              <w:rPr>
                <w:color w:val="000000"/>
              </w:rPr>
            </w:pPr>
            <w:r w:rsidRPr="007E7C91">
              <w:rPr>
                <w:color w:val="000000"/>
              </w:rPr>
              <w:t>ТУ 3449-007-18461115ТУ 3493-01-45649212-2000</w:t>
            </w:r>
          </w:p>
        </w:tc>
        <w:tc>
          <w:tcPr>
            <w:tcW w:w="222" w:type="dxa"/>
            <w:vAlign w:val="center"/>
            <w:hideMark/>
          </w:tcPr>
          <w:p w14:paraId="0C653D6C" w14:textId="77777777" w:rsidR="007E7C91" w:rsidRPr="007E7C91" w:rsidRDefault="007E7C91" w:rsidP="007E7C91">
            <w:pPr>
              <w:rPr>
                <w:sz w:val="20"/>
                <w:szCs w:val="20"/>
              </w:rPr>
            </w:pPr>
          </w:p>
        </w:tc>
      </w:tr>
      <w:tr w:rsidR="007E7C91" w:rsidRPr="007E7C91" w14:paraId="2541F13D" w14:textId="77777777" w:rsidTr="00B1382A">
        <w:trPr>
          <w:trHeight w:val="66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3DEB51EE" w14:textId="77777777" w:rsidR="007E7C91" w:rsidRPr="007E7C91" w:rsidRDefault="007E7C91" w:rsidP="007E7C91">
            <w:pPr>
              <w:jc w:val="center"/>
            </w:pPr>
            <w:r w:rsidRPr="007E7C91">
              <w:t>27</w:t>
            </w:r>
          </w:p>
        </w:tc>
        <w:tc>
          <w:tcPr>
            <w:tcW w:w="2519" w:type="dxa"/>
            <w:tcBorders>
              <w:top w:val="nil"/>
              <w:left w:val="nil"/>
              <w:bottom w:val="single" w:sz="4" w:space="0" w:color="000000"/>
              <w:right w:val="single" w:sz="4" w:space="0" w:color="000000"/>
            </w:tcBorders>
            <w:shd w:val="clear" w:color="000000" w:fill="FFFFFF"/>
            <w:vAlign w:val="center"/>
            <w:hideMark/>
          </w:tcPr>
          <w:p w14:paraId="07B2FF9D" w14:textId="77777777" w:rsidR="007E7C91" w:rsidRPr="007E7C91" w:rsidRDefault="007E7C91" w:rsidP="007E7C91">
            <w:pPr>
              <w:rPr>
                <w:color w:val="000000"/>
                <w:sz w:val="22"/>
                <w:szCs w:val="22"/>
              </w:rPr>
            </w:pPr>
            <w:r w:rsidRPr="007E7C91">
              <w:rPr>
                <w:color w:val="000000"/>
                <w:sz w:val="22"/>
                <w:szCs w:val="22"/>
              </w:rPr>
              <w:t>Колпачок К-6</w:t>
            </w:r>
          </w:p>
        </w:tc>
        <w:tc>
          <w:tcPr>
            <w:tcW w:w="1420" w:type="dxa"/>
            <w:tcBorders>
              <w:top w:val="nil"/>
              <w:left w:val="nil"/>
              <w:bottom w:val="single" w:sz="4" w:space="0" w:color="000000"/>
              <w:right w:val="single" w:sz="4" w:space="0" w:color="000000"/>
            </w:tcBorders>
            <w:shd w:val="clear" w:color="000000" w:fill="FFFFFF"/>
            <w:noWrap/>
            <w:vAlign w:val="center"/>
            <w:hideMark/>
          </w:tcPr>
          <w:p w14:paraId="7904EFF1" w14:textId="77777777" w:rsidR="007E7C91" w:rsidRPr="007E7C91" w:rsidRDefault="007E7C91" w:rsidP="007E7C91">
            <w:pPr>
              <w:jc w:val="center"/>
              <w:rPr>
                <w:color w:val="000000"/>
                <w:sz w:val="22"/>
                <w:szCs w:val="22"/>
              </w:rPr>
            </w:pPr>
            <w:r w:rsidRPr="007E7C91">
              <w:rPr>
                <w:color w:val="000000"/>
                <w:sz w:val="22"/>
                <w:szCs w:val="22"/>
              </w:rPr>
              <w:t>27.33.14.000</w:t>
            </w:r>
          </w:p>
        </w:tc>
        <w:tc>
          <w:tcPr>
            <w:tcW w:w="800" w:type="dxa"/>
            <w:tcBorders>
              <w:top w:val="nil"/>
              <w:left w:val="nil"/>
              <w:bottom w:val="single" w:sz="4" w:space="0" w:color="000000"/>
              <w:right w:val="single" w:sz="4" w:space="0" w:color="000000"/>
            </w:tcBorders>
            <w:shd w:val="clear" w:color="000000" w:fill="FFFFFF"/>
            <w:noWrap/>
            <w:vAlign w:val="center"/>
            <w:hideMark/>
          </w:tcPr>
          <w:p w14:paraId="4D75DC72" w14:textId="77777777" w:rsidR="007E7C91" w:rsidRPr="007E7C91" w:rsidRDefault="007E7C91" w:rsidP="007E7C91">
            <w:pPr>
              <w:jc w:val="center"/>
              <w:rPr>
                <w:color w:val="000000"/>
                <w:sz w:val="22"/>
                <w:szCs w:val="22"/>
              </w:rPr>
            </w:pPr>
            <w:proofErr w:type="spellStart"/>
            <w:r w:rsidRPr="007E7C91">
              <w:rPr>
                <w:color w:val="000000"/>
                <w:sz w:val="22"/>
                <w:szCs w:val="22"/>
              </w:rPr>
              <w:t>шт</w:t>
            </w:r>
            <w:proofErr w:type="spellEnd"/>
          </w:p>
        </w:tc>
        <w:tc>
          <w:tcPr>
            <w:tcW w:w="725" w:type="dxa"/>
            <w:tcBorders>
              <w:top w:val="nil"/>
              <w:left w:val="nil"/>
              <w:bottom w:val="single" w:sz="4" w:space="0" w:color="000000"/>
              <w:right w:val="single" w:sz="4" w:space="0" w:color="000000"/>
            </w:tcBorders>
            <w:shd w:val="clear" w:color="000000" w:fill="FFFFFF"/>
            <w:noWrap/>
            <w:vAlign w:val="center"/>
            <w:hideMark/>
          </w:tcPr>
          <w:p w14:paraId="3D96F0D5" w14:textId="77777777" w:rsidR="007E7C91" w:rsidRPr="007E7C91" w:rsidRDefault="007E7C91" w:rsidP="007E7C91">
            <w:pPr>
              <w:jc w:val="center"/>
              <w:rPr>
                <w:color w:val="000000"/>
                <w:sz w:val="22"/>
                <w:szCs w:val="22"/>
              </w:rPr>
            </w:pPr>
            <w:r w:rsidRPr="007E7C91">
              <w:rPr>
                <w:color w:val="000000"/>
                <w:sz w:val="22"/>
                <w:szCs w:val="22"/>
              </w:rPr>
              <w:t>60</w:t>
            </w:r>
          </w:p>
        </w:tc>
        <w:tc>
          <w:tcPr>
            <w:tcW w:w="940" w:type="dxa"/>
            <w:tcBorders>
              <w:top w:val="nil"/>
              <w:left w:val="nil"/>
              <w:bottom w:val="single" w:sz="4" w:space="0" w:color="auto"/>
              <w:right w:val="single" w:sz="4" w:space="0" w:color="auto"/>
            </w:tcBorders>
            <w:shd w:val="clear" w:color="000000" w:fill="FFFFFF"/>
            <w:vAlign w:val="center"/>
            <w:hideMark/>
          </w:tcPr>
          <w:p w14:paraId="62A1F90A" w14:textId="77777777" w:rsidR="007E7C91" w:rsidRPr="007E7C91" w:rsidRDefault="007E7C91" w:rsidP="007E7C91">
            <w:pPr>
              <w:jc w:val="center"/>
            </w:pPr>
            <w:r w:rsidRPr="007E7C91">
              <w:t>8,58</w:t>
            </w:r>
          </w:p>
        </w:tc>
        <w:tc>
          <w:tcPr>
            <w:tcW w:w="1360" w:type="dxa"/>
            <w:tcBorders>
              <w:top w:val="nil"/>
              <w:left w:val="nil"/>
              <w:bottom w:val="single" w:sz="4" w:space="0" w:color="auto"/>
              <w:right w:val="single" w:sz="4" w:space="0" w:color="auto"/>
            </w:tcBorders>
            <w:shd w:val="clear" w:color="000000" w:fill="FFFFFF"/>
            <w:vAlign w:val="center"/>
            <w:hideMark/>
          </w:tcPr>
          <w:p w14:paraId="7ADBD06B" w14:textId="77777777" w:rsidR="007E7C91" w:rsidRPr="007E7C91" w:rsidRDefault="007E7C91" w:rsidP="007E7C91">
            <w:pPr>
              <w:jc w:val="center"/>
            </w:pPr>
            <w:r w:rsidRPr="007E7C91">
              <w:t>514,80</w:t>
            </w:r>
          </w:p>
        </w:tc>
        <w:tc>
          <w:tcPr>
            <w:tcW w:w="1840" w:type="dxa"/>
            <w:tcBorders>
              <w:top w:val="nil"/>
              <w:left w:val="nil"/>
              <w:bottom w:val="single" w:sz="4" w:space="0" w:color="auto"/>
              <w:right w:val="single" w:sz="4" w:space="0" w:color="auto"/>
            </w:tcBorders>
            <w:shd w:val="clear" w:color="000000" w:fill="FFFFFF"/>
            <w:hideMark/>
          </w:tcPr>
          <w:p w14:paraId="5DD78644" w14:textId="77777777" w:rsidR="007E7C91" w:rsidRPr="007E7C91" w:rsidRDefault="007E7C91" w:rsidP="007E7C91">
            <w:pPr>
              <w:rPr>
                <w:color w:val="000000"/>
              </w:rPr>
            </w:pPr>
            <w:r w:rsidRPr="007E7C91">
              <w:rPr>
                <w:color w:val="000000"/>
              </w:rPr>
              <w:t>ТУ 3493-170-00111120-2000</w:t>
            </w:r>
          </w:p>
        </w:tc>
        <w:tc>
          <w:tcPr>
            <w:tcW w:w="222" w:type="dxa"/>
            <w:vAlign w:val="center"/>
            <w:hideMark/>
          </w:tcPr>
          <w:p w14:paraId="3046C009" w14:textId="77777777" w:rsidR="007E7C91" w:rsidRPr="007E7C91" w:rsidRDefault="007E7C91" w:rsidP="007E7C91">
            <w:pPr>
              <w:rPr>
                <w:sz w:val="20"/>
                <w:szCs w:val="20"/>
              </w:rPr>
            </w:pPr>
          </w:p>
        </w:tc>
      </w:tr>
      <w:tr w:rsidR="007E7C91" w:rsidRPr="007E7C91" w14:paraId="6DB89261" w14:textId="77777777" w:rsidTr="00B1382A">
        <w:trPr>
          <w:trHeight w:val="945"/>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6DD06E13" w14:textId="77777777" w:rsidR="007E7C91" w:rsidRPr="007E7C91" w:rsidRDefault="007E7C91" w:rsidP="007E7C91">
            <w:pPr>
              <w:jc w:val="center"/>
            </w:pPr>
            <w:r w:rsidRPr="007E7C91">
              <w:t>28</w:t>
            </w:r>
          </w:p>
        </w:tc>
        <w:tc>
          <w:tcPr>
            <w:tcW w:w="2519" w:type="dxa"/>
            <w:tcBorders>
              <w:top w:val="nil"/>
              <w:left w:val="nil"/>
              <w:bottom w:val="single" w:sz="4" w:space="0" w:color="000000"/>
              <w:right w:val="single" w:sz="4" w:space="0" w:color="000000"/>
            </w:tcBorders>
            <w:shd w:val="clear" w:color="000000" w:fill="FFFFFF"/>
            <w:vAlign w:val="center"/>
            <w:hideMark/>
          </w:tcPr>
          <w:p w14:paraId="701BC297" w14:textId="77777777" w:rsidR="007E7C91" w:rsidRPr="007E7C91" w:rsidRDefault="007E7C91" w:rsidP="007E7C91">
            <w:pPr>
              <w:rPr>
                <w:color w:val="000000"/>
                <w:sz w:val="22"/>
                <w:szCs w:val="22"/>
              </w:rPr>
            </w:pPr>
            <w:r w:rsidRPr="007E7C91">
              <w:rPr>
                <w:color w:val="000000"/>
                <w:sz w:val="22"/>
                <w:szCs w:val="22"/>
              </w:rPr>
              <w:t>Колпачок КП-22</w:t>
            </w:r>
          </w:p>
        </w:tc>
        <w:tc>
          <w:tcPr>
            <w:tcW w:w="1420" w:type="dxa"/>
            <w:tcBorders>
              <w:top w:val="nil"/>
              <w:left w:val="nil"/>
              <w:bottom w:val="single" w:sz="4" w:space="0" w:color="000000"/>
              <w:right w:val="single" w:sz="4" w:space="0" w:color="000000"/>
            </w:tcBorders>
            <w:shd w:val="clear" w:color="000000" w:fill="FFFFFF"/>
            <w:noWrap/>
            <w:vAlign w:val="center"/>
            <w:hideMark/>
          </w:tcPr>
          <w:p w14:paraId="74050613" w14:textId="77777777" w:rsidR="007E7C91" w:rsidRPr="007E7C91" w:rsidRDefault="007E7C91" w:rsidP="007E7C91">
            <w:pPr>
              <w:jc w:val="center"/>
              <w:rPr>
                <w:color w:val="000000"/>
                <w:sz w:val="22"/>
                <w:szCs w:val="22"/>
              </w:rPr>
            </w:pPr>
            <w:r w:rsidRPr="007E7C91">
              <w:rPr>
                <w:color w:val="000000"/>
                <w:sz w:val="22"/>
                <w:szCs w:val="22"/>
              </w:rPr>
              <w:t>27.33.14.000</w:t>
            </w:r>
          </w:p>
        </w:tc>
        <w:tc>
          <w:tcPr>
            <w:tcW w:w="800" w:type="dxa"/>
            <w:tcBorders>
              <w:top w:val="nil"/>
              <w:left w:val="nil"/>
              <w:bottom w:val="single" w:sz="4" w:space="0" w:color="000000"/>
              <w:right w:val="single" w:sz="4" w:space="0" w:color="000000"/>
            </w:tcBorders>
            <w:shd w:val="clear" w:color="000000" w:fill="FFFFFF"/>
            <w:noWrap/>
            <w:vAlign w:val="center"/>
            <w:hideMark/>
          </w:tcPr>
          <w:p w14:paraId="7FC70467" w14:textId="77777777" w:rsidR="007E7C91" w:rsidRPr="007E7C91" w:rsidRDefault="007E7C91" w:rsidP="007E7C91">
            <w:pPr>
              <w:jc w:val="center"/>
              <w:rPr>
                <w:color w:val="000000"/>
                <w:sz w:val="22"/>
                <w:szCs w:val="22"/>
              </w:rPr>
            </w:pPr>
            <w:proofErr w:type="spellStart"/>
            <w:r w:rsidRPr="007E7C91">
              <w:rPr>
                <w:color w:val="000000"/>
                <w:sz w:val="22"/>
                <w:szCs w:val="22"/>
              </w:rPr>
              <w:t>шт</w:t>
            </w:r>
            <w:proofErr w:type="spellEnd"/>
          </w:p>
        </w:tc>
        <w:tc>
          <w:tcPr>
            <w:tcW w:w="725" w:type="dxa"/>
            <w:tcBorders>
              <w:top w:val="nil"/>
              <w:left w:val="nil"/>
              <w:bottom w:val="single" w:sz="4" w:space="0" w:color="000000"/>
              <w:right w:val="single" w:sz="4" w:space="0" w:color="000000"/>
            </w:tcBorders>
            <w:shd w:val="clear" w:color="000000" w:fill="FFFFFF"/>
            <w:noWrap/>
            <w:vAlign w:val="center"/>
            <w:hideMark/>
          </w:tcPr>
          <w:p w14:paraId="1100ED37" w14:textId="77777777" w:rsidR="007E7C91" w:rsidRPr="007E7C91" w:rsidRDefault="007E7C91" w:rsidP="007E7C91">
            <w:pPr>
              <w:jc w:val="center"/>
              <w:rPr>
                <w:color w:val="000000"/>
                <w:sz w:val="22"/>
                <w:szCs w:val="22"/>
              </w:rPr>
            </w:pPr>
            <w:r w:rsidRPr="007E7C91">
              <w:rPr>
                <w:color w:val="000000"/>
                <w:sz w:val="22"/>
                <w:szCs w:val="22"/>
              </w:rPr>
              <w:t>199</w:t>
            </w:r>
          </w:p>
        </w:tc>
        <w:tc>
          <w:tcPr>
            <w:tcW w:w="940" w:type="dxa"/>
            <w:tcBorders>
              <w:top w:val="nil"/>
              <w:left w:val="nil"/>
              <w:bottom w:val="single" w:sz="4" w:space="0" w:color="auto"/>
              <w:right w:val="single" w:sz="4" w:space="0" w:color="auto"/>
            </w:tcBorders>
            <w:shd w:val="clear" w:color="000000" w:fill="FFFFFF"/>
            <w:noWrap/>
            <w:vAlign w:val="center"/>
            <w:hideMark/>
          </w:tcPr>
          <w:p w14:paraId="6B990BF4" w14:textId="77777777" w:rsidR="007E7C91" w:rsidRPr="007E7C91" w:rsidRDefault="007E7C91" w:rsidP="007E7C91">
            <w:pPr>
              <w:jc w:val="center"/>
            </w:pPr>
            <w:r w:rsidRPr="007E7C91">
              <w:t>17,16</w:t>
            </w:r>
          </w:p>
        </w:tc>
        <w:tc>
          <w:tcPr>
            <w:tcW w:w="1360" w:type="dxa"/>
            <w:tcBorders>
              <w:top w:val="nil"/>
              <w:left w:val="nil"/>
              <w:bottom w:val="single" w:sz="4" w:space="0" w:color="auto"/>
              <w:right w:val="single" w:sz="4" w:space="0" w:color="auto"/>
            </w:tcBorders>
            <w:shd w:val="clear" w:color="000000" w:fill="FFFFFF"/>
            <w:vAlign w:val="center"/>
            <w:hideMark/>
          </w:tcPr>
          <w:p w14:paraId="696C7996" w14:textId="77777777" w:rsidR="007E7C91" w:rsidRPr="007E7C91" w:rsidRDefault="007E7C91" w:rsidP="007E7C91">
            <w:pPr>
              <w:jc w:val="center"/>
            </w:pPr>
            <w:r w:rsidRPr="007E7C91">
              <w:t>3 414,84</w:t>
            </w:r>
          </w:p>
        </w:tc>
        <w:tc>
          <w:tcPr>
            <w:tcW w:w="1840" w:type="dxa"/>
            <w:tcBorders>
              <w:top w:val="nil"/>
              <w:left w:val="nil"/>
              <w:bottom w:val="single" w:sz="4" w:space="0" w:color="auto"/>
              <w:right w:val="single" w:sz="4" w:space="0" w:color="auto"/>
            </w:tcBorders>
            <w:shd w:val="clear" w:color="000000" w:fill="FFFFFF"/>
            <w:hideMark/>
          </w:tcPr>
          <w:p w14:paraId="018169B4" w14:textId="77777777" w:rsidR="007E7C91" w:rsidRPr="007E7C91" w:rsidRDefault="007E7C91" w:rsidP="007E7C91">
            <w:pPr>
              <w:rPr>
                <w:color w:val="000000"/>
              </w:rPr>
            </w:pPr>
            <w:r w:rsidRPr="007E7C91">
              <w:rPr>
                <w:color w:val="000000"/>
              </w:rPr>
              <w:t>ТУ 34-09-11232-87</w:t>
            </w:r>
          </w:p>
        </w:tc>
        <w:tc>
          <w:tcPr>
            <w:tcW w:w="222" w:type="dxa"/>
            <w:vAlign w:val="center"/>
            <w:hideMark/>
          </w:tcPr>
          <w:p w14:paraId="5CC0DBAE" w14:textId="77777777" w:rsidR="007E7C91" w:rsidRPr="007E7C91" w:rsidRDefault="007E7C91" w:rsidP="007E7C91">
            <w:pPr>
              <w:rPr>
                <w:sz w:val="20"/>
                <w:szCs w:val="20"/>
              </w:rPr>
            </w:pPr>
          </w:p>
        </w:tc>
      </w:tr>
      <w:tr w:rsidR="007E7C91" w:rsidRPr="007E7C91" w14:paraId="164639B0" w14:textId="77777777" w:rsidTr="00B1382A">
        <w:trPr>
          <w:trHeight w:val="615"/>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5CD47551" w14:textId="77777777" w:rsidR="007E7C91" w:rsidRPr="007E7C91" w:rsidRDefault="007E7C91" w:rsidP="007E7C91">
            <w:pPr>
              <w:jc w:val="center"/>
            </w:pPr>
            <w:r w:rsidRPr="007E7C91">
              <w:t>29</w:t>
            </w:r>
          </w:p>
        </w:tc>
        <w:tc>
          <w:tcPr>
            <w:tcW w:w="2519" w:type="dxa"/>
            <w:tcBorders>
              <w:top w:val="nil"/>
              <w:left w:val="nil"/>
              <w:bottom w:val="single" w:sz="4" w:space="0" w:color="000000"/>
              <w:right w:val="single" w:sz="4" w:space="0" w:color="000000"/>
            </w:tcBorders>
            <w:shd w:val="clear" w:color="000000" w:fill="FFFFFF"/>
            <w:vAlign w:val="center"/>
            <w:hideMark/>
          </w:tcPr>
          <w:p w14:paraId="5DA59BC9" w14:textId="77777777" w:rsidR="007E7C91" w:rsidRPr="007E7C91" w:rsidRDefault="007E7C91" w:rsidP="007E7C91">
            <w:pPr>
              <w:rPr>
                <w:color w:val="000000"/>
                <w:sz w:val="22"/>
                <w:szCs w:val="22"/>
              </w:rPr>
            </w:pPr>
            <w:r w:rsidRPr="007E7C91">
              <w:rPr>
                <w:color w:val="000000"/>
                <w:sz w:val="22"/>
                <w:szCs w:val="22"/>
              </w:rPr>
              <w:t>Контакт основания предохранителя К01-10 У3</w:t>
            </w:r>
          </w:p>
        </w:tc>
        <w:tc>
          <w:tcPr>
            <w:tcW w:w="1420" w:type="dxa"/>
            <w:tcBorders>
              <w:top w:val="nil"/>
              <w:left w:val="nil"/>
              <w:bottom w:val="single" w:sz="4" w:space="0" w:color="000000"/>
              <w:right w:val="single" w:sz="4" w:space="0" w:color="000000"/>
            </w:tcBorders>
            <w:shd w:val="clear" w:color="000000" w:fill="FFFFFF"/>
            <w:noWrap/>
            <w:vAlign w:val="center"/>
            <w:hideMark/>
          </w:tcPr>
          <w:p w14:paraId="3556556C" w14:textId="77777777" w:rsidR="007E7C91" w:rsidRPr="007E7C91" w:rsidRDefault="007E7C91" w:rsidP="007E7C91">
            <w:pPr>
              <w:jc w:val="center"/>
              <w:rPr>
                <w:color w:val="000000"/>
                <w:sz w:val="22"/>
                <w:szCs w:val="22"/>
              </w:rPr>
            </w:pPr>
            <w:r w:rsidRPr="007E7C91">
              <w:rPr>
                <w:color w:val="000000"/>
                <w:sz w:val="22"/>
                <w:szCs w:val="22"/>
              </w:rPr>
              <w:t>27.33.13.120</w:t>
            </w:r>
          </w:p>
        </w:tc>
        <w:tc>
          <w:tcPr>
            <w:tcW w:w="800" w:type="dxa"/>
            <w:tcBorders>
              <w:top w:val="nil"/>
              <w:left w:val="nil"/>
              <w:bottom w:val="single" w:sz="4" w:space="0" w:color="000000"/>
              <w:right w:val="single" w:sz="4" w:space="0" w:color="000000"/>
            </w:tcBorders>
            <w:shd w:val="clear" w:color="000000" w:fill="FFFFFF"/>
            <w:noWrap/>
            <w:vAlign w:val="center"/>
            <w:hideMark/>
          </w:tcPr>
          <w:p w14:paraId="4C17DD2F" w14:textId="77777777" w:rsidR="007E7C91" w:rsidRPr="007E7C91" w:rsidRDefault="007E7C91" w:rsidP="007E7C91">
            <w:pPr>
              <w:jc w:val="center"/>
              <w:rPr>
                <w:color w:val="000000"/>
                <w:sz w:val="22"/>
                <w:szCs w:val="22"/>
              </w:rPr>
            </w:pPr>
            <w:proofErr w:type="spellStart"/>
            <w:r w:rsidRPr="007E7C91">
              <w:rPr>
                <w:color w:val="000000"/>
                <w:sz w:val="22"/>
                <w:szCs w:val="22"/>
              </w:rPr>
              <w:t>шт</w:t>
            </w:r>
            <w:proofErr w:type="spellEnd"/>
          </w:p>
        </w:tc>
        <w:tc>
          <w:tcPr>
            <w:tcW w:w="725" w:type="dxa"/>
            <w:tcBorders>
              <w:top w:val="nil"/>
              <w:left w:val="nil"/>
              <w:bottom w:val="single" w:sz="4" w:space="0" w:color="000000"/>
              <w:right w:val="single" w:sz="4" w:space="0" w:color="000000"/>
            </w:tcBorders>
            <w:shd w:val="clear" w:color="000000" w:fill="FFFFFF"/>
            <w:noWrap/>
            <w:vAlign w:val="center"/>
            <w:hideMark/>
          </w:tcPr>
          <w:p w14:paraId="4A8D42D1" w14:textId="77777777" w:rsidR="007E7C91" w:rsidRPr="007E7C91" w:rsidRDefault="007E7C91" w:rsidP="007E7C91">
            <w:pPr>
              <w:jc w:val="center"/>
              <w:rPr>
                <w:color w:val="000000"/>
                <w:sz w:val="22"/>
                <w:szCs w:val="22"/>
              </w:rPr>
            </w:pPr>
            <w:r w:rsidRPr="007E7C91">
              <w:rPr>
                <w:color w:val="000000"/>
                <w:sz w:val="22"/>
                <w:szCs w:val="22"/>
              </w:rPr>
              <w:t>33</w:t>
            </w:r>
          </w:p>
        </w:tc>
        <w:tc>
          <w:tcPr>
            <w:tcW w:w="940" w:type="dxa"/>
            <w:tcBorders>
              <w:top w:val="nil"/>
              <w:left w:val="nil"/>
              <w:bottom w:val="single" w:sz="4" w:space="0" w:color="auto"/>
              <w:right w:val="single" w:sz="4" w:space="0" w:color="auto"/>
            </w:tcBorders>
            <w:shd w:val="clear" w:color="000000" w:fill="FFFFFF"/>
            <w:vAlign w:val="center"/>
            <w:hideMark/>
          </w:tcPr>
          <w:p w14:paraId="28493799" w14:textId="77777777" w:rsidR="007E7C91" w:rsidRPr="007E7C91" w:rsidRDefault="007E7C91" w:rsidP="007E7C91">
            <w:pPr>
              <w:jc w:val="center"/>
            </w:pPr>
            <w:r w:rsidRPr="007E7C91">
              <w:t>207,38</w:t>
            </w:r>
          </w:p>
        </w:tc>
        <w:tc>
          <w:tcPr>
            <w:tcW w:w="1360" w:type="dxa"/>
            <w:tcBorders>
              <w:top w:val="nil"/>
              <w:left w:val="nil"/>
              <w:bottom w:val="single" w:sz="4" w:space="0" w:color="auto"/>
              <w:right w:val="single" w:sz="4" w:space="0" w:color="auto"/>
            </w:tcBorders>
            <w:shd w:val="clear" w:color="000000" w:fill="FFFFFF"/>
            <w:vAlign w:val="center"/>
            <w:hideMark/>
          </w:tcPr>
          <w:p w14:paraId="1BE6C319" w14:textId="77777777" w:rsidR="007E7C91" w:rsidRPr="007E7C91" w:rsidRDefault="007E7C91" w:rsidP="007E7C91">
            <w:pPr>
              <w:jc w:val="center"/>
            </w:pPr>
            <w:r w:rsidRPr="007E7C91">
              <w:t>6 843,54</w:t>
            </w:r>
          </w:p>
        </w:tc>
        <w:tc>
          <w:tcPr>
            <w:tcW w:w="1840" w:type="dxa"/>
            <w:tcBorders>
              <w:top w:val="nil"/>
              <w:left w:val="nil"/>
              <w:bottom w:val="single" w:sz="4" w:space="0" w:color="auto"/>
              <w:right w:val="single" w:sz="4" w:space="0" w:color="auto"/>
            </w:tcBorders>
            <w:shd w:val="clear" w:color="000000" w:fill="FFFFFF"/>
            <w:hideMark/>
          </w:tcPr>
          <w:p w14:paraId="7ED759BD" w14:textId="77777777" w:rsidR="007E7C91" w:rsidRPr="007E7C91" w:rsidRDefault="007E7C91" w:rsidP="007E7C91">
            <w:pPr>
              <w:rPr>
                <w:color w:val="000000"/>
              </w:rPr>
            </w:pPr>
            <w:r w:rsidRPr="007E7C91">
              <w:rPr>
                <w:color w:val="000000"/>
              </w:rPr>
              <w:t>ГОСТ Р 55195-2012</w:t>
            </w:r>
          </w:p>
        </w:tc>
        <w:tc>
          <w:tcPr>
            <w:tcW w:w="222" w:type="dxa"/>
            <w:vAlign w:val="center"/>
            <w:hideMark/>
          </w:tcPr>
          <w:p w14:paraId="269AA8B0" w14:textId="77777777" w:rsidR="007E7C91" w:rsidRPr="007E7C91" w:rsidRDefault="007E7C91" w:rsidP="007E7C91">
            <w:pPr>
              <w:rPr>
                <w:sz w:val="20"/>
                <w:szCs w:val="20"/>
              </w:rPr>
            </w:pPr>
          </w:p>
        </w:tc>
      </w:tr>
      <w:tr w:rsidR="007E7C91" w:rsidRPr="007E7C91" w14:paraId="75657DA9" w14:textId="77777777" w:rsidTr="00B1382A">
        <w:trPr>
          <w:trHeight w:val="69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1F1FCEEF" w14:textId="77777777" w:rsidR="007E7C91" w:rsidRPr="007E7C91" w:rsidRDefault="007E7C91" w:rsidP="007E7C91">
            <w:pPr>
              <w:jc w:val="center"/>
            </w:pPr>
            <w:r w:rsidRPr="007E7C91">
              <w:t>30</w:t>
            </w:r>
          </w:p>
        </w:tc>
        <w:tc>
          <w:tcPr>
            <w:tcW w:w="2519" w:type="dxa"/>
            <w:tcBorders>
              <w:top w:val="nil"/>
              <w:left w:val="nil"/>
              <w:bottom w:val="single" w:sz="4" w:space="0" w:color="000000"/>
              <w:right w:val="single" w:sz="4" w:space="0" w:color="000000"/>
            </w:tcBorders>
            <w:shd w:val="clear" w:color="000000" w:fill="FFFFFF"/>
            <w:vAlign w:val="center"/>
            <w:hideMark/>
          </w:tcPr>
          <w:p w14:paraId="225270EE" w14:textId="77777777" w:rsidR="007E7C91" w:rsidRPr="007E7C91" w:rsidRDefault="007E7C91" w:rsidP="007E7C91">
            <w:pPr>
              <w:rPr>
                <w:color w:val="000000"/>
                <w:sz w:val="22"/>
                <w:szCs w:val="22"/>
              </w:rPr>
            </w:pPr>
            <w:r w:rsidRPr="007E7C91">
              <w:rPr>
                <w:color w:val="000000"/>
                <w:sz w:val="22"/>
                <w:szCs w:val="22"/>
              </w:rPr>
              <w:t>Контакт основания предохранителя ПН2-250А</w:t>
            </w:r>
          </w:p>
        </w:tc>
        <w:tc>
          <w:tcPr>
            <w:tcW w:w="1420" w:type="dxa"/>
            <w:tcBorders>
              <w:top w:val="nil"/>
              <w:left w:val="nil"/>
              <w:bottom w:val="single" w:sz="4" w:space="0" w:color="000000"/>
              <w:right w:val="single" w:sz="4" w:space="0" w:color="000000"/>
            </w:tcBorders>
            <w:shd w:val="clear" w:color="000000" w:fill="FFFFFF"/>
            <w:noWrap/>
            <w:vAlign w:val="center"/>
            <w:hideMark/>
          </w:tcPr>
          <w:p w14:paraId="4FC32696" w14:textId="77777777" w:rsidR="007E7C91" w:rsidRPr="007E7C91" w:rsidRDefault="007E7C91" w:rsidP="007E7C91">
            <w:pPr>
              <w:jc w:val="center"/>
              <w:rPr>
                <w:color w:val="000000"/>
                <w:sz w:val="22"/>
                <w:szCs w:val="22"/>
              </w:rPr>
            </w:pPr>
            <w:r w:rsidRPr="007E7C91">
              <w:rPr>
                <w:color w:val="000000"/>
                <w:sz w:val="22"/>
                <w:szCs w:val="22"/>
              </w:rPr>
              <w:t>27.33.13.120</w:t>
            </w:r>
          </w:p>
        </w:tc>
        <w:tc>
          <w:tcPr>
            <w:tcW w:w="800" w:type="dxa"/>
            <w:tcBorders>
              <w:top w:val="nil"/>
              <w:left w:val="nil"/>
              <w:bottom w:val="single" w:sz="4" w:space="0" w:color="000000"/>
              <w:right w:val="single" w:sz="4" w:space="0" w:color="000000"/>
            </w:tcBorders>
            <w:shd w:val="clear" w:color="000000" w:fill="FFFFFF"/>
            <w:noWrap/>
            <w:vAlign w:val="center"/>
            <w:hideMark/>
          </w:tcPr>
          <w:p w14:paraId="0CAC3751" w14:textId="77777777" w:rsidR="007E7C91" w:rsidRPr="007E7C91" w:rsidRDefault="007E7C91" w:rsidP="007E7C91">
            <w:pPr>
              <w:jc w:val="center"/>
              <w:rPr>
                <w:color w:val="000000"/>
                <w:sz w:val="22"/>
                <w:szCs w:val="22"/>
              </w:rPr>
            </w:pPr>
            <w:proofErr w:type="spellStart"/>
            <w:r w:rsidRPr="007E7C91">
              <w:rPr>
                <w:color w:val="000000"/>
                <w:sz w:val="22"/>
                <w:szCs w:val="22"/>
              </w:rPr>
              <w:t>шт</w:t>
            </w:r>
            <w:proofErr w:type="spellEnd"/>
          </w:p>
        </w:tc>
        <w:tc>
          <w:tcPr>
            <w:tcW w:w="725" w:type="dxa"/>
            <w:tcBorders>
              <w:top w:val="nil"/>
              <w:left w:val="nil"/>
              <w:bottom w:val="single" w:sz="4" w:space="0" w:color="000000"/>
              <w:right w:val="single" w:sz="4" w:space="0" w:color="000000"/>
            </w:tcBorders>
            <w:shd w:val="clear" w:color="000000" w:fill="FFFFFF"/>
            <w:noWrap/>
            <w:vAlign w:val="center"/>
            <w:hideMark/>
          </w:tcPr>
          <w:p w14:paraId="45D2C457" w14:textId="77777777" w:rsidR="007E7C91" w:rsidRPr="007E7C91" w:rsidRDefault="007E7C91" w:rsidP="007E7C91">
            <w:pPr>
              <w:jc w:val="center"/>
              <w:rPr>
                <w:color w:val="000000"/>
                <w:sz w:val="22"/>
                <w:szCs w:val="22"/>
              </w:rPr>
            </w:pPr>
            <w:r w:rsidRPr="007E7C91">
              <w:rPr>
                <w:color w:val="000000"/>
                <w:sz w:val="22"/>
                <w:szCs w:val="22"/>
              </w:rPr>
              <w:t>6</w:t>
            </w:r>
          </w:p>
        </w:tc>
        <w:tc>
          <w:tcPr>
            <w:tcW w:w="940" w:type="dxa"/>
            <w:tcBorders>
              <w:top w:val="nil"/>
              <w:left w:val="nil"/>
              <w:bottom w:val="single" w:sz="4" w:space="0" w:color="auto"/>
              <w:right w:val="single" w:sz="4" w:space="0" w:color="auto"/>
            </w:tcBorders>
            <w:shd w:val="clear" w:color="000000" w:fill="FFFFFF"/>
            <w:vAlign w:val="center"/>
            <w:hideMark/>
          </w:tcPr>
          <w:p w14:paraId="41C313FF" w14:textId="77777777" w:rsidR="007E7C91" w:rsidRPr="007E7C91" w:rsidRDefault="007E7C91" w:rsidP="007E7C91">
            <w:pPr>
              <w:jc w:val="center"/>
            </w:pPr>
            <w:r w:rsidRPr="007E7C91">
              <w:t>207,38</w:t>
            </w:r>
          </w:p>
        </w:tc>
        <w:tc>
          <w:tcPr>
            <w:tcW w:w="1360" w:type="dxa"/>
            <w:tcBorders>
              <w:top w:val="nil"/>
              <w:left w:val="nil"/>
              <w:bottom w:val="single" w:sz="4" w:space="0" w:color="auto"/>
              <w:right w:val="single" w:sz="4" w:space="0" w:color="auto"/>
            </w:tcBorders>
            <w:shd w:val="clear" w:color="000000" w:fill="FFFFFF"/>
            <w:vAlign w:val="center"/>
            <w:hideMark/>
          </w:tcPr>
          <w:p w14:paraId="73E30808" w14:textId="77777777" w:rsidR="007E7C91" w:rsidRPr="007E7C91" w:rsidRDefault="007E7C91" w:rsidP="007E7C91">
            <w:pPr>
              <w:jc w:val="center"/>
            </w:pPr>
            <w:r w:rsidRPr="007E7C91">
              <w:t>1 244,28</w:t>
            </w:r>
          </w:p>
        </w:tc>
        <w:tc>
          <w:tcPr>
            <w:tcW w:w="1840" w:type="dxa"/>
            <w:tcBorders>
              <w:top w:val="nil"/>
              <w:left w:val="nil"/>
              <w:bottom w:val="single" w:sz="4" w:space="0" w:color="auto"/>
              <w:right w:val="single" w:sz="4" w:space="0" w:color="auto"/>
            </w:tcBorders>
            <w:shd w:val="clear" w:color="000000" w:fill="FFFFFF"/>
            <w:hideMark/>
          </w:tcPr>
          <w:p w14:paraId="67B81869" w14:textId="77777777" w:rsidR="007E7C91" w:rsidRPr="007E7C91" w:rsidRDefault="007E7C91" w:rsidP="007E7C91">
            <w:pPr>
              <w:rPr>
                <w:color w:val="000000"/>
              </w:rPr>
            </w:pPr>
            <w:r w:rsidRPr="007E7C91">
              <w:rPr>
                <w:color w:val="000000"/>
              </w:rPr>
              <w:t>ГОСТ Р 55195-2012</w:t>
            </w:r>
          </w:p>
        </w:tc>
        <w:tc>
          <w:tcPr>
            <w:tcW w:w="222" w:type="dxa"/>
            <w:vAlign w:val="center"/>
            <w:hideMark/>
          </w:tcPr>
          <w:p w14:paraId="1C8D5794" w14:textId="77777777" w:rsidR="007E7C91" w:rsidRPr="007E7C91" w:rsidRDefault="007E7C91" w:rsidP="007E7C91">
            <w:pPr>
              <w:rPr>
                <w:sz w:val="20"/>
                <w:szCs w:val="20"/>
              </w:rPr>
            </w:pPr>
          </w:p>
        </w:tc>
      </w:tr>
      <w:tr w:rsidR="007E7C91" w:rsidRPr="007E7C91" w14:paraId="3894DE17" w14:textId="77777777" w:rsidTr="00B1382A">
        <w:trPr>
          <w:trHeight w:val="228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5192C5BD" w14:textId="77777777" w:rsidR="007E7C91" w:rsidRPr="007E7C91" w:rsidRDefault="007E7C91" w:rsidP="007E7C91">
            <w:pPr>
              <w:jc w:val="center"/>
            </w:pPr>
            <w:r w:rsidRPr="007E7C91">
              <w:lastRenderedPageBreak/>
              <w:t>31</w:t>
            </w:r>
          </w:p>
        </w:tc>
        <w:tc>
          <w:tcPr>
            <w:tcW w:w="2519" w:type="dxa"/>
            <w:tcBorders>
              <w:top w:val="nil"/>
              <w:left w:val="nil"/>
              <w:bottom w:val="single" w:sz="4" w:space="0" w:color="000000"/>
              <w:right w:val="single" w:sz="4" w:space="0" w:color="000000"/>
            </w:tcBorders>
            <w:shd w:val="clear" w:color="000000" w:fill="FFFFFF"/>
            <w:vAlign w:val="center"/>
            <w:hideMark/>
          </w:tcPr>
          <w:p w14:paraId="06B8BB8E" w14:textId="77777777" w:rsidR="007E7C91" w:rsidRPr="007E7C91" w:rsidRDefault="007E7C91" w:rsidP="007E7C91">
            <w:pPr>
              <w:rPr>
                <w:color w:val="000000"/>
                <w:sz w:val="22"/>
                <w:szCs w:val="22"/>
              </w:rPr>
            </w:pPr>
            <w:r w:rsidRPr="007E7C91">
              <w:rPr>
                <w:color w:val="000000"/>
                <w:sz w:val="22"/>
                <w:szCs w:val="22"/>
              </w:rPr>
              <w:t>Патрон ПТ 1.1-10-5-31,5 УЗ</w:t>
            </w:r>
          </w:p>
        </w:tc>
        <w:tc>
          <w:tcPr>
            <w:tcW w:w="1420" w:type="dxa"/>
            <w:tcBorders>
              <w:top w:val="nil"/>
              <w:left w:val="nil"/>
              <w:bottom w:val="single" w:sz="4" w:space="0" w:color="000000"/>
              <w:right w:val="single" w:sz="4" w:space="0" w:color="000000"/>
            </w:tcBorders>
            <w:shd w:val="clear" w:color="000000" w:fill="FFFFFF"/>
            <w:noWrap/>
            <w:vAlign w:val="center"/>
            <w:hideMark/>
          </w:tcPr>
          <w:p w14:paraId="77FFEC88" w14:textId="77777777" w:rsidR="007E7C91" w:rsidRPr="007E7C91" w:rsidRDefault="007E7C91" w:rsidP="007E7C91">
            <w:pPr>
              <w:jc w:val="center"/>
              <w:rPr>
                <w:color w:val="000000"/>
                <w:sz w:val="22"/>
                <w:szCs w:val="22"/>
              </w:rPr>
            </w:pPr>
            <w:r w:rsidRPr="007E7C91">
              <w:rPr>
                <w:color w:val="000000"/>
                <w:sz w:val="22"/>
                <w:szCs w:val="22"/>
              </w:rPr>
              <w:t>27.11.62.110</w:t>
            </w:r>
          </w:p>
        </w:tc>
        <w:tc>
          <w:tcPr>
            <w:tcW w:w="800" w:type="dxa"/>
            <w:tcBorders>
              <w:top w:val="nil"/>
              <w:left w:val="nil"/>
              <w:bottom w:val="single" w:sz="4" w:space="0" w:color="000000"/>
              <w:right w:val="single" w:sz="4" w:space="0" w:color="000000"/>
            </w:tcBorders>
            <w:shd w:val="clear" w:color="000000" w:fill="FFFFFF"/>
            <w:noWrap/>
            <w:vAlign w:val="center"/>
            <w:hideMark/>
          </w:tcPr>
          <w:p w14:paraId="30221538" w14:textId="77777777" w:rsidR="007E7C91" w:rsidRPr="007E7C91" w:rsidRDefault="007E7C91" w:rsidP="007E7C91">
            <w:pPr>
              <w:jc w:val="center"/>
              <w:rPr>
                <w:color w:val="000000"/>
                <w:sz w:val="22"/>
                <w:szCs w:val="22"/>
              </w:rPr>
            </w:pPr>
            <w:proofErr w:type="spellStart"/>
            <w:r w:rsidRPr="007E7C91">
              <w:rPr>
                <w:color w:val="000000"/>
                <w:sz w:val="22"/>
                <w:szCs w:val="22"/>
              </w:rPr>
              <w:t>шт</w:t>
            </w:r>
            <w:proofErr w:type="spellEnd"/>
          </w:p>
        </w:tc>
        <w:tc>
          <w:tcPr>
            <w:tcW w:w="725" w:type="dxa"/>
            <w:tcBorders>
              <w:top w:val="nil"/>
              <w:left w:val="nil"/>
              <w:bottom w:val="single" w:sz="4" w:space="0" w:color="000000"/>
              <w:right w:val="single" w:sz="4" w:space="0" w:color="000000"/>
            </w:tcBorders>
            <w:shd w:val="clear" w:color="000000" w:fill="FFFFFF"/>
            <w:noWrap/>
            <w:vAlign w:val="center"/>
            <w:hideMark/>
          </w:tcPr>
          <w:p w14:paraId="2694C9E8" w14:textId="77777777" w:rsidR="007E7C91" w:rsidRPr="007E7C91" w:rsidRDefault="007E7C91" w:rsidP="007E7C91">
            <w:pPr>
              <w:jc w:val="center"/>
              <w:rPr>
                <w:color w:val="000000"/>
                <w:sz w:val="22"/>
                <w:szCs w:val="22"/>
              </w:rPr>
            </w:pPr>
            <w:r w:rsidRPr="007E7C91">
              <w:rPr>
                <w:color w:val="000000"/>
                <w:sz w:val="22"/>
                <w:szCs w:val="22"/>
              </w:rPr>
              <w:t>3</w:t>
            </w:r>
          </w:p>
        </w:tc>
        <w:tc>
          <w:tcPr>
            <w:tcW w:w="940" w:type="dxa"/>
            <w:tcBorders>
              <w:top w:val="nil"/>
              <w:left w:val="nil"/>
              <w:bottom w:val="single" w:sz="4" w:space="0" w:color="auto"/>
              <w:right w:val="single" w:sz="4" w:space="0" w:color="auto"/>
            </w:tcBorders>
            <w:shd w:val="clear" w:color="000000" w:fill="FFFFFF"/>
            <w:vAlign w:val="center"/>
            <w:hideMark/>
          </w:tcPr>
          <w:p w14:paraId="3512847A" w14:textId="77777777" w:rsidR="007E7C91" w:rsidRPr="007E7C91" w:rsidRDefault="007E7C91" w:rsidP="007E7C91">
            <w:pPr>
              <w:jc w:val="center"/>
            </w:pPr>
            <w:r w:rsidRPr="007E7C91">
              <w:t>613,00</w:t>
            </w:r>
          </w:p>
        </w:tc>
        <w:tc>
          <w:tcPr>
            <w:tcW w:w="1360" w:type="dxa"/>
            <w:tcBorders>
              <w:top w:val="nil"/>
              <w:left w:val="nil"/>
              <w:bottom w:val="single" w:sz="4" w:space="0" w:color="auto"/>
              <w:right w:val="single" w:sz="4" w:space="0" w:color="auto"/>
            </w:tcBorders>
            <w:shd w:val="clear" w:color="000000" w:fill="FFFFFF"/>
            <w:vAlign w:val="center"/>
            <w:hideMark/>
          </w:tcPr>
          <w:p w14:paraId="227102D4" w14:textId="77777777" w:rsidR="007E7C91" w:rsidRPr="007E7C91" w:rsidRDefault="007E7C91" w:rsidP="007E7C91">
            <w:pPr>
              <w:jc w:val="center"/>
            </w:pPr>
            <w:r w:rsidRPr="007E7C91">
              <w:t>1 839,00</w:t>
            </w:r>
          </w:p>
        </w:tc>
        <w:tc>
          <w:tcPr>
            <w:tcW w:w="1840" w:type="dxa"/>
            <w:tcBorders>
              <w:top w:val="nil"/>
              <w:left w:val="nil"/>
              <w:bottom w:val="single" w:sz="4" w:space="0" w:color="auto"/>
              <w:right w:val="single" w:sz="4" w:space="0" w:color="auto"/>
            </w:tcBorders>
            <w:shd w:val="clear" w:color="000000" w:fill="FFFFFF"/>
            <w:hideMark/>
          </w:tcPr>
          <w:p w14:paraId="648655EE" w14:textId="77777777" w:rsidR="007E7C91" w:rsidRPr="007E7C91" w:rsidRDefault="007E7C91" w:rsidP="007E7C91">
            <w:pPr>
              <w:rPr>
                <w:color w:val="000000"/>
              </w:rPr>
            </w:pPr>
            <w:r w:rsidRPr="007E7C91">
              <w:rPr>
                <w:color w:val="000000"/>
              </w:rPr>
              <w:t>Климатическое исполнение по ГОСТ 15150-69, категория размещения по ГОСТ 15543.1-89</w:t>
            </w:r>
          </w:p>
        </w:tc>
        <w:tc>
          <w:tcPr>
            <w:tcW w:w="222" w:type="dxa"/>
            <w:vAlign w:val="center"/>
            <w:hideMark/>
          </w:tcPr>
          <w:p w14:paraId="109B8047" w14:textId="77777777" w:rsidR="007E7C91" w:rsidRPr="007E7C91" w:rsidRDefault="007E7C91" w:rsidP="007E7C91">
            <w:pPr>
              <w:rPr>
                <w:sz w:val="20"/>
                <w:szCs w:val="20"/>
              </w:rPr>
            </w:pPr>
          </w:p>
        </w:tc>
      </w:tr>
      <w:tr w:rsidR="007E7C91" w:rsidRPr="007E7C91" w14:paraId="6D3EB8C5" w14:textId="77777777" w:rsidTr="00B1382A">
        <w:trPr>
          <w:trHeight w:val="645"/>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4218D7F8" w14:textId="77777777" w:rsidR="007E7C91" w:rsidRPr="007E7C91" w:rsidRDefault="007E7C91" w:rsidP="007E7C91">
            <w:pPr>
              <w:jc w:val="center"/>
            </w:pPr>
            <w:r w:rsidRPr="007E7C91">
              <w:t>32</w:t>
            </w:r>
          </w:p>
        </w:tc>
        <w:tc>
          <w:tcPr>
            <w:tcW w:w="2519" w:type="dxa"/>
            <w:tcBorders>
              <w:top w:val="nil"/>
              <w:left w:val="nil"/>
              <w:bottom w:val="single" w:sz="4" w:space="0" w:color="000000"/>
              <w:right w:val="single" w:sz="4" w:space="0" w:color="000000"/>
            </w:tcBorders>
            <w:shd w:val="clear" w:color="000000" w:fill="FFFFFF"/>
            <w:vAlign w:val="center"/>
            <w:hideMark/>
          </w:tcPr>
          <w:p w14:paraId="4E222719" w14:textId="77777777" w:rsidR="007E7C91" w:rsidRPr="007E7C91" w:rsidRDefault="007E7C91" w:rsidP="007E7C91">
            <w:pPr>
              <w:rPr>
                <w:color w:val="000000"/>
                <w:sz w:val="22"/>
                <w:szCs w:val="22"/>
              </w:rPr>
            </w:pPr>
            <w:r w:rsidRPr="007E7C91">
              <w:rPr>
                <w:color w:val="000000"/>
                <w:sz w:val="22"/>
                <w:szCs w:val="22"/>
              </w:rPr>
              <w:t>Предохранитель ПКТ 101-10-20-31,5-У3</w:t>
            </w:r>
          </w:p>
        </w:tc>
        <w:tc>
          <w:tcPr>
            <w:tcW w:w="1420" w:type="dxa"/>
            <w:tcBorders>
              <w:top w:val="nil"/>
              <w:left w:val="nil"/>
              <w:bottom w:val="single" w:sz="4" w:space="0" w:color="000000"/>
              <w:right w:val="single" w:sz="4" w:space="0" w:color="000000"/>
            </w:tcBorders>
            <w:shd w:val="clear" w:color="000000" w:fill="FFFFFF"/>
            <w:noWrap/>
            <w:vAlign w:val="center"/>
            <w:hideMark/>
          </w:tcPr>
          <w:p w14:paraId="0F42DA67" w14:textId="77777777" w:rsidR="007E7C91" w:rsidRPr="007E7C91" w:rsidRDefault="007E7C91" w:rsidP="007E7C91">
            <w:pPr>
              <w:jc w:val="center"/>
              <w:rPr>
                <w:color w:val="000000"/>
                <w:sz w:val="22"/>
                <w:szCs w:val="22"/>
              </w:rPr>
            </w:pPr>
            <w:r w:rsidRPr="007E7C91">
              <w:rPr>
                <w:color w:val="000000"/>
                <w:sz w:val="22"/>
                <w:szCs w:val="22"/>
              </w:rPr>
              <w:t>27.12.21.000</w:t>
            </w:r>
          </w:p>
        </w:tc>
        <w:tc>
          <w:tcPr>
            <w:tcW w:w="800" w:type="dxa"/>
            <w:tcBorders>
              <w:top w:val="nil"/>
              <w:left w:val="nil"/>
              <w:bottom w:val="single" w:sz="4" w:space="0" w:color="000000"/>
              <w:right w:val="single" w:sz="4" w:space="0" w:color="000000"/>
            </w:tcBorders>
            <w:shd w:val="clear" w:color="000000" w:fill="FFFFFF"/>
            <w:noWrap/>
            <w:vAlign w:val="center"/>
            <w:hideMark/>
          </w:tcPr>
          <w:p w14:paraId="12C15F9D" w14:textId="77777777" w:rsidR="007E7C91" w:rsidRPr="007E7C91" w:rsidRDefault="007E7C91" w:rsidP="007E7C91">
            <w:pPr>
              <w:jc w:val="center"/>
              <w:rPr>
                <w:color w:val="000000"/>
                <w:sz w:val="22"/>
                <w:szCs w:val="22"/>
              </w:rPr>
            </w:pPr>
            <w:proofErr w:type="spellStart"/>
            <w:r w:rsidRPr="007E7C91">
              <w:rPr>
                <w:color w:val="000000"/>
                <w:sz w:val="22"/>
                <w:szCs w:val="22"/>
              </w:rPr>
              <w:t>компл</w:t>
            </w:r>
            <w:proofErr w:type="spellEnd"/>
          </w:p>
        </w:tc>
        <w:tc>
          <w:tcPr>
            <w:tcW w:w="725" w:type="dxa"/>
            <w:tcBorders>
              <w:top w:val="nil"/>
              <w:left w:val="nil"/>
              <w:bottom w:val="single" w:sz="4" w:space="0" w:color="000000"/>
              <w:right w:val="single" w:sz="4" w:space="0" w:color="000000"/>
            </w:tcBorders>
            <w:shd w:val="clear" w:color="000000" w:fill="FFFFFF"/>
            <w:noWrap/>
            <w:vAlign w:val="center"/>
            <w:hideMark/>
          </w:tcPr>
          <w:p w14:paraId="1F7DB45F" w14:textId="77777777" w:rsidR="007E7C91" w:rsidRPr="007E7C91" w:rsidRDefault="007E7C91" w:rsidP="007E7C91">
            <w:pPr>
              <w:jc w:val="center"/>
              <w:rPr>
                <w:color w:val="000000"/>
                <w:sz w:val="22"/>
                <w:szCs w:val="22"/>
              </w:rPr>
            </w:pPr>
            <w:r w:rsidRPr="007E7C91">
              <w:rPr>
                <w:color w:val="000000"/>
                <w:sz w:val="22"/>
                <w:szCs w:val="22"/>
              </w:rPr>
              <w:t>15</w:t>
            </w:r>
          </w:p>
        </w:tc>
        <w:tc>
          <w:tcPr>
            <w:tcW w:w="940" w:type="dxa"/>
            <w:tcBorders>
              <w:top w:val="nil"/>
              <w:left w:val="nil"/>
              <w:bottom w:val="single" w:sz="4" w:space="0" w:color="auto"/>
              <w:right w:val="single" w:sz="4" w:space="0" w:color="auto"/>
            </w:tcBorders>
            <w:shd w:val="clear" w:color="000000" w:fill="FFFFFF"/>
            <w:vAlign w:val="center"/>
            <w:hideMark/>
          </w:tcPr>
          <w:p w14:paraId="347D6C0A" w14:textId="77777777" w:rsidR="007E7C91" w:rsidRPr="007E7C91" w:rsidRDefault="007E7C91" w:rsidP="007E7C91">
            <w:pPr>
              <w:jc w:val="center"/>
            </w:pPr>
            <w:r w:rsidRPr="007E7C91">
              <w:t>1 334,40</w:t>
            </w:r>
          </w:p>
        </w:tc>
        <w:tc>
          <w:tcPr>
            <w:tcW w:w="1360" w:type="dxa"/>
            <w:tcBorders>
              <w:top w:val="nil"/>
              <w:left w:val="nil"/>
              <w:bottom w:val="single" w:sz="4" w:space="0" w:color="auto"/>
              <w:right w:val="single" w:sz="4" w:space="0" w:color="auto"/>
            </w:tcBorders>
            <w:shd w:val="clear" w:color="000000" w:fill="FFFFFF"/>
            <w:vAlign w:val="center"/>
            <w:hideMark/>
          </w:tcPr>
          <w:p w14:paraId="4AA69911" w14:textId="77777777" w:rsidR="007E7C91" w:rsidRPr="007E7C91" w:rsidRDefault="007E7C91" w:rsidP="007E7C91">
            <w:pPr>
              <w:jc w:val="center"/>
            </w:pPr>
            <w:r w:rsidRPr="007E7C91">
              <w:t>20 016,00</w:t>
            </w:r>
          </w:p>
        </w:tc>
        <w:tc>
          <w:tcPr>
            <w:tcW w:w="1840" w:type="dxa"/>
            <w:tcBorders>
              <w:top w:val="nil"/>
              <w:left w:val="nil"/>
              <w:bottom w:val="single" w:sz="4" w:space="0" w:color="auto"/>
              <w:right w:val="single" w:sz="4" w:space="0" w:color="auto"/>
            </w:tcBorders>
            <w:shd w:val="clear" w:color="000000" w:fill="FFFFFF"/>
            <w:hideMark/>
          </w:tcPr>
          <w:p w14:paraId="744B0E6B" w14:textId="77777777" w:rsidR="007E7C91" w:rsidRPr="007E7C91" w:rsidRDefault="007E7C91" w:rsidP="007E7C91">
            <w:pPr>
              <w:rPr>
                <w:color w:val="000000"/>
              </w:rPr>
            </w:pPr>
            <w:r w:rsidRPr="007E7C91">
              <w:rPr>
                <w:color w:val="000000"/>
              </w:rPr>
              <w:t>ГОСТ 2213-79</w:t>
            </w:r>
          </w:p>
        </w:tc>
        <w:tc>
          <w:tcPr>
            <w:tcW w:w="222" w:type="dxa"/>
            <w:vAlign w:val="center"/>
            <w:hideMark/>
          </w:tcPr>
          <w:p w14:paraId="7E7518A0" w14:textId="77777777" w:rsidR="007E7C91" w:rsidRPr="007E7C91" w:rsidRDefault="007E7C91" w:rsidP="007E7C91">
            <w:pPr>
              <w:rPr>
                <w:sz w:val="20"/>
                <w:szCs w:val="20"/>
              </w:rPr>
            </w:pPr>
          </w:p>
        </w:tc>
      </w:tr>
      <w:tr w:rsidR="007E7C91" w:rsidRPr="007E7C91" w14:paraId="0745144C" w14:textId="77777777" w:rsidTr="00B1382A">
        <w:trPr>
          <w:trHeight w:val="57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1A434725" w14:textId="77777777" w:rsidR="007E7C91" w:rsidRPr="007E7C91" w:rsidRDefault="007E7C91" w:rsidP="007E7C91">
            <w:pPr>
              <w:jc w:val="center"/>
            </w:pPr>
            <w:r w:rsidRPr="007E7C91">
              <w:t>33</w:t>
            </w:r>
          </w:p>
        </w:tc>
        <w:tc>
          <w:tcPr>
            <w:tcW w:w="2519" w:type="dxa"/>
            <w:tcBorders>
              <w:top w:val="nil"/>
              <w:left w:val="nil"/>
              <w:bottom w:val="single" w:sz="4" w:space="0" w:color="000000"/>
              <w:right w:val="single" w:sz="4" w:space="0" w:color="000000"/>
            </w:tcBorders>
            <w:shd w:val="clear" w:color="000000" w:fill="FFFFFF"/>
            <w:vAlign w:val="center"/>
            <w:hideMark/>
          </w:tcPr>
          <w:p w14:paraId="220D075F" w14:textId="77777777" w:rsidR="007E7C91" w:rsidRPr="007E7C91" w:rsidRDefault="007E7C91" w:rsidP="007E7C91">
            <w:pPr>
              <w:rPr>
                <w:color w:val="000000"/>
                <w:sz w:val="22"/>
                <w:szCs w:val="22"/>
              </w:rPr>
            </w:pPr>
            <w:r w:rsidRPr="007E7C91">
              <w:rPr>
                <w:color w:val="000000"/>
                <w:sz w:val="22"/>
                <w:szCs w:val="22"/>
              </w:rPr>
              <w:t>Предохранитель ПКТ 101-10-31,5-31,5 УХЛ3</w:t>
            </w:r>
          </w:p>
        </w:tc>
        <w:tc>
          <w:tcPr>
            <w:tcW w:w="1420" w:type="dxa"/>
            <w:tcBorders>
              <w:top w:val="nil"/>
              <w:left w:val="nil"/>
              <w:bottom w:val="single" w:sz="4" w:space="0" w:color="000000"/>
              <w:right w:val="single" w:sz="4" w:space="0" w:color="000000"/>
            </w:tcBorders>
            <w:shd w:val="clear" w:color="000000" w:fill="FFFFFF"/>
            <w:noWrap/>
            <w:vAlign w:val="center"/>
            <w:hideMark/>
          </w:tcPr>
          <w:p w14:paraId="68E09270" w14:textId="77777777" w:rsidR="007E7C91" w:rsidRPr="007E7C91" w:rsidRDefault="007E7C91" w:rsidP="007E7C91">
            <w:pPr>
              <w:jc w:val="center"/>
              <w:rPr>
                <w:color w:val="000000"/>
                <w:sz w:val="22"/>
                <w:szCs w:val="22"/>
              </w:rPr>
            </w:pPr>
            <w:r w:rsidRPr="007E7C91">
              <w:rPr>
                <w:color w:val="000000"/>
                <w:sz w:val="22"/>
                <w:szCs w:val="22"/>
              </w:rPr>
              <w:t>27.12.21.000</w:t>
            </w:r>
          </w:p>
        </w:tc>
        <w:tc>
          <w:tcPr>
            <w:tcW w:w="800" w:type="dxa"/>
            <w:tcBorders>
              <w:top w:val="nil"/>
              <w:left w:val="nil"/>
              <w:bottom w:val="single" w:sz="4" w:space="0" w:color="000000"/>
              <w:right w:val="single" w:sz="4" w:space="0" w:color="000000"/>
            </w:tcBorders>
            <w:shd w:val="clear" w:color="000000" w:fill="FFFFFF"/>
            <w:noWrap/>
            <w:vAlign w:val="center"/>
            <w:hideMark/>
          </w:tcPr>
          <w:p w14:paraId="0A5EC51B" w14:textId="77777777" w:rsidR="007E7C91" w:rsidRPr="007E7C91" w:rsidRDefault="007E7C91" w:rsidP="007E7C91">
            <w:pPr>
              <w:jc w:val="center"/>
              <w:rPr>
                <w:color w:val="000000"/>
                <w:sz w:val="22"/>
                <w:szCs w:val="22"/>
              </w:rPr>
            </w:pPr>
            <w:proofErr w:type="spellStart"/>
            <w:r w:rsidRPr="007E7C91">
              <w:rPr>
                <w:color w:val="000000"/>
                <w:sz w:val="22"/>
                <w:szCs w:val="22"/>
              </w:rPr>
              <w:t>компл</w:t>
            </w:r>
            <w:proofErr w:type="spellEnd"/>
          </w:p>
        </w:tc>
        <w:tc>
          <w:tcPr>
            <w:tcW w:w="725" w:type="dxa"/>
            <w:tcBorders>
              <w:top w:val="nil"/>
              <w:left w:val="nil"/>
              <w:bottom w:val="single" w:sz="4" w:space="0" w:color="000000"/>
              <w:right w:val="single" w:sz="4" w:space="0" w:color="000000"/>
            </w:tcBorders>
            <w:shd w:val="clear" w:color="000000" w:fill="FFFFFF"/>
            <w:noWrap/>
            <w:vAlign w:val="center"/>
            <w:hideMark/>
          </w:tcPr>
          <w:p w14:paraId="70BC5E4B" w14:textId="77777777" w:rsidR="007E7C91" w:rsidRPr="007E7C91" w:rsidRDefault="007E7C91" w:rsidP="007E7C91">
            <w:pPr>
              <w:jc w:val="center"/>
              <w:rPr>
                <w:color w:val="000000"/>
                <w:sz w:val="22"/>
                <w:szCs w:val="22"/>
              </w:rPr>
            </w:pPr>
            <w:r w:rsidRPr="007E7C91">
              <w:rPr>
                <w:color w:val="000000"/>
                <w:sz w:val="22"/>
                <w:szCs w:val="22"/>
              </w:rPr>
              <w:t>15</w:t>
            </w:r>
          </w:p>
        </w:tc>
        <w:tc>
          <w:tcPr>
            <w:tcW w:w="940" w:type="dxa"/>
            <w:tcBorders>
              <w:top w:val="nil"/>
              <w:left w:val="nil"/>
              <w:bottom w:val="single" w:sz="4" w:space="0" w:color="auto"/>
              <w:right w:val="single" w:sz="4" w:space="0" w:color="auto"/>
            </w:tcBorders>
            <w:shd w:val="clear" w:color="000000" w:fill="FFFFFF"/>
            <w:vAlign w:val="center"/>
            <w:hideMark/>
          </w:tcPr>
          <w:p w14:paraId="057A5A03" w14:textId="77777777" w:rsidR="007E7C91" w:rsidRPr="007E7C91" w:rsidRDefault="007E7C91" w:rsidP="007E7C91">
            <w:pPr>
              <w:jc w:val="center"/>
            </w:pPr>
            <w:r w:rsidRPr="007E7C91">
              <w:t>1 334,40</w:t>
            </w:r>
          </w:p>
        </w:tc>
        <w:tc>
          <w:tcPr>
            <w:tcW w:w="1360" w:type="dxa"/>
            <w:tcBorders>
              <w:top w:val="nil"/>
              <w:left w:val="nil"/>
              <w:bottom w:val="single" w:sz="4" w:space="0" w:color="auto"/>
              <w:right w:val="single" w:sz="4" w:space="0" w:color="auto"/>
            </w:tcBorders>
            <w:shd w:val="clear" w:color="000000" w:fill="FFFFFF"/>
            <w:vAlign w:val="center"/>
            <w:hideMark/>
          </w:tcPr>
          <w:p w14:paraId="41DBD4D2" w14:textId="77777777" w:rsidR="007E7C91" w:rsidRPr="007E7C91" w:rsidRDefault="007E7C91" w:rsidP="007E7C91">
            <w:pPr>
              <w:jc w:val="center"/>
            </w:pPr>
            <w:r w:rsidRPr="007E7C91">
              <w:t>20 016,00</w:t>
            </w:r>
          </w:p>
        </w:tc>
        <w:tc>
          <w:tcPr>
            <w:tcW w:w="1840" w:type="dxa"/>
            <w:tcBorders>
              <w:top w:val="nil"/>
              <w:left w:val="nil"/>
              <w:bottom w:val="single" w:sz="4" w:space="0" w:color="auto"/>
              <w:right w:val="single" w:sz="4" w:space="0" w:color="auto"/>
            </w:tcBorders>
            <w:shd w:val="clear" w:color="000000" w:fill="FFFFFF"/>
            <w:hideMark/>
          </w:tcPr>
          <w:p w14:paraId="29804AD1" w14:textId="77777777" w:rsidR="007E7C91" w:rsidRPr="007E7C91" w:rsidRDefault="007E7C91" w:rsidP="007E7C91">
            <w:pPr>
              <w:rPr>
                <w:color w:val="000000"/>
              </w:rPr>
            </w:pPr>
            <w:r w:rsidRPr="007E7C91">
              <w:rPr>
                <w:color w:val="000000"/>
              </w:rPr>
              <w:t>ГОСТ 2213-79</w:t>
            </w:r>
          </w:p>
        </w:tc>
        <w:tc>
          <w:tcPr>
            <w:tcW w:w="222" w:type="dxa"/>
            <w:vAlign w:val="center"/>
            <w:hideMark/>
          </w:tcPr>
          <w:p w14:paraId="39C2F530" w14:textId="77777777" w:rsidR="007E7C91" w:rsidRPr="007E7C91" w:rsidRDefault="007E7C91" w:rsidP="007E7C91">
            <w:pPr>
              <w:rPr>
                <w:sz w:val="20"/>
                <w:szCs w:val="20"/>
              </w:rPr>
            </w:pPr>
          </w:p>
        </w:tc>
      </w:tr>
      <w:tr w:rsidR="007E7C91" w:rsidRPr="007E7C91" w14:paraId="29B831D8" w14:textId="77777777" w:rsidTr="00B1382A">
        <w:trPr>
          <w:trHeight w:val="735"/>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002863A2" w14:textId="77777777" w:rsidR="007E7C91" w:rsidRPr="007E7C91" w:rsidRDefault="007E7C91" w:rsidP="007E7C91">
            <w:pPr>
              <w:jc w:val="center"/>
            </w:pPr>
            <w:r w:rsidRPr="007E7C91">
              <w:t>34</w:t>
            </w:r>
          </w:p>
        </w:tc>
        <w:tc>
          <w:tcPr>
            <w:tcW w:w="2519" w:type="dxa"/>
            <w:tcBorders>
              <w:top w:val="nil"/>
              <w:left w:val="nil"/>
              <w:bottom w:val="single" w:sz="4" w:space="0" w:color="000000"/>
              <w:right w:val="single" w:sz="4" w:space="0" w:color="000000"/>
            </w:tcBorders>
            <w:shd w:val="clear" w:color="000000" w:fill="FFFFFF"/>
            <w:vAlign w:val="center"/>
            <w:hideMark/>
          </w:tcPr>
          <w:p w14:paraId="2882DDEC" w14:textId="77777777" w:rsidR="007E7C91" w:rsidRPr="007E7C91" w:rsidRDefault="007E7C91" w:rsidP="007E7C91">
            <w:pPr>
              <w:rPr>
                <w:color w:val="000000"/>
                <w:sz w:val="22"/>
                <w:szCs w:val="22"/>
              </w:rPr>
            </w:pPr>
            <w:r w:rsidRPr="007E7C91">
              <w:rPr>
                <w:color w:val="000000"/>
                <w:sz w:val="22"/>
                <w:szCs w:val="22"/>
              </w:rPr>
              <w:t>Предохранитель ПКТ-101-10-10-20-У3</w:t>
            </w:r>
          </w:p>
        </w:tc>
        <w:tc>
          <w:tcPr>
            <w:tcW w:w="1420" w:type="dxa"/>
            <w:tcBorders>
              <w:top w:val="nil"/>
              <w:left w:val="nil"/>
              <w:bottom w:val="single" w:sz="4" w:space="0" w:color="000000"/>
              <w:right w:val="single" w:sz="4" w:space="0" w:color="000000"/>
            </w:tcBorders>
            <w:shd w:val="clear" w:color="000000" w:fill="FFFFFF"/>
            <w:noWrap/>
            <w:vAlign w:val="center"/>
            <w:hideMark/>
          </w:tcPr>
          <w:p w14:paraId="3F8876AF" w14:textId="77777777" w:rsidR="007E7C91" w:rsidRPr="007E7C91" w:rsidRDefault="007E7C91" w:rsidP="007E7C91">
            <w:pPr>
              <w:jc w:val="center"/>
              <w:rPr>
                <w:color w:val="000000"/>
                <w:sz w:val="22"/>
                <w:szCs w:val="22"/>
              </w:rPr>
            </w:pPr>
            <w:r w:rsidRPr="007E7C91">
              <w:rPr>
                <w:color w:val="000000"/>
                <w:sz w:val="22"/>
                <w:szCs w:val="22"/>
              </w:rPr>
              <w:t>27.12.21.000</w:t>
            </w:r>
          </w:p>
        </w:tc>
        <w:tc>
          <w:tcPr>
            <w:tcW w:w="800" w:type="dxa"/>
            <w:tcBorders>
              <w:top w:val="nil"/>
              <w:left w:val="nil"/>
              <w:bottom w:val="single" w:sz="4" w:space="0" w:color="000000"/>
              <w:right w:val="single" w:sz="4" w:space="0" w:color="000000"/>
            </w:tcBorders>
            <w:shd w:val="clear" w:color="000000" w:fill="FFFFFF"/>
            <w:noWrap/>
            <w:vAlign w:val="center"/>
            <w:hideMark/>
          </w:tcPr>
          <w:p w14:paraId="713DF887" w14:textId="77777777" w:rsidR="007E7C91" w:rsidRPr="007E7C91" w:rsidRDefault="007E7C91" w:rsidP="007E7C91">
            <w:pPr>
              <w:jc w:val="center"/>
              <w:rPr>
                <w:color w:val="000000"/>
                <w:sz w:val="22"/>
                <w:szCs w:val="22"/>
              </w:rPr>
            </w:pPr>
            <w:proofErr w:type="spellStart"/>
            <w:r w:rsidRPr="007E7C91">
              <w:rPr>
                <w:color w:val="000000"/>
                <w:sz w:val="22"/>
                <w:szCs w:val="22"/>
              </w:rPr>
              <w:t>шт</w:t>
            </w:r>
            <w:proofErr w:type="spellEnd"/>
          </w:p>
        </w:tc>
        <w:tc>
          <w:tcPr>
            <w:tcW w:w="725" w:type="dxa"/>
            <w:tcBorders>
              <w:top w:val="nil"/>
              <w:left w:val="nil"/>
              <w:bottom w:val="single" w:sz="4" w:space="0" w:color="000000"/>
              <w:right w:val="single" w:sz="4" w:space="0" w:color="000000"/>
            </w:tcBorders>
            <w:shd w:val="clear" w:color="000000" w:fill="FFFFFF"/>
            <w:noWrap/>
            <w:vAlign w:val="center"/>
            <w:hideMark/>
          </w:tcPr>
          <w:p w14:paraId="717454E4" w14:textId="77777777" w:rsidR="007E7C91" w:rsidRPr="007E7C91" w:rsidRDefault="007E7C91" w:rsidP="007E7C91">
            <w:pPr>
              <w:jc w:val="center"/>
              <w:rPr>
                <w:color w:val="000000"/>
                <w:sz w:val="22"/>
                <w:szCs w:val="22"/>
              </w:rPr>
            </w:pPr>
            <w:r w:rsidRPr="007E7C91">
              <w:rPr>
                <w:color w:val="000000"/>
                <w:sz w:val="22"/>
                <w:szCs w:val="22"/>
              </w:rPr>
              <w:t>3</w:t>
            </w:r>
          </w:p>
        </w:tc>
        <w:tc>
          <w:tcPr>
            <w:tcW w:w="940" w:type="dxa"/>
            <w:tcBorders>
              <w:top w:val="nil"/>
              <w:left w:val="nil"/>
              <w:bottom w:val="single" w:sz="4" w:space="0" w:color="auto"/>
              <w:right w:val="single" w:sz="4" w:space="0" w:color="auto"/>
            </w:tcBorders>
            <w:shd w:val="clear" w:color="000000" w:fill="FFFFFF"/>
            <w:noWrap/>
            <w:vAlign w:val="center"/>
            <w:hideMark/>
          </w:tcPr>
          <w:p w14:paraId="16E9A6CB" w14:textId="77777777" w:rsidR="007E7C91" w:rsidRPr="007E7C91" w:rsidRDefault="007E7C91" w:rsidP="007E7C91">
            <w:pPr>
              <w:jc w:val="center"/>
            </w:pPr>
            <w:r w:rsidRPr="007E7C91">
              <w:t>1 134,40</w:t>
            </w:r>
          </w:p>
        </w:tc>
        <w:tc>
          <w:tcPr>
            <w:tcW w:w="1360" w:type="dxa"/>
            <w:tcBorders>
              <w:top w:val="nil"/>
              <w:left w:val="nil"/>
              <w:bottom w:val="single" w:sz="4" w:space="0" w:color="auto"/>
              <w:right w:val="single" w:sz="4" w:space="0" w:color="auto"/>
            </w:tcBorders>
            <w:shd w:val="clear" w:color="000000" w:fill="FFFFFF"/>
            <w:vAlign w:val="center"/>
            <w:hideMark/>
          </w:tcPr>
          <w:p w14:paraId="1CB065E2" w14:textId="77777777" w:rsidR="007E7C91" w:rsidRPr="007E7C91" w:rsidRDefault="007E7C91" w:rsidP="007E7C91">
            <w:pPr>
              <w:jc w:val="center"/>
            </w:pPr>
            <w:r w:rsidRPr="007E7C91">
              <w:t>3 403,20</w:t>
            </w:r>
          </w:p>
        </w:tc>
        <w:tc>
          <w:tcPr>
            <w:tcW w:w="1840" w:type="dxa"/>
            <w:tcBorders>
              <w:top w:val="nil"/>
              <w:left w:val="nil"/>
              <w:bottom w:val="single" w:sz="4" w:space="0" w:color="auto"/>
              <w:right w:val="single" w:sz="4" w:space="0" w:color="auto"/>
            </w:tcBorders>
            <w:shd w:val="clear" w:color="000000" w:fill="FFFFFF"/>
            <w:hideMark/>
          </w:tcPr>
          <w:p w14:paraId="3641420E" w14:textId="77777777" w:rsidR="007E7C91" w:rsidRPr="007E7C91" w:rsidRDefault="007E7C91" w:rsidP="007E7C91">
            <w:pPr>
              <w:rPr>
                <w:color w:val="000000"/>
              </w:rPr>
            </w:pPr>
            <w:r w:rsidRPr="007E7C91">
              <w:rPr>
                <w:color w:val="000000"/>
              </w:rPr>
              <w:t>ГОСТ 2213-79</w:t>
            </w:r>
          </w:p>
        </w:tc>
        <w:tc>
          <w:tcPr>
            <w:tcW w:w="222" w:type="dxa"/>
            <w:vAlign w:val="center"/>
            <w:hideMark/>
          </w:tcPr>
          <w:p w14:paraId="008FDA59" w14:textId="77777777" w:rsidR="007E7C91" w:rsidRPr="007E7C91" w:rsidRDefault="007E7C91" w:rsidP="007E7C91">
            <w:pPr>
              <w:rPr>
                <w:sz w:val="20"/>
                <w:szCs w:val="20"/>
              </w:rPr>
            </w:pPr>
          </w:p>
        </w:tc>
      </w:tr>
      <w:tr w:rsidR="007E7C91" w:rsidRPr="007E7C91" w14:paraId="4C86FC1F" w14:textId="77777777" w:rsidTr="00B1382A">
        <w:trPr>
          <w:trHeight w:val="735"/>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1A5CF713" w14:textId="77777777" w:rsidR="007E7C91" w:rsidRPr="007E7C91" w:rsidRDefault="007E7C91" w:rsidP="007E7C91">
            <w:pPr>
              <w:jc w:val="center"/>
            </w:pPr>
            <w:r w:rsidRPr="007E7C91">
              <w:t>35</w:t>
            </w:r>
          </w:p>
        </w:tc>
        <w:tc>
          <w:tcPr>
            <w:tcW w:w="2519" w:type="dxa"/>
            <w:tcBorders>
              <w:top w:val="nil"/>
              <w:left w:val="nil"/>
              <w:bottom w:val="single" w:sz="4" w:space="0" w:color="000000"/>
              <w:right w:val="single" w:sz="4" w:space="0" w:color="000000"/>
            </w:tcBorders>
            <w:shd w:val="clear" w:color="000000" w:fill="FFFFFF"/>
            <w:vAlign w:val="center"/>
            <w:hideMark/>
          </w:tcPr>
          <w:p w14:paraId="7B7F5D71" w14:textId="77777777" w:rsidR="007E7C91" w:rsidRPr="007E7C91" w:rsidRDefault="007E7C91" w:rsidP="007E7C91">
            <w:pPr>
              <w:rPr>
                <w:color w:val="000000"/>
                <w:sz w:val="22"/>
                <w:szCs w:val="22"/>
              </w:rPr>
            </w:pPr>
            <w:r w:rsidRPr="007E7C91">
              <w:rPr>
                <w:color w:val="000000"/>
                <w:sz w:val="22"/>
                <w:szCs w:val="22"/>
              </w:rPr>
              <w:t>Предохранитель ПКТ-101-10-16-12,5-У3</w:t>
            </w:r>
          </w:p>
        </w:tc>
        <w:tc>
          <w:tcPr>
            <w:tcW w:w="1420" w:type="dxa"/>
            <w:tcBorders>
              <w:top w:val="nil"/>
              <w:left w:val="nil"/>
              <w:bottom w:val="single" w:sz="4" w:space="0" w:color="000000"/>
              <w:right w:val="single" w:sz="4" w:space="0" w:color="000000"/>
            </w:tcBorders>
            <w:shd w:val="clear" w:color="000000" w:fill="FFFFFF"/>
            <w:noWrap/>
            <w:vAlign w:val="center"/>
            <w:hideMark/>
          </w:tcPr>
          <w:p w14:paraId="6030AFD2" w14:textId="77777777" w:rsidR="007E7C91" w:rsidRPr="007E7C91" w:rsidRDefault="007E7C91" w:rsidP="007E7C91">
            <w:pPr>
              <w:jc w:val="center"/>
              <w:rPr>
                <w:color w:val="000000"/>
                <w:sz w:val="22"/>
                <w:szCs w:val="22"/>
              </w:rPr>
            </w:pPr>
            <w:r w:rsidRPr="007E7C91">
              <w:rPr>
                <w:color w:val="000000"/>
                <w:sz w:val="22"/>
                <w:szCs w:val="22"/>
              </w:rPr>
              <w:t>27.12.21.000</w:t>
            </w:r>
          </w:p>
        </w:tc>
        <w:tc>
          <w:tcPr>
            <w:tcW w:w="800" w:type="dxa"/>
            <w:tcBorders>
              <w:top w:val="nil"/>
              <w:left w:val="nil"/>
              <w:bottom w:val="single" w:sz="4" w:space="0" w:color="000000"/>
              <w:right w:val="single" w:sz="4" w:space="0" w:color="000000"/>
            </w:tcBorders>
            <w:shd w:val="clear" w:color="000000" w:fill="FFFFFF"/>
            <w:noWrap/>
            <w:vAlign w:val="center"/>
            <w:hideMark/>
          </w:tcPr>
          <w:p w14:paraId="46D605F2" w14:textId="77777777" w:rsidR="007E7C91" w:rsidRPr="007E7C91" w:rsidRDefault="007E7C91" w:rsidP="007E7C91">
            <w:pPr>
              <w:jc w:val="center"/>
              <w:rPr>
                <w:color w:val="000000"/>
                <w:sz w:val="22"/>
                <w:szCs w:val="22"/>
              </w:rPr>
            </w:pPr>
            <w:proofErr w:type="spellStart"/>
            <w:r w:rsidRPr="007E7C91">
              <w:rPr>
                <w:color w:val="000000"/>
                <w:sz w:val="22"/>
                <w:szCs w:val="22"/>
              </w:rPr>
              <w:t>компл</w:t>
            </w:r>
            <w:proofErr w:type="spellEnd"/>
          </w:p>
        </w:tc>
        <w:tc>
          <w:tcPr>
            <w:tcW w:w="725" w:type="dxa"/>
            <w:tcBorders>
              <w:top w:val="nil"/>
              <w:left w:val="nil"/>
              <w:bottom w:val="single" w:sz="4" w:space="0" w:color="000000"/>
              <w:right w:val="single" w:sz="4" w:space="0" w:color="000000"/>
            </w:tcBorders>
            <w:shd w:val="clear" w:color="000000" w:fill="FFFFFF"/>
            <w:noWrap/>
            <w:vAlign w:val="center"/>
            <w:hideMark/>
          </w:tcPr>
          <w:p w14:paraId="1BAEFC05" w14:textId="77777777" w:rsidR="007E7C91" w:rsidRPr="007E7C91" w:rsidRDefault="007E7C91" w:rsidP="007E7C91">
            <w:pPr>
              <w:jc w:val="center"/>
              <w:rPr>
                <w:color w:val="000000"/>
                <w:sz w:val="22"/>
                <w:szCs w:val="22"/>
              </w:rPr>
            </w:pPr>
            <w:r w:rsidRPr="007E7C91">
              <w:rPr>
                <w:color w:val="000000"/>
                <w:sz w:val="22"/>
                <w:szCs w:val="22"/>
              </w:rPr>
              <w:t>6</w:t>
            </w:r>
          </w:p>
        </w:tc>
        <w:tc>
          <w:tcPr>
            <w:tcW w:w="940" w:type="dxa"/>
            <w:tcBorders>
              <w:top w:val="nil"/>
              <w:left w:val="nil"/>
              <w:bottom w:val="single" w:sz="4" w:space="0" w:color="auto"/>
              <w:right w:val="single" w:sz="4" w:space="0" w:color="auto"/>
            </w:tcBorders>
            <w:shd w:val="clear" w:color="000000" w:fill="FFFFFF"/>
            <w:vAlign w:val="center"/>
            <w:hideMark/>
          </w:tcPr>
          <w:p w14:paraId="2306FCE6" w14:textId="77777777" w:rsidR="007E7C91" w:rsidRPr="007E7C91" w:rsidRDefault="007E7C91" w:rsidP="007E7C91">
            <w:pPr>
              <w:jc w:val="center"/>
            </w:pPr>
            <w:r w:rsidRPr="007E7C91">
              <w:t>1 134,40</w:t>
            </w:r>
          </w:p>
        </w:tc>
        <w:tc>
          <w:tcPr>
            <w:tcW w:w="1360" w:type="dxa"/>
            <w:tcBorders>
              <w:top w:val="nil"/>
              <w:left w:val="nil"/>
              <w:bottom w:val="single" w:sz="4" w:space="0" w:color="auto"/>
              <w:right w:val="single" w:sz="4" w:space="0" w:color="auto"/>
            </w:tcBorders>
            <w:shd w:val="clear" w:color="000000" w:fill="FFFFFF"/>
            <w:vAlign w:val="center"/>
            <w:hideMark/>
          </w:tcPr>
          <w:p w14:paraId="5E20B60E" w14:textId="77777777" w:rsidR="007E7C91" w:rsidRPr="007E7C91" w:rsidRDefault="007E7C91" w:rsidP="007E7C91">
            <w:pPr>
              <w:jc w:val="center"/>
            </w:pPr>
            <w:r w:rsidRPr="007E7C91">
              <w:t>6 806,40</w:t>
            </w:r>
          </w:p>
        </w:tc>
        <w:tc>
          <w:tcPr>
            <w:tcW w:w="1840" w:type="dxa"/>
            <w:tcBorders>
              <w:top w:val="nil"/>
              <w:left w:val="nil"/>
              <w:bottom w:val="single" w:sz="4" w:space="0" w:color="auto"/>
              <w:right w:val="single" w:sz="4" w:space="0" w:color="auto"/>
            </w:tcBorders>
            <w:shd w:val="clear" w:color="000000" w:fill="FFFFFF"/>
            <w:hideMark/>
          </w:tcPr>
          <w:p w14:paraId="27F52143" w14:textId="77777777" w:rsidR="007E7C91" w:rsidRPr="007E7C91" w:rsidRDefault="007E7C91" w:rsidP="007E7C91">
            <w:pPr>
              <w:rPr>
                <w:color w:val="000000"/>
              </w:rPr>
            </w:pPr>
            <w:r w:rsidRPr="007E7C91">
              <w:rPr>
                <w:color w:val="000000"/>
              </w:rPr>
              <w:t>ГОСТ 2213-79</w:t>
            </w:r>
          </w:p>
        </w:tc>
        <w:tc>
          <w:tcPr>
            <w:tcW w:w="222" w:type="dxa"/>
            <w:vAlign w:val="center"/>
            <w:hideMark/>
          </w:tcPr>
          <w:p w14:paraId="0209C995" w14:textId="77777777" w:rsidR="007E7C91" w:rsidRPr="007E7C91" w:rsidRDefault="007E7C91" w:rsidP="007E7C91">
            <w:pPr>
              <w:rPr>
                <w:sz w:val="20"/>
                <w:szCs w:val="20"/>
              </w:rPr>
            </w:pPr>
          </w:p>
        </w:tc>
      </w:tr>
      <w:tr w:rsidR="007E7C91" w:rsidRPr="007E7C91" w14:paraId="414DADFE" w14:textId="77777777" w:rsidTr="00B1382A">
        <w:trPr>
          <w:trHeight w:val="60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7183046F" w14:textId="77777777" w:rsidR="007E7C91" w:rsidRPr="007E7C91" w:rsidRDefault="007E7C91" w:rsidP="007E7C91">
            <w:pPr>
              <w:jc w:val="center"/>
            </w:pPr>
            <w:r w:rsidRPr="007E7C91">
              <w:t>36</w:t>
            </w:r>
          </w:p>
        </w:tc>
        <w:tc>
          <w:tcPr>
            <w:tcW w:w="2519" w:type="dxa"/>
            <w:tcBorders>
              <w:top w:val="nil"/>
              <w:left w:val="nil"/>
              <w:bottom w:val="single" w:sz="4" w:space="0" w:color="000000"/>
              <w:right w:val="single" w:sz="4" w:space="0" w:color="000000"/>
            </w:tcBorders>
            <w:shd w:val="clear" w:color="000000" w:fill="FFFFFF"/>
            <w:vAlign w:val="center"/>
            <w:hideMark/>
          </w:tcPr>
          <w:p w14:paraId="4A4DF8A1" w14:textId="77777777" w:rsidR="007E7C91" w:rsidRPr="007E7C91" w:rsidRDefault="007E7C91" w:rsidP="007E7C91">
            <w:pPr>
              <w:rPr>
                <w:color w:val="000000"/>
                <w:sz w:val="22"/>
                <w:szCs w:val="22"/>
              </w:rPr>
            </w:pPr>
            <w:r w:rsidRPr="007E7C91">
              <w:rPr>
                <w:color w:val="000000"/>
                <w:sz w:val="22"/>
                <w:szCs w:val="22"/>
              </w:rPr>
              <w:t>Предохранитель ПКТ-101-10-2-31,5-У3</w:t>
            </w:r>
          </w:p>
        </w:tc>
        <w:tc>
          <w:tcPr>
            <w:tcW w:w="1420" w:type="dxa"/>
            <w:tcBorders>
              <w:top w:val="nil"/>
              <w:left w:val="nil"/>
              <w:bottom w:val="single" w:sz="4" w:space="0" w:color="000000"/>
              <w:right w:val="single" w:sz="4" w:space="0" w:color="000000"/>
            </w:tcBorders>
            <w:shd w:val="clear" w:color="000000" w:fill="FFFFFF"/>
            <w:noWrap/>
            <w:vAlign w:val="center"/>
            <w:hideMark/>
          </w:tcPr>
          <w:p w14:paraId="2C481E51" w14:textId="77777777" w:rsidR="007E7C91" w:rsidRPr="007E7C91" w:rsidRDefault="007E7C91" w:rsidP="007E7C91">
            <w:pPr>
              <w:jc w:val="center"/>
              <w:rPr>
                <w:color w:val="000000"/>
                <w:sz w:val="22"/>
                <w:szCs w:val="22"/>
              </w:rPr>
            </w:pPr>
            <w:r w:rsidRPr="007E7C91">
              <w:rPr>
                <w:color w:val="000000"/>
                <w:sz w:val="22"/>
                <w:szCs w:val="22"/>
              </w:rPr>
              <w:t>27.12.21.000</w:t>
            </w:r>
          </w:p>
        </w:tc>
        <w:tc>
          <w:tcPr>
            <w:tcW w:w="800" w:type="dxa"/>
            <w:tcBorders>
              <w:top w:val="nil"/>
              <w:left w:val="nil"/>
              <w:bottom w:val="single" w:sz="4" w:space="0" w:color="000000"/>
              <w:right w:val="single" w:sz="4" w:space="0" w:color="000000"/>
            </w:tcBorders>
            <w:shd w:val="clear" w:color="000000" w:fill="FFFFFF"/>
            <w:noWrap/>
            <w:vAlign w:val="center"/>
            <w:hideMark/>
          </w:tcPr>
          <w:p w14:paraId="65BFDD7E" w14:textId="77777777" w:rsidR="007E7C91" w:rsidRPr="007E7C91" w:rsidRDefault="007E7C91" w:rsidP="007E7C91">
            <w:pPr>
              <w:jc w:val="center"/>
              <w:rPr>
                <w:color w:val="000000"/>
                <w:sz w:val="22"/>
                <w:szCs w:val="22"/>
              </w:rPr>
            </w:pPr>
            <w:proofErr w:type="spellStart"/>
            <w:r w:rsidRPr="007E7C91">
              <w:rPr>
                <w:color w:val="000000"/>
                <w:sz w:val="22"/>
                <w:szCs w:val="22"/>
              </w:rPr>
              <w:t>шт</w:t>
            </w:r>
            <w:proofErr w:type="spellEnd"/>
          </w:p>
        </w:tc>
        <w:tc>
          <w:tcPr>
            <w:tcW w:w="725" w:type="dxa"/>
            <w:tcBorders>
              <w:top w:val="nil"/>
              <w:left w:val="nil"/>
              <w:bottom w:val="single" w:sz="4" w:space="0" w:color="000000"/>
              <w:right w:val="single" w:sz="4" w:space="0" w:color="000000"/>
            </w:tcBorders>
            <w:shd w:val="clear" w:color="000000" w:fill="FFFFFF"/>
            <w:noWrap/>
            <w:vAlign w:val="center"/>
            <w:hideMark/>
          </w:tcPr>
          <w:p w14:paraId="0CA12356" w14:textId="77777777" w:rsidR="007E7C91" w:rsidRPr="007E7C91" w:rsidRDefault="007E7C91" w:rsidP="007E7C91">
            <w:pPr>
              <w:jc w:val="center"/>
              <w:rPr>
                <w:color w:val="000000"/>
                <w:sz w:val="22"/>
                <w:szCs w:val="22"/>
              </w:rPr>
            </w:pPr>
            <w:r w:rsidRPr="007E7C91">
              <w:rPr>
                <w:color w:val="000000"/>
                <w:sz w:val="22"/>
                <w:szCs w:val="22"/>
              </w:rPr>
              <w:t>3</w:t>
            </w:r>
          </w:p>
        </w:tc>
        <w:tc>
          <w:tcPr>
            <w:tcW w:w="940" w:type="dxa"/>
            <w:tcBorders>
              <w:top w:val="nil"/>
              <w:left w:val="nil"/>
              <w:bottom w:val="single" w:sz="4" w:space="0" w:color="auto"/>
              <w:right w:val="single" w:sz="4" w:space="0" w:color="auto"/>
            </w:tcBorders>
            <w:shd w:val="clear" w:color="000000" w:fill="FFFFFF"/>
            <w:noWrap/>
            <w:vAlign w:val="center"/>
            <w:hideMark/>
          </w:tcPr>
          <w:p w14:paraId="1CD557B0" w14:textId="77777777" w:rsidR="007E7C91" w:rsidRPr="007E7C91" w:rsidRDefault="007E7C91" w:rsidP="007E7C91">
            <w:pPr>
              <w:jc w:val="center"/>
            </w:pPr>
            <w:r w:rsidRPr="007E7C91">
              <w:t>1 134,40</w:t>
            </w:r>
          </w:p>
        </w:tc>
        <w:tc>
          <w:tcPr>
            <w:tcW w:w="1360" w:type="dxa"/>
            <w:tcBorders>
              <w:top w:val="nil"/>
              <w:left w:val="nil"/>
              <w:bottom w:val="single" w:sz="4" w:space="0" w:color="auto"/>
              <w:right w:val="single" w:sz="4" w:space="0" w:color="auto"/>
            </w:tcBorders>
            <w:shd w:val="clear" w:color="000000" w:fill="FFFFFF"/>
            <w:vAlign w:val="center"/>
            <w:hideMark/>
          </w:tcPr>
          <w:p w14:paraId="3F91AC51" w14:textId="77777777" w:rsidR="007E7C91" w:rsidRPr="007E7C91" w:rsidRDefault="007E7C91" w:rsidP="007E7C91">
            <w:pPr>
              <w:jc w:val="center"/>
            </w:pPr>
            <w:r w:rsidRPr="007E7C91">
              <w:t>3 403,20</w:t>
            </w:r>
          </w:p>
        </w:tc>
        <w:tc>
          <w:tcPr>
            <w:tcW w:w="1840" w:type="dxa"/>
            <w:tcBorders>
              <w:top w:val="nil"/>
              <w:left w:val="nil"/>
              <w:bottom w:val="single" w:sz="4" w:space="0" w:color="auto"/>
              <w:right w:val="single" w:sz="4" w:space="0" w:color="auto"/>
            </w:tcBorders>
            <w:shd w:val="clear" w:color="000000" w:fill="FFFFFF"/>
            <w:hideMark/>
          </w:tcPr>
          <w:p w14:paraId="528C6DCD" w14:textId="77777777" w:rsidR="007E7C91" w:rsidRPr="007E7C91" w:rsidRDefault="007E7C91" w:rsidP="007E7C91">
            <w:pPr>
              <w:rPr>
                <w:color w:val="000000"/>
              </w:rPr>
            </w:pPr>
            <w:r w:rsidRPr="007E7C91">
              <w:rPr>
                <w:color w:val="000000"/>
              </w:rPr>
              <w:t>ГОСТ 17242-86</w:t>
            </w:r>
          </w:p>
        </w:tc>
        <w:tc>
          <w:tcPr>
            <w:tcW w:w="222" w:type="dxa"/>
            <w:vAlign w:val="center"/>
            <w:hideMark/>
          </w:tcPr>
          <w:p w14:paraId="705D2B29" w14:textId="77777777" w:rsidR="007E7C91" w:rsidRPr="007E7C91" w:rsidRDefault="007E7C91" w:rsidP="007E7C91">
            <w:pPr>
              <w:rPr>
                <w:sz w:val="20"/>
                <w:szCs w:val="20"/>
              </w:rPr>
            </w:pPr>
          </w:p>
        </w:tc>
      </w:tr>
      <w:tr w:rsidR="007E7C91" w:rsidRPr="007E7C91" w14:paraId="1EF9BAA6" w14:textId="77777777" w:rsidTr="00B1382A">
        <w:trPr>
          <w:trHeight w:val="69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5C18CAE7" w14:textId="77777777" w:rsidR="007E7C91" w:rsidRPr="007E7C91" w:rsidRDefault="007E7C91" w:rsidP="007E7C91">
            <w:pPr>
              <w:jc w:val="center"/>
            </w:pPr>
            <w:r w:rsidRPr="007E7C91">
              <w:t>37</w:t>
            </w:r>
          </w:p>
        </w:tc>
        <w:tc>
          <w:tcPr>
            <w:tcW w:w="2519" w:type="dxa"/>
            <w:tcBorders>
              <w:top w:val="nil"/>
              <w:left w:val="nil"/>
              <w:bottom w:val="single" w:sz="4" w:space="0" w:color="000000"/>
              <w:right w:val="single" w:sz="4" w:space="0" w:color="000000"/>
            </w:tcBorders>
            <w:shd w:val="clear" w:color="000000" w:fill="FFFFFF"/>
            <w:vAlign w:val="center"/>
            <w:hideMark/>
          </w:tcPr>
          <w:p w14:paraId="3E2CF3C2" w14:textId="77777777" w:rsidR="007E7C91" w:rsidRPr="007E7C91" w:rsidRDefault="007E7C91" w:rsidP="007E7C91">
            <w:pPr>
              <w:rPr>
                <w:color w:val="000000"/>
                <w:sz w:val="22"/>
                <w:szCs w:val="22"/>
              </w:rPr>
            </w:pPr>
            <w:r w:rsidRPr="007E7C91">
              <w:rPr>
                <w:color w:val="000000"/>
                <w:sz w:val="22"/>
                <w:szCs w:val="22"/>
              </w:rPr>
              <w:t>Предохранитель ПКТ-101-10-20-31,5-У3</w:t>
            </w:r>
          </w:p>
        </w:tc>
        <w:tc>
          <w:tcPr>
            <w:tcW w:w="1420" w:type="dxa"/>
            <w:tcBorders>
              <w:top w:val="nil"/>
              <w:left w:val="nil"/>
              <w:bottom w:val="single" w:sz="4" w:space="0" w:color="000000"/>
              <w:right w:val="single" w:sz="4" w:space="0" w:color="000000"/>
            </w:tcBorders>
            <w:shd w:val="clear" w:color="000000" w:fill="FFFFFF"/>
            <w:noWrap/>
            <w:vAlign w:val="center"/>
            <w:hideMark/>
          </w:tcPr>
          <w:p w14:paraId="5D902C45" w14:textId="77777777" w:rsidR="007E7C91" w:rsidRPr="007E7C91" w:rsidRDefault="007E7C91" w:rsidP="007E7C91">
            <w:pPr>
              <w:jc w:val="center"/>
              <w:rPr>
                <w:color w:val="000000"/>
                <w:sz w:val="22"/>
                <w:szCs w:val="22"/>
              </w:rPr>
            </w:pPr>
            <w:r w:rsidRPr="007E7C91">
              <w:rPr>
                <w:color w:val="000000"/>
                <w:sz w:val="22"/>
                <w:szCs w:val="22"/>
              </w:rPr>
              <w:t>27.12.21.000</w:t>
            </w:r>
          </w:p>
        </w:tc>
        <w:tc>
          <w:tcPr>
            <w:tcW w:w="800" w:type="dxa"/>
            <w:tcBorders>
              <w:top w:val="nil"/>
              <w:left w:val="nil"/>
              <w:bottom w:val="single" w:sz="4" w:space="0" w:color="000000"/>
              <w:right w:val="single" w:sz="4" w:space="0" w:color="000000"/>
            </w:tcBorders>
            <w:shd w:val="clear" w:color="000000" w:fill="FFFFFF"/>
            <w:noWrap/>
            <w:vAlign w:val="center"/>
            <w:hideMark/>
          </w:tcPr>
          <w:p w14:paraId="7EFF4840" w14:textId="77777777" w:rsidR="007E7C91" w:rsidRPr="007E7C91" w:rsidRDefault="007E7C91" w:rsidP="007E7C91">
            <w:pPr>
              <w:jc w:val="center"/>
              <w:rPr>
                <w:color w:val="000000"/>
                <w:sz w:val="22"/>
                <w:szCs w:val="22"/>
              </w:rPr>
            </w:pPr>
            <w:proofErr w:type="spellStart"/>
            <w:r w:rsidRPr="007E7C91">
              <w:rPr>
                <w:color w:val="000000"/>
                <w:sz w:val="22"/>
                <w:szCs w:val="22"/>
              </w:rPr>
              <w:t>шт</w:t>
            </w:r>
            <w:proofErr w:type="spellEnd"/>
          </w:p>
        </w:tc>
        <w:tc>
          <w:tcPr>
            <w:tcW w:w="725" w:type="dxa"/>
            <w:tcBorders>
              <w:top w:val="nil"/>
              <w:left w:val="nil"/>
              <w:bottom w:val="single" w:sz="4" w:space="0" w:color="000000"/>
              <w:right w:val="single" w:sz="4" w:space="0" w:color="000000"/>
            </w:tcBorders>
            <w:shd w:val="clear" w:color="000000" w:fill="FFFFFF"/>
            <w:noWrap/>
            <w:vAlign w:val="center"/>
            <w:hideMark/>
          </w:tcPr>
          <w:p w14:paraId="2283C2C0" w14:textId="77777777" w:rsidR="007E7C91" w:rsidRPr="007E7C91" w:rsidRDefault="007E7C91" w:rsidP="007E7C91">
            <w:pPr>
              <w:jc w:val="center"/>
              <w:rPr>
                <w:color w:val="000000"/>
                <w:sz w:val="22"/>
                <w:szCs w:val="22"/>
              </w:rPr>
            </w:pPr>
            <w:r w:rsidRPr="007E7C91">
              <w:rPr>
                <w:color w:val="000000"/>
                <w:sz w:val="22"/>
                <w:szCs w:val="22"/>
              </w:rPr>
              <w:t>6</w:t>
            </w:r>
          </w:p>
        </w:tc>
        <w:tc>
          <w:tcPr>
            <w:tcW w:w="940" w:type="dxa"/>
            <w:tcBorders>
              <w:top w:val="nil"/>
              <w:left w:val="nil"/>
              <w:bottom w:val="single" w:sz="4" w:space="0" w:color="auto"/>
              <w:right w:val="single" w:sz="4" w:space="0" w:color="auto"/>
            </w:tcBorders>
            <w:shd w:val="clear" w:color="000000" w:fill="FFFFFF"/>
            <w:vAlign w:val="center"/>
            <w:hideMark/>
          </w:tcPr>
          <w:p w14:paraId="33D31133" w14:textId="77777777" w:rsidR="007E7C91" w:rsidRPr="007E7C91" w:rsidRDefault="007E7C91" w:rsidP="007E7C91">
            <w:pPr>
              <w:jc w:val="center"/>
            </w:pPr>
            <w:r w:rsidRPr="007E7C91">
              <w:t>1 134,40</w:t>
            </w:r>
          </w:p>
        </w:tc>
        <w:tc>
          <w:tcPr>
            <w:tcW w:w="1360" w:type="dxa"/>
            <w:tcBorders>
              <w:top w:val="nil"/>
              <w:left w:val="nil"/>
              <w:bottom w:val="single" w:sz="4" w:space="0" w:color="auto"/>
              <w:right w:val="single" w:sz="4" w:space="0" w:color="auto"/>
            </w:tcBorders>
            <w:shd w:val="clear" w:color="000000" w:fill="FFFFFF"/>
            <w:vAlign w:val="center"/>
            <w:hideMark/>
          </w:tcPr>
          <w:p w14:paraId="43479603" w14:textId="77777777" w:rsidR="007E7C91" w:rsidRPr="007E7C91" w:rsidRDefault="007E7C91" w:rsidP="007E7C91">
            <w:pPr>
              <w:jc w:val="center"/>
            </w:pPr>
            <w:r w:rsidRPr="007E7C91">
              <w:t>6 806,40</w:t>
            </w:r>
          </w:p>
        </w:tc>
        <w:tc>
          <w:tcPr>
            <w:tcW w:w="1840" w:type="dxa"/>
            <w:tcBorders>
              <w:top w:val="nil"/>
              <w:left w:val="nil"/>
              <w:bottom w:val="single" w:sz="4" w:space="0" w:color="auto"/>
              <w:right w:val="single" w:sz="4" w:space="0" w:color="auto"/>
            </w:tcBorders>
            <w:shd w:val="clear" w:color="000000" w:fill="FFFFFF"/>
            <w:hideMark/>
          </w:tcPr>
          <w:p w14:paraId="2C52CBAE" w14:textId="77777777" w:rsidR="007E7C91" w:rsidRPr="007E7C91" w:rsidRDefault="007E7C91" w:rsidP="007E7C91">
            <w:pPr>
              <w:rPr>
                <w:color w:val="000000"/>
              </w:rPr>
            </w:pPr>
            <w:r w:rsidRPr="007E7C91">
              <w:rPr>
                <w:color w:val="000000"/>
              </w:rPr>
              <w:t>ГОСТ 2213-79</w:t>
            </w:r>
          </w:p>
        </w:tc>
        <w:tc>
          <w:tcPr>
            <w:tcW w:w="222" w:type="dxa"/>
            <w:vAlign w:val="center"/>
            <w:hideMark/>
          </w:tcPr>
          <w:p w14:paraId="7F5C9CD6" w14:textId="77777777" w:rsidR="007E7C91" w:rsidRPr="007E7C91" w:rsidRDefault="007E7C91" w:rsidP="007E7C91">
            <w:pPr>
              <w:rPr>
                <w:sz w:val="20"/>
                <w:szCs w:val="20"/>
              </w:rPr>
            </w:pPr>
          </w:p>
        </w:tc>
      </w:tr>
      <w:tr w:rsidR="007E7C91" w:rsidRPr="007E7C91" w14:paraId="6336C325" w14:textId="77777777" w:rsidTr="00B1382A">
        <w:trPr>
          <w:trHeight w:val="6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6D7A4459" w14:textId="77777777" w:rsidR="007E7C91" w:rsidRPr="007E7C91" w:rsidRDefault="007E7C91" w:rsidP="007E7C91">
            <w:pPr>
              <w:jc w:val="center"/>
            </w:pPr>
            <w:r w:rsidRPr="007E7C91">
              <w:t>38</w:t>
            </w:r>
          </w:p>
        </w:tc>
        <w:tc>
          <w:tcPr>
            <w:tcW w:w="2519" w:type="dxa"/>
            <w:tcBorders>
              <w:top w:val="nil"/>
              <w:left w:val="nil"/>
              <w:bottom w:val="single" w:sz="4" w:space="0" w:color="000000"/>
              <w:right w:val="single" w:sz="4" w:space="0" w:color="000000"/>
            </w:tcBorders>
            <w:shd w:val="clear" w:color="000000" w:fill="FFFFFF"/>
            <w:vAlign w:val="center"/>
            <w:hideMark/>
          </w:tcPr>
          <w:p w14:paraId="069D0691" w14:textId="77777777" w:rsidR="007E7C91" w:rsidRPr="007E7C91" w:rsidRDefault="007E7C91" w:rsidP="007E7C91">
            <w:pPr>
              <w:rPr>
                <w:color w:val="000000"/>
                <w:sz w:val="22"/>
                <w:szCs w:val="22"/>
              </w:rPr>
            </w:pPr>
            <w:r w:rsidRPr="007E7C91">
              <w:rPr>
                <w:color w:val="000000"/>
                <w:sz w:val="22"/>
                <w:szCs w:val="22"/>
              </w:rPr>
              <w:t>Предохранитель ПКТ-101-10-31,50-12,5-У3</w:t>
            </w:r>
          </w:p>
        </w:tc>
        <w:tc>
          <w:tcPr>
            <w:tcW w:w="1420" w:type="dxa"/>
            <w:tcBorders>
              <w:top w:val="nil"/>
              <w:left w:val="nil"/>
              <w:bottom w:val="single" w:sz="4" w:space="0" w:color="000000"/>
              <w:right w:val="single" w:sz="4" w:space="0" w:color="000000"/>
            </w:tcBorders>
            <w:shd w:val="clear" w:color="000000" w:fill="FFFFFF"/>
            <w:noWrap/>
            <w:vAlign w:val="center"/>
            <w:hideMark/>
          </w:tcPr>
          <w:p w14:paraId="5111A272" w14:textId="77777777" w:rsidR="007E7C91" w:rsidRPr="007E7C91" w:rsidRDefault="007E7C91" w:rsidP="007E7C91">
            <w:pPr>
              <w:jc w:val="center"/>
              <w:rPr>
                <w:color w:val="000000"/>
                <w:sz w:val="22"/>
                <w:szCs w:val="22"/>
              </w:rPr>
            </w:pPr>
            <w:r w:rsidRPr="007E7C91">
              <w:rPr>
                <w:color w:val="000000"/>
                <w:sz w:val="22"/>
                <w:szCs w:val="22"/>
              </w:rPr>
              <w:t>27.12.21.000</w:t>
            </w:r>
          </w:p>
        </w:tc>
        <w:tc>
          <w:tcPr>
            <w:tcW w:w="800" w:type="dxa"/>
            <w:tcBorders>
              <w:top w:val="nil"/>
              <w:left w:val="nil"/>
              <w:bottom w:val="single" w:sz="4" w:space="0" w:color="000000"/>
              <w:right w:val="single" w:sz="4" w:space="0" w:color="000000"/>
            </w:tcBorders>
            <w:shd w:val="clear" w:color="000000" w:fill="FFFFFF"/>
            <w:noWrap/>
            <w:vAlign w:val="center"/>
            <w:hideMark/>
          </w:tcPr>
          <w:p w14:paraId="2C91CAFA" w14:textId="77777777" w:rsidR="007E7C91" w:rsidRPr="007E7C91" w:rsidRDefault="007E7C91" w:rsidP="007E7C91">
            <w:pPr>
              <w:jc w:val="center"/>
              <w:rPr>
                <w:color w:val="000000"/>
                <w:sz w:val="22"/>
                <w:szCs w:val="22"/>
              </w:rPr>
            </w:pPr>
            <w:proofErr w:type="spellStart"/>
            <w:r w:rsidRPr="007E7C91">
              <w:rPr>
                <w:color w:val="000000"/>
                <w:sz w:val="22"/>
                <w:szCs w:val="22"/>
              </w:rPr>
              <w:t>шт</w:t>
            </w:r>
            <w:proofErr w:type="spellEnd"/>
          </w:p>
        </w:tc>
        <w:tc>
          <w:tcPr>
            <w:tcW w:w="725" w:type="dxa"/>
            <w:tcBorders>
              <w:top w:val="nil"/>
              <w:left w:val="nil"/>
              <w:bottom w:val="single" w:sz="4" w:space="0" w:color="000000"/>
              <w:right w:val="single" w:sz="4" w:space="0" w:color="000000"/>
            </w:tcBorders>
            <w:shd w:val="clear" w:color="000000" w:fill="FFFFFF"/>
            <w:noWrap/>
            <w:vAlign w:val="center"/>
            <w:hideMark/>
          </w:tcPr>
          <w:p w14:paraId="7024B14F" w14:textId="77777777" w:rsidR="007E7C91" w:rsidRPr="007E7C91" w:rsidRDefault="007E7C91" w:rsidP="007E7C91">
            <w:pPr>
              <w:jc w:val="center"/>
              <w:rPr>
                <w:color w:val="000000"/>
                <w:sz w:val="22"/>
                <w:szCs w:val="22"/>
              </w:rPr>
            </w:pPr>
            <w:r w:rsidRPr="007E7C91">
              <w:rPr>
                <w:color w:val="000000"/>
                <w:sz w:val="22"/>
                <w:szCs w:val="22"/>
              </w:rPr>
              <w:t>3</w:t>
            </w:r>
          </w:p>
        </w:tc>
        <w:tc>
          <w:tcPr>
            <w:tcW w:w="940" w:type="dxa"/>
            <w:tcBorders>
              <w:top w:val="nil"/>
              <w:left w:val="nil"/>
              <w:bottom w:val="single" w:sz="4" w:space="0" w:color="auto"/>
              <w:right w:val="single" w:sz="4" w:space="0" w:color="auto"/>
            </w:tcBorders>
            <w:shd w:val="clear" w:color="000000" w:fill="FFFFFF"/>
            <w:vAlign w:val="center"/>
            <w:hideMark/>
          </w:tcPr>
          <w:p w14:paraId="4AB31165" w14:textId="77777777" w:rsidR="007E7C91" w:rsidRPr="007E7C91" w:rsidRDefault="007E7C91" w:rsidP="007E7C91">
            <w:pPr>
              <w:jc w:val="center"/>
            </w:pPr>
            <w:r w:rsidRPr="007E7C91">
              <w:t>1 134,40</w:t>
            </w:r>
          </w:p>
        </w:tc>
        <w:tc>
          <w:tcPr>
            <w:tcW w:w="1360" w:type="dxa"/>
            <w:tcBorders>
              <w:top w:val="nil"/>
              <w:left w:val="nil"/>
              <w:bottom w:val="single" w:sz="4" w:space="0" w:color="auto"/>
              <w:right w:val="single" w:sz="4" w:space="0" w:color="auto"/>
            </w:tcBorders>
            <w:shd w:val="clear" w:color="000000" w:fill="FFFFFF"/>
            <w:vAlign w:val="center"/>
            <w:hideMark/>
          </w:tcPr>
          <w:p w14:paraId="52AF2688" w14:textId="77777777" w:rsidR="007E7C91" w:rsidRPr="007E7C91" w:rsidRDefault="007E7C91" w:rsidP="007E7C91">
            <w:pPr>
              <w:jc w:val="center"/>
            </w:pPr>
            <w:r w:rsidRPr="007E7C91">
              <w:t>3 403,20</w:t>
            </w:r>
          </w:p>
        </w:tc>
        <w:tc>
          <w:tcPr>
            <w:tcW w:w="1840" w:type="dxa"/>
            <w:tcBorders>
              <w:top w:val="nil"/>
              <w:left w:val="nil"/>
              <w:bottom w:val="single" w:sz="4" w:space="0" w:color="auto"/>
              <w:right w:val="single" w:sz="4" w:space="0" w:color="auto"/>
            </w:tcBorders>
            <w:shd w:val="clear" w:color="000000" w:fill="FFFFFF"/>
            <w:hideMark/>
          </w:tcPr>
          <w:p w14:paraId="24661D41" w14:textId="77777777" w:rsidR="007E7C91" w:rsidRPr="007E7C91" w:rsidRDefault="007E7C91" w:rsidP="007E7C91">
            <w:pPr>
              <w:rPr>
                <w:color w:val="000000"/>
              </w:rPr>
            </w:pPr>
            <w:r w:rsidRPr="007E7C91">
              <w:rPr>
                <w:color w:val="000000"/>
              </w:rPr>
              <w:t>ГОСТ 2213-79</w:t>
            </w:r>
          </w:p>
        </w:tc>
        <w:tc>
          <w:tcPr>
            <w:tcW w:w="222" w:type="dxa"/>
            <w:vAlign w:val="center"/>
            <w:hideMark/>
          </w:tcPr>
          <w:p w14:paraId="7C7D0506" w14:textId="77777777" w:rsidR="007E7C91" w:rsidRPr="007E7C91" w:rsidRDefault="007E7C91" w:rsidP="007E7C91">
            <w:pPr>
              <w:rPr>
                <w:sz w:val="20"/>
                <w:szCs w:val="20"/>
              </w:rPr>
            </w:pPr>
          </w:p>
        </w:tc>
      </w:tr>
      <w:tr w:rsidR="007E7C91" w:rsidRPr="007E7C91" w14:paraId="686D0C66" w14:textId="77777777" w:rsidTr="00B1382A">
        <w:trPr>
          <w:trHeight w:val="495"/>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46E947F8" w14:textId="77777777" w:rsidR="007E7C91" w:rsidRPr="007E7C91" w:rsidRDefault="007E7C91" w:rsidP="007E7C91">
            <w:pPr>
              <w:jc w:val="center"/>
            </w:pPr>
            <w:r w:rsidRPr="007E7C91">
              <w:t>39</w:t>
            </w:r>
          </w:p>
        </w:tc>
        <w:tc>
          <w:tcPr>
            <w:tcW w:w="2519" w:type="dxa"/>
            <w:tcBorders>
              <w:top w:val="nil"/>
              <w:left w:val="nil"/>
              <w:bottom w:val="single" w:sz="4" w:space="0" w:color="000000"/>
              <w:right w:val="single" w:sz="4" w:space="0" w:color="000000"/>
            </w:tcBorders>
            <w:shd w:val="clear" w:color="000000" w:fill="FFFFFF"/>
            <w:vAlign w:val="center"/>
            <w:hideMark/>
          </w:tcPr>
          <w:p w14:paraId="7E7AD3A6" w14:textId="77777777" w:rsidR="007E7C91" w:rsidRPr="007E7C91" w:rsidRDefault="007E7C91" w:rsidP="007E7C91">
            <w:pPr>
              <w:rPr>
                <w:color w:val="000000"/>
                <w:sz w:val="22"/>
                <w:szCs w:val="22"/>
              </w:rPr>
            </w:pPr>
            <w:r w:rsidRPr="007E7C91">
              <w:rPr>
                <w:color w:val="000000"/>
                <w:sz w:val="22"/>
                <w:szCs w:val="22"/>
              </w:rPr>
              <w:t>Предохранитель ПКТ-101-10-5-12,5-У3</w:t>
            </w:r>
          </w:p>
        </w:tc>
        <w:tc>
          <w:tcPr>
            <w:tcW w:w="1420" w:type="dxa"/>
            <w:tcBorders>
              <w:top w:val="nil"/>
              <w:left w:val="nil"/>
              <w:bottom w:val="single" w:sz="4" w:space="0" w:color="000000"/>
              <w:right w:val="single" w:sz="4" w:space="0" w:color="000000"/>
            </w:tcBorders>
            <w:shd w:val="clear" w:color="000000" w:fill="FFFFFF"/>
            <w:noWrap/>
            <w:vAlign w:val="center"/>
            <w:hideMark/>
          </w:tcPr>
          <w:p w14:paraId="49169059" w14:textId="77777777" w:rsidR="007E7C91" w:rsidRPr="007E7C91" w:rsidRDefault="007E7C91" w:rsidP="007E7C91">
            <w:pPr>
              <w:jc w:val="center"/>
              <w:rPr>
                <w:color w:val="000000"/>
                <w:sz w:val="22"/>
                <w:szCs w:val="22"/>
              </w:rPr>
            </w:pPr>
            <w:r w:rsidRPr="007E7C91">
              <w:rPr>
                <w:color w:val="000000"/>
                <w:sz w:val="22"/>
                <w:szCs w:val="22"/>
              </w:rPr>
              <w:t>27.12.21.000</w:t>
            </w:r>
          </w:p>
        </w:tc>
        <w:tc>
          <w:tcPr>
            <w:tcW w:w="800" w:type="dxa"/>
            <w:tcBorders>
              <w:top w:val="nil"/>
              <w:left w:val="nil"/>
              <w:bottom w:val="single" w:sz="4" w:space="0" w:color="000000"/>
              <w:right w:val="single" w:sz="4" w:space="0" w:color="000000"/>
            </w:tcBorders>
            <w:shd w:val="clear" w:color="000000" w:fill="FFFFFF"/>
            <w:noWrap/>
            <w:vAlign w:val="center"/>
            <w:hideMark/>
          </w:tcPr>
          <w:p w14:paraId="01AC88B8" w14:textId="77777777" w:rsidR="007E7C91" w:rsidRPr="007E7C91" w:rsidRDefault="007E7C91" w:rsidP="007E7C91">
            <w:pPr>
              <w:jc w:val="center"/>
              <w:rPr>
                <w:color w:val="000000"/>
                <w:sz w:val="22"/>
                <w:szCs w:val="22"/>
              </w:rPr>
            </w:pPr>
            <w:proofErr w:type="spellStart"/>
            <w:r w:rsidRPr="007E7C91">
              <w:rPr>
                <w:color w:val="000000"/>
                <w:sz w:val="22"/>
                <w:szCs w:val="22"/>
              </w:rPr>
              <w:t>шт</w:t>
            </w:r>
            <w:proofErr w:type="spellEnd"/>
          </w:p>
        </w:tc>
        <w:tc>
          <w:tcPr>
            <w:tcW w:w="725" w:type="dxa"/>
            <w:tcBorders>
              <w:top w:val="nil"/>
              <w:left w:val="nil"/>
              <w:bottom w:val="single" w:sz="4" w:space="0" w:color="000000"/>
              <w:right w:val="single" w:sz="4" w:space="0" w:color="000000"/>
            </w:tcBorders>
            <w:shd w:val="clear" w:color="000000" w:fill="FFFFFF"/>
            <w:noWrap/>
            <w:vAlign w:val="center"/>
            <w:hideMark/>
          </w:tcPr>
          <w:p w14:paraId="53059AEA" w14:textId="77777777" w:rsidR="007E7C91" w:rsidRPr="007E7C91" w:rsidRDefault="007E7C91" w:rsidP="007E7C91">
            <w:pPr>
              <w:jc w:val="center"/>
              <w:rPr>
                <w:color w:val="000000"/>
                <w:sz w:val="22"/>
                <w:szCs w:val="22"/>
              </w:rPr>
            </w:pPr>
            <w:r w:rsidRPr="007E7C91">
              <w:rPr>
                <w:color w:val="000000"/>
                <w:sz w:val="22"/>
                <w:szCs w:val="22"/>
              </w:rPr>
              <w:t>9</w:t>
            </w:r>
          </w:p>
        </w:tc>
        <w:tc>
          <w:tcPr>
            <w:tcW w:w="940" w:type="dxa"/>
            <w:tcBorders>
              <w:top w:val="nil"/>
              <w:left w:val="nil"/>
              <w:bottom w:val="single" w:sz="4" w:space="0" w:color="auto"/>
              <w:right w:val="single" w:sz="4" w:space="0" w:color="auto"/>
            </w:tcBorders>
            <w:shd w:val="clear" w:color="000000" w:fill="FFFFFF"/>
            <w:noWrap/>
            <w:vAlign w:val="center"/>
            <w:hideMark/>
          </w:tcPr>
          <w:p w14:paraId="1914D2F6" w14:textId="77777777" w:rsidR="007E7C91" w:rsidRPr="007E7C91" w:rsidRDefault="007E7C91" w:rsidP="007E7C91">
            <w:pPr>
              <w:jc w:val="center"/>
            </w:pPr>
            <w:r w:rsidRPr="007E7C91">
              <w:t>1 134,40</w:t>
            </w:r>
          </w:p>
        </w:tc>
        <w:tc>
          <w:tcPr>
            <w:tcW w:w="1360" w:type="dxa"/>
            <w:tcBorders>
              <w:top w:val="nil"/>
              <w:left w:val="nil"/>
              <w:bottom w:val="single" w:sz="4" w:space="0" w:color="auto"/>
              <w:right w:val="single" w:sz="4" w:space="0" w:color="auto"/>
            </w:tcBorders>
            <w:shd w:val="clear" w:color="000000" w:fill="FFFFFF"/>
            <w:vAlign w:val="center"/>
            <w:hideMark/>
          </w:tcPr>
          <w:p w14:paraId="4EEDEA94" w14:textId="77777777" w:rsidR="007E7C91" w:rsidRPr="007E7C91" w:rsidRDefault="007E7C91" w:rsidP="007E7C91">
            <w:pPr>
              <w:jc w:val="center"/>
            </w:pPr>
            <w:r w:rsidRPr="007E7C91">
              <w:t>10 209,60</w:t>
            </w:r>
          </w:p>
        </w:tc>
        <w:tc>
          <w:tcPr>
            <w:tcW w:w="1840" w:type="dxa"/>
            <w:tcBorders>
              <w:top w:val="nil"/>
              <w:left w:val="nil"/>
              <w:bottom w:val="single" w:sz="4" w:space="0" w:color="auto"/>
              <w:right w:val="single" w:sz="4" w:space="0" w:color="auto"/>
            </w:tcBorders>
            <w:shd w:val="clear" w:color="000000" w:fill="FFFFFF"/>
            <w:hideMark/>
          </w:tcPr>
          <w:p w14:paraId="184D06FC" w14:textId="77777777" w:rsidR="007E7C91" w:rsidRPr="007E7C91" w:rsidRDefault="007E7C91" w:rsidP="007E7C91">
            <w:pPr>
              <w:rPr>
                <w:color w:val="000000"/>
              </w:rPr>
            </w:pPr>
            <w:r w:rsidRPr="007E7C91">
              <w:rPr>
                <w:color w:val="000000"/>
              </w:rPr>
              <w:t>ГОСТ 2213-79</w:t>
            </w:r>
          </w:p>
        </w:tc>
        <w:tc>
          <w:tcPr>
            <w:tcW w:w="222" w:type="dxa"/>
            <w:vAlign w:val="center"/>
            <w:hideMark/>
          </w:tcPr>
          <w:p w14:paraId="5E11B581" w14:textId="77777777" w:rsidR="007E7C91" w:rsidRPr="007E7C91" w:rsidRDefault="007E7C91" w:rsidP="007E7C91">
            <w:pPr>
              <w:rPr>
                <w:sz w:val="20"/>
                <w:szCs w:val="20"/>
              </w:rPr>
            </w:pPr>
          </w:p>
        </w:tc>
      </w:tr>
      <w:tr w:rsidR="007E7C91" w:rsidRPr="007E7C91" w14:paraId="43373120" w14:textId="77777777" w:rsidTr="00B1382A">
        <w:trPr>
          <w:trHeight w:val="645"/>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3A818C88" w14:textId="77777777" w:rsidR="007E7C91" w:rsidRPr="007E7C91" w:rsidRDefault="007E7C91" w:rsidP="007E7C91">
            <w:pPr>
              <w:jc w:val="center"/>
            </w:pPr>
            <w:r w:rsidRPr="007E7C91">
              <w:t>40</w:t>
            </w:r>
          </w:p>
        </w:tc>
        <w:tc>
          <w:tcPr>
            <w:tcW w:w="2519" w:type="dxa"/>
            <w:tcBorders>
              <w:top w:val="nil"/>
              <w:left w:val="nil"/>
              <w:bottom w:val="single" w:sz="4" w:space="0" w:color="000000"/>
              <w:right w:val="single" w:sz="4" w:space="0" w:color="000000"/>
            </w:tcBorders>
            <w:shd w:val="clear" w:color="000000" w:fill="FFFFFF"/>
            <w:vAlign w:val="center"/>
            <w:hideMark/>
          </w:tcPr>
          <w:p w14:paraId="16F91154" w14:textId="77777777" w:rsidR="007E7C91" w:rsidRPr="007E7C91" w:rsidRDefault="007E7C91" w:rsidP="007E7C91">
            <w:pPr>
              <w:rPr>
                <w:color w:val="000000"/>
                <w:sz w:val="22"/>
                <w:szCs w:val="22"/>
              </w:rPr>
            </w:pPr>
            <w:r w:rsidRPr="007E7C91">
              <w:rPr>
                <w:color w:val="000000"/>
                <w:sz w:val="22"/>
                <w:szCs w:val="22"/>
              </w:rPr>
              <w:t>Предохранитель ПКТ-102-10-31,5-31,5-У3</w:t>
            </w:r>
          </w:p>
        </w:tc>
        <w:tc>
          <w:tcPr>
            <w:tcW w:w="1420" w:type="dxa"/>
            <w:tcBorders>
              <w:top w:val="nil"/>
              <w:left w:val="nil"/>
              <w:bottom w:val="single" w:sz="4" w:space="0" w:color="000000"/>
              <w:right w:val="single" w:sz="4" w:space="0" w:color="000000"/>
            </w:tcBorders>
            <w:shd w:val="clear" w:color="000000" w:fill="FFFFFF"/>
            <w:noWrap/>
            <w:vAlign w:val="center"/>
            <w:hideMark/>
          </w:tcPr>
          <w:p w14:paraId="6C1A87C6" w14:textId="77777777" w:rsidR="007E7C91" w:rsidRPr="007E7C91" w:rsidRDefault="007E7C91" w:rsidP="007E7C91">
            <w:pPr>
              <w:jc w:val="center"/>
              <w:rPr>
                <w:color w:val="000000"/>
                <w:sz w:val="22"/>
                <w:szCs w:val="22"/>
              </w:rPr>
            </w:pPr>
            <w:r w:rsidRPr="007E7C91">
              <w:rPr>
                <w:color w:val="000000"/>
                <w:sz w:val="22"/>
                <w:szCs w:val="22"/>
              </w:rPr>
              <w:t>27.12.21.000</w:t>
            </w:r>
          </w:p>
        </w:tc>
        <w:tc>
          <w:tcPr>
            <w:tcW w:w="800" w:type="dxa"/>
            <w:tcBorders>
              <w:top w:val="nil"/>
              <w:left w:val="nil"/>
              <w:bottom w:val="single" w:sz="4" w:space="0" w:color="000000"/>
              <w:right w:val="single" w:sz="4" w:space="0" w:color="000000"/>
            </w:tcBorders>
            <w:shd w:val="clear" w:color="000000" w:fill="FFFFFF"/>
            <w:noWrap/>
            <w:vAlign w:val="center"/>
            <w:hideMark/>
          </w:tcPr>
          <w:p w14:paraId="50D7A2FA" w14:textId="77777777" w:rsidR="007E7C91" w:rsidRPr="007E7C91" w:rsidRDefault="007E7C91" w:rsidP="007E7C91">
            <w:pPr>
              <w:jc w:val="center"/>
              <w:rPr>
                <w:color w:val="000000"/>
                <w:sz w:val="22"/>
                <w:szCs w:val="22"/>
              </w:rPr>
            </w:pPr>
            <w:proofErr w:type="spellStart"/>
            <w:r w:rsidRPr="007E7C91">
              <w:rPr>
                <w:color w:val="000000"/>
                <w:sz w:val="22"/>
                <w:szCs w:val="22"/>
              </w:rPr>
              <w:t>компл</w:t>
            </w:r>
            <w:proofErr w:type="spellEnd"/>
          </w:p>
        </w:tc>
        <w:tc>
          <w:tcPr>
            <w:tcW w:w="725" w:type="dxa"/>
            <w:tcBorders>
              <w:top w:val="nil"/>
              <w:left w:val="nil"/>
              <w:bottom w:val="single" w:sz="4" w:space="0" w:color="000000"/>
              <w:right w:val="single" w:sz="4" w:space="0" w:color="000000"/>
            </w:tcBorders>
            <w:shd w:val="clear" w:color="000000" w:fill="FFFFFF"/>
            <w:noWrap/>
            <w:vAlign w:val="center"/>
            <w:hideMark/>
          </w:tcPr>
          <w:p w14:paraId="7B9427F5" w14:textId="77777777" w:rsidR="007E7C91" w:rsidRPr="007E7C91" w:rsidRDefault="007E7C91" w:rsidP="007E7C91">
            <w:pPr>
              <w:jc w:val="center"/>
              <w:rPr>
                <w:color w:val="000000"/>
                <w:sz w:val="22"/>
                <w:szCs w:val="22"/>
              </w:rPr>
            </w:pPr>
            <w:r w:rsidRPr="007E7C91">
              <w:rPr>
                <w:color w:val="000000"/>
                <w:sz w:val="22"/>
                <w:szCs w:val="22"/>
              </w:rPr>
              <w:t>6</w:t>
            </w:r>
          </w:p>
        </w:tc>
        <w:tc>
          <w:tcPr>
            <w:tcW w:w="940" w:type="dxa"/>
            <w:tcBorders>
              <w:top w:val="nil"/>
              <w:left w:val="nil"/>
              <w:bottom w:val="single" w:sz="4" w:space="0" w:color="auto"/>
              <w:right w:val="single" w:sz="4" w:space="0" w:color="auto"/>
            </w:tcBorders>
            <w:shd w:val="clear" w:color="000000" w:fill="FFFFFF"/>
            <w:vAlign w:val="center"/>
            <w:hideMark/>
          </w:tcPr>
          <w:p w14:paraId="7DCDEBB8" w14:textId="77777777" w:rsidR="007E7C91" w:rsidRPr="007E7C91" w:rsidRDefault="007E7C91" w:rsidP="007E7C91">
            <w:pPr>
              <w:jc w:val="center"/>
            </w:pPr>
            <w:r w:rsidRPr="007E7C91">
              <w:t>1 485,20</w:t>
            </w:r>
          </w:p>
        </w:tc>
        <w:tc>
          <w:tcPr>
            <w:tcW w:w="1360" w:type="dxa"/>
            <w:tcBorders>
              <w:top w:val="nil"/>
              <w:left w:val="nil"/>
              <w:bottom w:val="single" w:sz="4" w:space="0" w:color="auto"/>
              <w:right w:val="single" w:sz="4" w:space="0" w:color="auto"/>
            </w:tcBorders>
            <w:shd w:val="clear" w:color="000000" w:fill="FFFFFF"/>
            <w:vAlign w:val="center"/>
            <w:hideMark/>
          </w:tcPr>
          <w:p w14:paraId="5FD8ECA6" w14:textId="77777777" w:rsidR="007E7C91" w:rsidRPr="007E7C91" w:rsidRDefault="007E7C91" w:rsidP="007E7C91">
            <w:pPr>
              <w:jc w:val="center"/>
            </w:pPr>
            <w:r w:rsidRPr="007E7C91">
              <w:t>8 911,20</w:t>
            </w:r>
          </w:p>
        </w:tc>
        <w:tc>
          <w:tcPr>
            <w:tcW w:w="1840" w:type="dxa"/>
            <w:tcBorders>
              <w:top w:val="nil"/>
              <w:left w:val="nil"/>
              <w:bottom w:val="single" w:sz="4" w:space="0" w:color="auto"/>
              <w:right w:val="single" w:sz="4" w:space="0" w:color="auto"/>
            </w:tcBorders>
            <w:shd w:val="clear" w:color="000000" w:fill="FFFFFF"/>
            <w:hideMark/>
          </w:tcPr>
          <w:p w14:paraId="1FFB916B" w14:textId="77777777" w:rsidR="007E7C91" w:rsidRPr="007E7C91" w:rsidRDefault="007E7C91" w:rsidP="007E7C91">
            <w:pPr>
              <w:rPr>
                <w:color w:val="000000"/>
              </w:rPr>
            </w:pPr>
            <w:r w:rsidRPr="007E7C91">
              <w:rPr>
                <w:color w:val="000000"/>
              </w:rPr>
              <w:t>ГОСТ 2213-79</w:t>
            </w:r>
          </w:p>
        </w:tc>
        <w:tc>
          <w:tcPr>
            <w:tcW w:w="222" w:type="dxa"/>
            <w:vAlign w:val="center"/>
            <w:hideMark/>
          </w:tcPr>
          <w:p w14:paraId="11068C0B" w14:textId="77777777" w:rsidR="007E7C91" w:rsidRPr="007E7C91" w:rsidRDefault="007E7C91" w:rsidP="007E7C91">
            <w:pPr>
              <w:rPr>
                <w:sz w:val="20"/>
                <w:szCs w:val="20"/>
              </w:rPr>
            </w:pPr>
          </w:p>
        </w:tc>
      </w:tr>
      <w:tr w:rsidR="007E7C91" w:rsidRPr="007E7C91" w14:paraId="3340011C" w14:textId="77777777" w:rsidTr="00B1382A">
        <w:trPr>
          <w:trHeight w:val="645"/>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37647C21" w14:textId="77777777" w:rsidR="007E7C91" w:rsidRPr="007E7C91" w:rsidRDefault="007E7C91" w:rsidP="007E7C91">
            <w:pPr>
              <w:jc w:val="center"/>
            </w:pPr>
            <w:r w:rsidRPr="007E7C91">
              <w:t>41</w:t>
            </w:r>
          </w:p>
        </w:tc>
        <w:tc>
          <w:tcPr>
            <w:tcW w:w="2519" w:type="dxa"/>
            <w:tcBorders>
              <w:top w:val="nil"/>
              <w:left w:val="nil"/>
              <w:bottom w:val="single" w:sz="4" w:space="0" w:color="000000"/>
              <w:right w:val="single" w:sz="4" w:space="0" w:color="000000"/>
            </w:tcBorders>
            <w:shd w:val="clear" w:color="000000" w:fill="FFFFFF"/>
            <w:vAlign w:val="center"/>
            <w:hideMark/>
          </w:tcPr>
          <w:p w14:paraId="24FAE039" w14:textId="77777777" w:rsidR="007E7C91" w:rsidRPr="007E7C91" w:rsidRDefault="007E7C91" w:rsidP="007E7C91">
            <w:pPr>
              <w:rPr>
                <w:color w:val="000000"/>
                <w:sz w:val="22"/>
                <w:szCs w:val="22"/>
              </w:rPr>
            </w:pPr>
            <w:r w:rsidRPr="007E7C91">
              <w:rPr>
                <w:color w:val="000000"/>
                <w:sz w:val="22"/>
                <w:szCs w:val="22"/>
              </w:rPr>
              <w:t>Предохранитель ПКТ-102-10-40-31,5-У3</w:t>
            </w:r>
          </w:p>
        </w:tc>
        <w:tc>
          <w:tcPr>
            <w:tcW w:w="1420" w:type="dxa"/>
            <w:tcBorders>
              <w:top w:val="nil"/>
              <w:left w:val="nil"/>
              <w:bottom w:val="single" w:sz="4" w:space="0" w:color="000000"/>
              <w:right w:val="single" w:sz="4" w:space="0" w:color="000000"/>
            </w:tcBorders>
            <w:shd w:val="clear" w:color="000000" w:fill="FFFFFF"/>
            <w:noWrap/>
            <w:vAlign w:val="center"/>
            <w:hideMark/>
          </w:tcPr>
          <w:p w14:paraId="4778A334" w14:textId="77777777" w:rsidR="007E7C91" w:rsidRPr="007E7C91" w:rsidRDefault="007E7C91" w:rsidP="007E7C91">
            <w:pPr>
              <w:jc w:val="center"/>
              <w:rPr>
                <w:color w:val="000000"/>
                <w:sz w:val="22"/>
                <w:szCs w:val="22"/>
              </w:rPr>
            </w:pPr>
            <w:r w:rsidRPr="007E7C91">
              <w:rPr>
                <w:color w:val="000000"/>
                <w:sz w:val="22"/>
                <w:szCs w:val="22"/>
              </w:rPr>
              <w:t>27.12.21.000</w:t>
            </w:r>
          </w:p>
        </w:tc>
        <w:tc>
          <w:tcPr>
            <w:tcW w:w="800" w:type="dxa"/>
            <w:tcBorders>
              <w:top w:val="nil"/>
              <w:left w:val="nil"/>
              <w:bottom w:val="single" w:sz="4" w:space="0" w:color="000000"/>
              <w:right w:val="single" w:sz="4" w:space="0" w:color="000000"/>
            </w:tcBorders>
            <w:shd w:val="clear" w:color="000000" w:fill="FFFFFF"/>
            <w:noWrap/>
            <w:vAlign w:val="center"/>
            <w:hideMark/>
          </w:tcPr>
          <w:p w14:paraId="7A19DA14" w14:textId="77777777" w:rsidR="007E7C91" w:rsidRPr="007E7C91" w:rsidRDefault="007E7C91" w:rsidP="007E7C91">
            <w:pPr>
              <w:jc w:val="center"/>
              <w:rPr>
                <w:color w:val="000000"/>
                <w:sz w:val="22"/>
                <w:szCs w:val="22"/>
              </w:rPr>
            </w:pPr>
            <w:proofErr w:type="spellStart"/>
            <w:r w:rsidRPr="007E7C91">
              <w:rPr>
                <w:color w:val="000000"/>
                <w:sz w:val="22"/>
                <w:szCs w:val="22"/>
              </w:rPr>
              <w:t>шт</w:t>
            </w:r>
            <w:proofErr w:type="spellEnd"/>
          </w:p>
        </w:tc>
        <w:tc>
          <w:tcPr>
            <w:tcW w:w="725" w:type="dxa"/>
            <w:tcBorders>
              <w:top w:val="nil"/>
              <w:left w:val="nil"/>
              <w:bottom w:val="single" w:sz="4" w:space="0" w:color="000000"/>
              <w:right w:val="single" w:sz="4" w:space="0" w:color="000000"/>
            </w:tcBorders>
            <w:shd w:val="clear" w:color="000000" w:fill="FFFFFF"/>
            <w:noWrap/>
            <w:vAlign w:val="center"/>
            <w:hideMark/>
          </w:tcPr>
          <w:p w14:paraId="4CD02973" w14:textId="77777777" w:rsidR="007E7C91" w:rsidRPr="007E7C91" w:rsidRDefault="007E7C91" w:rsidP="007E7C91">
            <w:pPr>
              <w:jc w:val="center"/>
              <w:rPr>
                <w:color w:val="000000"/>
                <w:sz w:val="22"/>
                <w:szCs w:val="22"/>
              </w:rPr>
            </w:pPr>
            <w:r w:rsidRPr="007E7C91">
              <w:rPr>
                <w:color w:val="000000"/>
                <w:sz w:val="22"/>
                <w:szCs w:val="22"/>
              </w:rPr>
              <w:t>6</w:t>
            </w:r>
          </w:p>
        </w:tc>
        <w:tc>
          <w:tcPr>
            <w:tcW w:w="940" w:type="dxa"/>
            <w:tcBorders>
              <w:top w:val="nil"/>
              <w:left w:val="nil"/>
              <w:bottom w:val="single" w:sz="4" w:space="0" w:color="auto"/>
              <w:right w:val="single" w:sz="4" w:space="0" w:color="auto"/>
            </w:tcBorders>
            <w:shd w:val="clear" w:color="000000" w:fill="FFFFFF"/>
            <w:vAlign w:val="center"/>
            <w:hideMark/>
          </w:tcPr>
          <w:p w14:paraId="68D3081A" w14:textId="77777777" w:rsidR="007E7C91" w:rsidRPr="007E7C91" w:rsidRDefault="007E7C91" w:rsidP="007E7C91">
            <w:pPr>
              <w:jc w:val="center"/>
            </w:pPr>
            <w:r w:rsidRPr="007E7C91">
              <w:t>1 485,20</w:t>
            </w:r>
          </w:p>
        </w:tc>
        <w:tc>
          <w:tcPr>
            <w:tcW w:w="1360" w:type="dxa"/>
            <w:tcBorders>
              <w:top w:val="nil"/>
              <w:left w:val="nil"/>
              <w:bottom w:val="single" w:sz="4" w:space="0" w:color="auto"/>
              <w:right w:val="single" w:sz="4" w:space="0" w:color="auto"/>
            </w:tcBorders>
            <w:shd w:val="clear" w:color="000000" w:fill="FFFFFF"/>
            <w:vAlign w:val="center"/>
            <w:hideMark/>
          </w:tcPr>
          <w:p w14:paraId="02EAB9CC" w14:textId="77777777" w:rsidR="007E7C91" w:rsidRPr="007E7C91" w:rsidRDefault="007E7C91" w:rsidP="007E7C91">
            <w:pPr>
              <w:jc w:val="center"/>
            </w:pPr>
            <w:r w:rsidRPr="007E7C91">
              <w:t>8 911,20</w:t>
            </w:r>
          </w:p>
        </w:tc>
        <w:tc>
          <w:tcPr>
            <w:tcW w:w="1840" w:type="dxa"/>
            <w:tcBorders>
              <w:top w:val="nil"/>
              <w:left w:val="nil"/>
              <w:bottom w:val="single" w:sz="4" w:space="0" w:color="auto"/>
              <w:right w:val="single" w:sz="4" w:space="0" w:color="auto"/>
            </w:tcBorders>
            <w:shd w:val="clear" w:color="000000" w:fill="FFFFFF"/>
            <w:hideMark/>
          </w:tcPr>
          <w:p w14:paraId="01E66D41" w14:textId="77777777" w:rsidR="007E7C91" w:rsidRPr="007E7C91" w:rsidRDefault="007E7C91" w:rsidP="007E7C91">
            <w:pPr>
              <w:rPr>
                <w:color w:val="000000"/>
              </w:rPr>
            </w:pPr>
            <w:r w:rsidRPr="007E7C91">
              <w:rPr>
                <w:color w:val="000000"/>
              </w:rPr>
              <w:t>ГОСТ 2213-79</w:t>
            </w:r>
          </w:p>
        </w:tc>
        <w:tc>
          <w:tcPr>
            <w:tcW w:w="222" w:type="dxa"/>
            <w:vAlign w:val="center"/>
            <w:hideMark/>
          </w:tcPr>
          <w:p w14:paraId="7FF9F52F" w14:textId="77777777" w:rsidR="007E7C91" w:rsidRPr="007E7C91" w:rsidRDefault="007E7C91" w:rsidP="007E7C91">
            <w:pPr>
              <w:rPr>
                <w:sz w:val="20"/>
                <w:szCs w:val="20"/>
              </w:rPr>
            </w:pPr>
          </w:p>
        </w:tc>
      </w:tr>
      <w:tr w:rsidR="007E7C91" w:rsidRPr="007E7C91" w14:paraId="1CA68222" w14:textId="77777777" w:rsidTr="00B1382A">
        <w:trPr>
          <w:trHeight w:val="6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397756E1" w14:textId="77777777" w:rsidR="007E7C91" w:rsidRPr="007E7C91" w:rsidRDefault="007E7C91" w:rsidP="007E7C91">
            <w:pPr>
              <w:jc w:val="center"/>
            </w:pPr>
            <w:r w:rsidRPr="007E7C91">
              <w:t>42</w:t>
            </w:r>
          </w:p>
        </w:tc>
        <w:tc>
          <w:tcPr>
            <w:tcW w:w="2519" w:type="dxa"/>
            <w:tcBorders>
              <w:top w:val="nil"/>
              <w:left w:val="nil"/>
              <w:bottom w:val="single" w:sz="4" w:space="0" w:color="000000"/>
              <w:right w:val="single" w:sz="4" w:space="0" w:color="000000"/>
            </w:tcBorders>
            <w:shd w:val="clear" w:color="000000" w:fill="FFFFFF"/>
            <w:vAlign w:val="center"/>
            <w:hideMark/>
          </w:tcPr>
          <w:p w14:paraId="324CC90F" w14:textId="77777777" w:rsidR="007E7C91" w:rsidRPr="007E7C91" w:rsidRDefault="007E7C91" w:rsidP="007E7C91">
            <w:pPr>
              <w:rPr>
                <w:color w:val="000000"/>
                <w:sz w:val="22"/>
                <w:szCs w:val="22"/>
              </w:rPr>
            </w:pPr>
            <w:r w:rsidRPr="007E7C91">
              <w:rPr>
                <w:color w:val="000000"/>
                <w:sz w:val="22"/>
                <w:szCs w:val="22"/>
              </w:rPr>
              <w:t>Предохранитель ПКТ-102-10-80-31,5-У3</w:t>
            </w:r>
          </w:p>
        </w:tc>
        <w:tc>
          <w:tcPr>
            <w:tcW w:w="1420" w:type="dxa"/>
            <w:tcBorders>
              <w:top w:val="nil"/>
              <w:left w:val="nil"/>
              <w:bottom w:val="single" w:sz="4" w:space="0" w:color="000000"/>
              <w:right w:val="single" w:sz="4" w:space="0" w:color="000000"/>
            </w:tcBorders>
            <w:shd w:val="clear" w:color="000000" w:fill="FFFFFF"/>
            <w:noWrap/>
            <w:vAlign w:val="center"/>
            <w:hideMark/>
          </w:tcPr>
          <w:p w14:paraId="46CA1DB0" w14:textId="77777777" w:rsidR="007E7C91" w:rsidRPr="007E7C91" w:rsidRDefault="007E7C91" w:rsidP="007E7C91">
            <w:pPr>
              <w:jc w:val="center"/>
              <w:rPr>
                <w:color w:val="000000"/>
                <w:sz w:val="22"/>
                <w:szCs w:val="22"/>
              </w:rPr>
            </w:pPr>
            <w:r w:rsidRPr="007E7C91">
              <w:rPr>
                <w:color w:val="000000"/>
                <w:sz w:val="22"/>
                <w:szCs w:val="22"/>
              </w:rPr>
              <w:t>27.12.21.000</w:t>
            </w:r>
          </w:p>
        </w:tc>
        <w:tc>
          <w:tcPr>
            <w:tcW w:w="800" w:type="dxa"/>
            <w:tcBorders>
              <w:top w:val="nil"/>
              <w:left w:val="nil"/>
              <w:bottom w:val="single" w:sz="4" w:space="0" w:color="000000"/>
              <w:right w:val="single" w:sz="4" w:space="0" w:color="000000"/>
            </w:tcBorders>
            <w:shd w:val="clear" w:color="000000" w:fill="FFFFFF"/>
            <w:noWrap/>
            <w:vAlign w:val="center"/>
            <w:hideMark/>
          </w:tcPr>
          <w:p w14:paraId="52E1CF97" w14:textId="77777777" w:rsidR="007E7C91" w:rsidRPr="007E7C91" w:rsidRDefault="007E7C91" w:rsidP="007E7C91">
            <w:pPr>
              <w:jc w:val="center"/>
              <w:rPr>
                <w:color w:val="000000"/>
                <w:sz w:val="22"/>
                <w:szCs w:val="22"/>
              </w:rPr>
            </w:pPr>
            <w:proofErr w:type="spellStart"/>
            <w:r w:rsidRPr="007E7C91">
              <w:rPr>
                <w:color w:val="000000"/>
                <w:sz w:val="22"/>
                <w:szCs w:val="22"/>
              </w:rPr>
              <w:t>шт</w:t>
            </w:r>
            <w:proofErr w:type="spellEnd"/>
          </w:p>
        </w:tc>
        <w:tc>
          <w:tcPr>
            <w:tcW w:w="725" w:type="dxa"/>
            <w:tcBorders>
              <w:top w:val="nil"/>
              <w:left w:val="nil"/>
              <w:bottom w:val="single" w:sz="4" w:space="0" w:color="000000"/>
              <w:right w:val="single" w:sz="4" w:space="0" w:color="000000"/>
            </w:tcBorders>
            <w:shd w:val="clear" w:color="000000" w:fill="FFFFFF"/>
            <w:noWrap/>
            <w:vAlign w:val="center"/>
            <w:hideMark/>
          </w:tcPr>
          <w:p w14:paraId="3BE5A7DA" w14:textId="77777777" w:rsidR="007E7C91" w:rsidRPr="007E7C91" w:rsidRDefault="007E7C91" w:rsidP="007E7C91">
            <w:pPr>
              <w:jc w:val="center"/>
              <w:rPr>
                <w:color w:val="000000"/>
                <w:sz w:val="22"/>
                <w:szCs w:val="22"/>
              </w:rPr>
            </w:pPr>
            <w:r w:rsidRPr="007E7C91">
              <w:rPr>
                <w:color w:val="000000"/>
                <w:sz w:val="22"/>
                <w:szCs w:val="22"/>
              </w:rPr>
              <w:t>3</w:t>
            </w:r>
          </w:p>
        </w:tc>
        <w:tc>
          <w:tcPr>
            <w:tcW w:w="940" w:type="dxa"/>
            <w:tcBorders>
              <w:top w:val="nil"/>
              <w:left w:val="nil"/>
              <w:bottom w:val="single" w:sz="4" w:space="0" w:color="auto"/>
              <w:right w:val="single" w:sz="4" w:space="0" w:color="auto"/>
            </w:tcBorders>
            <w:shd w:val="clear" w:color="000000" w:fill="FFFFFF"/>
            <w:noWrap/>
            <w:vAlign w:val="center"/>
            <w:hideMark/>
          </w:tcPr>
          <w:p w14:paraId="7465216C" w14:textId="77777777" w:rsidR="007E7C91" w:rsidRPr="007E7C91" w:rsidRDefault="007E7C91" w:rsidP="007E7C91">
            <w:pPr>
              <w:jc w:val="center"/>
            </w:pPr>
            <w:r w:rsidRPr="007E7C91">
              <w:t>1 485,20</w:t>
            </w:r>
          </w:p>
        </w:tc>
        <w:tc>
          <w:tcPr>
            <w:tcW w:w="1360" w:type="dxa"/>
            <w:tcBorders>
              <w:top w:val="nil"/>
              <w:left w:val="nil"/>
              <w:bottom w:val="single" w:sz="4" w:space="0" w:color="auto"/>
              <w:right w:val="single" w:sz="4" w:space="0" w:color="auto"/>
            </w:tcBorders>
            <w:shd w:val="clear" w:color="000000" w:fill="FFFFFF"/>
            <w:vAlign w:val="center"/>
            <w:hideMark/>
          </w:tcPr>
          <w:p w14:paraId="66C01428" w14:textId="77777777" w:rsidR="007E7C91" w:rsidRPr="007E7C91" w:rsidRDefault="007E7C91" w:rsidP="007E7C91">
            <w:pPr>
              <w:jc w:val="center"/>
            </w:pPr>
            <w:r w:rsidRPr="007E7C91">
              <w:t>4 455,60</w:t>
            </w:r>
          </w:p>
        </w:tc>
        <w:tc>
          <w:tcPr>
            <w:tcW w:w="1840" w:type="dxa"/>
            <w:tcBorders>
              <w:top w:val="nil"/>
              <w:left w:val="nil"/>
              <w:bottom w:val="single" w:sz="4" w:space="0" w:color="auto"/>
              <w:right w:val="single" w:sz="4" w:space="0" w:color="auto"/>
            </w:tcBorders>
            <w:shd w:val="clear" w:color="000000" w:fill="FFFFFF"/>
            <w:hideMark/>
          </w:tcPr>
          <w:p w14:paraId="71D24055" w14:textId="77777777" w:rsidR="007E7C91" w:rsidRPr="007E7C91" w:rsidRDefault="007E7C91" w:rsidP="007E7C91">
            <w:pPr>
              <w:rPr>
                <w:color w:val="000000"/>
              </w:rPr>
            </w:pPr>
            <w:r w:rsidRPr="007E7C91">
              <w:rPr>
                <w:color w:val="000000"/>
              </w:rPr>
              <w:t>ГОСТ 2213-79, ТУ3414-016-05755766-2007</w:t>
            </w:r>
          </w:p>
        </w:tc>
        <w:tc>
          <w:tcPr>
            <w:tcW w:w="222" w:type="dxa"/>
            <w:vAlign w:val="center"/>
            <w:hideMark/>
          </w:tcPr>
          <w:p w14:paraId="29FAFC1C" w14:textId="77777777" w:rsidR="007E7C91" w:rsidRPr="007E7C91" w:rsidRDefault="007E7C91" w:rsidP="007E7C91">
            <w:pPr>
              <w:rPr>
                <w:sz w:val="20"/>
                <w:szCs w:val="20"/>
              </w:rPr>
            </w:pPr>
          </w:p>
        </w:tc>
      </w:tr>
      <w:tr w:rsidR="007E7C91" w:rsidRPr="007E7C91" w14:paraId="6F7BD737" w14:textId="77777777" w:rsidTr="00B1382A">
        <w:trPr>
          <w:trHeight w:val="435"/>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3ADB2287" w14:textId="77777777" w:rsidR="007E7C91" w:rsidRPr="007E7C91" w:rsidRDefault="007E7C91" w:rsidP="007E7C91">
            <w:pPr>
              <w:jc w:val="center"/>
            </w:pPr>
            <w:r w:rsidRPr="007E7C91">
              <w:t>43</w:t>
            </w:r>
          </w:p>
        </w:tc>
        <w:tc>
          <w:tcPr>
            <w:tcW w:w="2519" w:type="dxa"/>
            <w:tcBorders>
              <w:top w:val="nil"/>
              <w:left w:val="nil"/>
              <w:bottom w:val="single" w:sz="4" w:space="0" w:color="000000"/>
              <w:right w:val="single" w:sz="4" w:space="0" w:color="000000"/>
            </w:tcBorders>
            <w:shd w:val="clear" w:color="000000" w:fill="FFFFFF"/>
            <w:vAlign w:val="center"/>
            <w:hideMark/>
          </w:tcPr>
          <w:p w14:paraId="03C85629" w14:textId="77777777" w:rsidR="007E7C91" w:rsidRPr="007E7C91" w:rsidRDefault="007E7C91" w:rsidP="007E7C91">
            <w:pPr>
              <w:rPr>
                <w:color w:val="000000"/>
                <w:sz w:val="22"/>
                <w:szCs w:val="22"/>
              </w:rPr>
            </w:pPr>
            <w:r w:rsidRPr="007E7C91">
              <w:rPr>
                <w:color w:val="000000"/>
                <w:sz w:val="22"/>
                <w:szCs w:val="22"/>
              </w:rPr>
              <w:t>Предохранитель ПКТ-102-6-50-31,5-У3</w:t>
            </w:r>
          </w:p>
        </w:tc>
        <w:tc>
          <w:tcPr>
            <w:tcW w:w="1420" w:type="dxa"/>
            <w:tcBorders>
              <w:top w:val="nil"/>
              <w:left w:val="nil"/>
              <w:bottom w:val="single" w:sz="4" w:space="0" w:color="000000"/>
              <w:right w:val="single" w:sz="4" w:space="0" w:color="000000"/>
            </w:tcBorders>
            <w:shd w:val="clear" w:color="000000" w:fill="FFFFFF"/>
            <w:noWrap/>
            <w:vAlign w:val="center"/>
            <w:hideMark/>
          </w:tcPr>
          <w:p w14:paraId="379E1074" w14:textId="77777777" w:rsidR="007E7C91" w:rsidRPr="007E7C91" w:rsidRDefault="007E7C91" w:rsidP="007E7C91">
            <w:pPr>
              <w:jc w:val="center"/>
              <w:rPr>
                <w:color w:val="000000"/>
                <w:sz w:val="22"/>
                <w:szCs w:val="22"/>
              </w:rPr>
            </w:pPr>
            <w:r w:rsidRPr="007E7C91">
              <w:rPr>
                <w:color w:val="000000"/>
                <w:sz w:val="22"/>
                <w:szCs w:val="22"/>
              </w:rPr>
              <w:t>27.12.21.000</w:t>
            </w:r>
          </w:p>
        </w:tc>
        <w:tc>
          <w:tcPr>
            <w:tcW w:w="800" w:type="dxa"/>
            <w:tcBorders>
              <w:top w:val="nil"/>
              <w:left w:val="nil"/>
              <w:bottom w:val="single" w:sz="4" w:space="0" w:color="000000"/>
              <w:right w:val="single" w:sz="4" w:space="0" w:color="000000"/>
            </w:tcBorders>
            <w:shd w:val="clear" w:color="000000" w:fill="FFFFFF"/>
            <w:noWrap/>
            <w:vAlign w:val="center"/>
            <w:hideMark/>
          </w:tcPr>
          <w:p w14:paraId="45E9F666" w14:textId="77777777" w:rsidR="007E7C91" w:rsidRPr="007E7C91" w:rsidRDefault="007E7C91" w:rsidP="007E7C91">
            <w:pPr>
              <w:jc w:val="center"/>
              <w:rPr>
                <w:color w:val="000000"/>
                <w:sz w:val="22"/>
                <w:szCs w:val="22"/>
              </w:rPr>
            </w:pPr>
            <w:proofErr w:type="spellStart"/>
            <w:r w:rsidRPr="007E7C91">
              <w:rPr>
                <w:color w:val="000000"/>
                <w:sz w:val="22"/>
                <w:szCs w:val="22"/>
              </w:rPr>
              <w:t>шт</w:t>
            </w:r>
            <w:proofErr w:type="spellEnd"/>
          </w:p>
        </w:tc>
        <w:tc>
          <w:tcPr>
            <w:tcW w:w="725" w:type="dxa"/>
            <w:tcBorders>
              <w:top w:val="nil"/>
              <w:left w:val="nil"/>
              <w:bottom w:val="single" w:sz="4" w:space="0" w:color="000000"/>
              <w:right w:val="single" w:sz="4" w:space="0" w:color="000000"/>
            </w:tcBorders>
            <w:shd w:val="clear" w:color="000000" w:fill="FFFFFF"/>
            <w:noWrap/>
            <w:vAlign w:val="center"/>
            <w:hideMark/>
          </w:tcPr>
          <w:p w14:paraId="3B9E931A" w14:textId="77777777" w:rsidR="007E7C91" w:rsidRPr="007E7C91" w:rsidRDefault="007E7C91" w:rsidP="007E7C91">
            <w:pPr>
              <w:jc w:val="center"/>
              <w:rPr>
                <w:color w:val="000000"/>
                <w:sz w:val="22"/>
                <w:szCs w:val="22"/>
              </w:rPr>
            </w:pPr>
            <w:r w:rsidRPr="007E7C91">
              <w:rPr>
                <w:color w:val="000000"/>
                <w:sz w:val="22"/>
                <w:szCs w:val="22"/>
              </w:rPr>
              <w:t>6</w:t>
            </w:r>
          </w:p>
        </w:tc>
        <w:tc>
          <w:tcPr>
            <w:tcW w:w="940" w:type="dxa"/>
            <w:tcBorders>
              <w:top w:val="nil"/>
              <w:left w:val="nil"/>
              <w:bottom w:val="single" w:sz="4" w:space="0" w:color="auto"/>
              <w:right w:val="single" w:sz="4" w:space="0" w:color="auto"/>
            </w:tcBorders>
            <w:shd w:val="clear" w:color="000000" w:fill="FFFFFF"/>
            <w:vAlign w:val="center"/>
            <w:hideMark/>
          </w:tcPr>
          <w:p w14:paraId="4D7E2370" w14:textId="77777777" w:rsidR="007E7C91" w:rsidRPr="007E7C91" w:rsidRDefault="007E7C91" w:rsidP="007E7C91">
            <w:pPr>
              <w:jc w:val="center"/>
            </w:pPr>
            <w:r w:rsidRPr="007E7C91">
              <w:t>1 485,20</w:t>
            </w:r>
          </w:p>
        </w:tc>
        <w:tc>
          <w:tcPr>
            <w:tcW w:w="1360" w:type="dxa"/>
            <w:tcBorders>
              <w:top w:val="nil"/>
              <w:left w:val="nil"/>
              <w:bottom w:val="single" w:sz="4" w:space="0" w:color="auto"/>
              <w:right w:val="single" w:sz="4" w:space="0" w:color="auto"/>
            </w:tcBorders>
            <w:shd w:val="clear" w:color="000000" w:fill="FFFFFF"/>
            <w:vAlign w:val="center"/>
            <w:hideMark/>
          </w:tcPr>
          <w:p w14:paraId="7B22551A" w14:textId="77777777" w:rsidR="007E7C91" w:rsidRPr="007E7C91" w:rsidRDefault="007E7C91" w:rsidP="007E7C91">
            <w:pPr>
              <w:jc w:val="center"/>
            </w:pPr>
            <w:r w:rsidRPr="007E7C91">
              <w:t>8 911,20</w:t>
            </w:r>
          </w:p>
        </w:tc>
        <w:tc>
          <w:tcPr>
            <w:tcW w:w="1840" w:type="dxa"/>
            <w:tcBorders>
              <w:top w:val="nil"/>
              <w:left w:val="nil"/>
              <w:bottom w:val="single" w:sz="4" w:space="0" w:color="auto"/>
              <w:right w:val="single" w:sz="4" w:space="0" w:color="auto"/>
            </w:tcBorders>
            <w:shd w:val="clear" w:color="000000" w:fill="FFFFFF"/>
            <w:hideMark/>
          </w:tcPr>
          <w:p w14:paraId="6F27C958" w14:textId="77777777" w:rsidR="007E7C91" w:rsidRPr="007E7C91" w:rsidRDefault="007E7C91" w:rsidP="007E7C91">
            <w:pPr>
              <w:rPr>
                <w:color w:val="000000"/>
              </w:rPr>
            </w:pPr>
            <w:r w:rsidRPr="007E7C91">
              <w:rPr>
                <w:color w:val="000000"/>
              </w:rPr>
              <w:t>ГОСТ 17242-86</w:t>
            </w:r>
          </w:p>
        </w:tc>
        <w:tc>
          <w:tcPr>
            <w:tcW w:w="222" w:type="dxa"/>
            <w:vAlign w:val="center"/>
            <w:hideMark/>
          </w:tcPr>
          <w:p w14:paraId="64641B65" w14:textId="77777777" w:rsidR="007E7C91" w:rsidRPr="007E7C91" w:rsidRDefault="007E7C91" w:rsidP="007E7C91">
            <w:pPr>
              <w:rPr>
                <w:sz w:val="20"/>
                <w:szCs w:val="20"/>
              </w:rPr>
            </w:pPr>
          </w:p>
        </w:tc>
      </w:tr>
      <w:tr w:rsidR="007E7C91" w:rsidRPr="007E7C91" w14:paraId="06D0A375" w14:textId="77777777" w:rsidTr="00B1382A">
        <w:trPr>
          <w:trHeight w:val="435"/>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7CFC5DE6" w14:textId="77777777" w:rsidR="007E7C91" w:rsidRPr="007E7C91" w:rsidRDefault="007E7C91" w:rsidP="007E7C91">
            <w:pPr>
              <w:jc w:val="center"/>
            </w:pPr>
            <w:r w:rsidRPr="007E7C91">
              <w:t>44</w:t>
            </w:r>
          </w:p>
        </w:tc>
        <w:tc>
          <w:tcPr>
            <w:tcW w:w="2519" w:type="dxa"/>
            <w:tcBorders>
              <w:top w:val="nil"/>
              <w:left w:val="nil"/>
              <w:bottom w:val="single" w:sz="4" w:space="0" w:color="000000"/>
              <w:right w:val="single" w:sz="4" w:space="0" w:color="000000"/>
            </w:tcBorders>
            <w:shd w:val="clear" w:color="000000" w:fill="FFFFFF"/>
            <w:vAlign w:val="center"/>
            <w:hideMark/>
          </w:tcPr>
          <w:p w14:paraId="78AB49BF" w14:textId="77777777" w:rsidR="007E7C91" w:rsidRPr="007E7C91" w:rsidRDefault="007E7C91" w:rsidP="007E7C91">
            <w:pPr>
              <w:rPr>
                <w:color w:val="000000"/>
                <w:sz w:val="22"/>
                <w:szCs w:val="22"/>
              </w:rPr>
            </w:pPr>
            <w:r w:rsidRPr="007E7C91">
              <w:rPr>
                <w:color w:val="000000"/>
                <w:sz w:val="22"/>
                <w:szCs w:val="22"/>
              </w:rPr>
              <w:t>Предохранитель ПН-2-100-100А-У3</w:t>
            </w:r>
          </w:p>
        </w:tc>
        <w:tc>
          <w:tcPr>
            <w:tcW w:w="1420" w:type="dxa"/>
            <w:tcBorders>
              <w:top w:val="nil"/>
              <w:left w:val="nil"/>
              <w:bottom w:val="single" w:sz="4" w:space="0" w:color="000000"/>
              <w:right w:val="single" w:sz="4" w:space="0" w:color="000000"/>
            </w:tcBorders>
            <w:shd w:val="clear" w:color="000000" w:fill="FFFFFF"/>
            <w:noWrap/>
            <w:vAlign w:val="center"/>
            <w:hideMark/>
          </w:tcPr>
          <w:p w14:paraId="5E3914B4" w14:textId="77777777" w:rsidR="007E7C91" w:rsidRPr="007E7C91" w:rsidRDefault="007E7C91" w:rsidP="007E7C91">
            <w:pPr>
              <w:jc w:val="center"/>
              <w:rPr>
                <w:color w:val="000000"/>
                <w:sz w:val="22"/>
                <w:szCs w:val="22"/>
              </w:rPr>
            </w:pPr>
            <w:r w:rsidRPr="007E7C91">
              <w:rPr>
                <w:color w:val="000000"/>
                <w:sz w:val="22"/>
                <w:szCs w:val="22"/>
              </w:rPr>
              <w:t>27.12.21.000</w:t>
            </w:r>
          </w:p>
        </w:tc>
        <w:tc>
          <w:tcPr>
            <w:tcW w:w="800" w:type="dxa"/>
            <w:tcBorders>
              <w:top w:val="nil"/>
              <w:left w:val="nil"/>
              <w:bottom w:val="single" w:sz="4" w:space="0" w:color="000000"/>
              <w:right w:val="single" w:sz="4" w:space="0" w:color="000000"/>
            </w:tcBorders>
            <w:shd w:val="clear" w:color="000000" w:fill="FFFFFF"/>
            <w:noWrap/>
            <w:vAlign w:val="center"/>
            <w:hideMark/>
          </w:tcPr>
          <w:p w14:paraId="4EDC2205" w14:textId="77777777" w:rsidR="007E7C91" w:rsidRPr="007E7C91" w:rsidRDefault="007E7C91" w:rsidP="007E7C91">
            <w:pPr>
              <w:jc w:val="center"/>
              <w:rPr>
                <w:color w:val="000000"/>
                <w:sz w:val="22"/>
                <w:szCs w:val="22"/>
              </w:rPr>
            </w:pPr>
            <w:proofErr w:type="spellStart"/>
            <w:r w:rsidRPr="007E7C91">
              <w:rPr>
                <w:color w:val="000000"/>
                <w:sz w:val="22"/>
                <w:szCs w:val="22"/>
              </w:rPr>
              <w:t>шт</w:t>
            </w:r>
            <w:proofErr w:type="spellEnd"/>
          </w:p>
        </w:tc>
        <w:tc>
          <w:tcPr>
            <w:tcW w:w="725" w:type="dxa"/>
            <w:tcBorders>
              <w:top w:val="nil"/>
              <w:left w:val="nil"/>
              <w:bottom w:val="single" w:sz="4" w:space="0" w:color="000000"/>
              <w:right w:val="single" w:sz="4" w:space="0" w:color="000000"/>
            </w:tcBorders>
            <w:shd w:val="clear" w:color="000000" w:fill="FFFFFF"/>
            <w:noWrap/>
            <w:vAlign w:val="center"/>
            <w:hideMark/>
          </w:tcPr>
          <w:p w14:paraId="6E11F17B" w14:textId="77777777" w:rsidR="007E7C91" w:rsidRPr="007E7C91" w:rsidRDefault="007E7C91" w:rsidP="007E7C91">
            <w:pPr>
              <w:jc w:val="center"/>
              <w:rPr>
                <w:color w:val="000000"/>
                <w:sz w:val="22"/>
                <w:szCs w:val="22"/>
              </w:rPr>
            </w:pPr>
            <w:r w:rsidRPr="007E7C91">
              <w:rPr>
                <w:color w:val="000000"/>
                <w:sz w:val="22"/>
                <w:szCs w:val="22"/>
              </w:rPr>
              <w:t>90</w:t>
            </w:r>
          </w:p>
        </w:tc>
        <w:tc>
          <w:tcPr>
            <w:tcW w:w="940" w:type="dxa"/>
            <w:tcBorders>
              <w:top w:val="nil"/>
              <w:left w:val="nil"/>
              <w:bottom w:val="single" w:sz="4" w:space="0" w:color="auto"/>
              <w:right w:val="single" w:sz="4" w:space="0" w:color="auto"/>
            </w:tcBorders>
            <w:shd w:val="clear" w:color="000000" w:fill="FFFFFF"/>
            <w:vAlign w:val="center"/>
            <w:hideMark/>
          </w:tcPr>
          <w:p w14:paraId="4169E974" w14:textId="77777777" w:rsidR="007E7C91" w:rsidRPr="007E7C91" w:rsidRDefault="007E7C91" w:rsidP="007E7C91">
            <w:pPr>
              <w:jc w:val="center"/>
            </w:pPr>
            <w:r w:rsidRPr="007E7C91">
              <w:t>462,30</w:t>
            </w:r>
          </w:p>
        </w:tc>
        <w:tc>
          <w:tcPr>
            <w:tcW w:w="1360" w:type="dxa"/>
            <w:tcBorders>
              <w:top w:val="nil"/>
              <w:left w:val="nil"/>
              <w:bottom w:val="single" w:sz="4" w:space="0" w:color="auto"/>
              <w:right w:val="single" w:sz="4" w:space="0" w:color="auto"/>
            </w:tcBorders>
            <w:shd w:val="clear" w:color="000000" w:fill="FFFFFF"/>
            <w:vAlign w:val="center"/>
            <w:hideMark/>
          </w:tcPr>
          <w:p w14:paraId="172DE507" w14:textId="77777777" w:rsidR="007E7C91" w:rsidRPr="007E7C91" w:rsidRDefault="007E7C91" w:rsidP="007E7C91">
            <w:pPr>
              <w:jc w:val="center"/>
            </w:pPr>
            <w:r w:rsidRPr="007E7C91">
              <w:t>41 607,00</w:t>
            </w:r>
          </w:p>
        </w:tc>
        <w:tc>
          <w:tcPr>
            <w:tcW w:w="1840" w:type="dxa"/>
            <w:tcBorders>
              <w:top w:val="nil"/>
              <w:left w:val="nil"/>
              <w:bottom w:val="single" w:sz="4" w:space="0" w:color="auto"/>
              <w:right w:val="single" w:sz="4" w:space="0" w:color="auto"/>
            </w:tcBorders>
            <w:shd w:val="clear" w:color="000000" w:fill="FFFFFF"/>
            <w:hideMark/>
          </w:tcPr>
          <w:p w14:paraId="56B807DF" w14:textId="77777777" w:rsidR="007E7C91" w:rsidRPr="007E7C91" w:rsidRDefault="007E7C91" w:rsidP="007E7C91">
            <w:pPr>
              <w:rPr>
                <w:color w:val="000000"/>
              </w:rPr>
            </w:pPr>
            <w:r w:rsidRPr="007E7C91">
              <w:rPr>
                <w:color w:val="000000"/>
              </w:rPr>
              <w:t>ГОСТ 17242-86</w:t>
            </w:r>
          </w:p>
        </w:tc>
        <w:tc>
          <w:tcPr>
            <w:tcW w:w="222" w:type="dxa"/>
            <w:vAlign w:val="center"/>
            <w:hideMark/>
          </w:tcPr>
          <w:p w14:paraId="6D12D70B" w14:textId="77777777" w:rsidR="007E7C91" w:rsidRPr="007E7C91" w:rsidRDefault="007E7C91" w:rsidP="007E7C91">
            <w:pPr>
              <w:rPr>
                <w:sz w:val="20"/>
                <w:szCs w:val="20"/>
              </w:rPr>
            </w:pPr>
          </w:p>
        </w:tc>
      </w:tr>
      <w:tr w:rsidR="007E7C91" w:rsidRPr="007E7C91" w14:paraId="42205DD9" w14:textId="77777777" w:rsidTr="00B1382A">
        <w:trPr>
          <w:trHeight w:val="435"/>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0D1B66B2" w14:textId="77777777" w:rsidR="007E7C91" w:rsidRPr="007E7C91" w:rsidRDefault="007E7C91" w:rsidP="007E7C91">
            <w:pPr>
              <w:jc w:val="center"/>
            </w:pPr>
            <w:r w:rsidRPr="007E7C91">
              <w:t>45</w:t>
            </w:r>
          </w:p>
        </w:tc>
        <w:tc>
          <w:tcPr>
            <w:tcW w:w="2519" w:type="dxa"/>
            <w:tcBorders>
              <w:top w:val="nil"/>
              <w:left w:val="nil"/>
              <w:bottom w:val="single" w:sz="4" w:space="0" w:color="000000"/>
              <w:right w:val="single" w:sz="4" w:space="0" w:color="000000"/>
            </w:tcBorders>
            <w:shd w:val="clear" w:color="000000" w:fill="FFFFFF"/>
            <w:vAlign w:val="center"/>
            <w:hideMark/>
          </w:tcPr>
          <w:p w14:paraId="6F3F6E10" w14:textId="77777777" w:rsidR="007E7C91" w:rsidRPr="007E7C91" w:rsidRDefault="007E7C91" w:rsidP="007E7C91">
            <w:pPr>
              <w:rPr>
                <w:color w:val="000000"/>
                <w:sz w:val="22"/>
                <w:szCs w:val="22"/>
              </w:rPr>
            </w:pPr>
            <w:r w:rsidRPr="007E7C91">
              <w:rPr>
                <w:color w:val="000000"/>
                <w:sz w:val="22"/>
                <w:szCs w:val="22"/>
              </w:rPr>
              <w:t>Предохранитель ПН-2-100-50А-У3</w:t>
            </w:r>
          </w:p>
        </w:tc>
        <w:tc>
          <w:tcPr>
            <w:tcW w:w="1420" w:type="dxa"/>
            <w:tcBorders>
              <w:top w:val="nil"/>
              <w:left w:val="nil"/>
              <w:bottom w:val="single" w:sz="4" w:space="0" w:color="000000"/>
              <w:right w:val="single" w:sz="4" w:space="0" w:color="000000"/>
            </w:tcBorders>
            <w:shd w:val="clear" w:color="000000" w:fill="FFFFFF"/>
            <w:noWrap/>
            <w:vAlign w:val="center"/>
            <w:hideMark/>
          </w:tcPr>
          <w:p w14:paraId="6F6E4CE0" w14:textId="77777777" w:rsidR="007E7C91" w:rsidRPr="007E7C91" w:rsidRDefault="007E7C91" w:rsidP="007E7C91">
            <w:pPr>
              <w:jc w:val="center"/>
              <w:rPr>
                <w:color w:val="000000"/>
                <w:sz w:val="22"/>
                <w:szCs w:val="22"/>
              </w:rPr>
            </w:pPr>
            <w:r w:rsidRPr="007E7C91">
              <w:rPr>
                <w:color w:val="000000"/>
                <w:sz w:val="22"/>
                <w:szCs w:val="22"/>
              </w:rPr>
              <w:t>27.12.21.000</w:t>
            </w:r>
          </w:p>
        </w:tc>
        <w:tc>
          <w:tcPr>
            <w:tcW w:w="800" w:type="dxa"/>
            <w:tcBorders>
              <w:top w:val="nil"/>
              <w:left w:val="nil"/>
              <w:bottom w:val="single" w:sz="4" w:space="0" w:color="000000"/>
              <w:right w:val="single" w:sz="4" w:space="0" w:color="000000"/>
            </w:tcBorders>
            <w:shd w:val="clear" w:color="000000" w:fill="FFFFFF"/>
            <w:noWrap/>
            <w:vAlign w:val="center"/>
            <w:hideMark/>
          </w:tcPr>
          <w:p w14:paraId="75883152" w14:textId="77777777" w:rsidR="007E7C91" w:rsidRPr="007E7C91" w:rsidRDefault="007E7C91" w:rsidP="007E7C91">
            <w:pPr>
              <w:jc w:val="center"/>
              <w:rPr>
                <w:color w:val="000000"/>
                <w:sz w:val="22"/>
                <w:szCs w:val="22"/>
              </w:rPr>
            </w:pPr>
            <w:proofErr w:type="spellStart"/>
            <w:r w:rsidRPr="007E7C91">
              <w:rPr>
                <w:color w:val="000000"/>
                <w:sz w:val="22"/>
                <w:szCs w:val="22"/>
              </w:rPr>
              <w:t>шт</w:t>
            </w:r>
            <w:proofErr w:type="spellEnd"/>
          </w:p>
        </w:tc>
        <w:tc>
          <w:tcPr>
            <w:tcW w:w="725" w:type="dxa"/>
            <w:tcBorders>
              <w:top w:val="nil"/>
              <w:left w:val="nil"/>
              <w:bottom w:val="single" w:sz="4" w:space="0" w:color="000000"/>
              <w:right w:val="single" w:sz="4" w:space="0" w:color="000000"/>
            </w:tcBorders>
            <w:shd w:val="clear" w:color="000000" w:fill="FFFFFF"/>
            <w:noWrap/>
            <w:vAlign w:val="center"/>
            <w:hideMark/>
          </w:tcPr>
          <w:p w14:paraId="04D9120D" w14:textId="77777777" w:rsidR="007E7C91" w:rsidRPr="007E7C91" w:rsidRDefault="007E7C91" w:rsidP="007E7C91">
            <w:pPr>
              <w:jc w:val="center"/>
              <w:rPr>
                <w:color w:val="000000"/>
                <w:sz w:val="22"/>
                <w:szCs w:val="22"/>
              </w:rPr>
            </w:pPr>
            <w:r w:rsidRPr="007E7C91">
              <w:rPr>
                <w:color w:val="000000"/>
                <w:sz w:val="22"/>
                <w:szCs w:val="22"/>
              </w:rPr>
              <w:t>23</w:t>
            </w:r>
          </w:p>
        </w:tc>
        <w:tc>
          <w:tcPr>
            <w:tcW w:w="940" w:type="dxa"/>
            <w:tcBorders>
              <w:top w:val="nil"/>
              <w:left w:val="nil"/>
              <w:bottom w:val="single" w:sz="4" w:space="0" w:color="auto"/>
              <w:right w:val="single" w:sz="4" w:space="0" w:color="auto"/>
            </w:tcBorders>
            <w:shd w:val="clear" w:color="000000" w:fill="FFFFFF"/>
            <w:vAlign w:val="center"/>
            <w:hideMark/>
          </w:tcPr>
          <w:p w14:paraId="1696288F" w14:textId="77777777" w:rsidR="007E7C91" w:rsidRPr="007E7C91" w:rsidRDefault="007E7C91" w:rsidP="007E7C91">
            <w:pPr>
              <w:jc w:val="center"/>
            </w:pPr>
            <w:r w:rsidRPr="007E7C91">
              <w:t>462,30</w:t>
            </w:r>
          </w:p>
        </w:tc>
        <w:tc>
          <w:tcPr>
            <w:tcW w:w="1360" w:type="dxa"/>
            <w:tcBorders>
              <w:top w:val="nil"/>
              <w:left w:val="nil"/>
              <w:bottom w:val="single" w:sz="4" w:space="0" w:color="auto"/>
              <w:right w:val="single" w:sz="4" w:space="0" w:color="auto"/>
            </w:tcBorders>
            <w:shd w:val="clear" w:color="000000" w:fill="FFFFFF"/>
            <w:vAlign w:val="center"/>
            <w:hideMark/>
          </w:tcPr>
          <w:p w14:paraId="199EB365" w14:textId="77777777" w:rsidR="007E7C91" w:rsidRPr="007E7C91" w:rsidRDefault="007E7C91" w:rsidP="007E7C91">
            <w:pPr>
              <w:jc w:val="center"/>
            </w:pPr>
            <w:r w:rsidRPr="007E7C91">
              <w:t>10 632,90</w:t>
            </w:r>
          </w:p>
        </w:tc>
        <w:tc>
          <w:tcPr>
            <w:tcW w:w="1840" w:type="dxa"/>
            <w:tcBorders>
              <w:top w:val="nil"/>
              <w:left w:val="nil"/>
              <w:bottom w:val="single" w:sz="4" w:space="0" w:color="auto"/>
              <w:right w:val="single" w:sz="4" w:space="0" w:color="auto"/>
            </w:tcBorders>
            <w:shd w:val="clear" w:color="000000" w:fill="FFFFFF"/>
            <w:hideMark/>
          </w:tcPr>
          <w:p w14:paraId="7854DB11" w14:textId="77777777" w:rsidR="007E7C91" w:rsidRPr="007E7C91" w:rsidRDefault="007E7C91" w:rsidP="007E7C91">
            <w:pPr>
              <w:rPr>
                <w:color w:val="000000"/>
              </w:rPr>
            </w:pPr>
            <w:r w:rsidRPr="007E7C91">
              <w:rPr>
                <w:color w:val="000000"/>
              </w:rPr>
              <w:t>ГОСТ 17242-86</w:t>
            </w:r>
          </w:p>
        </w:tc>
        <w:tc>
          <w:tcPr>
            <w:tcW w:w="222" w:type="dxa"/>
            <w:vAlign w:val="center"/>
            <w:hideMark/>
          </w:tcPr>
          <w:p w14:paraId="6A650FE9" w14:textId="77777777" w:rsidR="007E7C91" w:rsidRPr="007E7C91" w:rsidRDefault="007E7C91" w:rsidP="007E7C91">
            <w:pPr>
              <w:rPr>
                <w:sz w:val="20"/>
                <w:szCs w:val="20"/>
              </w:rPr>
            </w:pPr>
          </w:p>
        </w:tc>
      </w:tr>
      <w:tr w:rsidR="007E7C91" w:rsidRPr="007E7C91" w14:paraId="57E670C3" w14:textId="77777777" w:rsidTr="00B1382A">
        <w:trPr>
          <w:trHeight w:val="435"/>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6EBD1F80" w14:textId="77777777" w:rsidR="007E7C91" w:rsidRPr="007E7C91" w:rsidRDefault="007E7C91" w:rsidP="007E7C91">
            <w:pPr>
              <w:jc w:val="center"/>
            </w:pPr>
            <w:r w:rsidRPr="007E7C91">
              <w:t>46</w:t>
            </w:r>
          </w:p>
        </w:tc>
        <w:tc>
          <w:tcPr>
            <w:tcW w:w="2519" w:type="dxa"/>
            <w:tcBorders>
              <w:top w:val="nil"/>
              <w:left w:val="nil"/>
              <w:bottom w:val="single" w:sz="4" w:space="0" w:color="000000"/>
              <w:right w:val="single" w:sz="4" w:space="0" w:color="000000"/>
            </w:tcBorders>
            <w:shd w:val="clear" w:color="000000" w:fill="FFFFFF"/>
            <w:vAlign w:val="center"/>
            <w:hideMark/>
          </w:tcPr>
          <w:p w14:paraId="686E7140" w14:textId="77777777" w:rsidR="007E7C91" w:rsidRPr="007E7C91" w:rsidRDefault="007E7C91" w:rsidP="007E7C91">
            <w:pPr>
              <w:rPr>
                <w:color w:val="000000"/>
                <w:sz w:val="22"/>
                <w:szCs w:val="22"/>
              </w:rPr>
            </w:pPr>
            <w:r w:rsidRPr="007E7C91">
              <w:rPr>
                <w:color w:val="000000"/>
                <w:sz w:val="22"/>
                <w:szCs w:val="22"/>
              </w:rPr>
              <w:t>Предохранитель ПН-2-100-63А-У3</w:t>
            </w:r>
          </w:p>
        </w:tc>
        <w:tc>
          <w:tcPr>
            <w:tcW w:w="1420" w:type="dxa"/>
            <w:tcBorders>
              <w:top w:val="nil"/>
              <w:left w:val="nil"/>
              <w:bottom w:val="single" w:sz="4" w:space="0" w:color="000000"/>
              <w:right w:val="single" w:sz="4" w:space="0" w:color="000000"/>
            </w:tcBorders>
            <w:shd w:val="clear" w:color="000000" w:fill="FFFFFF"/>
            <w:noWrap/>
            <w:vAlign w:val="center"/>
            <w:hideMark/>
          </w:tcPr>
          <w:p w14:paraId="6FFB98E9" w14:textId="77777777" w:rsidR="007E7C91" w:rsidRPr="007E7C91" w:rsidRDefault="007E7C91" w:rsidP="007E7C91">
            <w:pPr>
              <w:jc w:val="center"/>
              <w:rPr>
                <w:color w:val="000000"/>
                <w:sz w:val="22"/>
                <w:szCs w:val="22"/>
              </w:rPr>
            </w:pPr>
            <w:r w:rsidRPr="007E7C91">
              <w:rPr>
                <w:color w:val="000000"/>
                <w:sz w:val="22"/>
                <w:szCs w:val="22"/>
              </w:rPr>
              <w:t>27.12.21.000</w:t>
            </w:r>
          </w:p>
        </w:tc>
        <w:tc>
          <w:tcPr>
            <w:tcW w:w="800" w:type="dxa"/>
            <w:tcBorders>
              <w:top w:val="nil"/>
              <w:left w:val="nil"/>
              <w:bottom w:val="single" w:sz="4" w:space="0" w:color="000000"/>
              <w:right w:val="single" w:sz="4" w:space="0" w:color="000000"/>
            </w:tcBorders>
            <w:shd w:val="clear" w:color="000000" w:fill="FFFFFF"/>
            <w:noWrap/>
            <w:vAlign w:val="center"/>
            <w:hideMark/>
          </w:tcPr>
          <w:p w14:paraId="22261BBB" w14:textId="77777777" w:rsidR="007E7C91" w:rsidRPr="007E7C91" w:rsidRDefault="007E7C91" w:rsidP="007E7C91">
            <w:pPr>
              <w:jc w:val="center"/>
              <w:rPr>
                <w:color w:val="000000"/>
                <w:sz w:val="22"/>
                <w:szCs w:val="22"/>
              </w:rPr>
            </w:pPr>
            <w:proofErr w:type="spellStart"/>
            <w:r w:rsidRPr="007E7C91">
              <w:rPr>
                <w:color w:val="000000"/>
                <w:sz w:val="22"/>
                <w:szCs w:val="22"/>
              </w:rPr>
              <w:t>шт</w:t>
            </w:r>
            <w:proofErr w:type="spellEnd"/>
          </w:p>
        </w:tc>
        <w:tc>
          <w:tcPr>
            <w:tcW w:w="725" w:type="dxa"/>
            <w:tcBorders>
              <w:top w:val="nil"/>
              <w:left w:val="nil"/>
              <w:bottom w:val="single" w:sz="4" w:space="0" w:color="000000"/>
              <w:right w:val="single" w:sz="4" w:space="0" w:color="000000"/>
            </w:tcBorders>
            <w:shd w:val="clear" w:color="000000" w:fill="FFFFFF"/>
            <w:noWrap/>
            <w:vAlign w:val="center"/>
            <w:hideMark/>
          </w:tcPr>
          <w:p w14:paraId="2B029CCB" w14:textId="77777777" w:rsidR="007E7C91" w:rsidRPr="007E7C91" w:rsidRDefault="007E7C91" w:rsidP="007E7C91">
            <w:pPr>
              <w:jc w:val="center"/>
              <w:rPr>
                <w:color w:val="000000"/>
                <w:sz w:val="22"/>
                <w:szCs w:val="22"/>
              </w:rPr>
            </w:pPr>
            <w:r w:rsidRPr="007E7C91">
              <w:rPr>
                <w:color w:val="000000"/>
                <w:sz w:val="22"/>
                <w:szCs w:val="22"/>
              </w:rPr>
              <w:t>50</w:t>
            </w:r>
          </w:p>
        </w:tc>
        <w:tc>
          <w:tcPr>
            <w:tcW w:w="940" w:type="dxa"/>
            <w:tcBorders>
              <w:top w:val="nil"/>
              <w:left w:val="nil"/>
              <w:bottom w:val="single" w:sz="4" w:space="0" w:color="auto"/>
              <w:right w:val="single" w:sz="4" w:space="0" w:color="auto"/>
            </w:tcBorders>
            <w:shd w:val="clear" w:color="000000" w:fill="FFFFFF"/>
            <w:vAlign w:val="center"/>
            <w:hideMark/>
          </w:tcPr>
          <w:p w14:paraId="1E45D2A4" w14:textId="77777777" w:rsidR="007E7C91" w:rsidRPr="007E7C91" w:rsidRDefault="007E7C91" w:rsidP="007E7C91">
            <w:pPr>
              <w:jc w:val="center"/>
            </w:pPr>
            <w:r w:rsidRPr="007E7C91">
              <w:t>462,30</w:t>
            </w:r>
          </w:p>
        </w:tc>
        <w:tc>
          <w:tcPr>
            <w:tcW w:w="1360" w:type="dxa"/>
            <w:tcBorders>
              <w:top w:val="nil"/>
              <w:left w:val="nil"/>
              <w:bottom w:val="single" w:sz="4" w:space="0" w:color="auto"/>
              <w:right w:val="single" w:sz="4" w:space="0" w:color="auto"/>
            </w:tcBorders>
            <w:shd w:val="clear" w:color="000000" w:fill="FFFFFF"/>
            <w:vAlign w:val="center"/>
            <w:hideMark/>
          </w:tcPr>
          <w:p w14:paraId="77AEAE93" w14:textId="77777777" w:rsidR="007E7C91" w:rsidRPr="007E7C91" w:rsidRDefault="007E7C91" w:rsidP="007E7C91">
            <w:pPr>
              <w:jc w:val="center"/>
            </w:pPr>
            <w:r w:rsidRPr="007E7C91">
              <w:t>23 115,00</w:t>
            </w:r>
          </w:p>
        </w:tc>
        <w:tc>
          <w:tcPr>
            <w:tcW w:w="1840" w:type="dxa"/>
            <w:tcBorders>
              <w:top w:val="nil"/>
              <w:left w:val="nil"/>
              <w:bottom w:val="single" w:sz="4" w:space="0" w:color="auto"/>
              <w:right w:val="single" w:sz="4" w:space="0" w:color="auto"/>
            </w:tcBorders>
            <w:shd w:val="clear" w:color="000000" w:fill="FFFFFF"/>
            <w:hideMark/>
          </w:tcPr>
          <w:p w14:paraId="036C24CF" w14:textId="77777777" w:rsidR="007E7C91" w:rsidRPr="007E7C91" w:rsidRDefault="007E7C91" w:rsidP="007E7C91">
            <w:pPr>
              <w:rPr>
                <w:color w:val="000000"/>
              </w:rPr>
            </w:pPr>
            <w:r w:rsidRPr="007E7C91">
              <w:rPr>
                <w:color w:val="000000"/>
              </w:rPr>
              <w:t>ГОСТ 17242-86</w:t>
            </w:r>
          </w:p>
        </w:tc>
        <w:tc>
          <w:tcPr>
            <w:tcW w:w="222" w:type="dxa"/>
            <w:vAlign w:val="center"/>
            <w:hideMark/>
          </w:tcPr>
          <w:p w14:paraId="66CCBFC9" w14:textId="77777777" w:rsidR="007E7C91" w:rsidRPr="007E7C91" w:rsidRDefault="007E7C91" w:rsidP="007E7C91">
            <w:pPr>
              <w:rPr>
                <w:sz w:val="20"/>
                <w:szCs w:val="20"/>
              </w:rPr>
            </w:pPr>
          </w:p>
        </w:tc>
      </w:tr>
      <w:tr w:rsidR="007E7C91" w:rsidRPr="007E7C91" w14:paraId="15FB8CF1" w14:textId="77777777" w:rsidTr="00B1382A">
        <w:trPr>
          <w:trHeight w:val="435"/>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3E80D483" w14:textId="77777777" w:rsidR="007E7C91" w:rsidRPr="007E7C91" w:rsidRDefault="007E7C91" w:rsidP="007E7C91">
            <w:pPr>
              <w:jc w:val="center"/>
            </w:pPr>
            <w:r w:rsidRPr="007E7C91">
              <w:t>47</w:t>
            </w:r>
          </w:p>
        </w:tc>
        <w:tc>
          <w:tcPr>
            <w:tcW w:w="2519" w:type="dxa"/>
            <w:tcBorders>
              <w:top w:val="nil"/>
              <w:left w:val="nil"/>
              <w:bottom w:val="single" w:sz="4" w:space="0" w:color="000000"/>
              <w:right w:val="single" w:sz="4" w:space="0" w:color="000000"/>
            </w:tcBorders>
            <w:shd w:val="clear" w:color="000000" w:fill="FFFFFF"/>
            <w:vAlign w:val="center"/>
            <w:hideMark/>
          </w:tcPr>
          <w:p w14:paraId="6F65801A" w14:textId="77777777" w:rsidR="007E7C91" w:rsidRPr="007E7C91" w:rsidRDefault="007E7C91" w:rsidP="007E7C91">
            <w:pPr>
              <w:rPr>
                <w:color w:val="000000"/>
                <w:sz w:val="22"/>
                <w:szCs w:val="22"/>
              </w:rPr>
            </w:pPr>
            <w:r w:rsidRPr="007E7C91">
              <w:rPr>
                <w:color w:val="000000"/>
                <w:sz w:val="22"/>
                <w:szCs w:val="22"/>
              </w:rPr>
              <w:t>Предохранитель ПН-2-100-80А-У3</w:t>
            </w:r>
          </w:p>
        </w:tc>
        <w:tc>
          <w:tcPr>
            <w:tcW w:w="1420" w:type="dxa"/>
            <w:tcBorders>
              <w:top w:val="nil"/>
              <w:left w:val="nil"/>
              <w:bottom w:val="single" w:sz="4" w:space="0" w:color="000000"/>
              <w:right w:val="single" w:sz="4" w:space="0" w:color="000000"/>
            </w:tcBorders>
            <w:shd w:val="clear" w:color="000000" w:fill="FFFFFF"/>
            <w:noWrap/>
            <w:vAlign w:val="center"/>
            <w:hideMark/>
          </w:tcPr>
          <w:p w14:paraId="23F04F79" w14:textId="77777777" w:rsidR="007E7C91" w:rsidRPr="007E7C91" w:rsidRDefault="007E7C91" w:rsidP="007E7C91">
            <w:pPr>
              <w:jc w:val="center"/>
              <w:rPr>
                <w:color w:val="000000"/>
                <w:sz w:val="22"/>
                <w:szCs w:val="22"/>
              </w:rPr>
            </w:pPr>
            <w:r w:rsidRPr="007E7C91">
              <w:rPr>
                <w:color w:val="000000"/>
                <w:sz w:val="22"/>
                <w:szCs w:val="22"/>
              </w:rPr>
              <w:t>27.12.21.000</w:t>
            </w:r>
          </w:p>
        </w:tc>
        <w:tc>
          <w:tcPr>
            <w:tcW w:w="800" w:type="dxa"/>
            <w:tcBorders>
              <w:top w:val="nil"/>
              <w:left w:val="nil"/>
              <w:bottom w:val="single" w:sz="4" w:space="0" w:color="000000"/>
              <w:right w:val="single" w:sz="4" w:space="0" w:color="000000"/>
            </w:tcBorders>
            <w:shd w:val="clear" w:color="000000" w:fill="FFFFFF"/>
            <w:noWrap/>
            <w:vAlign w:val="center"/>
            <w:hideMark/>
          </w:tcPr>
          <w:p w14:paraId="55258955" w14:textId="77777777" w:rsidR="007E7C91" w:rsidRPr="007E7C91" w:rsidRDefault="007E7C91" w:rsidP="007E7C91">
            <w:pPr>
              <w:jc w:val="center"/>
              <w:rPr>
                <w:color w:val="000000"/>
                <w:sz w:val="22"/>
                <w:szCs w:val="22"/>
              </w:rPr>
            </w:pPr>
            <w:proofErr w:type="spellStart"/>
            <w:r w:rsidRPr="007E7C91">
              <w:rPr>
                <w:color w:val="000000"/>
                <w:sz w:val="22"/>
                <w:szCs w:val="22"/>
              </w:rPr>
              <w:t>шт</w:t>
            </w:r>
            <w:proofErr w:type="spellEnd"/>
          </w:p>
        </w:tc>
        <w:tc>
          <w:tcPr>
            <w:tcW w:w="725" w:type="dxa"/>
            <w:tcBorders>
              <w:top w:val="nil"/>
              <w:left w:val="nil"/>
              <w:bottom w:val="single" w:sz="4" w:space="0" w:color="000000"/>
              <w:right w:val="single" w:sz="4" w:space="0" w:color="000000"/>
            </w:tcBorders>
            <w:shd w:val="clear" w:color="000000" w:fill="FFFFFF"/>
            <w:noWrap/>
            <w:vAlign w:val="center"/>
            <w:hideMark/>
          </w:tcPr>
          <w:p w14:paraId="1C125A72" w14:textId="77777777" w:rsidR="007E7C91" w:rsidRPr="007E7C91" w:rsidRDefault="007E7C91" w:rsidP="007E7C91">
            <w:pPr>
              <w:jc w:val="center"/>
              <w:rPr>
                <w:color w:val="000000"/>
                <w:sz w:val="22"/>
                <w:szCs w:val="22"/>
              </w:rPr>
            </w:pPr>
            <w:r w:rsidRPr="007E7C91">
              <w:rPr>
                <w:color w:val="000000"/>
                <w:sz w:val="22"/>
                <w:szCs w:val="22"/>
              </w:rPr>
              <w:t>10</w:t>
            </w:r>
          </w:p>
        </w:tc>
        <w:tc>
          <w:tcPr>
            <w:tcW w:w="940" w:type="dxa"/>
            <w:tcBorders>
              <w:top w:val="nil"/>
              <w:left w:val="nil"/>
              <w:bottom w:val="single" w:sz="4" w:space="0" w:color="auto"/>
              <w:right w:val="single" w:sz="4" w:space="0" w:color="auto"/>
            </w:tcBorders>
            <w:shd w:val="clear" w:color="000000" w:fill="FFFFFF"/>
            <w:vAlign w:val="center"/>
            <w:hideMark/>
          </w:tcPr>
          <w:p w14:paraId="072495B8" w14:textId="77777777" w:rsidR="007E7C91" w:rsidRPr="007E7C91" w:rsidRDefault="007E7C91" w:rsidP="007E7C91">
            <w:pPr>
              <w:jc w:val="center"/>
            </w:pPr>
            <w:r w:rsidRPr="007E7C91">
              <w:t>462,30</w:t>
            </w:r>
          </w:p>
        </w:tc>
        <w:tc>
          <w:tcPr>
            <w:tcW w:w="1360" w:type="dxa"/>
            <w:tcBorders>
              <w:top w:val="nil"/>
              <w:left w:val="nil"/>
              <w:bottom w:val="single" w:sz="4" w:space="0" w:color="auto"/>
              <w:right w:val="single" w:sz="4" w:space="0" w:color="auto"/>
            </w:tcBorders>
            <w:shd w:val="clear" w:color="000000" w:fill="FFFFFF"/>
            <w:vAlign w:val="center"/>
            <w:hideMark/>
          </w:tcPr>
          <w:p w14:paraId="21906034" w14:textId="77777777" w:rsidR="007E7C91" w:rsidRPr="007E7C91" w:rsidRDefault="007E7C91" w:rsidP="007E7C91">
            <w:pPr>
              <w:jc w:val="center"/>
            </w:pPr>
            <w:r w:rsidRPr="007E7C91">
              <w:t>4 623,00</w:t>
            </w:r>
          </w:p>
        </w:tc>
        <w:tc>
          <w:tcPr>
            <w:tcW w:w="1840" w:type="dxa"/>
            <w:tcBorders>
              <w:top w:val="nil"/>
              <w:left w:val="nil"/>
              <w:bottom w:val="single" w:sz="4" w:space="0" w:color="auto"/>
              <w:right w:val="single" w:sz="4" w:space="0" w:color="auto"/>
            </w:tcBorders>
            <w:shd w:val="clear" w:color="000000" w:fill="FFFFFF"/>
            <w:hideMark/>
          </w:tcPr>
          <w:p w14:paraId="3AC772BF" w14:textId="77777777" w:rsidR="007E7C91" w:rsidRPr="007E7C91" w:rsidRDefault="007E7C91" w:rsidP="007E7C91">
            <w:pPr>
              <w:rPr>
                <w:color w:val="000000"/>
              </w:rPr>
            </w:pPr>
            <w:r w:rsidRPr="007E7C91">
              <w:rPr>
                <w:color w:val="000000"/>
              </w:rPr>
              <w:t>ГОСТ 17242-86</w:t>
            </w:r>
          </w:p>
        </w:tc>
        <w:tc>
          <w:tcPr>
            <w:tcW w:w="222" w:type="dxa"/>
            <w:vAlign w:val="center"/>
            <w:hideMark/>
          </w:tcPr>
          <w:p w14:paraId="1089EAA6" w14:textId="77777777" w:rsidR="007E7C91" w:rsidRPr="007E7C91" w:rsidRDefault="007E7C91" w:rsidP="007E7C91">
            <w:pPr>
              <w:rPr>
                <w:sz w:val="20"/>
                <w:szCs w:val="20"/>
              </w:rPr>
            </w:pPr>
          </w:p>
        </w:tc>
      </w:tr>
      <w:tr w:rsidR="007E7C91" w:rsidRPr="007E7C91" w14:paraId="50253811" w14:textId="77777777" w:rsidTr="00B1382A">
        <w:trPr>
          <w:trHeight w:val="435"/>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6E5ABA96" w14:textId="77777777" w:rsidR="007E7C91" w:rsidRPr="007E7C91" w:rsidRDefault="007E7C91" w:rsidP="007E7C91">
            <w:pPr>
              <w:jc w:val="center"/>
            </w:pPr>
            <w:r w:rsidRPr="007E7C91">
              <w:t>48</w:t>
            </w:r>
          </w:p>
        </w:tc>
        <w:tc>
          <w:tcPr>
            <w:tcW w:w="2519" w:type="dxa"/>
            <w:tcBorders>
              <w:top w:val="nil"/>
              <w:left w:val="nil"/>
              <w:bottom w:val="single" w:sz="4" w:space="0" w:color="000000"/>
              <w:right w:val="single" w:sz="4" w:space="0" w:color="000000"/>
            </w:tcBorders>
            <w:shd w:val="clear" w:color="000000" w:fill="FFFFFF"/>
            <w:vAlign w:val="center"/>
            <w:hideMark/>
          </w:tcPr>
          <w:p w14:paraId="29B4FFCF" w14:textId="77777777" w:rsidR="007E7C91" w:rsidRPr="007E7C91" w:rsidRDefault="007E7C91" w:rsidP="007E7C91">
            <w:pPr>
              <w:rPr>
                <w:color w:val="000000"/>
                <w:sz w:val="22"/>
                <w:szCs w:val="22"/>
              </w:rPr>
            </w:pPr>
            <w:r w:rsidRPr="007E7C91">
              <w:rPr>
                <w:color w:val="000000"/>
                <w:sz w:val="22"/>
                <w:szCs w:val="22"/>
              </w:rPr>
              <w:t>Предохранитель ПН-2-250-100А-У3</w:t>
            </w:r>
          </w:p>
        </w:tc>
        <w:tc>
          <w:tcPr>
            <w:tcW w:w="1420" w:type="dxa"/>
            <w:tcBorders>
              <w:top w:val="nil"/>
              <w:left w:val="nil"/>
              <w:bottom w:val="single" w:sz="4" w:space="0" w:color="000000"/>
              <w:right w:val="single" w:sz="4" w:space="0" w:color="000000"/>
            </w:tcBorders>
            <w:shd w:val="clear" w:color="000000" w:fill="FFFFFF"/>
            <w:noWrap/>
            <w:vAlign w:val="center"/>
            <w:hideMark/>
          </w:tcPr>
          <w:p w14:paraId="1FC670A8" w14:textId="77777777" w:rsidR="007E7C91" w:rsidRPr="007E7C91" w:rsidRDefault="007E7C91" w:rsidP="007E7C91">
            <w:pPr>
              <w:jc w:val="center"/>
              <w:rPr>
                <w:color w:val="000000"/>
                <w:sz w:val="22"/>
                <w:szCs w:val="22"/>
              </w:rPr>
            </w:pPr>
            <w:r w:rsidRPr="007E7C91">
              <w:rPr>
                <w:color w:val="000000"/>
                <w:sz w:val="22"/>
                <w:szCs w:val="22"/>
              </w:rPr>
              <w:t>27.12.21.000</w:t>
            </w:r>
          </w:p>
        </w:tc>
        <w:tc>
          <w:tcPr>
            <w:tcW w:w="800" w:type="dxa"/>
            <w:tcBorders>
              <w:top w:val="nil"/>
              <w:left w:val="nil"/>
              <w:bottom w:val="single" w:sz="4" w:space="0" w:color="000000"/>
              <w:right w:val="single" w:sz="4" w:space="0" w:color="000000"/>
            </w:tcBorders>
            <w:shd w:val="clear" w:color="000000" w:fill="FFFFFF"/>
            <w:noWrap/>
            <w:vAlign w:val="center"/>
            <w:hideMark/>
          </w:tcPr>
          <w:p w14:paraId="1ADCA950" w14:textId="77777777" w:rsidR="007E7C91" w:rsidRPr="007E7C91" w:rsidRDefault="007E7C91" w:rsidP="007E7C91">
            <w:pPr>
              <w:jc w:val="center"/>
              <w:rPr>
                <w:color w:val="000000"/>
                <w:sz w:val="22"/>
                <w:szCs w:val="22"/>
              </w:rPr>
            </w:pPr>
            <w:proofErr w:type="spellStart"/>
            <w:r w:rsidRPr="007E7C91">
              <w:rPr>
                <w:color w:val="000000"/>
                <w:sz w:val="22"/>
                <w:szCs w:val="22"/>
              </w:rPr>
              <w:t>шт</w:t>
            </w:r>
            <w:proofErr w:type="spellEnd"/>
          </w:p>
        </w:tc>
        <w:tc>
          <w:tcPr>
            <w:tcW w:w="725" w:type="dxa"/>
            <w:tcBorders>
              <w:top w:val="nil"/>
              <w:left w:val="nil"/>
              <w:bottom w:val="single" w:sz="4" w:space="0" w:color="000000"/>
              <w:right w:val="single" w:sz="4" w:space="0" w:color="000000"/>
            </w:tcBorders>
            <w:shd w:val="clear" w:color="000000" w:fill="FFFFFF"/>
            <w:noWrap/>
            <w:vAlign w:val="center"/>
            <w:hideMark/>
          </w:tcPr>
          <w:p w14:paraId="1E581218" w14:textId="77777777" w:rsidR="007E7C91" w:rsidRPr="007E7C91" w:rsidRDefault="007E7C91" w:rsidP="007E7C91">
            <w:pPr>
              <w:jc w:val="center"/>
              <w:rPr>
                <w:color w:val="000000"/>
                <w:sz w:val="22"/>
                <w:szCs w:val="22"/>
              </w:rPr>
            </w:pPr>
            <w:r w:rsidRPr="007E7C91">
              <w:rPr>
                <w:color w:val="000000"/>
                <w:sz w:val="22"/>
                <w:szCs w:val="22"/>
              </w:rPr>
              <w:t>262</w:t>
            </w:r>
          </w:p>
        </w:tc>
        <w:tc>
          <w:tcPr>
            <w:tcW w:w="940" w:type="dxa"/>
            <w:tcBorders>
              <w:top w:val="nil"/>
              <w:left w:val="nil"/>
              <w:bottom w:val="single" w:sz="4" w:space="0" w:color="auto"/>
              <w:right w:val="single" w:sz="4" w:space="0" w:color="auto"/>
            </w:tcBorders>
            <w:shd w:val="clear" w:color="000000" w:fill="FFFFFF"/>
            <w:vAlign w:val="center"/>
            <w:hideMark/>
          </w:tcPr>
          <w:p w14:paraId="33BAE6C1" w14:textId="77777777" w:rsidR="007E7C91" w:rsidRPr="007E7C91" w:rsidRDefault="007E7C91" w:rsidP="007E7C91">
            <w:pPr>
              <w:jc w:val="center"/>
            </w:pPr>
            <w:r w:rsidRPr="007E7C91">
              <w:t>619,50</w:t>
            </w:r>
          </w:p>
        </w:tc>
        <w:tc>
          <w:tcPr>
            <w:tcW w:w="1360" w:type="dxa"/>
            <w:tcBorders>
              <w:top w:val="nil"/>
              <w:left w:val="nil"/>
              <w:bottom w:val="single" w:sz="4" w:space="0" w:color="auto"/>
              <w:right w:val="single" w:sz="4" w:space="0" w:color="auto"/>
            </w:tcBorders>
            <w:shd w:val="clear" w:color="000000" w:fill="FFFFFF"/>
            <w:vAlign w:val="center"/>
            <w:hideMark/>
          </w:tcPr>
          <w:p w14:paraId="24335142" w14:textId="77777777" w:rsidR="007E7C91" w:rsidRPr="007E7C91" w:rsidRDefault="007E7C91" w:rsidP="007E7C91">
            <w:pPr>
              <w:jc w:val="center"/>
            </w:pPr>
            <w:r w:rsidRPr="007E7C91">
              <w:t>162 309,00</w:t>
            </w:r>
          </w:p>
        </w:tc>
        <w:tc>
          <w:tcPr>
            <w:tcW w:w="1840" w:type="dxa"/>
            <w:tcBorders>
              <w:top w:val="nil"/>
              <w:left w:val="nil"/>
              <w:bottom w:val="single" w:sz="4" w:space="0" w:color="auto"/>
              <w:right w:val="single" w:sz="4" w:space="0" w:color="auto"/>
            </w:tcBorders>
            <w:shd w:val="clear" w:color="000000" w:fill="FFFFFF"/>
            <w:hideMark/>
          </w:tcPr>
          <w:p w14:paraId="5FC10DF7" w14:textId="77777777" w:rsidR="007E7C91" w:rsidRPr="007E7C91" w:rsidRDefault="007E7C91" w:rsidP="007E7C91">
            <w:pPr>
              <w:rPr>
                <w:color w:val="000000"/>
              </w:rPr>
            </w:pPr>
            <w:r w:rsidRPr="007E7C91">
              <w:rPr>
                <w:color w:val="000000"/>
              </w:rPr>
              <w:t>ГОСТ 17242-86</w:t>
            </w:r>
          </w:p>
        </w:tc>
        <w:tc>
          <w:tcPr>
            <w:tcW w:w="222" w:type="dxa"/>
            <w:vAlign w:val="center"/>
            <w:hideMark/>
          </w:tcPr>
          <w:p w14:paraId="0C41B764" w14:textId="77777777" w:rsidR="007E7C91" w:rsidRPr="007E7C91" w:rsidRDefault="007E7C91" w:rsidP="007E7C91">
            <w:pPr>
              <w:rPr>
                <w:sz w:val="20"/>
                <w:szCs w:val="20"/>
              </w:rPr>
            </w:pPr>
          </w:p>
        </w:tc>
      </w:tr>
      <w:tr w:rsidR="007E7C91" w:rsidRPr="007E7C91" w14:paraId="4A53ED6A" w14:textId="77777777" w:rsidTr="00B1382A">
        <w:trPr>
          <w:trHeight w:val="435"/>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3EE4BB9E" w14:textId="77777777" w:rsidR="007E7C91" w:rsidRPr="007E7C91" w:rsidRDefault="007E7C91" w:rsidP="007E7C91">
            <w:pPr>
              <w:jc w:val="center"/>
            </w:pPr>
            <w:r w:rsidRPr="007E7C91">
              <w:t>49</w:t>
            </w:r>
          </w:p>
        </w:tc>
        <w:tc>
          <w:tcPr>
            <w:tcW w:w="2519" w:type="dxa"/>
            <w:tcBorders>
              <w:top w:val="nil"/>
              <w:left w:val="nil"/>
              <w:bottom w:val="single" w:sz="4" w:space="0" w:color="000000"/>
              <w:right w:val="single" w:sz="4" w:space="0" w:color="000000"/>
            </w:tcBorders>
            <w:shd w:val="clear" w:color="000000" w:fill="FFFFFF"/>
            <w:vAlign w:val="center"/>
            <w:hideMark/>
          </w:tcPr>
          <w:p w14:paraId="67FE7543" w14:textId="77777777" w:rsidR="007E7C91" w:rsidRPr="007E7C91" w:rsidRDefault="007E7C91" w:rsidP="007E7C91">
            <w:pPr>
              <w:rPr>
                <w:color w:val="000000"/>
                <w:sz w:val="22"/>
                <w:szCs w:val="22"/>
              </w:rPr>
            </w:pPr>
            <w:r w:rsidRPr="007E7C91">
              <w:rPr>
                <w:color w:val="000000"/>
                <w:sz w:val="22"/>
                <w:szCs w:val="22"/>
              </w:rPr>
              <w:t>Предохранитель ПН-2-250-125А-У3</w:t>
            </w:r>
          </w:p>
        </w:tc>
        <w:tc>
          <w:tcPr>
            <w:tcW w:w="1420" w:type="dxa"/>
            <w:tcBorders>
              <w:top w:val="nil"/>
              <w:left w:val="nil"/>
              <w:bottom w:val="single" w:sz="4" w:space="0" w:color="000000"/>
              <w:right w:val="single" w:sz="4" w:space="0" w:color="000000"/>
            </w:tcBorders>
            <w:shd w:val="clear" w:color="000000" w:fill="FFFFFF"/>
            <w:noWrap/>
            <w:vAlign w:val="center"/>
            <w:hideMark/>
          </w:tcPr>
          <w:p w14:paraId="27E57584" w14:textId="77777777" w:rsidR="007E7C91" w:rsidRPr="007E7C91" w:rsidRDefault="007E7C91" w:rsidP="007E7C91">
            <w:pPr>
              <w:jc w:val="center"/>
              <w:rPr>
                <w:color w:val="000000"/>
                <w:sz w:val="22"/>
                <w:szCs w:val="22"/>
              </w:rPr>
            </w:pPr>
            <w:r w:rsidRPr="007E7C91">
              <w:rPr>
                <w:color w:val="000000"/>
                <w:sz w:val="22"/>
                <w:szCs w:val="22"/>
              </w:rPr>
              <w:t>27.12.21.000</w:t>
            </w:r>
          </w:p>
        </w:tc>
        <w:tc>
          <w:tcPr>
            <w:tcW w:w="800" w:type="dxa"/>
            <w:tcBorders>
              <w:top w:val="nil"/>
              <w:left w:val="nil"/>
              <w:bottom w:val="single" w:sz="4" w:space="0" w:color="000000"/>
              <w:right w:val="single" w:sz="4" w:space="0" w:color="000000"/>
            </w:tcBorders>
            <w:shd w:val="clear" w:color="000000" w:fill="FFFFFF"/>
            <w:noWrap/>
            <w:vAlign w:val="center"/>
            <w:hideMark/>
          </w:tcPr>
          <w:p w14:paraId="28DA0B31" w14:textId="77777777" w:rsidR="007E7C91" w:rsidRPr="007E7C91" w:rsidRDefault="007E7C91" w:rsidP="007E7C91">
            <w:pPr>
              <w:jc w:val="center"/>
              <w:rPr>
                <w:color w:val="000000"/>
                <w:sz w:val="22"/>
                <w:szCs w:val="22"/>
              </w:rPr>
            </w:pPr>
            <w:proofErr w:type="spellStart"/>
            <w:r w:rsidRPr="007E7C91">
              <w:rPr>
                <w:color w:val="000000"/>
                <w:sz w:val="22"/>
                <w:szCs w:val="22"/>
              </w:rPr>
              <w:t>шт</w:t>
            </w:r>
            <w:proofErr w:type="spellEnd"/>
          </w:p>
        </w:tc>
        <w:tc>
          <w:tcPr>
            <w:tcW w:w="725" w:type="dxa"/>
            <w:tcBorders>
              <w:top w:val="nil"/>
              <w:left w:val="nil"/>
              <w:bottom w:val="single" w:sz="4" w:space="0" w:color="000000"/>
              <w:right w:val="single" w:sz="4" w:space="0" w:color="000000"/>
            </w:tcBorders>
            <w:shd w:val="clear" w:color="000000" w:fill="FFFFFF"/>
            <w:noWrap/>
            <w:vAlign w:val="center"/>
            <w:hideMark/>
          </w:tcPr>
          <w:p w14:paraId="4FEC2028" w14:textId="77777777" w:rsidR="007E7C91" w:rsidRPr="007E7C91" w:rsidRDefault="007E7C91" w:rsidP="007E7C91">
            <w:pPr>
              <w:jc w:val="center"/>
              <w:rPr>
                <w:color w:val="000000"/>
                <w:sz w:val="22"/>
                <w:szCs w:val="22"/>
              </w:rPr>
            </w:pPr>
            <w:r w:rsidRPr="007E7C91">
              <w:rPr>
                <w:color w:val="000000"/>
                <w:sz w:val="22"/>
                <w:szCs w:val="22"/>
              </w:rPr>
              <w:t>28</w:t>
            </w:r>
          </w:p>
        </w:tc>
        <w:tc>
          <w:tcPr>
            <w:tcW w:w="940" w:type="dxa"/>
            <w:tcBorders>
              <w:top w:val="nil"/>
              <w:left w:val="nil"/>
              <w:bottom w:val="single" w:sz="4" w:space="0" w:color="auto"/>
              <w:right w:val="single" w:sz="4" w:space="0" w:color="auto"/>
            </w:tcBorders>
            <w:shd w:val="clear" w:color="000000" w:fill="FFFFFF"/>
            <w:noWrap/>
            <w:vAlign w:val="center"/>
            <w:hideMark/>
          </w:tcPr>
          <w:p w14:paraId="309A71B4" w14:textId="77777777" w:rsidR="007E7C91" w:rsidRPr="007E7C91" w:rsidRDefault="007E7C91" w:rsidP="007E7C91">
            <w:pPr>
              <w:jc w:val="center"/>
            </w:pPr>
            <w:r w:rsidRPr="007E7C91">
              <w:t>619,50</w:t>
            </w:r>
          </w:p>
        </w:tc>
        <w:tc>
          <w:tcPr>
            <w:tcW w:w="1360" w:type="dxa"/>
            <w:tcBorders>
              <w:top w:val="nil"/>
              <w:left w:val="nil"/>
              <w:bottom w:val="single" w:sz="4" w:space="0" w:color="auto"/>
              <w:right w:val="single" w:sz="4" w:space="0" w:color="auto"/>
            </w:tcBorders>
            <w:shd w:val="clear" w:color="000000" w:fill="FFFFFF"/>
            <w:vAlign w:val="center"/>
            <w:hideMark/>
          </w:tcPr>
          <w:p w14:paraId="3008D1B2" w14:textId="77777777" w:rsidR="007E7C91" w:rsidRPr="007E7C91" w:rsidRDefault="007E7C91" w:rsidP="007E7C91">
            <w:pPr>
              <w:jc w:val="center"/>
            </w:pPr>
            <w:r w:rsidRPr="007E7C91">
              <w:t>17 346,00</w:t>
            </w:r>
          </w:p>
        </w:tc>
        <w:tc>
          <w:tcPr>
            <w:tcW w:w="1840" w:type="dxa"/>
            <w:tcBorders>
              <w:top w:val="nil"/>
              <w:left w:val="nil"/>
              <w:bottom w:val="single" w:sz="4" w:space="0" w:color="auto"/>
              <w:right w:val="single" w:sz="4" w:space="0" w:color="auto"/>
            </w:tcBorders>
            <w:shd w:val="clear" w:color="000000" w:fill="FFFFFF"/>
            <w:hideMark/>
          </w:tcPr>
          <w:p w14:paraId="5D616231" w14:textId="77777777" w:rsidR="007E7C91" w:rsidRPr="007E7C91" w:rsidRDefault="007E7C91" w:rsidP="007E7C91">
            <w:pPr>
              <w:rPr>
                <w:color w:val="000000"/>
              </w:rPr>
            </w:pPr>
            <w:r w:rsidRPr="007E7C91">
              <w:rPr>
                <w:color w:val="000000"/>
              </w:rPr>
              <w:t>ГОСТ 17242-86</w:t>
            </w:r>
          </w:p>
        </w:tc>
        <w:tc>
          <w:tcPr>
            <w:tcW w:w="222" w:type="dxa"/>
            <w:vAlign w:val="center"/>
            <w:hideMark/>
          </w:tcPr>
          <w:p w14:paraId="7C00EB68" w14:textId="77777777" w:rsidR="007E7C91" w:rsidRPr="007E7C91" w:rsidRDefault="007E7C91" w:rsidP="007E7C91">
            <w:pPr>
              <w:rPr>
                <w:sz w:val="20"/>
                <w:szCs w:val="20"/>
              </w:rPr>
            </w:pPr>
          </w:p>
        </w:tc>
      </w:tr>
      <w:tr w:rsidR="007E7C91" w:rsidRPr="007E7C91" w14:paraId="74B37586" w14:textId="77777777" w:rsidTr="00B1382A">
        <w:trPr>
          <w:trHeight w:val="435"/>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10C7E66F" w14:textId="77777777" w:rsidR="007E7C91" w:rsidRPr="007E7C91" w:rsidRDefault="007E7C91" w:rsidP="007E7C91">
            <w:pPr>
              <w:jc w:val="center"/>
            </w:pPr>
            <w:r w:rsidRPr="007E7C91">
              <w:t>50</w:t>
            </w:r>
          </w:p>
        </w:tc>
        <w:tc>
          <w:tcPr>
            <w:tcW w:w="2519" w:type="dxa"/>
            <w:tcBorders>
              <w:top w:val="nil"/>
              <w:left w:val="nil"/>
              <w:bottom w:val="single" w:sz="4" w:space="0" w:color="000000"/>
              <w:right w:val="single" w:sz="4" w:space="0" w:color="000000"/>
            </w:tcBorders>
            <w:shd w:val="clear" w:color="000000" w:fill="FFFFFF"/>
            <w:vAlign w:val="center"/>
            <w:hideMark/>
          </w:tcPr>
          <w:p w14:paraId="5FDFEB84" w14:textId="77777777" w:rsidR="007E7C91" w:rsidRPr="007E7C91" w:rsidRDefault="007E7C91" w:rsidP="007E7C91">
            <w:pPr>
              <w:rPr>
                <w:color w:val="000000"/>
                <w:sz w:val="22"/>
                <w:szCs w:val="22"/>
              </w:rPr>
            </w:pPr>
            <w:r w:rsidRPr="007E7C91">
              <w:rPr>
                <w:color w:val="000000"/>
                <w:sz w:val="22"/>
                <w:szCs w:val="22"/>
              </w:rPr>
              <w:t>Предохранитель ПН-2-250-160А-У3</w:t>
            </w:r>
          </w:p>
        </w:tc>
        <w:tc>
          <w:tcPr>
            <w:tcW w:w="1420" w:type="dxa"/>
            <w:tcBorders>
              <w:top w:val="nil"/>
              <w:left w:val="nil"/>
              <w:bottom w:val="single" w:sz="4" w:space="0" w:color="000000"/>
              <w:right w:val="single" w:sz="4" w:space="0" w:color="000000"/>
            </w:tcBorders>
            <w:shd w:val="clear" w:color="000000" w:fill="FFFFFF"/>
            <w:noWrap/>
            <w:vAlign w:val="center"/>
            <w:hideMark/>
          </w:tcPr>
          <w:p w14:paraId="2C5B13D3" w14:textId="77777777" w:rsidR="007E7C91" w:rsidRPr="007E7C91" w:rsidRDefault="007E7C91" w:rsidP="007E7C91">
            <w:pPr>
              <w:jc w:val="center"/>
              <w:rPr>
                <w:color w:val="000000"/>
                <w:sz w:val="22"/>
                <w:szCs w:val="22"/>
              </w:rPr>
            </w:pPr>
            <w:r w:rsidRPr="007E7C91">
              <w:rPr>
                <w:color w:val="000000"/>
                <w:sz w:val="22"/>
                <w:szCs w:val="22"/>
              </w:rPr>
              <w:t>27.12.21.000</w:t>
            </w:r>
          </w:p>
        </w:tc>
        <w:tc>
          <w:tcPr>
            <w:tcW w:w="800" w:type="dxa"/>
            <w:tcBorders>
              <w:top w:val="nil"/>
              <w:left w:val="nil"/>
              <w:bottom w:val="single" w:sz="4" w:space="0" w:color="000000"/>
              <w:right w:val="single" w:sz="4" w:space="0" w:color="000000"/>
            </w:tcBorders>
            <w:shd w:val="clear" w:color="000000" w:fill="FFFFFF"/>
            <w:noWrap/>
            <w:vAlign w:val="center"/>
            <w:hideMark/>
          </w:tcPr>
          <w:p w14:paraId="3D145C92" w14:textId="77777777" w:rsidR="007E7C91" w:rsidRPr="007E7C91" w:rsidRDefault="007E7C91" w:rsidP="007E7C91">
            <w:pPr>
              <w:jc w:val="center"/>
              <w:rPr>
                <w:color w:val="000000"/>
                <w:sz w:val="22"/>
                <w:szCs w:val="22"/>
              </w:rPr>
            </w:pPr>
            <w:proofErr w:type="spellStart"/>
            <w:r w:rsidRPr="007E7C91">
              <w:rPr>
                <w:color w:val="000000"/>
                <w:sz w:val="22"/>
                <w:szCs w:val="22"/>
              </w:rPr>
              <w:t>шт</w:t>
            </w:r>
            <w:proofErr w:type="spellEnd"/>
          </w:p>
        </w:tc>
        <w:tc>
          <w:tcPr>
            <w:tcW w:w="725" w:type="dxa"/>
            <w:tcBorders>
              <w:top w:val="nil"/>
              <w:left w:val="nil"/>
              <w:bottom w:val="single" w:sz="4" w:space="0" w:color="000000"/>
              <w:right w:val="single" w:sz="4" w:space="0" w:color="000000"/>
            </w:tcBorders>
            <w:shd w:val="clear" w:color="000000" w:fill="FFFFFF"/>
            <w:noWrap/>
            <w:vAlign w:val="center"/>
            <w:hideMark/>
          </w:tcPr>
          <w:p w14:paraId="51301B7D" w14:textId="77777777" w:rsidR="007E7C91" w:rsidRPr="007E7C91" w:rsidRDefault="007E7C91" w:rsidP="007E7C91">
            <w:pPr>
              <w:jc w:val="center"/>
              <w:rPr>
                <w:color w:val="000000"/>
                <w:sz w:val="22"/>
                <w:szCs w:val="22"/>
              </w:rPr>
            </w:pPr>
            <w:r w:rsidRPr="007E7C91">
              <w:rPr>
                <w:color w:val="000000"/>
                <w:sz w:val="22"/>
                <w:szCs w:val="22"/>
              </w:rPr>
              <w:t>102</w:t>
            </w:r>
          </w:p>
        </w:tc>
        <w:tc>
          <w:tcPr>
            <w:tcW w:w="940" w:type="dxa"/>
            <w:tcBorders>
              <w:top w:val="nil"/>
              <w:left w:val="nil"/>
              <w:bottom w:val="single" w:sz="4" w:space="0" w:color="auto"/>
              <w:right w:val="single" w:sz="4" w:space="0" w:color="auto"/>
            </w:tcBorders>
            <w:shd w:val="clear" w:color="000000" w:fill="FFFFFF"/>
            <w:vAlign w:val="center"/>
            <w:hideMark/>
          </w:tcPr>
          <w:p w14:paraId="3D9B6B11" w14:textId="77777777" w:rsidR="007E7C91" w:rsidRPr="007E7C91" w:rsidRDefault="007E7C91" w:rsidP="007E7C91">
            <w:pPr>
              <w:jc w:val="center"/>
            </w:pPr>
            <w:r w:rsidRPr="007E7C91">
              <w:t>619,50</w:t>
            </w:r>
          </w:p>
        </w:tc>
        <w:tc>
          <w:tcPr>
            <w:tcW w:w="1360" w:type="dxa"/>
            <w:tcBorders>
              <w:top w:val="nil"/>
              <w:left w:val="nil"/>
              <w:bottom w:val="single" w:sz="4" w:space="0" w:color="auto"/>
              <w:right w:val="single" w:sz="4" w:space="0" w:color="auto"/>
            </w:tcBorders>
            <w:shd w:val="clear" w:color="000000" w:fill="FFFFFF"/>
            <w:vAlign w:val="center"/>
            <w:hideMark/>
          </w:tcPr>
          <w:p w14:paraId="0E675128" w14:textId="77777777" w:rsidR="007E7C91" w:rsidRPr="007E7C91" w:rsidRDefault="007E7C91" w:rsidP="007E7C91">
            <w:pPr>
              <w:jc w:val="center"/>
            </w:pPr>
            <w:r w:rsidRPr="007E7C91">
              <w:t>63 189,00</w:t>
            </w:r>
          </w:p>
        </w:tc>
        <w:tc>
          <w:tcPr>
            <w:tcW w:w="1840" w:type="dxa"/>
            <w:tcBorders>
              <w:top w:val="nil"/>
              <w:left w:val="nil"/>
              <w:bottom w:val="single" w:sz="4" w:space="0" w:color="auto"/>
              <w:right w:val="single" w:sz="4" w:space="0" w:color="auto"/>
            </w:tcBorders>
            <w:shd w:val="clear" w:color="000000" w:fill="FFFFFF"/>
            <w:hideMark/>
          </w:tcPr>
          <w:p w14:paraId="2CA1272D" w14:textId="77777777" w:rsidR="007E7C91" w:rsidRPr="007E7C91" w:rsidRDefault="007E7C91" w:rsidP="007E7C91">
            <w:pPr>
              <w:rPr>
                <w:color w:val="000000"/>
              </w:rPr>
            </w:pPr>
            <w:r w:rsidRPr="007E7C91">
              <w:rPr>
                <w:color w:val="000000"/>
              </w:rPr>
              <w:t>ГОСТ 17242-86</w:t>
            </w:r>
          </w:p>
        </w:tc>
        <w:tc>
          <w:tcPr>
            <w:tcW w:w="222" w:type="dxa"/>
            <w:vAlign w:val="center"/>
            <w:hideMark/>
          </w:tcPr>
          <w:p w14:paraId="3D68B34D" w14:textId="77777777" w:rsidR="007E7C91" w:rsidRPr="007E7C91" w:rsidRDefault="007E7C91" w:rsidP="007E7C91">
            <w:pPr>
              <w:rPr>
                <w:sz w:val="20"/>
                <w:szCs w:val="20"/>
              </w:rPr>
            </w:pPr>
          </w:p>
        </w:tc>
      </w:tr>
      <w:tr w:rsidR="007E7C91" w:rsidRPr="007E7C91" w14:paraId="2F6AD690" w14:textId="77777777" w:rsidTr="00B1382A">
        <w:trPr>
          <w:trHeight w:val="435"/>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23B08CBE" w14:textId="77777777" w:rsidR="007E7C91" w:rsidRPr="007E7C91" w:rsidRDefault="007E7C91" w:rsidP="007E7C91">
            <w:pPr>
              <w:jc w:val="center"/>
            </w:pPr>
            <w:r w:rsidRPr="007E7C91">
              <w:t>51</w:t>
            </w:r>
          </w:p>
        </w:tc>
        <w:tc>
          <w:tcPr>
            <w:tcW w:w="2519" w:type="dxa"/>
            <w:tcBorders>
              <w:top w:val="nil"/>
              <w:left w:val="nil"/>
              <w:bottom w:val="single" w:sz="4" w:space="0" w:color="000000"/>
              <w:right w:val="single" w:sz="4" w:space="0" w:color="000000"/>
            </w:tcBorders>
            <w:shd w:val="clear" w:color="000000" w:fill="FFFFFF"/>
            <w:vAlign w:val="center"/>
            <w:hideMark/>
          </w:tcPr>
          <w:p w14:paraId="471420A0" w14:textId="77777777" w:rsidR="007E7C91" w:rsidRPr="007E7C91" w:rsidRDefault="007E7C91" w:rsidP="007E7C91">
            <w:pPr>
              <w:rPr>
                <w:color w:val="000000"/>
                <w:sz w:val="22"/>
                <w:szCs w:val="22"/>
              </w:rPr>
            </w:pPr>
            <w:r w:rsidRPr="007E7C91">
              <w:rPr>
                <w:color w:val="000000"/>
                <w:sz w:val="22"/>
                <w:szCs w:val="22"/>
              </w:rPr>
              <w:t>Предохранитель ПН-2-250-200А-У3</w:t>
            </w:r>
          </w:p>
        </w:tc>
        <w:tc>
          <w:tcPr>
            <w:tcW w:w="1420" w:type="dxa"/>
            <w:tcBorders>
              <w:top w:val="nil"/>
              <w:left w:val="nil"/>
              <w:bottom w:val="single" w:sz="4" w:space="0" w:color="000000"/>
              <w:right w:val="single" w:sz="4" w:space="0" w:color="000000"/>
            </w:tcBorders>
            <w:shd w:val="clear" w:color="000000" w:fill="FFFFFF"/>
            <w:noWrap/>
            <w:vAlign w:val="center"/>
            <w:hideMark/>
          </w:tcPr>
          <w:p w14:paraId="6A347E87" w14:textId="77777777" w:rsidR="007E7C91" w:rsidRPr="007E7C91" w:rsidRDefault="007E7C91" w:rsidP="007E7C91">
            <w:pPr>
              <w:jc w:val="center"/>
              <w:rPr>
                <w:color w:val="000000"/>
                <w:sz w:val="22"/>
                <w:szCs w:val="22"/>
              </w:rPr>
            </w:pPr>
            <w:r w:rsidRPr="007E7C91">
              <w:rPr>
                <w:color w:val="000000"/>
                <w:sz w:val="22"/>
                <w:szCs w:val="22"/>
              </w:rPr>
              <w:t>27.12.21.000</w:t>
            </w:r>
          </w:p>
        </w:tc>
        <w:tc>
          <w:tcPr>
            <w:tcW w:w="800" w:type="dxa"/>
            <w:tcBorders>
              <w:top w:val="nil"/>
              <w:left w:val="nil"/>
              <w:bottom w:val="single" w:sz="4" w:space="0" w:color="000000"/>
              <w:right w:val="single" w:sz="4" w:space="0" w:color="000000"/>
            </w:tcBorders>
            <w:shd w:val="clear" w:color="000000" w:fill="FFFFFF"/>
            <w:noWrap/>
            <w:vAlign w:val="center"/>
            <w:hideMark/>
          </w:tcPr>
          <w:p w14:paraId="7AE6EA2A" w14:textId="77777777" w:rsidR="007E7C91" w:rsidRPr="007E7C91" w:rsidRDefault="007E7C91" w:rsidP="007E7C91">
            <w:pPr>
              <w:jc w:val="center"/>
              <w:rPr>
                <w:color w:val="000000"/>
                <w:sz w:val="22"/>
                <w:szCs w:val="22"/>
              </w:rPr>
            </w:pPr>
            <w:proofErr w:type="spellStart"/>
            <w:r w:rsidRPr="007E7C91">
              <w:rPr>
                <w:color w:val="000000"/>
                <w:sz w:val="22"/>
                <w:szCs w:val="22"/>
              </w:rPr>
              <w:t>шт</w:t>
            </w:r>
            <w:proofErr w:type="spellEnd"/>
          </w:p>
        </w:tc>
        <w:tc>
          <w:tcPr>
            <w:tcW w:w="725" w:type="dxa"/>
            <w:tcBorders>
              <w:top w:val="nil"/>
              <w:left w:val="nil"/>
              <w:bottom w:val="single" w:sz="4" w:space="0" w:color="000000"/>
              <w:right w:val="single" w:sz="4" w:space="0" w:color="000000"/>
            </w:tcBorders>
            <w:shd w:val="clear" w:color="000000" w:fill="FFFFFF"/>
            <w:noWrap/>
            <w:vAlign w:val="center"/>
            <w:hideMark/>
          </w:tcPr>
          <w:p w14:paraId="07B24765" w14:textId="77777777" w:rsidR="007E7C91" w:rsidRPr="007E7C91" w:rsidRDefault="007E7C91" w:rsidP="007E7C91">
            <w:pPr>
              <w:jc w:val="center"/>
              <w:rPr>
                <w:color w:val="000000"/>
                <w:sz w:val="22"/>
                <w:szCs w:val="22"/>
              </w:rPr>
            </w:pPr>
            <w:r w:rsidRPr="007E7C91">
              <w:rPr>
                <w:color w:val="000000"/>
                <w:sz w:val="22"/>
                <w:szCs w:val="22"/>
              </w:rPr>
              <w:t>22</w:t>
            </w:r>
          </w:p>
        </w:tc>
        <w:tc>
          <w:tcPr>
            <w:tcW w:w="940" w:type="dxa"/>
            <w:tcBorders>
              <w:top w:val="nil"/>
              <w:left w:val="nil"/>
              <w:bottom w:val="single" w:sz="4" w:space="0" w:color="auto"/>
              <w:right w:val="single" w:sz="4" w:space="0" w:color="auto"/>
            </w:tcBorders>
            <w:shd w:val="clear" w:color="000000" w:fill="FFFFFF"/>
            <w:vAlign w:val="center"/>
            <w:hideMark/>
          </w:tcPr>
          <w:p w14:paraId="5D69A42A" w14:textId="77777777" w:rsidR="007E7C91" w:rsidRPr="007E7C91" w:rsidRDefault="007E7C91" w:rsidP="007E7C91">
            <w:pPr>
              <w:jc w:val="center"/>
            </w:pPr>
            <w:r w:rsidRPr="007E7C91">
              <w:t>619,50</w:t>
            </w:r>
          </w:p>
        </w:tc>
        <w:tc>
          <w:tcPr>
            <w:tcW w:w="1360" w:type="dxa"/>
            <w:tcBorders>
              <w:top w:val="nil"/>
              <w:left w:val="nil"/>
              <w:bottom w:val="single" w:sz="4" w:space="0" w:color="auto"/>
              <w:right w:val="single" w:sz="4" w:space="0" w:color="auto"/>
            </w:tcBorders>
            <w:shd w:val="clear" w:color="000000" w:fill="FFFFFF"/>
            <w:vAlign w:val="center"/>
            <w:hideMark/>
          </w:tcPr>
          <w:p w14:paraId="38CBBB1F" w14:textId="77777777" w:rsidR="007E7C91" w:rsidRPr="007E7C91" w:rsidRDefault="007E7C91" w:rsidP="007E7C91">
            <w:pPr>
              <w:jc w:val="center"/>
            </w:pPr>
            <w:r w:rsidRPr="007E7C91">
              <w:t>13 629,00</w:t>
            </w:r>
          </w:p>
        </w:tc>
        <w:tc>
          <w:tcPr>
            <w:tcW w:w="1840" w:type="dxa"/>
            <w:tcBorders>
              <w:top w:val="nil"/>
              <w:left w:val="nil"/>
              <w:bottom w:val="single" w:sz="4" w:space="0" w:color="auto"/>
              <w:right w:val="single" w:sz="4" w:space="0" w:color="auto"/>
            </w:tcBorders>
            <w:shd w:val="clear" w:color="000000" w:fill="FFFFFF"/>
            <w:hideMark/>
          </w:tcPr>
          <w:p w14:paraId="7AD66242" w14:textId="77777777" w:rsidR="007E7C91" w:rsidRPr="007E7C91" w:rsidRDefault="007E7C91" w:rsidP="007E7C91">
            <w:pPr>
              <w:rPr>
                <w:color w:val="000000"/>
              </w:rPr>
            </w:pPr>
            <w:r w:rsidRPr="007E7C91">
              <w:rPr>
                <w:color w:val="000000"/>
              </w:rPr>
              <w:t>ГОСТ 17242-86</w:t>
            </w:r>
          </w:p>
        </w:tc>
        <w:tc>
          <w:tcPr>
            <w:tcW w:w="222" w:type="dxa"/>
            <w:vAlign w:val="center"/>
            <w:hideMark/>
          </w:tcPr>
          <w:p w14:paraId="0D84818E" w14:textId="77777777" w:rsidR="007E7C91" w:rsidRPr="007E7C91" w:rsidRDefault="007E7C91" w:rsidP="007E7C91">
            <w:pPr>
              <w:rPr>
                <w:sz w:val="20"/>
                <w:szCs w:val="20"/>
              </w:rPr>
            </w:pPr>
          </w:p>
        </w:tc>
      </w:tr>
      <w:tr w:rsidR="007E7C91" w:rsidRPr="007E7C91" w14:paraId="559FBF3D" w14:textId="77777777" w:rsidTr="00B1382A">
        <w:trPr>
          <w:trHeight w:val="435"/>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30B63212" w14:textId="77777777" w:rsidR="007E7C91" w:rsidRPr="007E7C91" w:rsidRDefault="007E7C91" w:rsidP="007E7C91">
            <w:pPr>
              <w:jc w:val="center"/>
            </w:pPr>
            <w:r w:rsidRPr="007E7C91">
              <w:lastRenderedPageBreak/>
              <w:t>52</w:t>
            </w:r>
          </w:p>
        </w:tc>
        <w:tc>
          <w:tcPr>
            <w:tcW w:w="2519" w:type="dxa"/>
            <w:tcBorders>
              <w:top w:val="nil"/>
              <w:left w:val="nil"/>
              <w:bottom w:val="single" w:sz="4" w:space="0" w:color="000000"/>
              <w:right w:val="single" w:sz="4" w:space="0" w:color="000000"/>
            </w:tcBorders>
            <w:shd w:val="clear" w:color="000000" w:fill="FFFFFF"/>
            <w:vAlign w:val="center"/>
            <w:hideMark/>
          </w:tcPr>
          <w:p w14:paraId="58ABBB9F" w14:textId="77777777" w:rsidR="007E7C91" w:rsidRPr="007E7C91" w:rsidRDefault="007E7C91" w:rsidP="007E7C91">
            <w:pPr>
              <w:rPr>
                <w:color w:val="000000"/>
                <w:sz w:val="22"/>
                <w:szCs w:val="22"/>
              </w:rPr>
            </w:pPr>
            <w:r w:rsidRPr="007E7C91">
              <w:rPr>
                <w:color w:val="000000"/>
                <w:sz w:val="22"/>
                <w:szCs w:val="22"/>
              </w:rPr>
              <w:t>Предохранитель ПН-2-250-250А-У3</w:t>
            </w:r>
          </w:p>
        </w:tc>
        <w:tc>
          <w:tcPr>
            <w:tcW w:w="1420" w:type="dxa"/>
            <w:tcBorders>
              <w:top w:val="nil"/>
              <w:left w:val="nil"/>
              <w:bottom w:val="single" w:sz="4" w:space="0" w:color="000000"/>
              <w:right w:val="single" w:sz="4" w:space="0" w:color="000000"/>
            </w:tcBorders>
            <w:shd w:val="clear" w:color="000000" w:fill="FFFFFF"/>
            <w:noWrap/>
            <w:vAlign w:val="center"/>
            <w:hideMark/>
          </w:tcPr>
          <w:p w14:paraId="4F49AFDB" w14:textId="77777777" w:rsidR="007E7C91" w:rsidRPr="007E7C91" w:rsidRDefault="007E7C91" w:rsidP="007E7C91">
            <w:pPr>
              <w:jc w:val="center"/>
              <w:rPr>
                <w:color w:val="000000"/>
                <w:sz w:val="22"/>
                <w:szCs w:val="22"/>
              </w:rPr>
            </w:pPr>
            <w:r w:rsidRPr="007E7C91">
              <w:rPr>
                <w:color w:val="000000"/>
                <w:sz w:val="22"/>
                <w:szCs w:val="22"/>
              </w:rPr>
              <w:t>27.12.21.000</w:t>
            </w:r>
          </w:p>
        </w:tc>
        <w:tc>
          <w:tcPr>
            <w:tcW w:w="800" w:type="dxa"/>
            <w:tcBorders>
              <w:top w:val="nil"/>
              <w:left w:val="nil"/>
              <w:bottom w:val="single" w:sz="4" w:space="0" w:color="000000"/>
              <w:right w:val="single" w:sz="4" w:space="0" w:color="000000"/>
            </w:tcBorders>
            <w:shd w:val="clear" w:color="000000" w:fill="FFFFFF"/>
            <w:noWrap/>
            <w:vAlign w:val="center"/>
            <w:hideMark/>
          </w:tcPr>
          <w:p w14:paraId="58EC5061" w14:textId="77777777" w:rsidR="007E7C91" w:rsidRPr="007E7C91" w:rsidRDefault="007E7C91" w:rsidP="007E7C91">
            <w:pPr>
              <w:jc w:val="center"/>
              <w:rPr>
                <w:color w:val="000000"/>
                <w:sz w:val="22"/>
                <w:szCs w:val="22"/>
              </w:rPr>
            </w:pPr>
            <w:proofErr w:type="spellStart"/>
            <w:r w:rsidRPr="007E7C91">
              <w:rPr>
                <w:color w:val="000000"/>
                <w:sz w:val="22"/>
                <w:szCs w:val="22"/>
              </w:rPr>
              <w:t>шт</w:t>
            </w:r>
            <w:proofErr w:type="spellEnd"/>
          </w:p>
        </w:tc>
        <w:tc>
          <w:tcPr>
            <w:tcW w:w="725" w:type="dxa"/>
            <w:tcBorders>
              <w:top w:val="nil"/>
              <w:left w:val="nil"/>
              <w:bottom w:val="single" w:sz="4" w:space="0" w:color="000000"/>
              <w:right w:val="single" w:sz="4" w:space="0" w:color="000000"/>
            </w:tcBorders>
            <w:shd w:val="clear" w:color="000000" w:fill="FFFFFF"/>
            <w:noWrap/>
            <w:vAlign w:val="center"/>
            <w:hideMark/>
          </w:tcPr>
          <w:p w14:paraId="7CD481AF" w14:textId="77777777" w:rsidR="007E7C91" w:rsidRPr="007E7C91" w:rsidRDefault="007E7C91" w:rsidP="007E7C91">
            <w:pPr>
              <w:jc w:val="center"/>
              <w:rPr>
                <w:color w:val="000000"/>
                <w:sz w:val="22"/>
                <w:szCs w:val="22"/>
              </w:rPr>
            </w:pPr>
            <w:r w:rsidRPr="007E7C91">
              <w:rPr>
                <w:color w:val="000000"/>
                <w:sz w:val="22"/>
                <w:szCs w:val="22"/>
              </w:rPr>
              <w:t>130</w:t>
            </w:r>
          </w:p>
        </w:tc>
        <w:tc>
          <w:tcPr>
            <w:tcW w:w="940" w:type="dxa"/>
            <w:tcBorders>
              <w:top w:val="nil"/>
              <w:left w:val="nil"/>
              <w:bottom w:val="single" w:sz="4" w:space="0" w:color="auto"/>
              <w:right w:val="single" w:sz="4" w:space="0" w:color="auto"/>
            </w:tcBorders>
            <w:shd w:val="clear" w:color="000000" w:fill="FFFFFF"/>
            <w:noWrap/>
            <w:vAlign w:val="center"/>
            <w:hideMark/>
          </w:tcPr>
          <w:p w14:paraId="7F801EB7" w14:textId="77777777" w:rsidR="007E7C91" w:rsidRPr="007E7C91" w:rsidRDefault="007E7C91" w:rsidP="007E7C91">
            <w:pPr>
              <w:jc w:val="center"/>
            </w:pPr>
            <w:r w:rsidRPr="007E7C91">
              <w:t>619,50</w:t>
            </w:r>
          </w:p>
        </w:tc>
        <w:tc>
          <w:tcPr>
            <w:tcW w:w="1360" w:type="dxa"/>
            <w:tcBorders>
              <w:top w:val="nil"/>
              <w:left w:val="nil"/>
              <w:bottom w:val="single" w:sz="4" w:space="0" w:color="auto"/>
              <w:right w:val="single" w:sz="4" w:space="0" w:color="auto"/>
            </w:tcBorders>
            <w:shd w:val="clear" w:color="000000" w:fill="FFFFFF"/>
            <w:vAlign w:val="center"/>
            <w:hideMark/>
          </w:tcPr>
          <w:p w14:paraId="71275454" w14:textId="77777777" w:rsidR="007E7C91" w:rsidRPr="007E7C91" w:rsidRDefault="007E7C91" w:rsidP="007E7C91">
            <w:pPr>
              <w:jc w:val="center"/>
            </w:pPr>
            <w:r w:rsidRPr="007E7C91">
              <w:t>80 535,00</w:t>
            </w:r>
          </w:p>
        </w:tc>
        <w:tc>
          <w:tcPr>
            <w:tcW w:w="1840" w:type="dxa"/>
            <w:tcBorders>
              <w:top w:val="nil"/>
              <w:left w:val="nil"/>
              <w:bottom w:val="single" w:sz="4" w:space="0" w:color="auto"/>
              <w:right w:val="single" w:sz="4" w:space="0" w:color="auto"/>
            </w:tcBorders>
            <w:shd w:val="clear" w:color="000000" w:fill="FFFFFF"/>
            <w:hideMark/>
          </w:tcPr>
          <w:p w14:paraId="0CDB127B" w14:textId="77777777" w:rsidR="007E7C91" w:rsidRPr="007E7C91" w:rsidRDefault="007E7C91" w:rsidP="007E7C91">
            <w:pPr>
              <w:rPr>
                <w:color w:val="000000"/>
              </w:rPr>
            </w:pPr>
            <w:r w:rsidRPr="007E7C91">
              <w:rPr>
                <w:color w:val="000000"/>
              </w:rPr>
              <w:t>ГОСТ 17242-86</w:t>
            </w:r>
          </w:p>
        </w:tc>
        <w:tc>
          <w:tcPr>
            <w:tcW w:w="222" w:type="dxa"/>
            <w:vAlign w:val="center"/>
            <w:hideMark/>
          </w:tcPr>
          <w:p w14:paraId="4B60A4D1" w14:textId="77777777" w:rsidR="007E7C91" w:rsidRPr="007E7C91" w:rsidRDefault="007E7C91" w:rsidP="007E7C91">
            <w:pPr>
              <w:rPr>
                <w:sz w:val="20"/>
                <w:szCs w:val="20"/>
              </w:rPr>
            </w:pPr>
          </w:p>
        </w:tc>
      </w:tr>
      <w:tr w:rsidR="007E7C91" w:rsidRPr="007E7C91" w14:paraId="31AD0F40" w14:textId="77777777" w:rsidTr="00B1382A">
        <w:trPr>
          <w:trHeight w:val="435"/>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6C7874C7" w14:textId="77777777" w:rsidR="007E7C91" w:rsidRPr="007E7C91" w:rsidRDefault="007E7C91" w:rsidP="007E7C91">
            <w:pPr>
              <w:jc w:val="center"/>
            </w:pPr>
            <w:r w:rsidRPr="007E7C91">
              <w:t>53</w:t>
            </w:r>
          </w:p>
        </w:tc>
        <w:tc>
          <w:tcPr>
            <w:tcW w:w="2519" w:type="dxa"/>
            <w:tcBorders>
              <w:top w:val="nil"/>
              <w:left w:val="nil"/>
              <w:bottom w:val="single" w:sz="4" w:space="0" w:color="000000"/>
              <w:right w:val="single" w:sz="4" w:space="0" w:color="000000"/>
            </w:tcBorders>
            <w:shd w:val="clear" w:color="000000" w:fill="FFFFFF"/>
            <w:vAlign w:val="center"/>
            <w:hideMark/>
          </w:tcPr>
          <w:p w14:paraId="6424EC87" w14:textId="77777777" w:rsidR="007E7C91" w:rsidRPr="007E7C91" w:rsidRDefault="007E7C91" w:rsidP="007E7C91">
            <w:pPr>
              <w:rPr>
                <w:color w:val="000000"/>
                <w:sz w:val="22"/>
                <w:szCs w:val="22"/>
              </w:rPr>
            </w:pPr>
            <w:r w:rsidRPr="007E7C91">
              <w:rPr>
                <w:color w:val="000000"/>
                <w:sz w:val="22"/>
                <w:szCs w:val="22"/>
              </w:rPr>
              <w:t>Предохранитель ПН-2-250-80А-У3</w:t>
            </w:r>
          </w:p>
        </w:tc>
        <w:tc>
          <w:tcPr>
            <w:tcW w:w="1420" w:type="dxa"/>
            <w:tcBorders>
              <w:top w:val="nil"/>
              <w:left w:val="nil"/>
              <w:bottom w:val="single" w:sz="4" w:space="0" w:color="000000"/>
              <w:right w:val="single" w:sz="4" w:space="0" w:color="000000"/>
            </w:tcBorders>
            <w:shd w:val="clear" w:color="000000" w:fill="FFFFFF"/>
            <w:noWrap/>
            <w:vAlign w:val="center"/>
            <w:hideMark/>
          </w:tcPr>
          <w:p w14:paraId="7792E928" w14:textId="77777777" w:rsidR="007E7C91" w:rsidRPr="007E7C91" w:rsidRDefault="007E7C91" w:rsidP="007E7C91">
            <w:pPr>
              <w:jc w:val="center"/>
              <w:rPr>
                <w:color w:val="000000"/>
                <w:sz w:val="22"/>
                <w:szCs w:val="22"/>
              </w:rPr>
            </w:pPr>
            <w:r w:rsidRPr="007E7C91">
              <w:rPr>
                <w:color w:val="000000"/>
                <w:sz w:val="22"/>
                <w:szCs w:val="22"/>
              </w:rPr>
              <w:t>27.12.21.000</w:t>
            </w:r>
          </w:p>
        </w:tc>
        <w:tc>
          <w:tcPr>
            <w:tcW w:w="800" w:type="dxa"/>
            <w:tcBorders>
              <w:top w:val="nil"/>
              <w:left w:val="nil"/>
              <w:bottom w:val="single" w:sz="4" w:space="0" w:color="000000"/>
              <w:right w:val="single" w:sz="4" w:space="0" w:color="000000"/>
            </w:tcBorders>
            <w:shd w:val="clear" w:color="000000" w:fill="FFFFFF"/>
            <w:noWrap/>
            <w:vAlign w:val="center"/>
            <w:hideMark/>
          </w:tcPr>
          <w:p w14:paraId="5A0795DF" w14:textId="77777777" w:rsidR="007E7C91" w:rsidRPr="007E7C91" w:rsidRDefault="007E7C91" w:rsidP="007E7C91">
            <w:pPr>
              <w:jc w:val="center"/>
              <w:rPr>
                <w:color w:val="000000"/>
                <w:sz w:val="22"/>
                <w:szCs w:val="22"/>
              </w:rPr>
            </w:pPr>
            <w:proofErr w:type="spellStart"/>
            <w:r w:rsidRPr="007E7C91">
              <w:rPr>
                <w:color w:val="000000"/>
                <w:sz w:val="22"/>
                <w:szCs w:val="22"/>
              </w:rPr>
              <w:t>шт</w:t>
            </w:r>
            <w:proofErr w:type="spellEnd"/>
          </w:p>
        </w:tc>
        <w:tc>
          <w:tcPr>
            <w:tcW w:w="725" w:type="dxa"/>
            <w:tcBorders>
              <w:top w:val="nil"/>
              <w:left w:val="nil"/>
              <w:bottom w:val="single" w:sz="4" w:space="0" w:color="000000"/>
              <w:right w:val="single" w:sz="4" w:space="0" w:color="000000"/>
            </w:tcBorders>
            <w:shd w:val="clear" w:color="000000" w:fill="FFFFFF"/>
            <w:noWrap/>
            <w:vAlign w:val="center"/>
            <w:hideMark/>
          </w:tcPr>
          <w:p w14:paraId="700D6D0B" w14:textId="77777777" w:rsidR="007E7C91" w:rsidRPr="007E7C91" w:rsidRDefault="007E7C91" w:rsidP="007E7C91">
            <w:pPr>
              <w:jc w:val="center"/>
              <w:rPr>
                <w:color w:val="000000"/>
                <w:sz w:val="22"/>
                <w:szCs w:val="22"/>
              </w:rPr>
            </w:pPr>
            <w:r w:rsidRPr="007E7C91">
              <w:rPr>
                <w:color w:val="000000"/>
                <w:sz w:val="22"/>
                <w:szCs w:val="22"/>
              </w:rPr>
              <w:t>50</w:t>
            </w:r>
          </w:p>
        </w:tc>
        <w:tc>
          <w:tcPr>
            <w:tcW w:w="940" w:type="dxa"/>
            <w:tcBorders>
              <w:top w:val="nil"/>
              <w:left w:val="nil"/>
              <w:bottom w:val="single" w:sz="4" w:space="0" w:color="auto"/>
              <w:right w:val="single" w:sz="4" w:space="0" w:color="auto"/>
            </w:tcBorders>
            <w:shd w:val="clear" w:color="000000" w:fill="FFFFFF"/>
            <w:vAlign w:val="center"/>
            <w:hideMark/>
          </w:tcPr>
          <w:p w14:paraId="4E1D2174" w14:textId="77777777" w:rsidR="007E7C91" w:rsidRPr="007E7C91" w:rsidRDefault="007E7C91" w:rsidP="007E7C91">
            <w:pPr>
              <w:jc w:val="center"/>
            </w:pPr>
            <w:r w:rsidRPr="007E7C91">
              <w:t>619,50</w:t>
            </w:r>
          </w:p>
        </w:tc>
        <w:tc>
          <w:tcPr>
            <w:tcW w:w="1360" w:type="dxa"/>
            <w:tcBorders>
              <w:top w:val="nil"/>
              <w:left w:val="nil"/>
              <w:bottom w:val="single" w:sz="4" w:space="0" w:color="auto"/>
              <w:right w:val="single" w:sz="4" w:space="0" w:color="auto"/>
            </w:tcBorders>
            <w:shd w:val="clear" w:color="000000" w:fill="FFFFFF"/>
            <w:vAlign w:val="center"/>
            <w:hideMark/>
          </w:tcPr>
          <w:p w14:paraId="4E992CB1" w14:textId="77777777" w:rsidR="007E7C91" w:rsidRPr="007E7C91" w:rsidRDefault="007E7C91" w:rsidP="007E7C91">
            <w:pPr>
              <w:jc w:val="center"/>
            </w:pPr>
            <w:r w:rsidRPr="007E7C91">
              <w:t>30 975,00</w:t>
            </w:r>
          </w:p>
        </w:tc>
        <w:tc>
          <w:tcPr>
            <w:tcW w:w="1840" w:type="dxa"/>
            <w:tcBorders>
              <w:top w:val="nil"/>
              <w:left w:val="nil"/>
              <w:bottom w:val="single" w:sz="4" w:space="0" w:color="auto"/>
              <w:right w:val="single" w:sz="4" w:space="0" w:color="auto"/>
            </w:tcBorders>
            <w:shd w:val="clear" w:color="000000" w:fill="FFFFFF"/>
            <w:hideMark/>
          </w:tcPr>
          <w:p w14:paraId="65545C10" w14:textId="77777777" w:rsidR="007E7C91" w:rsidRPr="007E7C91" w:rsidRDefault="007E7C91" w:rsidP="007E7C91">
            <w:pPr>
              <w:rPr>
                <w:color w:val="000000"/>
              </w:rPr>
            </w:pPr>
            <w:r w:rsidRPr="007E7C91">
              <w:rPr>
                <w:color w:val="000000"/>
              </w:rPr>
              <w:t>ГОСТ 17242-86</w:t>
            </w:r>
          </w:p>
        </w:tc>
        <w:tc>
          <w:tcPr>
            <w:tcW w:w="222" w:type="dxa"/>
            <w:vAlign w:val="center"/>
            <w:hideMark/>
          </w:tcPr>
          <w:p w14:paraId="705CC2E0" w14:textId="77777777" w:rsidR="007E7C91" w:rsidRPr="007E7C91" w:rsidRDefault="007E7C91" w:rsidP="007E7C91">
            <w:pPr>
              <w:rPr>
                <w:sz w:val="20"/>
                <w:szCs w:val="20"/>
              </w:rPr>
            </w:pPr>
          </w:p>
        </w:tc>
      </w:tr>
      <w:tr w:rsidR="007E7C91" w:rsidRPr="007E7C91" w14:paraId="2B4E8FD8" w14:textId="77777777" w:rsidTr="00B1382A">
        <w:trPr>
          <w:trHeight w:val="435"/>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572ED819" w14:textId="77777777" w:rsidR="007E7C91" w:rsidRPr="007E7C91" w:rsidRDefault="007E7C91" w:rsidP="007E7C91">
            <w:pPr>
              <w:jc w:val="center"/>
            </w:pPr>
            <w:r w:rsidRPr="007E7C91">
              <w:t>54</w:t>
            </w:r>
          </w:p>
        </w:tc>
        <w:tc>
          <w:tcPr>
            <w:tcW w:w="2519" w:type="dxa"/>
            <w:tcBorders>
              <w:top w:val="nil"/>
              <w:left w:val="nil"/>
              <w:bottom w:val="single" w:sz="4" w:space="0" w:color="000000"/>
              <w:right w:val="single" w:sz="4" w:space="0" w:color="000000"/>
            </w:tcBorders>
            <w:shd w:val="clear" w:color="000000" w:fill="FFFFFF"/>
            <w:vAlign w:val="center"/>
            <w:hideMark/>
          </w:tcPr>
          <w:p w14:paraId="3B252CB8" w14:textId="77777777" w:rsidR="007E7C91" w:rsidRPr="007E7C91" w:rsidRDefault="007E7C91" w:rsidP="007E7C91">
            <w:pPr>
              <w:rPr>
                <w:color w:val="000000"/>
                <w:sz w:val="22"/>
                <w:szCs w:val="22"/>
              </w:rPr>
            </w:pPr>
            <w:r w:rsidRPr="007E7C91">
              <w:rPr>
                <w:color w:val="000000"/>
                <w:sz w:val="22"/>
                <w:szCs w:val="22"/>
              </w:rPr>
              <w:t>Предохранитель ПН-2-400-400А-У3</w:t>
            </w:r>
          </w:p>
        </w:tc>
        <w:tc>
          <w:tcPr>
            <w:tcW w:w="1420" w:type="dxa"/>
            <w:tcBorders>
              <w:top w:val="nil"/>
              <w:left w:val="nil"/>
              <w:bottom w:val="single" w:sz="4" w:space="0" w:color="000000"/>
              <w:right w:val="single" w:sz="4" w:space="0" w:color="000000"/>
            </w:tcBorders>
            <w:shd w:val="clear" w:color="000000" w:fill="FFFFFF"/>
            <w:noWrap/>
            <w:vAlign w:val="center"/>
            <w:hideMark/>
          </w:tcPr>
          <w:p w14:paraId="1C316F6E" w14:textId="77777777" w:rsidR="007E7C91" w:rsidRPr="007E7C91" w:rsidRDefault="007E7C91" w:rsidP="007E7C91">
            <w:pPr>
              <w:jc w:val="center"/>
              <w:rPr>
                <w:color w:val="000000"/>
                <w:sz w:val="22"/>
                <w:szCs w:val="22"/>
              </w:rPr>
            </w:pPr>
            <w:r w:rsidRPr="007E7C91">
              <w:rPr>
                <w:color w:val="000000"/>
                <w:sz w:val="22"/>
                <w:szCs w:val="22"/>
              </w:rPr>
              <w:t>27.12.21.000</w:t>
            </w:r>
          </w:p>
        </w:tc>
        <w:tc>
          <w:tcPr>
            <w:tcW w:w="800" w:type="dxa"/>
            <w:tcBorders>
              <w:top w:val="nil"/>
              <w:left w:val="nil"/>
              <w:bottom w:val="single" w:sz="4" w:space="0" w:color="000000"/>
              <w:right w:val="single" w:sz="4" w:space="0" w:color="000000"/>
            </w:tcBorders>
            <w:shd w:val="clear" w:color="000000" w:fill="FFFFFF"/>
            <w:noWrap/>
            <w:vAlign w:val="center"/>
            <w:hideMark/>
          </w:tcPr>
          <w:p w14:paraId="2F8C879C" w14:textId="77777777" w:rsidR="007E7C91" w:rsidRPr="007E7C91" w:rsidRDefault="007E7C91" w:rsidP="007E7C91">
            <w:pPr>
              <w:jc w:val="center"/>
              <w:rPr>
                <w:color w:val="000000"/>
                <w:sz w:val="22"/>
                <w:szCs w:val="22"/>
              </w:rPr>
            </w:pPr>
            <w:proofErr w:type="spellStart"/>
            <w:r w:rsidRPr="007E7C91">
              <w:rPr>
                <w:color w:val="000000"/>
                <w:sz w:val="22"/>
                <w:szCs w:val="22"/>
              </w:rPr>
              <w:t>шт</w:t>
            </w:r>
            <w:proofErr w:type="spellEnd"/>
          </w:p>
        </w:tc>
        <w:tc>
          <w:tcPr>
            <w:tcW w:w="725" w:type="dxa"/>
            <w:tcBorders>
              <w:top w:val="nil"/>
              <w:left w:val="nil"/>
              <w:bottom w:val="single" w:sz="4" w:space="0" w:color="000000"/>
              <w:right w:val="single" w:sz="4" w:space="0" w:color="000000"/>
            </w:tcBorders>
            <w:shd w:val="clear" w:color="000000" w:fill="FFFFFF"/>
            <w:noWrap/>
            <w:vAlign w:val="center"/>
            <w:hideMark/>
          </w:tcPr>
          <w:p w14:paraId="3D3B2B70" w14:textId="77777777" w:rsidR="007E7C91" w:rsidRPr="007E7C91" w:rsidRDefault="007E7C91" w:rsidP="007E7C91">
            <w:pPr>
              <w:jc w:val="center"/>
              <w:rPr>
                <w:color w:val="000000"/>
                <w:sz w:val="22"/>
                <w:szCs w:val="22"/>
              </w:rPr>
            </w:pPr>
            <w:r w:rsidRPr="007E7C91">
              <w:rPr>
                <w:color w:val="000000"/>
                <w:sz w:val="22"/>
                <w:szCs w:val="22"/>
              </w:rPr>
              <w:t>39</w:t>
            </w:r>
          </w:p>
        </w:tc>
        <w:tc>
          <w:tcPr>
            <w:tcW w:w="940" w:type="dxa"/>
            <w:tcBorders>
              <w:top w:val="nil"/>
              <w:left w:val="nil"/>
              <w:bottom w:val="single" w:sz="4" w:space="0" w:color="auto"/>
              <w:right w:val="single" w:sz="4" w:space="0" w:color="auto"/>
            </w:tcBorders>
            <w:shd w:val="clear" w:color="000000" w:fill="FFFFFF"/>
            <w:noWrap/>
            <w:vAlign w:val="center"/>
            <w:hideMark/>
          </w:tcPr>
          <w:p w14:paraId="21FE3145" w14:textId="77777777" w:rsidR="007E7C91" w:rsidRPr="007E7C91" w:rsidRDefault="007E7C91" w:rsidP="007E7C91">
            <w:pPr>
              <w:jc w:val="center"/>
            </w:pPr>
            <w:r w:rsidRPr="007E7C91">
              <w:t>835,00</w:t>
            </w:r>
          </w:p>
        </w:tc>
        <w:tc>
          <w:tcPr>
            <w:tcW w:w="1360" w:type="dxa"/>
            <w:tcBorders>
              <w:top w:val="nil"/>
              <w:left w:val="nil"/>
              <w:bottom w:val="single" w:sz="4" w:space="0" w:color="auto"/>
              <w:right w:val="single" w:sz="4" w:space="0" w:color="auto"/>
            </w:tcBorders>
            <w:shd w:val="clear" w:color="000000" w:fill="FFFFFF"/>
            <w:vAlign w:val="center"/>
            <w:hideMark/>
          </w:tcPr>
          <w:p w14:paraId="2FB4E5C8" w14:textId="77777777" w:rsidR="007E7C91" w:rsidRPr="007E7C91" w:rsidRDefault="007E7C91" w:rsidP="007E7C91">
            <w:pPr>
              <w:jc w:val="center"/>
            </w:pPr>
            <w:r w:rsidRPr="007E7C91">
              <w:t>32 565,00</w:t>
            </w:r>
          </w:p>
        </w:tc>
        <w:tc>
          <w:tcPr>
            <w:tcW w:w="1840" w:type="dxa"/>
            <w:tcBorders>
              <w:top w:val="nil"/>
              <w:left w:val="nil"/>
              <w:bottom w:val="single" w:sz="4" w:space="0" w:color="auto"/>
              <w:right w:val="single" w:sz="4" w:space="0" w:color="auto"/>
            </w:tcBorders>
            <w:shd w:val="clear" w:color="000000" w:fill="FFFFFF"/>
            <w:hideMark/>
          </w:tcPr>
          <w:p w14:paraId="49DFE899" w14:textId="77777777" w:rsidR="007E7C91" w:rsidRPr="007E7C91" w:rsidRDefault="007E7C91" w:rsidP="007E7C91">
            <w:pPr>
              <w:rPr>
                <w:color w:val="000000"/>
              </w:rPr>
            </w:pPr>
            <w:r w:rsidRPr="007E7C91">
              <w:rPr>
                <w:color w:val="000000"/>
              </w:rPr>
              <w:t>ГОСТ 17242-86</w:t>
            </w:r>
          </w:p>
        </w:tc>
        <w:tc>
          <w:tcPr>
            <w:tcW w:w="222" w:type="dxa"/>
            <w:vAlign w:val="center"/>
            <w:hideMark/>
          </w:tcPr>
          <w:p w14:paraId="2DEAFF3D" w14:textId="77777777" w:rsidR="007E7C91" w:rsidRPr="007E7C91" w:rsidRDefault="007E7C91" w:rsidP="007E7C91">
            <w:pPr>
              <w:rPr>
                <w:sz w:val="20"/>
                <w:szCs w:val="20"/>
              </w:rPr>
            </w:pPr>
          </w:p>
        </w:tc>
      </w:tr>
      <w:tr w:rsidR="007E7C91" w:rsidRPr="007E7C91" w14:paraId="49C7B56E" w14:textId="77777777" w:rsidTr="00B1382A">
        <w:trPr>
          <w:trHeight w:val="435"/>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7FF10C49" w14:textId="77777777" w:rsidR="007E7C91" w:rsidRPr="007E7C91" w:rsidRDefault="007E7C91" w:rsidP="007E7C91">
            <w:pPr>
              <w:jc w:val="center"/>
            </w:pPr>
            <w:r w:rsidRPr="007E7C91">
              <w:t>55</w:t>
            </w:r>
          </w:p>
        </w:tc>
        <w:tc>
          <w:tcPr>
            <w:tcW w:w="2519" w:type="dxa"/>
            <w:tcBorders>
              <w:top w:val="nil"/>
              <w:left w:val="nil"/>
              <w:bottom w:val="single" w:sz="4" w:space="0" w:color="000000"/>
              <w:right w:val="single" w:sz="4" w:space="0" w:color="000000"/>
            </w:tcBorders>
            <w:shd w:val="clear" w:color="000000" w:fill="FFFFFF"/>
            <w:vAlign w:val="center"/>
            <w:hideMark/>
          </w:tcPr>
          <w:p w14:paraId="5D713CE9" w14:textId="77777777" w:rsidR="007E7C91" w:rsidRPr="007E7C91" w:rsidRDefault="007E7C91" w:rsidP="007E7C91">
            <w:pPr>
              <w:rPr>
                <w:color w:val="000000"/>
                <w:sz w:val="22"/>
                <w:szCs w:val="22"/>
              </w:rPr>
            </w:pPr>
            <w:r w:rsidRPr="007E7C91">
              <w:rPr>
                <w:color w:val="000000"/>
                <w:sz w:val="22"/>
                <w:szCs w:val="22"/>
              </w:rPr>
              <w:t>Предохранитель ПН-2-630-630А-У3</w:t>
            </w:r>
          </w:p>
        </w:tc>
        <w:tc>
          <w:tcPr>
            <w:tcW w:w="1420" w:type="dxa"/>
            <w:tcBorders>
              <w:top w:val="nil"/>
              <w:left w:val="nil"/>
              <w:bottom w:val="single" w:sz="4" w:space="0" w:color="000000"/>
              <w:right w:val="single" w:sz="4" w:space="0" w:color="000000"/>
            </w:tcBorders>
            <w:shd w:val="clear" w:color="000000" w:fill="FFFFFF"/>
            <w:noWrap/>
            <w:vAlign w:val="center"/>
            <w:hideMark/>
          </w:tcPr>
          <w:p w14:paraId="5C3AA22A" w14:textId="77777777" w:rsidR="007E7C91" w:rsidRPr="007E7C91" w:rsidRDefault="007E7C91" w:rsidP="007E7C91">
            <w:pPr>
              <w:jc w:val="center"/>
              <w:rPr>
                <w:color w:val="000000"/>
                <w:sz w:val="22"/>
                <w:szCs w:val="22"/>
              </w:rPr>
            </w:pPr>
            <w:r w:rsidRPr="007E7C91">
              <w:rPr>
                <w:color w:val="000000"/>
                <w:sz w:val="22"/>
                <w:szCs w:val="22"/>
              </w:rPr>
              <w:t>27.12.21.000</w:t>
            </w:r>
          </w:p>
        </w:tc>
        <w:tc>
          <w:tcPr>
            <w:tcW w:w="800" w:type="dxa"/>
            <w:tcBorders>
              <w:top w:val="nil"/>
              <w:left w:val="nil"/>
              <w:bottom w:val="single" w:sz="4" w:space="0" w:color="000000"/>
              <w:right w:val="single" w:sz="4" w:space="0" w:color="000000"/>
            </w:tcBorders>
            <w:shd w:val="clear" w:color="000000" w:fill="FFFFFF"/>
            <w:noWrap/>
            <w:vAlign w:val="center"/>
            <w:hideMark/>
          </w:tcPr>
          <w:p w14:paraId="506C1832" w14:textId="77777777" w:rsidR="007E7C91" w:rsidRPr="007E7C91" w:rsidRDefault="007E7C91" w:rsidP="007E7C91">
            <w:pPr>
              <w:jc w:val="center"/>
              <w:rPr>
                <w:color w:val="000000"/>
                <w:sz w:val="22"/>
                <w:szCs w:val="22"/>
              </w:rPr>
            </w:pPr>
            <w:proofErr w:type="spellStart"/>
            <w:r w:rsidRPr="007E7C91">
              <w:rPr>
                <w:color w:val="000000"/>
                <w:sz w:val="22"/>
                <w:szCs w:val="22"/>
              </w:rPr>
              <w:t>шт</w:t>
            </w:r>
            <w:proofErr w:type="spellEnd"/>
          </w:p>
        </w:tc>
        <w:tc>
          <w:tcPr>
            <w:tcW w:w="725" w:type="dxa"/>
            <w:tcBorders>
              <w:top w:val="nil"/>
              <w:left w:val="nil"/>
              <w:bottom w:val="single" w:sz="4" w:space="0" w:color="000000"/>
              <w:right w:val="single" w:sz="4" w:space="0" w:color="000000"/>
            </w:tcBorders>
            <w:shd w:val="clear" w:color="000000" w:fill="FFFFFF"/>
            <w:noWrap/>
            <w:vAlign w:val="center"/>
            <w:hideMark/>
          </w:tcPr>
          <w:p w14:paraId="5DE9286E" w14:textId="77777777" w:rsidR="007E7C91" w:rsidRPr="007E7C91" w:rsidRDefault="007E7C91" w:rsidP="007E7C91">
            <w:pPr>
              <w:jc w:val="center"/>
              <w:rPr>
                <w:color w:val="000000"/>
                <w:sz w:val="22"/>
                <w:szCs w:val="22"/>
              </w:rPr>
            </w:pPr>
            <w:r w:rsidRPr="007E7C91">
              <w:rPr>
                <w:color w:val="000000"/>
                <w:sz w:val="22"/>
                <w:szCs w:val="22"/>
              </w:rPr>
              <w:t>21</w:t>
            </w:r>
          </w:p>
        </w:tc>
        <w:tc>
          <w:tcPr>
            <w:tcW w:w="940" w:type="dxa"/>
            <w:tcBorders>
              <w:top w:val="nil"/>
              <w:left w:val="nil"/>
              <w:bottom w:val="single" w:sz="4" w:space="0" w:color="auto"/>
              <w:right w:val="single" w:sz="4" w:space="0" w:color="auto"/>
            </w:tcBorders>
            <w:shd w:val="clear" w:color="000000" w:fill="FFFFFF"/>
            <w:vAlign w:val="center"/>
            <w:hideMark/>
          </w:tcPr>
          <w:p w14:paraId="54C0DDE0" w14:textId="77777777" w:rsidR="007E7C91" w:rsidRPr="007E7C91" w:rsidRDefault="007E7C91" w:rsidP="007E7C91">
            <w:pPr>
              <w:jc w:val="center"/>
            </w:pPr>
            <w:r w:rsidRPr="007E7C91">
              <w:t>1 586,25</w:t>
            </w:r>
          </w:p>
        </w:tc>
        <w:tc>
          <w:tcPr>
            <w:tcW w:w="1360" w:type="dxa"/>
            <w:tcBorders>
              <w:top w:val="nil"/>
              <w:left w:val="nil"/>
              <w:bottom w:val="single" w:sz="4" w:space="0" w:color="auto"/>
              <w:right w:val="single" w:sz="4" w:space="0" w:color="auto"/>
            </w:tcBorders>
            <w:shd w:val="clear" w:color="000000" w:fill="FFFFFF"/>
            <w:vAlign w:val="center"/>
            <w:hideMark/>
          </w:tcPr>
          <w:p w14:paraId="060CB305" w14:textId="77777777" w:rsidR="007E7C91" w:rsidRPr="007E7C91" w:rsidRDefault="007E7C91" w:rsidP="007E7C91">
            <w:pPr>
              <w:jc w:val="center"/>
            </w:pPr>
            <w:r w:rsidRPr="007E7C91">
              <w:t>33 311,25</w:t>
            </w:r>
          </w:p>
        </w:tc>
        <w:tc>
          <w:tcPr>
            <w:tcW w:w="1840" w:type="dxa"/>
            <w:tcBorders>
              <w:top w:val="nil"/>
              <w:left w:val="nil"/>
              <w:bottom w:val="single" w:sz="4" w:space="0" w:color="auto"/>
              <w:right w:val="single" w:sz="4" w:space="0" w:color="auto"/>
            </w:tcBorders>
            <w:shd w:val="clear" w:color="000000" w:fill="FFFFFF"/>
            <w:hideMark/>
          </w:tcPr>
          <w:p w14:paraId="303C75B9" w14:textId="77777777" w:rsidR="007E7C91" w:rsidRPr="007E7C91" w:rsidRDefault="007E7C91" w:rsidP="007E7C91">
            <w:pPr>
              <w:rPr>
                <w:color w:val="000000"/>
              </w:rPr>
            </w:pPr>
            <w:r w:rsidRPr="007E7C91">
              <w:rPr>
                <w:color w:val="000000"/>
              </w:rPr>
              <w:t>ГОСТ 17242-86</w:t>
            </w:r>
          </w:p>
        </w:tc>
        <w:tc>
          <w:tcPr>
            <w:tcW w:w="222" w:type="dxa"/>
            <w:vAlign w:val="center"/>
            <w:hideMark/>
          </w:tcPr>
          <w:p w14:paraId="1A7D08CF" w14:textId="77777777" w:rsidR="007E7C91" w:rsidRPr="007E7C91" w:rsidRDefault="007E7C91" w:rsidP="007E7C91">
            <w:pPr>
              <w:rPr>
                <w:sz w:val="20"/>
                <w:szCs w:val="20"/>
              </w:rPr>
            </w:pPr>
          </w:p>
        </w:tc>
      </w:tr>
      <w:tr w:rsidR="007E7C91" w:rsidRPr="007E7C91" w14:paraId="1FF08EDE" w14:textId="77777777" w:rsidTr="00B1382A">
        <w:trPr>
          <w:trHeight w:val="465"/>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0D881AB3" w14:textId="77777777" w:rsidR="007E7C91" w:rsidRPr="007E7C91" w:rsidRDefault="007E7C91" w:rsidP="007E7C91">
            <w:pPr>
              <w:jc w:val="center"/>
            </w:pPr>
            <w:r w:rsidRPr="007E7C91">
              <w:t>56</w:t>
            </w:r>
          </w:p>
        </w:tc>
        <w:tc>
          <w:tcPr>
            <w:tcW w:w="2519" w:type="dxa"/>
            <w:tcBorders>
              <w:top w:val="nil"/>
              <w:left w:val="nil"/>
              <w:bottom w:val="single" w:sz="4" w:space="0" w:color="000000"/>
              <w:right w:val="single" w:sz="4" w:space="0" w:color="000000"/>
            </w:tcBorders>
            <w:shd w:val="clear" w:color="000000" w:fill="FFFFFF"/>
            <w:vAlign w:val="center"/>
            <w:hideMark/>
          </w:tcPr>
          <w:p w14:paraId="3975016C" w14:textId="77777777" w:rsidR="007E7C91" w:rsidRPr="007E7C91" w:rsidRDefault="007E7C91" w:rsidP="007E7C91">
            <w:pPr>
              <w:rPr>
                <w:color w:val="000000"/>
                <w:sz w:val="22"/>
                <w:szCs w:val="22"/>
              </w:rPr>
            </w:pPr>
            <w:r w:rsidRPr="007E7C91">
              <w:rPr>
                <w:color w:val="000000"/>
                <w:sz w:val="22"/>
                <w:szCs w:val="22"/>
              </w:rPr>
              <w:t>Предохранитель ППН-33-00-63А-УХЛ3</w:t>
            </w:r>
          </w:p>
        </w:tc>
        <w:tc>
          <w:tcPr>
            <w:tcW w:w="1420" w:type="dxa"/>
            <w:tcBorders>
              <w:top w:val="nil"/>
              <w:left w:val="nil"/>
              <w:bottom w:val="single" w:sz="4" w:space="0" w:color="000000"/>
              <w:right w:val="single" w:sz="4" w:space="0" w:color="000000"/>
            </w:tcBorders>
            <w:shd w:val="clear" w:color="000000" w:fill="FFFFFF"/>
            <w:noWrap/>
            <w:vAlign w:val="center"/>
            <w:hideMark/>
          </w:tcPr>
          <w:p w14:paraId="58C44F25" w14:textId="77777777" w:rsidR="007E7C91" w:rsidRPr="007E7C91" w:rsidRDefault="007E7C91" w:rsidP="007E7C91">
            <w:pPr>
              <w:jc w:val="center"/>
              <w:rPr>
                <w:color w:val="000000"/>
                <w:sz w:val="22"/>
                <w:szCs w:val="22"/>
              </w:rPr>
            </w:pPr>
            <w:r w:rsidRPr="007E7C91">
              <w:rPr>
                <w:color w:val="000000"/>
                <w:sz w:val="22"/>
                <w:szCs w:val="22"/>
              </w:rPr>
              <w:t>27.12.21.000</w:t>
            </w:r>
          </w:p>
        </w:tc>
        <w:tc>
          <w:tcPr>
            <w:tcW w:w="800" w:type="dxa"/>
            <w:tcBorders>
              <w:top w:val="nil"/>
              <w:left w:val="nil"/>
              <w:bottom w:val="single" w:sz="4" w:space="0" w:color="000000"/>
              <w:right w:val="single" w:sz="4" w:space="0" w:color="000000"/>
            </w:tcBorders>
            <w:shd w:val="clear" w:color="000000" w:fill="FFFFFF"/>
            <w:noWrap/>
            <w:vAlign w:val="center"/>
            <w:hideMark/>
          </w:tcPr>
          <w:p w14:paraId="7E1D2025" w14:textId="77777777" w:rsidR="007E7C91" w:rsidRPr="007E7C91" w:rsidRDefault="007E7C91" w:rsidP="007E7C91">
            <w:pPr>
              <w:jc w:val="center"/>
              <w:rPr>
                <w:color w:val="000000"/>
                <w:sz w:val="22"/>
                <w:szCs w:val="22"/>
              </w:rPr>
            </w:pPr>
            <w:proofErr w:type="spellStart"/>
            <w:r w:rsidRPr="007E7C91">
              <w:rPr>
                <w:color w:val="000000"/>
                <w:sz w:val="22"/>
                <w:szCs w:val="22"/>
              </w:rPr>
              <w:t>шт</w:t>
            </w:r>
            <w:proofErr w:type="spellEnd"/>
          </w:p>
        </w:tc>
        <w:tc>
          <w:tcPr>
            <w:tcW w:w="725" w:type="dxa"/>
            <w:tcBorders>
              <w:top w:val="nil"/>
              <w:left w:val="nil"/>
              <w:bottom w:val="single" w:sz="4" w:space="0" w:color="000000"/>
              <w:right w:val="single" w:sz="4" w:space="0" w:color="000000"/>
            </w:tcBorders>
            <w:shd w:val="clear" w:color="000000" w:fill="FFFFFF"/>
            <w:noWrap/>
            <w:vAlign w:val="center"/>
            <w:hideMark/>
          </w:tcPr>
          <w:p w14:paraId="3E672640" w14:textId="77777777" w:rsidR="007E7C91" w:rsidRPr="007E7C91" w:rsidRDefault="007E7C91" w:rsidP="007E7C91">
            <w:pPr>
              <w:jc w:val="center"/>
              <w:rPr>
                <w:color w:val="000000"/>
                <w:sz w:val="22"/>
                <w:szCs w:val="22"/>
              </w:rPr>
            </w:pPr>
            <w:r w:rsidRPr="007E7C91">
              <w:rPr>
                <w:color w:val="000000"/>
                <w:sz w:val="22"/>
                <w:szCs w:val="22"/>
              </w:rPr>
              <w:t>20</w:t>
            </w:r>
          </w:p>
        </w:tc>
        <w:tc>
          <w:tcPr>
            <w:tcW w:w="940" w:type="dxa"/>
            <w:tcBorders>
              <w:top w:val="nil"/>
              <w:left w:val="nil"/>
              <w:bottom w:val="single" w:sz="4" w:space="0" w:color="auto"/>
              <w:right w:val="single" w:sz="4" w:space="0" w:color="auto"/>
            </w:tcBorders>
            <w:shd w:val="clear" w:color="000000" w:fill="FFFFFF"/>
            <w:noWrap/>
            <w:vAlign w:val="center"/>
            <w:hideMark/>
          </w:tcPr>
          <w:p w14:paraId="16333401" w14:textId="77777777" w:rsidR="007E7C91" w:rsidRPr="007E7C91" w:rsidRDefault="007E7C91" w:rsidP="007E7C91">
            <w:pPr>
              <w:jc w:val="center"/>
            </w:pPr>
            <w:r w:rsidRPr="007E7C91">
              <w:t>472,00</w:t>
            </w:r>
          </w:p>
        </w:tc>
        <w:tc>
          <w:tcPr>
            <w:tcW w:w="1360" w:type="dxa"/>
            <w:tcBorders>
              <w:top w:val="nil"/>
              <w:left w:val="nil"/>
              <w:bottom w:val="single" w:sz="4" w:space="0" w:color="auto"/>
              <w:right w:val="single" w:sz="4" w:space="0" w:color="auto"/>
            </w:tcBorders>
            <w:shd w:val="clear" w:color="000000" w:fill="FFFFFF"/>
            <w:vAlign w:val="center"/>
            <w:hideMark/>
          </w:tcPr>
          <w:p w14:paraId="455EBA2B" w14:textId="77777777" w:rsidR="007E7C91" w:rsidRPr="007E7C91" w:rsidRDefault="007E7C91" w:rsidP="007E7C91">
            <w:pPr>
              <w:jc w:val="center"/>
            </w:pPr>
            <w:r w:rsidRPr="007E7C91">
              <w:t>9 440,00</w:t>
            </w:r>
          </w:p>
        </w:tc>
        <w:tc>
          <w:tcPr>
            <w:tcW w:w="1840" w:type="dxa"/>
            <w:tcBorders>
              <w:top w:val="nil"/>
              <w:left w:val="nil"/>
              <w:bottom w:val="single" w:sz="4" w:space="0" w:color="auto"/>
              <w:right w:val="single" w:sz="4" w:space="0" w:color="auto"/>
            </w:tcBorders>
            <w:shd w:val="clear" w:color="000000" w:fill="FFFFFF"/>
            <w:hideMark/>
          </w:tcPr>
          <w:p w14:paraId="5E18D91D" w14:textId="77777777" w:rsidR="007E7C91" w:rsidRPr="007E7C91" w:rsidRDefault="007E7C91" w:rsidP="007E7C91">
            <w:pPr>
              <w:rPr>
                <w:color w:val="000000"/>
              </w:rPr>
            </w:pPr>
            <w:r w:rsidRPr="007E7C91">
              <w:rPr>
                <w:color w:val="000000"/>
              </w:rPr>
              <w:t>ГОСТ 17242-86</w:t>
            </w:r>
          </w:p>
        </w:tc>
        <w:tc>
          <w:tcPr>
            <w:tcW w:w="222" w:type="dxa"/>
            <w:vAlign w:val="center"/>
            <w:hideMark/>
          </w:tcPr>
          <w:p w14:paraId="7A4E1109" w14:textId="77777777" w:rsidR="007E7C91" w:rsidRPr="007E7C91" w:rsidRDefault="007E7C91" w:rsidP="007E7C91">
            <w:pPr>
              <w:rPr>
                <w:sz w:val="20"/>
                <w:szCs w:val="20"/>
              </w:rPr>
            </w:pPr>
          </w:p>
        </w:tc>
      </w:tr>
      <w:tr w:rsidR="007E7C91" w:rsidRPr="007E7C91" w14:paraId="622ECAC8" w14:textId="77777777" w:rsidTr="00B1382A">
        <w:trPr>
          <w:trHeight w:val="126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6AA59338" w14:textId="77777777" w:rsidR="007E7C91" w:rsidRPr="007E7C91" w:rsidRDefault="007E7C91" w:rsidP="007E7C91">
            <w:pPr>
              <w:jc w:val="center"/>
            </w:pPr>
            <w:r w:rsidRPr="007E7C91">
              <w:t>57</w:t>
            </w:r>
          </w:p>
        </w:tc>
        <w:tc>
          <w:tcPr>
            <w:tcW w:w="2519" w:type="dxa"/>
            <w:tcBorders>
              <w:top w:val="nil"/>
              <w:left w:val="nil"/>
              <w:bottom w:val="single" w:sz="4" w:space="0" w:color="000000"/>
              <w:right w:val="single" w:sz="4" w:space="0" w:color="000000"/>
            </w:tcBorders>
            <w:shd w:val="clear" w:color="000000" w:fill="FFFFFF"/>
            <w:vAlign w:val="center"/>
            <w:hideMark/>
          </w:tcPr>
          <w:p w14:paraId="6D0DAA80" w14:textId="77777777" w:rsidR="007E7C91" w:rsidRPr="007E7C91" w:rsidRDefault="007E7C91" w:rsidP="007E7C91">
            <w:pPr>
              <w:rPr>
                <w:color w:val="000000"/>
                <w:sz w:val="22"/>
                <w:szCs w:val="22"/>
              </w:rPr>
            </w:pPr>
            <w:r w:rsidRPr="007E7C91">
              <w:rPr>
                <w:color w:val="000000"/>
                <w:sz w:val="22"/>
                <w:szCs w:val="22"/>
              </w:rPr>
              <w:t>Серьга СРС-7-16</w:t>
            </w:r>
          </w:p>
        </w:tc>
        <w:tc>
          <w:tcPr>
            <w:tcW w:w="1420" w:type="dxa"/>
            <w:tcBorders>
              <w:top w:val="nil"/>
              <w:left w:val="nil"/>
              <w:bottom w:val="single" w:sz="4" w:space="0" w:color="000000"/>
              <w:right w:val="single" w:sz="4" w:space="0" w:color="000000"/>
            </w:tcBorders>
            <w:shd w:val="clear" w:color="000000" w:fill="FFFFFF"/>
            <w:noWrap/>
            <w:vAlign w:val="center"/>
            <w:hideMark/>
          </w:tcPr>
          <w:p w14:paraId="4052E490" w14:textId="77777777" w:rsidR="007E7C91" w:rsidRPr="007E7C91" w:rsidRDefault="007E7C91" w:rsidP="007E7C91">
            <w:pPr>
              <w:jc w:val="center"/>
              <w:rPr>
                <w:color w:val="000000"/>
                <w:sz w:val="22"/>
                <w:szCs w:val="22"/>
              </w:rPr>
            </w:pPr>
            <w:r w:rsidRPr="007E7C91">
              <w:rPr>
                <w:color w:val="000000"/>
                <w:sz w:val="22"/>
                <w:szCs w:val="22"/>
              </w:rPr>
              <w:t>27.33.13.130</w:t>
            </w:r>
          </w:p>
        </w:tc>
        <w:tc>
          <w:tcPr>
            <w:tcW w:w="800" w:type="dxa"/>
            <w:tcBorders>
              <w:top w:val="nil"/>
              <w:left w:val="nil"/>
              <w:bottom w:val="single" w:sz="4" w:space="0" w:color="000000"/>
              <w:right w:val="single" w:sz="4" w:space="0" w:color="000000"/>
            </w:tcBorders>
            <w:shd w:val="clear" w:color="000000" w:fill="FFFFFF"/>
            <w:noWrap/>
            <w:vAlign w:val="center"/>
            <w:hideMark/>
          </w:tcPr>
          <w:p w14:paraId="47175017" w14:textId="77777777" w:rsidR="007E7C91" w:rsidRPr="007E7C91" w:rsidRDefault="007E7C91" w:rsidP="007E7C91">
            <w:pPr>
              <w:jc w:val="center"/>
              <w:rPr>
                <w:color w:val="000000"/>
                <w:sz w:val="22"/>
                <w:szCs w:val="22"/>
              </w:rPr>
            </w:pPr>
            <w:proofErr w:type="spellStart"/>
            <w:r w:rsidRPr="007E7C91">
              <w:rPr>
                <w:color w:val="000000"/>
                <w:sz w:val="22"/>
                <w:szCs w:val="22"/>
              </w:rPr>
              <w:t>шт</w:t>
            </w:r>
            <w:proofErr w:type="spellEnd"/>
          </w:p>
        </w:tc>
        <w:tc>
          <w:tcPr>
            <w:tcW w:w="725" w:type="dxa"/>
            <w:tcBorders>
              <w:top w:val="nil"/>
              <w:left w:val="nil"/>
              <w:bottom w:val="single" w:sz="4" w:space="0" w:color="000000"/>
              <w:right w:val="single" w:sz="4" w:space="0" w:color="000000"/>
            </w:tcBorders>
            <w:shd w:val="clear" w:color="000000" w:fill="FFFFFF"/>
            <w:noWrap/>
            <w:vAlign w:val="center"/>
            <w:hideMark/>
          </w:tcPr>
          <w:p w14:paraId="64684BC9" w14:textId="77777777" w:rsidR="007E7C91" w:rsidRPr="007E7C91" w:rsidRDefault="007E7C91" w:rsidP="007E7C91">
            <w:pPr>
              <w:jc w:val="center"/>
              <w:rPr>
                <w:color w:val="000000"/>
                <w:sz w:val="22"/>
                <w:szCs w:val="22"/>
              </w:rPr>
            </w:pPr>
            <w:r w:rsidRPr="007E7C91">
              <w:rPr>
                <w:color w:val="000000"/>
                <w:sz w:val="22"/>
                <w:szCs w:val="22"/>
              </w:rPr>
              <w:t>120</w:t>
            </w:r>
          </w:p>
        </w:tc>
        <w:tc>
          <w:tcPr>
            <w:tcW w:w="940" w:type="dxa"/>
            <w:tcBorders>
              <w:top w:val="nil"/>
              <w:left w:val="nil"/>
              <w:bottom w:val="single" w:sz="4" w:space="0" w:color="auto"/>
              <w:right w:val="single" w:sz="4" w:space="0" w:color="auto"/>
            </w:tcBorders>
            <w:shd w:val="clear" w:color="000000" w:fill="FFFFFF"/>
            <w:vAlign w:val="center"/>
            <w:hideMark/>
          </w:tcPr>
          <w:p w14:paraId="10303829" w14:textId="77777777" w:rsidR="007E7C91" w:rsidRPr="007E7C91" w:rsidRDefault="007E7C91" w:rsidP="007E7C91">
            <w:pPr>
              <w:jc w:val="center"/>
            </w:pPr>
            <w:r w:rsidRPr="007E7C91">
              <w:t>107,27</w:t>
            </w:r>
          </w:p>
        </w:tc>
        <w:tc>
          <w:tcPr>
            <w:tcW w:w="1360" w:type="dxa"/>
            <w:tcBorders>
              <w:top w:val="nil"/>
              <w:left w:val="nil"/>
              <w:bottom w:val="single" w:sz="4" w:space="0" w:color="auto"/>
              <w:right w:val="single" w:sz="4" w:space="0" w:color="auto"/>
            </w:tcBorders>
            <w:shd w:val="clear" w:color="000000" w:fill="FFFFFF"/>
            <w:vAlign w:val="center"/>
            <w:hideMark/>
          </w:tcPr>
          <w:p w14:paraId="24E74414" w14:textId="77777777" w:rsidR="007E7C91" w:rsidRPr="007E7C91" w:rsidRDefault="007E7C91" w:rsidP="007E7C91">
            <w:pPr>
              <w:jc w:val="center"/>
            </w:pPr>
            <w:r w:rsidRPr="007E7C91">
              <w:t>12 872,40</w:t>
            </w:r>
          </w:p>
        </w:tc>
        <w:tc>
          <w:tcPr>
            <w:tcW w:w="1840" w:type="dxa"/>
            <w:tcBorders>
              <w:top w:val="nil"/>
              <w:left w:val="nil"/>
              <w:bottom w:val="single" w:sz="4" w:space="0" w:color="auto"/>
              <w:right w:val="single" w:sz="4" w:space="0" w:color="auto"/>
            </w:tcBorders>
            <w:shd w:val="clear" w:color="000000" w:fill="FFFFFF"/>
            <w:hideMark/>
          </w:tcPr>
          <w:p w14:paraId="572B7C2B" w14:textId="77777777" w:rsidR="007E7C91" w:rsidRPr="007E7C91" w:rsidRDefault="007E7C91" w:rsidP="007E7C91">
            <w:pPr>
              <w:rPr>
                <w:color w:val="000000"/>
              </w:rPr>
            </w:pPr>
            <w:r w:rsidRPr="007E7C91">
              <w:rPr>
                <w:color w:val="000000"/>
              </w:rPr>
              <w:t>ГОСТ 11359-75; ГОСТ 27396-93; ГОСТ Р 51177-2017.</w:t>
            </w:r>
          </w:p>
        </w:tc>
        <w:tc>
          <w:tcPr>
            <w:tcW w:w="222" w:type="dxa"/>
            <w:vAlign w:val="center"/>
            <w:hideMark/>
          </w:tcPr>
          <w:p w14:paraId="3A4773B5" w14:textId="77777777" w:rsidR="007E7C91" w:rsidRPr="007E7C91" w:rsidRDefault="007E7C91" w:rsidP="007E7C91">
            <w:pPr>
              <w:rPr>
                <w:sz w:val="20"/>
                <w:szCs w:val="20"/>
              </w:rPr>
            </w:pPr>
          </w:p>
        </w:tc>
      </w:tr>
      <w:tr w:rsidR="007E7C91" w:rsidRPr="007E7C91" w14:paraId="50DD6C18" w14:textId="77777777" w:rsidTr="00B1382A">
        <w:trPr>
          <w:trHeight w:val="315"/>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3826474E" w14:textId="77777777" w:rsidR="007E7C91" w:rsidRPr="007E7C91" w:rsidRDefault="007E7C91" w:rsidP="007E7C91">
            <w:pPr>
              <w:jc w:val="center"/>
            </w:pPr>
            <w:r w:rsidRPr="007E7C91">
              <w:t> </w:t>
            </w:r>
          </w:p>
        </w:tc>
        <w:tc>
          <w:tcPr>
            <w:tcW w:w="6405" w:type="dxa"/>
            <w:gridSpan w:val="5"/>
            <w:tcBorders>
              <w:top w:val="single" w:sz="4" w:space="0" w:color="auto"/>
              <w:left w:val="nil"/>
              <w:bottom w:val="single" w:sz="4" w:space="0" w:color="auto"/>
              <w:right w:val="single" w:sz="4" w:space="0" w:color="000000"/>
            </w:tcBorders>
            <w:shd w:val="clear" w:color="000000" w:fill="FFFFFF"/>
            <w:vAlign w:val="center"/>
            <w:hideMark/>
          </w:tcPr>
          <w:p w14:paraId="2F8A3D59" w14:textId="77777777" w:rsidR="007E7C91" w:rsidRPr="007E7C91" w:rsidRDefault="007E7C91" w:rsidP="007E7C91">
            <w:pPr>
              <w:rPr>
                <w:b/>
                <w:bCs/>
              </w:rPr>
            </w:pPr>
            <w:r w:rsidRPr="007E7C91">
              <w:rPr>
                <w:b/>
                <w:bCs/>
              </w:rPr>
              <w:t>Всего с НДС (20%)</w:t>
            </w:r>
          </w:p>
        </w:tc>
        <w:tc>
          <w:tcPr>
            <w:tcW w:w="1360" w:type="dxa"/>
            <w:tcBorders>
              <w:top w:val="nil"/>
              <w:left w:val="nil"/>
              <w:bottom w:val="single" w:sz="4" w:space="0" w:color="auto"/>
              <w:right w:val="single" w:sz="4" w:space="0" w:color="auto"/>
            </w:tcBorders>
            <w:shd w:val="clear" w:color="000000" w:fill="FFFFFF"/>
            <w:vAlign w:val="center"/>
            <w:hideMark/>
          </w:tcPr>
          <w:p w14:paraId="65605A25" w14:textId="77777777" w:rsidR="007E7C91" w:rsidRPr="007E7C91" w:rsidRDefault="007E7C91" w:rsidP="007E7C91">
            <w:pPr>
              <w:jc w:val="center"/>
              <w:rPr>
                <w:b/>
                <w:bCs/>
              </w:rPr>
            </w:pPr>
            <w:r w:rsidRPr="007E7C91">
              <w:rPr>
                <w:b/>
                <w:bCs/>
              </w:rPr>
              <w:t>866 367,91</w:t>
            </w:r>
          </w:p>
        </w:tc>
        <w:tc>
          <w:tcPr>
            <w:tcW w:w="1840" w:type="dxa"/>
            <w:tcBorders>
              <w:top w:val="nil"/>
              <w:left w:val="nil"/>
              <w:bottom w:val="single" w:sz="4" w:space="0" w:color="auto"/>
              <w:right w:val="single" w:sz="4" w:space="0" w:color="auto"/>
            </w:tcBorders>
            <w:shd w:val="clear" w:color="000000" w:fill="FFFFFF"/>
            <w:vAlign w:val="center"/>
            <w:hideMark/>
          </w:tcPr>
          <w:p w14:paraId="3C6F1CFA" w14:textId="77777777" w:rsidR="007E7C91" w:rsidRPr="007E7C91" w:rsidRDefault="007E7C91" w:rsidP="007E7C91">
            <w:pPr>
              <w:jc w:val="center"/>
            </w:pPr>
            <w:r w:rsidRPr="007E7C91">
              <w:t> </w:t>
            </w:r>
          </w:p>
        </w:tc>
        <w:tc>
          <w:tcPr>
            <w:tcW w:w="222" w:type="dxa"/>
            <w:vAlign w:val="center"/>
            <w:hideMark/>
          </w:tcPr>
          <w:p w14:paraId="0DB76D01" w14:textId="77777777" w:rsidR="007E7C91" w:rsidRPr="007E7C91" w:rsidRDefault="007E7C91" w:rsidP="007E7C91">
            <w:pPr>
              <w:rPr>
                <w:sz w:val="20"/>
                <w:szCs w:val="20"/>
              </w:rPr>
            </w:pPr>
          </w:p>
        </w:tc>
      </w:tr>
    </w:tbl>
    <w:p w14:paraId="3A2ED871" w14:textId="120EBB89" w:rsidR="00CB3BF4" w:rsidRDefault="00CB3BF4" w:rsidP="007E7C91">
      <w:pPr>
        <w:rPr>
          <w:noProof/>
        </w:rPr>
      </w:pPr>
    </w:p>
    <w:p w14:paraId="079AB9CB" w14:textId="4E45E56E" w:rsidR="00CB3BF4" w:rsidRDefault="00CB3BF4" w:rsidP="004775A8">
      <w:pPr>
        <w:jc w:val="right"/>
      </w:pPr>
    </w:p>
    <w:p w14:paraId="6A7F9E2D" w14:textId="3CE40FCC" w:rsidR="00CB3BF4" w:rsidRDefault="00CB3BF4" w:rsidP="004775A8">
      <w:pPr>
        <w:jc w:val="right"/>
      </w:pPr>
    </w:p>
    <w:p w14:paraId="143ECAB9" w14:textId="6FC597AC" w:rsidR="00CB3BF4" w:rsidRPr="00CB3BF4" w:rsidRDefault="00CB3BF4" w:rsidP="004775A8">
      <w:pPr>
        <w:jc w:val="right"/>
      </w:pPr>
    </w:p>
    <w:sectPr w:rsidR="00CB3BF4" w:rsidRPr="00CB3BF4" w:rsidSect="00043F8E">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F3836" w14:textId="77777777" w:rsidR="007E7C91" w:rsidRDefault="007E7C91" w:rsidP="00B30544">
      <w:r>
        <w:separator/>
      </w:r>
    </w:p>
  </w:endnote>
  <w:endnote w:type="continuationSeparator" w:id="0">
    <w:p w14:paraId="1DF87B76" w14:textId="77777777" w:rsidR="007E7C91" w:rsidRDefault="007E7C91" w:rsidP="00B3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7363D" w14:textId="77777777" w:rsidR="007E7C91" w:rsidRDefault="007E7C91" w:rsidP="00B30544">
      <w:r>
        <w:separator/>
      </w:r>
    </w:p>
  </w:footnote>
  <w:footnote w:type="continuationSeparator" w:id="0">
    <w:p w14:paraId="7E2335B7" w14:textId="77777777" w:rsidR="007E7C91" w:rsidRDefault="007E7C91" w:rsidP="00B30544">
      <w:r>
        <w:continuationSeparator/>
      </w:r>
    </w:p>
  </w:footnote>
  <w:footnote w:id="1">
    <w:p w14:paraId="0A1240CA" w14:textId="77777777" w:rsidR="007E7C91" w:rsidRDefault="007E7C91" w:rsidP="00AF11D5">
      <w:pPr>
        <w:pStyle w:val="affb"/>
      </w:pPr>
      <w:r>
        <w:rPr>
          <w:rStyle w:val="afff2"/>
        </w:rPr>
        <w:footnoteRef/>
      </w:r>
      <w:r>
        <w:t xml:space="preserve"> За последние 3 (три) года, предшествующих дате окончания срока подачи Заявок</w:t>
      </w:r>
    </w:p>
  </w:footnote>
  <w:footnote w:id="2">
    <w:p w14:paraId="794C2D77" w14:textId="77777777" w:rsidR="007E7C91" w:rsidRDefault="007E7C91" w:rsidP="00AF11D5">
      <w:pPr>
        <w:pStyle w:val="af4"/>
        <w:jc w:val="both"/>
        <w:rPr>
          <w:sz w:val="20"/>
        </w:rPr>
      </w:pPr>
      <w:r>
        <w:rPr>
          <w:rStyle w:val="afff2"/>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7A79353F" w14:textId="77777777" w:rsidR="007E7C91" w:rsidRDefault="007E7C91" w:rsidP="00AF11D5">
      <w:pPr>
        <w:pStyle w:val="affb"/>
      </w:pPr>
    </w:p>
    <w:p w14:paraId="16FCBE61" w14:textId="77777777" w:rsidR="007E7C91" w:rsidRDefault="007E7C91" w:rsidP="00AF11D5">
      <w:pPr>
        <w:pStyle w:val="affb"/>
      </w:pPr>
    </w:p>
  </w:footnote>
  <w:footnote w:id="3">
    <w:p w14:paraId="792058E4" w14:textId="77777777" w:rsidR="007E7C91" w:rsidRDefault="007E7C91" w:rsidP="00AF11D5">
      <w:pPr>
        <w:pStyle w:val="a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F8C068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9302"/>
        </w:tabs>
        <w:ind w:left="9302"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039E70D4"/>
    <w:multiLevelType w:val="multilevel"/>
    <w:tmpl w:val="671ABB2C"/>
    <w:lvl w:ilvl="0">
      <w:start w:val="1"/>
      <w:numFmt w:val="decimal"/>
      <w:lvlText w:val="%1."/>
      <w:lvlJc w:val="left"/>
      <w:pPr>
        <w:tabs>
          <w:tab w:val="num" w:pos="965"/>
        </w:tabs>
        <w:ind w:left="965"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BC6D2D"/>
    <w:multiLevelType w:val="multilevel"/>
    <w:tmpl w:val="E514F4DE"/>
    <w:lvl w:ilvl="0">
      <w:start w:val="2"/>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8A42286"/>
    <w:multiLevelType w:val="multilevel"/>
    <w:tmpl w:val="C7B61444"/>
    <w:lvl w:ilvl="0">
      <w:start w:val="3"/>
      <w:numFmt w:val="decimal"/>
      <w:lvlText w:val="%1."/>
      <w:lvlJc w:val="left"/>
      <w:pPr>
        <w:ind w:left="705" w:hanging="705"/>
      </w:pPr>
      <w:rPr>
        <w:rFonts w:hint="default"/>
        <w:color w:val="auto"/>
      </w:rPr>
    </w:lvl>
    <w:lvl w:ilvl="1">
      <w:start w:val="6"/>
      <w:numFmt w:val="decimal"/>
      <w:lvlText w:val="%1.%2."/>
      <w:lvlJc w:val="left"/>
      <w:pPr>
        <w:ind w:left="705" w:hanging="705"/>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sz w:val="22"/>
        <w:szCs w:val="22"/>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37"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6"/>
  </w:num>
  <w:num w:numId="2">
    <w:abstractNumId w:val="20"/>
  </w:num>
  <w:num w:numId="3">
    <w:abstractNumId w:val="6"/>
  </w:num>
  <w:num w:numId="4">
    <w:abstractNumId w:val="2"/>
  </w:num>
  <w:num w:numId="5">
    <w:abstractNumId w:val="23"/>
  </w:num>
  <w:num w:numId="6">
    <w:abstractNumId w:val="12"/>
  </w:num>
  <w:num w:numId="7">
    <w:abstractNumId w:val="9"/>
  </w:num>
  <w:num w:numId="8">
    <w:abstractNumId w:val="19"/>
  </w:num>
  <w:num w:numId="9">
    <w:abstractNumId w:val="14"/>
  </w:num>
  <w:num w:numId="10">
    <w:abstractNumId w:val="8"/>
  </w:num>
  <w:num w:numId="11">
    <w:abstractNumId w:val="11"/>
  </w:num>
  <w:num w:numId="12">
    <w:abstractNumId w:val="13"/>
  </w:num>
  <w:num w:numId="13">
    <w:abstractNumId w:val="7"/>
  </w:num>
  <w:num w:numId="14">
    <w:abstractNumId w:val="15"/>
  </w:num>
  <w:num w:numId="15">
    <w:abstractNumId w:val="18"/>
  </w:num>
  <w:num w:numId="16">
    <w:abstractNumId w:val="37"/>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33"/>
  </w:num>
  <w:num w:numId="21">
    <w:abstractNumId w:val="2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BA"/>
    <w:rsid w:val="00002682"/>
    <w:rsid w:val="00036544"/>
    <w:rsid w:val="00043F8E"/>
    <w:rsid w:val="00067852"/>
    <w:rsid w:val="000B174E"/>
    <w:rsid w:val="000B3638"/>
    <w:rsid w:val="000E0CC0"/>
    <w:rsid w:val="000E62A4"/>
    <w:rsid w:val="00116F10"/>
    <w:rsid w:val="00136EFE"/>
    <w:rsid w:val="00166447"/>
    <w:rsid w:val="00177769"/>
    <w:rsid w:val="001C0A4F"/>
    <w:rsid w:val="001D553E"/>
    <w:rsid w:val="00225A09"/>
    <w:rsid w:val="002F555A"/>
    <w:rsid w:val="00315C0B"/>
    <w:rsid w:val="00363E86"/>
    <w:rsid w:val="00373ABA"/>
    <w:rsid w:val="0038589E"/>
    <w:rsid w:val="003E7EA0"/>
    <w:rsid w:val="0042695B"/>
    <w:rsid w:val="00461D88"/>
    <w:rsid w:val="00471ECE"/>
    <w:rsid w:val="00475B6E"/>
    <w:rsid w:val="004775A8"/>
    <w:rsid w:val="004C1584"/>
    <w:rsid w:val="004D74AA"/>
    <w:rsid w:val="004D75CF"/>
    <w:rsid w:val="004E2AC7"/>
    <w:rsid w:val="005158BB"/>
    <w:rsid w:val="005643FD"/>
    <w:rsid w:val="005B3512"/>
    <w:rsid w:val="005D04BC"/>
    <w:rsid w:val="005F3B1E"/>
    <w:rsid w:val="00763D7E"/>
    <w:rsid w:val="007C46E0"/>
    <w:rsid w:val="007D15A3"/>
    <w:rsid w:val="007E7C91"/>
    <w:rsid w:val="00834B07"/>
    <w:rsid w:val="00911278"/>
    <w:rsid w:val="009502EC"/>
    <w:rsid w:val="009E47D8"/>
    <w:rsid w:val="00AF11D5"/>
    <w:rsid w:val="00B1382A"/>
    <w:rsid w:val="00B30544"/>
    <w:rsid w:val="00B35182"/>
    <w:rsid w:val="00B91D7B"/>
    <w:rsid w:val="00BD7D18"/>
    <w:rsid w:val="00CB2A45"/>
    <w:rsid w:val="00CB3BF4"/>
    <w:rsid w:val="00D60ACD"/>
    <w:rsid w:val="00DA0DB5"/>
    <w:rsid w:val="00DF6672"/>
    <w:rsid w:val="00E0089D"/>
    <w:rsid w:val="00E50CD1"/>
    <w:rsid w:val="00E712D5"/>
    <w:rsid w:val="00E72062"/>
    <w:rsid w:val="00E811A1"/>
    <w:rsid w:val="00E85E31"/>
    <w:rsid w:val="00EE5534"/>
    <w:rsid w:val="00EF4D45"/>
    <w:rsid w:val="00F14880"/>
    <w:rsid w:val="00F522F8"/>
    <w:rsid w:val="00FC4356"/>
    <w:rsid w:val="00FF0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EC5FFC"/>
  <w15:chartTrackingRefBased/>
  <w15:docId w15:val="{6C06DC86-B479-4D84-9B76-8B5DA2D5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B30544"/>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B30544"/>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3"/>
    <w:qFormat/>
    <w:rsid w:val="00B30544"/>
    <w:pPr>
      <w:keepNext/>
      <w:numPr>
        <w:ilvl w:val="1"/>
        <w:numId w:val="1"/>
      </w:numPr>
      <w:tabs>
        <w:tab w:val="num" w:pos="1134"/>
      </w:tabs>
      <w:spacing w:before="240" w:after="60"/>
      <w:ind w:left="1134" w:hanging="1134"/>
      <w:outlineLvl w:val="1"/>
    </w:pPr>
    <w:rPr>
      <w:rFonts w:ascii="Arial" w:hAnsi="Arial"/>
      <w:b/>
      <w:bCs/>
      <w:i/>
      <w:iCs/>
      <w:sz w:val="28"/>
      <w:szCs w:val="28"/>
      <w:lang w:val="x-none" w:eastAsia="x-none"/>
    </w:rPr>
  </w:style>
  <w:style w:type="paragraph" w:styleId="30">
    <w:name w:val="heading 3"/>
    <w:basedOn w:val="ab"/>
    <w:next w:val="ab"/>
    <w:link w:val="32"/>
    <w:qFormat/>
    <w:rsid w:val="00B30544"/>
    <w:pPr>
      <w:keepNext/>
      <w:numPr>
        <w:ilvl w:val="2"/>
        <w:numId w:val="5"/>
      </w:numPr>
      <w:tabs>
        <w:tab w:val="left" w:pos="1134"/>
      </w:tabs>
      <w:spacing w:before="240" w:after="60"/>
      <w:outlineLvl w:val="2"/>
    </w:pPr>
    <w:rPr>
      <w:rFonts w:ascii="Cambria" w:hAnsi="Cambria"/>
      <w:b/>
      <w:bCs/>
      <w:sz w:val="26"/>
      <w:szCs w:val="26"/>
      <w:lang w:val="x-none" w:eastAsia="x-none"/>
    </w:rPr>
  </w:style>
  <w:style w:type="paragraph" w:styleId="4">
    <w:name w:val="heading 4"/>
    <w:basedOn w:val="ab"/>
    <w:next w:val="ab"/>
    <w:link w:val="41"/>
    <w:qFormat/>
    <w:rsid w:val="00B30544"/>
    <w:pPr>
      <w:keepNext/>
      <w:numPr>
        <w:ilvl w:val="3"/>
        <w:numId w:val="5"/>
      </w:numPr>
      <w:tabs>
        <w:tab w:val="left" w:pos="1701"/>
      </w:tabs>
      <w:spacing w:before="240" w:after="60"/>
      <w:outlineLvl w:val="3"/>
    </w:pPr>
    <w:rPr>
      <w:rFonts w:eastAsia="Arial Unicode MS"/>
      <w:b/>
      <w:bCs/>
      <w:sz w:val="28"/>
      <w:szCs w:val="28"/>
      <w:lang w:val="x-none" w:eastAsia="x-none"/>
    </w:rPr>
  </w:style>
  <w:style w:type="paragraph" w:styleId="50">
    <w:name w:val="heading 5"/>
    <w:basedOn w:val="ab"/>
    <w:next w:val="ab"/>
    <w:link w:val="51"/>
    <w:qFormat/>
    <w:rsid w:val="00B30544"/>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B30544"/>
    <w:pPr>
      <w:spacing w:before="240" w:after="60"/>
      <w:outlineLvl w:val="5"/>
    </w:pPr>
    <w:rPr>
      <w:b/>
      <w:sz w:val="22"/>
      <w:szCs w:val="20"/>
    </w:rPr>
  </w:style>
  <w:style w:type="paragraph" w:styleId="70">
    <w:name w:val="heading 7"/>
    <w:basedOn w:val="ab"/>
    <w:next w:val="ab"/>
    <w:link w:val="71"/>
    <w:qFormat/>
    <w:rsid w:val="00B30544"/>
    <w:pPr>
      <w:tabs>
        <w:tab w:val="left" w:pos="3469"/>
      </w:tabs>
      <w:spacing w:before="240" w:after="60"/>
      <w:ind w:left="3469" w:hanging="1296"/>
      <w:outlineLvl w:val="6"/>
    </w:pPr>
    <w:rPr>
      <w:szCs w:val="20"/>
    </w:rPr>
  </w:style>
  <w:style w:type="paragraph" w:styleId="8">
    <w:name w:val="heading 8"/>
    <w:basedOn w:val="ab"/>
    <w:next w:val="ab"/>
    <w:link w:val="80"/>
    <w:qFormat/>
    <w:rsid w:val="00B30544"/>
    <w:pPr>
      <w:tabs>
        <w:tab w:val="left" w:pos="3613"/>
      </w:tabs>
      <w:spacing w:before="240" w:after="60"/>
      <w:ind w:left="3613" w:hanging="1440"/>
      <w:outlineLvl w:val="7"/>
    </w:pPr>
    <w:rPr>
      <w:i/>
      <w:szCs w:val="20"/>
    </w:rPr>
  </w:style>
  <w:style w:type="paragraph" w:styleId="9">
    <w:name w:val="heading 9"/>
    <w:basedOn w:val="ab"/>
    <w:next w:val="ab"/>
    <w:link w:val="90"/>
    <w:qFormat/>
    <w:rsid w:val="00B30544"/>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B30544"/>
    <w:rPr>
      <w:rFonts w:ascii="Times New Roman" w:eastAsia="Times New Roman" w:hAnsi="Times New Roman" w:cs="Times New Roman"/>
      <w:sz w:val="24"/>
      <w:szCs w:val="20"/>
      <w:lang w:val="x-none" w:eastAsia="x-none"/>
    </w:rPr>
  </w:style>
  <w:style w:type="character" w:customStyle="1" w:styleId="23">
    <w:name w:val="Заголовок 2 Знак"/>
    <w:basedOn w:val="ac"/>
    <w:link w:val="20"/>
    <w:rsid w:val="00B30544"/>
    <w:rPr>
      <w:rFonts w:ascii="Arial" w:eastAsia="Times New Roman" w:hAnsi="Arial" w:cs="Times New Roman"/>
      <w:b/>
      <w:bCs/>
      <w:i/>
      <w:iCs/>
      <w:sz w:val="28"/>
      <w:szCs w:val="28"/>
      <w:lang w:val="x-none" w:eastAsia="x-none"/>
    </w:rPr>
  </w:style>
  <w:style w:type="character" w:customStyle="1" w:styleId="32">
    <w:name w:val="Заголовок 3 Знак"/>
    <w:basedOn w:val="ac"/>
    <w:link w:val="30"/>
    <w:rsid w:val="00B30544"/>
    <w:rPr>
      <w:rFonts w:ascii="Cambria" w:eastAsia="Times New Roman" w:hAnsi="Cambria" w:cs="Times New Roman"/>
      <w:b/>
      <w:bCs/>
      <w:sz w:val="26"/>
      <w:szCs w:val="26"/>
      <w:lang w:val="x-none" w:eastAsia="x-none"/>
    </w:rPr>
  </w:style>
  <w:style w:type="character" w:customStyle="1" w:styleId="41">
    <w:name w:val="Заголовок 4 Знак"/>
    <w:basedOn w:val="ac"/>
    <w:link w:val="4"/>
    <w:rsid w:val="00B30544"/>
    <w:rPr>
      <w:rFonts w:ascii="Times New Roman" w:eastAsia="Arial Unicode MS" w:hAnsi="Times New Roman" w:cs="Times New Roman"/>
      <w:b/>
      <w:bCs/>
      <w:sz w:val="28"/>
      <w:szCs w:val="28"/>
      <w:lang w:val="x-none" w:eastAsia="x-none"/>
    </w:rPr>
  </w:style>
  <w:style w:type="character" w:customStyle="1" w:styleId="51">
    <w:name w:val="Заголовок 5 Знак"/>
    <w:basedOn w:val="ac"/>
    <w:link w:val="50"/>
    <w:rsid w:val="00B30544"/>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B30544"/>
    <w:rPr>
      <w:rFonts w:ascii="Times New Roman" w:eastAsia="Times New Roman" w:hAnsi="Times New Roman" w:cs="Times New Roman"/>
      <w:b/>
      <w:szCs w:val="20"/>
      <w:lang w:eastAsia="ru-RU"/>
    </w:rPr>
  </w:style>
  <w:style w:type="character" w:customStyle="1" w:styleId="71">
    <w:name w:val="Заголовок 7 Знак"/>
    <w:basedOn w:val="ac"/>
    <w:link w:val="70"/>
    <w:rsid w:val="00B30544"/>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B30544"/>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B30544"/>
    <w:rPr>
      <w:rFonts w:ascii="Arial" w:eastAsia="Times New Roman" w:hAnsi="Arial" w:cs="Times New Roman"/>
      <w:szCs w:val="20"/>
      <w:lang w:eastAsia="ru-RU"/>
    </w:rPr>
  </w:style>
  <w:style w:type="character" w:styleId="af">
    <w:name w:val="Hyperlink"/>
    <w:rsid w:val="00B30544"/>
    <w:rPr>
      <w:color w:val="0000FF"/>
      <w:u w:val="single"/>
    </w:rPr>
  </w:style>
  <w:style w:type="character" w:customStyle="1" w:styleId="33">
    <w:name w:val="Стиль3 Знак"/>
    <w:link w:val="34"/>
    <w:locked/>
    <w:rsid w:val="00B30544"/>
    <w:rPr>
      <w:sz w:val="24"/>
    </w:rPr>
  </w:style>
  <w:style w:type="paragraph" w:customStyle="1" w:styleId="34">
    <w:name w:val="Стиль3"/>
    <w:basedOn w:val="24"/>
    <w:link w:val="33"/>
    <w:rsid w:val="00B30544"/>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B30544"/>
    <w:pPr>
      <w:spacing w:after="120" w:line="480" w:lineRule="auto"/>
      <w:ind w:left="283"/>
    </w:pPr>
  </w:style>
  <w:style w:type="character" w:customStyle="1" w:styleId="25">
    <w:name w:val="Основной текст с отступом 2 Знак"/>
    <w:basedOn w:val="ac"/>
    <w:link w:val="24"/>
    <w:rsid w:val="00B30544"/>
    <w:rPr>
      <w:rFonts w:ascii="Times New Roman" w:eastAsia="Times New Roman" w:hAnsi="Times New Roman" w:cs="Times New Roman"/>
      <w:sz w:val="24"/>
      <w:szCs w:val="24"/>
      <w:lang w:eastAsia="ru-RU"/>
    </w:rPr>
  </w:style>
  <w:style w:type="paragraph" w:customStyle="1" w:styleId="2">
    <w:name w:val="Уровень2"/>
    <w:basedOn w:val="ab"/>
    <w:rsid w:val="00B30544"/>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rsid w:val="00B30544"/>
    <w:pPr>
      <w:spacing w:before="100" w:beforeAutospacing="1" w:after="100" w:afterAutospacing="1"/>
    </w:pPr>
  </w:style>
  <w:style w:type="paragraph" w:customStyle="1" w:styleId="Times12">
    <w:name w:val="Times 12"/>
    <w:basedOn w:val="ab"/>
    <w:rsid w:val="00B30544"/>
    <w:pPr>
      <w:overflowPunct w:val="0"/>
      <w:autoSpaceDE w:val="0"/>
      <w:autoSpaceDN w:val="0"/>
      <w:adjustRightInd w:val="0"/>
      <w:ind w:firstLine="567"/>
      <w:jc w:val="both"/>
    </w:pPr>
    <w:rPr>
      <w:bCs/>
      <w:szCs w:val="22"/>
    </w:rPr>
  </w:style>
  <w:style w:type="paragraph" w:customStyle="1" w:styleId="phtablecell">
    <w:name w:val="ph_table_cell"/>
    <w:basedOn w:val="ab"/>
    <w:rsid w:val="00B30544"/>
    <w:pPr>
      <w:numPr>
        <w:ilvl w:val="2"/>
        <w:numId w:val="1"/>
      </w:numPr>
      <w:tabs>
        <w:tab w:val="clear" w:pos="2160"/>
      </w:tabs>
      <w:spacing w:after="60"/>
      <w:ind w:left="284" w:firstLine="0"/>
    </w:pPr>
    <w:rPr>
      <w:sz w:val="20"/>
    </w:rPr>
  </w:style>
  <w:style w:type="paragraph" w:customStyle="1" w:styleId="p0">
    <w:name w:val="p0"/>
    <w:basedOn w:val="ab"/>
    <w:rsid w:val="00B30544"/>
  </w:style>
  <w:style w:type="paragraph" w:customStyle="1" w:styleId="af1">
    <w:name w:val="Подподпункт"/>
    <w:basedOn w:val="ab"/>
    <w:rsid w:val="00B30544"/>
    <w:pPr>
      <w:tabs>
        <w:tab w:val="left" w:pos="1134"/>
      </w:tabs>
      <w:spacing w:line="360" w:lineRule="auto"/>
      <w:ind w:firstLine="567"/>
      <w:jc w:val="both"/>
    </w:pPr>
    <w:rPr>
      <w:bCs/>
      <w:sz w:val="22"/>
      <w:szCs w:val="22"/>
    </w:rPr>
  </w:style>
  <w:style w:type="paragraph" w:customStyle="1" w:styleId="26">
    <w:name w:val="Основной текст (2)"/>
    <w:basedOn w:val="ab"/>
    <w:rsid w:val="00B30544"/>
    <w:pPr>
      <w:widowControl w:val="0"/>
      <w:shd w:val="clear" w:color="auto" w:fill="FFFFFF"/>
      <w:spacing w:line="288" w:lineRule="exact"/>
    </w:pPr>
    <w:rPr>
      <w:b/>
      <w:bCs/>
      <w:sz w:val="20"/>
      <w:szCs w:val="20"/>
    </w:rPr>
  </w:style>
  <w:style w:type="character" w:customStyle="1" w:styleId="27">
    <w:name w:val="Заголовок №2_"/>
    <w:link w:val="28"/>
    <w:locked/>
    <w:rsid w:val="00B30544"/>
    <w:rPr>
      <w:b/>
      <w:sz w:val="49"/>
      <w:shd w:val="clear" w:color="auto" w:fill="FFFFFF"/>
    </w:rPr>
  </w:style>
  <w:style w:type="paragraph" w:customStyle="1" w:styleId="28">
    <w:name w:val="Заголовок №2"/>
    <w:basedOn w:val="ab"/>
    <w:link w:val="27"/>
    <w:rsid w:val="00B30544"/>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B30544"/>
    <w:pPr>
      <w:spacing w:after="120"/>
      <w:ind w:left="283"/>
    </w:pPr>
  </w:style>
  <w:style w:type="character" w:customStyle="1" w:styleId="af3">
    <w:name w:val="Основной текст с отступом Знак"/>
    <w:basedOn w:val="ac"/>
    <w:link w:val="af2"/>
    <w:rsid w:val="00B30544"/>
    <w:rPr>
      <w:rFonts w:ascii="Times New Roman" w:eastAsia="Times New Roman" w:hAnsi="Times New Roman" w:cs="Times New Roman"/>
      <w:sz w:val="24"/>
      <w:szCs w:val="24"/>
      <w:lang w:eastAsia="ru-RU"/>
    </w:rPr>
  </w:style>
  <w:style w:type="paragraph" w:styleId="af4">
    <w:name w:val="Body Text"/>
    <w:basedOn w:val="ab"/>
    <w:link w:val="af5"/>
    <w:rsid w:val="00B30544"/>
    <w:pPr>
      <w:spacing w:after="120"/>
    </w:pPr>
  </w:style>
  <w:style w:type="character" w:customStyle="1" w:styleId="af5">
    <w:name w:val="Основной текст Знак"/>
    <w:basedOn w:val="ac"/>
    <w:link w:val="af4"/>
    <w:rsid w:val="00B30544"/>
    <w:rPr>
      <w:rFonts w:ascii="Times New Roman" w:eastAsia="Times New Roman" w:hAnsi="Times New Roman" w:cs="Times New Roman"/>
      <w:sz w:val="24"/>
      <w:szCs w:val="24"/>
      <w:lang w:eastAsia="ru-RU"/>
    </w:rPr>
  </w:style>
  <w:style w:type="character" w:customStyle="1" w:styleId="13">
    <w:name w:val="Обычный1 Знак"/>
    <w:link w:val="14"/>
    <w:locked/>
    <w:rsid w:val="00B30544"/>
    <w:rPr>
      <w:sz w:val="24"/>
    </w:rPr>
  </w:style>
  <w:style w:type="paragraph" w:customStyle="1" w:styleId="14">
    <w:name w:val="Обычный1"/>
    <w:link w:val="13"/>
    <w:rsid w:val="00B30544"/>
    <w:pPr>
      <w:widowControl w:val="0"/>
      <w:autoSpaceDE w:val="0"/>
      <w:autoSpaceDN w:val="0"/>
      <w:spacing w:before="120" w:after="120" w:line="240" w:lineRule="auto"/>
      <w:ind w:firstLine="567"/>
      <w:jc w:val="both"/>
    </w:pPr>
    <w:rPr>
      <w:sz w:val="24"/>
    </w:rPr>
  </w:style>
  <w:style w:type="paragraph" w:styleId="af6">
    <w:name w:val="Plain Text"/>
    <w:basedOn w:val="ab"/>
    <w:link w:val="af7"/>
    <w:rsid w:val="00B30544"/>
    <w:rPr>
      <w:rFonts w:ascii="Courier New" w:hAnsi="Courier New"/>
      <w:sz w:val="20"/>
      <w:szCs w:val="20"/>
    </w:rPr>
  </w:style>
  <w:style w:type="character" w:customStyle="1" w:styleId="af7">
    <w:name w:val="Текст Знак"/>
    <w:basedOn w:val="ac"/>
    <w:link w:val="af6"/>
    <w:rsid w:val="00B30544"/>
    <w:rPr>
      <w:rFonts w:ascii="Courier New" w:eastAsia="Times New Roman" w:hAnsi="Courier New" w:cs="Times New Roman"/>
      <w:sz w:val="20"/>
      <w:szCs w:val="20"/>
      <w:lang w:eastAsia="ru-RU"/>
    </w:rPr>
  </w:style>
  <w:style w:type="character" w:customStyle="1" w:styleId="af8">
    <w:name w:val="Ариал Таблица Знак"/>
    <w:link w:val="af9"/>
    <w:locked/>
    <w:rsid w:val="00B30544"/>
    <w:rPr>
      <w:rFonts w:ascii="Arial" w:hAnsi="Arial"/>
      <w:sz w:val="24"/>
    </w:rPr>
  </w:style>
  <w:style w:type="paragraph" w:customStyle="1" w:styleId="af9">
    <w:name w:val="Ариал Таблица"/>
    <w:basedOn w:val="afa"/>
    <w:link w:val="af8"/>
    <w:rsid w:val="00B30544"/>
    <w:pPr>
      <w:widowControl w:val="0"/>
      <w:adjustRightInd w:val="0"/>
      <w:spacing w:before="0" w:after="0" w:line="240" w:lineRule="auto"/>
      <w:ind w:firstLine="0"/>
      <w:textAlignment w:val="baseline"/>
    </w:pPr>
    <w:rPr>
      <w:rFonts w:eastAsiaTheme="minorHAnsi" w:cstheme="minorBidi"/>
      <w:szCs w:val="22"/>
      <w:lang w:eastAsia="en-US"/>
    </w:rPr>
  </w:style>
  <w:style w:type="paragraph" w:customStyle="1" w:styleId="afa">
    <w:name w:val="Ариал"/>
    <w:basedOn w:val="ab"/>
    <w:link w:val="15"/>
    <w:rsid w:val="00B30544"/>
    <w:pPr>
      <w:spacing w:before="120" w:after="120" w:line="360" w:lineRule="auto"/>
      <w:ind w:firstLine="851"/>
      <w:jc w:val="both"/>
    </w:pPr>
    <w:rPr>
      <w:rFonts w:ascii="Arial" w:hAnsi="Arial"/>
      <w:szCs w:val="20"/>
    </w:rPr>
  </w:style>
  <w:style w:type="character" w:customStyle="1" w:styleId="15">
    <w:name w:val="Ариал Знак1"/>
    <w:link w:val="afa"/>
    <w:locked/>
    <w:rsid w:val="00B30544"/>
    <w:rPr>
      <w:rFonts w:ascii="Arial" w:eastAsia="Times New Roman" w:hAnsi="Arial" w:cs="Times New Roman"/>
      <w:sz w:val="24"/>
      <w:szCs w:val="20"/>
      <w:lang w:eastAsia="ru-RU"/>
    </w:rPr>
  </w:style>
  <w:style w:type="paragraph" w:styleId="35">
    <w:name w:val="Body Text Indent 3"/>
    <w:basedOn w:val="ab"/>
    <w:link w:val="36"/>
    <w:rsid w:val="00B30544"/>
    <w:pPr>
      <w:ind w:firstLine="720"/>
      <w:jc w:val="both"/>
    </w:pPr>
    <w:rPr>
      <w:color w:val="0000FF"/>
      <w:szCs w:val="20"/>
      <w:u w:val="single"/>
    </w:rPr>
  </w:style>
  <w:style w:type="character" w:customStyle="1" w:styleId="36">
    <w:name w:val="Основной текст с отступом 3 Знак"/>
    <w:basedOn w:val="ac"/>
    <w:link w:val="35"/>
    <w:rsid w:val="00B30544"/>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B30544"/>
    <w:rPr>
      <w:sz w:val="24"/>
    </w:rPr>
  </w:style>
  <w:style w:type="paragraph" w:customStyle="1" w:styleId="phNormal0">
    <w:name w:val="ph_Normal"/>
    <w:basedOn w:val="ab"/>
    <w:link w:val="phNormal"/>
    <w:rsid w:val="00B30544"/>
    <w:pPr>
      <w:spacing w:line="360" w:lineRule="auto"/>
      <w:ind w:firstLine="851"/>
      <w:jc w:val="both"/>
    </w:pPr>
    <w:rPr>
      <w:rFonts w:asciiTheme="minorHAnsi" w:eastAsiaTheme="minorHAnsi" w:hAnsiTheme="minorHAnsi" w:cstheme="minorBidi"/>
      <w:szCs w:val="22"/>
      <w:lang w:eastAsia="en-US"/>
    </w:rPr>
  </w:style>
  <w:style w:type="paragraph" w:styleId="afb">
    <w:name w:val="footer"/>
    <w:basedOn w:val="ab"/>
    <w:link w:val="afc"/>
    <w:rsid w:val="00B30544"/>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B30544"/>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B30544"/>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B30544"/>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B30544"/>
    <w:rPr>
      <w:sz w:val="24"/>
    </w:rPr>
  </w:style>
  <w:style w:type="paragraph" w:customStyle="1" w:styleId="phBullet0">
    <w:name w:val="ph_Bullet"/>
    <w:basedOn w:val="phNormal0"/>
    <w:link w:val="phBullet"/>
    <w:rsid w:val="00B30544"/>
    <w:pPr>
      <w:tabs>
        <w:tab w:val="left" w:pos="786"/>
        <w:tab w:val="num" w:pos="926"/>
      </w:tabs>
      <w:ind w:left="1211" w:hanging="360"/>
    </w:pPr>
  </w:style>
  <w:style w:type="character" w:customStyle="1" w:styleId="42">
    <w:name w:val="Пункт_4 Знак"/>
    <w:link w:val="43"/>
    <w:locked/>
    <w:rsid w:val="00B30544"/>
    <w:rPr>
      <w:sz w:val="28"/>
    </w:rPr>
  </w:style>
  <w:style w:type="paragraph" w:customStyle="1" w:styleId="43">
    <w:name w:val="Пункт_4"/>
    <w:basedOn w:val="ab"/>
    <w:link w:val="42"/>
    <w:rsid w:val="00B30544"/>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B30544"/>
    <w:rPr>
      <w:sz w:val="24"/>
      <w:lang w:val="en-US" w:eastAsia="x-none"/>
    </w:rPr>
  </w:style>
  <w:style w:type="paragraph" w:customStyle="1" w:styleId="phList0">
    <w:name w:val="ph_List"/>
    <w:basedOn w:val="phNormal0"/>
    <w:link w:val="phList"/>
    <w:rsid w:val="00B30544"/>
    <w:pPr>
      <w:tabs>
        <w:tab w:val="left" w:pos="360"/>
        <w:tab w:val="left" w:pos="1200"/>
      </w:tabs>
      <w:ind w:left="360" w:hanging="360"/>
    </w:pPr>
    <w:rPr>
      <w:lang w:val="en-US" w:eastAsia="x-none"/>
    </w:rPr>
  </w:style>
  <w:style w:type="paragraph" w:customStyle="1" w:styleId="a7">
    <w:name w:val="Знак"/>
    <w:basedOn w:val="ab"/>
    <w:rsid w:val="00B30544"/>
    <w:pPr>
      <w:numPr>
        <w:numId w:val="2"/>
      </w:numPr>
      <w:tabs>
        <w:tab w:val="left" w:pos="360"/>
        <w:tab w:val="num" w:pos="567"/>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B30544"/>
    <w:pPr>
      <w:pageBreakBefore/>
      <w:numPr>
        <w:numId w:val="3"/>
      </w:numPr>
      <w:tabs>
        <w:tab w:val="clear" w:pos="567"/>
      </w:tabs>
      <w:suppressAutoHyphens/>
      <w:spacing w:before="120" w:after="120"/>
      <w:ind w:left="0" w:firstLine="0"/>
      <w:jc w:val="both"/>
    </w:pPr>
    <w:rPr>
      <w:i/>
      <w:szCs w:val="22"/>
    </w:rPr>
  </w:style>
  <w:style w:type="paragraph" w:styleId="aff">
    <w:name w:val="endnote text"/>
    <w:basedOn w:val="ab"/>
    <w:link w:val="aff0"/>
    <w:rsid w:val="00B30544"/>
    <w:rPr>
      <w:sz w:val="20"/>
      <w:szCs w:val="20"/>
    </w:rPr>
  </w:style>
  <w:style w:type="character" w:customStyle="1" w:styleId="aff0">
    <w:name w:val="Текст концевой сноски Знак"/>
    <w:basedOn w:val="ac"/>
    <w:link w:val="aff"/>
    <w:rsid w:val="00B30544"/>
    <w:rPr>
      <w:rFonts w:ascii="Times New Roman" w:eastAsia="Times New Roman" w:hAnsi="Times New Roman" w:cs="Times New Roman"/>
      <w:sz w:val="20"/>
      <w:szCs w:val="20"/>
      <w:lang w:eastAsia="ru-RU"/>
    </w:rPr>
  </w:style>
  <w:style w:type="paragraph" w:customStyle="1" w:styleId="a">
    <w:name w:val="Таблица текст"/>
    <w:basedOn w:val="ab"/>
    <w:rsid w:val="00B30544"/>
    <w:pPr>
      <w:numPr>
        <w:numId w:val="4"/>
      </w:numPr>
      <w:tabs>
        <w:tab w:val="clear" w:pos="1571"/>
        <w:tab w:val="num" w:pos="360"/>
      </w:tabs>
      <w:spacing w:before="40" w:after="40"/>
      <w:ind w:left="57" w:right="57" w:firstLine="0"/>
    </w:pPr>
    <w:rPr>
      <w:szCs w:val="20"/>
    </w:rPr>
  </w:style>
  <w:style w:type="paragraph" w:customStyle="1" w:styleId="a3">
    <w:name w:val="Подподподпункт"/>
    <w:basedOn w:val="ab"/>
    <w:rsid w:val="00B30544"/>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B30544"/>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B30544"/>
    <w:pPr>
      <w:numPr>
        <w:ilvl w:val="1"/>
        <w:numId w:val="8"/>
      </w:numPr>
      <w:tabs>
        <w:tab w:val="left" w:pos="397"/>
        <w:tab w:val="left" w:pos="1630"/>
      </w:tabs>
      <w:spacing w:after="120"/>
      <w:ind w:left="1630" w:hanging="495"/>
      <w:jc w:val="both"/>
    </w:pPr>
    <w:rPr>
      <w:sz w:val="22"/>
    </w:rPr>
  </w:style>
  <w:style w:type="paragraph" w:styleId="aff1">
    <w:name w:val="annotation text"/>
    <w:basedOn w:val="ab"/>
    <w:link w:val="aff2"/>
    <w:semiHidden/>
    <w:rsid w:val="00B30544"/>
    <w:rPr>
      <w:sz w:val="20"/>
      <w:szCs w:val="20"/>
    </w:rPr>
  </w:style>
  <w:style w:type="character" w:customStyle="1" w:styleId="aff2">
    <w:name w:val="Текст примечания Знак"/>
    <w:basedOn w:val="ac"/>
    <w:link w:val="aff1"/>
    <w:semiHidden/>
    <w:rsid w:val="00B30544"/>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B30544"/>
    <w:rPr>
      <w:b/>
    </w:rPr>
  </w:style>
  <w:style w:type="character" w:customStyle="1" w:styleId="aff4">
    <w:name w:val="Тема примечания Знак"/>
    <w:basedOn w:val="aff2"/>
    <w:link w:val="aff3"/>
    <w:rsid w:val="00B30544"/>
    <w:rPr>
      <w:rFonts w:ascii="Times New Roman" w:eastAsia="Times New Roman" w:hAnsi="Times New Roman" w:cs="Times New Roman"/>
      <w:b/>
      <w:sz w:val="20"/>
      <w:szCs w:val="20"/>
      <w:lang w:eastAsia="ru-RU"/>
    </w:rPr>
  </w:style>
  <w:style w:type="paragraph" w:customStyle="1" w:styleId="ConsPlusNonformat">
    <w:name w:val="ConsPlusNonformat"/>
    <w:rsid w:val="00B3054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B30544"/>
    <w:pPr>
      <w:numPr>
        <w:numId w:val="10"/>
      </w:numPr>
      <w:tabs>
        <w:tab w:val="clear" w:pos="926"/>
        <w:tab w:val="left" w:pos="1134"/>
        <w:tab w:val="num" w:pos="1620"/>
      </w:tabs>
      <w:spacing w:line="360" w:lineRule="auto"/>
      <w:ind w:left="0" w:firstLine="567"/>
      <w:jc w:val="both"/>
    </w:pPr>
    <w:rPr>
      <w:bCs/>
      <w:sz w:val="22"/>
      <w:szCs w:val="22"/>
    </w:rPr>
  </w:style>
  <w:style w:type="paragraph" w:styleId="a2">
    <w:name w:val="Title"/>
    <w:basedOn w:val="ab"/>
    <w:link w:val="aff5"/>
    <w:qFormat/>
    <w:rsid w:val="00B30544"/>
    <w:pPr>
      <w:numPr>
        <w:numId w:val="11"/>
      </w:numPr>
      <w:spacing w:before="240" w:after="60"/>
      <w:ind w:left="0" w:firstLine="0"/>
      <w:jc w:val="center"/>
      <w:outlineLvl w:val="0"/>
    </w:pPr>
    <w:rPr>
      <w:rFonts w:ascii="Arial" w:hAnsi="Arial"/>
      <w:b/>
      <w:kern w:val="28"/>
      <w:sz w:val="32"/>
      <w:szCs w:val="20"/>
      <w:lang w:val="x-none" w:eastAsia="x-none"/>
    </w:rPr>
  </w:style>
  <w:style w:type="character" w:customStyle="1" w:styleId="aff5">
    <w:name w:val="Заголовок Знак"/>
    <w:basedOn w:val="ac"/>
    <w:link w:val="a2"/>
    <w:rsid w:val="00B30544"/>
    <w:rPr>
      <w:rFonts w:ascii="Arial" w:eastAsia="Times New Roman" w:hAnsi="Arial" w:cs="Times New Roman"/>
      <w:b/>
      <w:kern w:val="28"/>
      <w:sz w:val="32"/>
      <w:szCs w:val="20"/>
      <w:lang w:val="x-none" w:eastAsia="x-none"/>
    </w:rPr>
  </w:style>
  <w:style w:type="paragraph" w:customStyle="1" w:styleId="a6">
    <w:name w:val="А_обычный"/>
    <w:basedOn w:val="ab"/>
    <w:rsid w:val="00B30544"/>
    <w:pPr>
      <w:numPr>
        <w:ilvl w:val="2"/>
        <w:numId w:val="8"/>
      </w:numPr>
      <w:ind w:left="360"/>
      <w:jc w:val="both"/>
    </w:pPr>
  </w:style>
  <w:style w:type="paragraph" w:styleId="aff6">
    <w:name w:val="Balloon Text"/>
    <w:basedOn w:val="ab"/>
    <w:link w:val="aff7"/>
    <w:rsid w:val="00B30544"/>
    <w:rPr>
      <w:rFonts w:ascii="Tahoma" w:hAnsi="Tahoma"/>
      <w:sz w:val="16"/>
      <w:szCs w:val="20"/>
    </w:rPr>
  </w:style>
  <w:style w:type="character" w:customStyle="1" w:styleId="aff7">
    <w:name w:val="Текст выноски Знак"/>
    <w:basedOn w:val="ac"/>
    <w:link w:val="aff6"/>
    <w:rsid w:val="00B30544"/>
    <w:rPr>
      <w:rFonts w:ascii="Tahoma" w:eastAsia="Times New Roman" w:hAnsi="Tahoma" w:cs="Times New Roman"/>
      <w:sz w:val="16"/>
      <w:szCs w:val="20"/>
      <w:lang w:eastAsia="ru-RU"/>
    </w:rPr>
  </w:style>
  <w:style w:type="paragraph" w:styleId="7">
    <w:name w:val="toc 7"/>
    <w:basedOn w:val="ab"/>
    <w:next w:val="ab"/>
    <w:rsid w:val="00B30544"/>
    <w:pPr>
      <w:numPr>
        <w:numId w:val="12"/>
      </w:numPr>
      <w:tabs>
        <w:tab w:val="clear" w:pos="360"/>
        <w:tab w:val="num" w:pos="1134"/>
      </w:tabs>
      <w:ind w:left="1440" w:firstLine="0"/>
    </w:pPr>
    <w:rPr>
      <w:szCs w:val="20"/>
    </w:rPr>
  </w:style>
  <w:style w:type="paragraph" w:styleId="HTML">
    <w:name w:val="HTML Preformatted"/>
    <w:basedOn w:val="ab"/>
    <w:link w:val="HTML0"/>
    <w:rsid w:val="00B30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B30544"/>
    <w:rPr>
      <w:rFonts w:ascii="Courier New" w:eastAsia="Times New Roman" w:hAnsi="Courier New" w:cs="Times New Roman"/>
      <w:sz w:val="20"/>
      <w:szCs w:val="20"/>
      <w:lang w:eastAsia="ru-RU"/>
    </w:rPr>
  </w:style>
  <w:style w:type="paragraph" w:styleId="aff8">
    <w:name w:val="Document Map"/>
    <w:basedOn w:val="ab"/>
    <w:link w:val="aff9"/>
    <w:rsid w:val="00B30544"/>
    <w:pPr>
      <w:shd w:val="clear" w:color="auto" w:fill="000080"/>
    </w:pPr>
    <w:rPr>
      <w:rFonts w:ascii="Tahoma" w:hAnsi="Tahoma"/>
      <w:szCs w:val="20"/>
    </w:rPr>
  </w:style>
  <w:style w:type="character" w:customStyle="1" w:styleId="aff9">
    <w:name w:val="Схема документа Знак"/>
    <w:basedOn w:val="ac"/>
    <w:link w:val="aff8"/>
    <w:rsid w:val="00B30544"/>
    <w:rPr>
      <w:rFonts w:ascii="Tahoma" w:eastAsia="Times New Roman" w:hAnsi="Tahoma" w:cs="Times New Roman"/>
      <w:sz w:val="24"/>
      <w:szCs w:val="20"/>
      <w:shd w:val="clear" w:color="auto" w:fill="000080"/>
      <w:lang w:eastAsia="ru-RU"/>
    </w:rPr>
  </w:style>
  <w:style w:type="paragraph" w:customStyle="1" w:styleId="3">
    <w:name w:val="Пункт_3"/>
    <w:basedOn w:val="ab"/>
    <w:rsid w:val="00B30544"/>
    <w:pPr>
      <w:numPr>
        <w:numId w:val="13"/>
      </w:numPr>
      <w:tabs>
        <w:tab w:val="clear" w:pos="1620"/>
        <w:tab w:val="num" w:pos="926"/>
      </w:tabs>
      <w:ind w:left="2302" w:hanging="360"/>
      <w:jc w:val="both"/>
    </w:pPr>
    <w:rPr>
      <w:sz w:val="28"/>
      <w:szCs w:val="28"/>
    </w:rPr>
  </w:style>
  <w:style w:type="paragraph" w:customStyle="1" w:styleId="a4">
    <w:name w:val="АриалСписок"/>
    <w:basedOn w:val="ab"/>
    <w:rsid w:val="00B30544"/>
    <w:pPr>
      <w:widowControl w:val="0"/>
      <w:numPr>
        <w:numId w:val="9"/>
      </w:numPr>
      <w:tabs>
        <w:tab w:val="clear" w:pos="495"/>
        <w:tab w:val="num" w:pos="926"/>
        <w:tab w:val="left" w:pos="1571"/>
      </w:tabs>
      <w:adjustRightInd w:val="0"/>
      <w:ind w:left="1571" w:hanging="360"/>
      <w:jc w:val="both"/>
      <w:textAlignment w:val="baseline"/>
    </w:pPr>
    <w:rPr>
      <w:rFonts w:ascii="Arial" w:hAnsi="Arial" w:cs="Arial"/>
    </w:rPr>
  </w:style>
  <w:style w:type="paragraph" w:styleId="37">
    <w:name w:val="Body Text 3"/>
    <w:basedOn w:val="ab"/>
    <w:link w:val="38"/>
    <w:rsid w:val="00B30544"/>
    <w:pPr>
      <w:tabs>
        <w:tab w:val="num" w:pos="2160"/>
      </w:tabs>
      <w:spacing w:after="120"/>
      <w:ind w:left="2160" w:hanging="180"/>
    </w:pPr>
    <w:rPr>
      <w:sz w:val="16"/>
      <w:szCs w:val="20"/>
    </w:rPr>
  </w:style>
  <w:style w:type="character" w:customStyle="1" w:styleId="38">
    <w:name w:val="Основной текст 3 Знак"/>
    <w:basedOn w:val="ac"/>
    <w:link w:val="37"/>
    <w:rsid w:val="00B30544"/>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B30544"/>
    <w:pPr>
      <w:keepNext/>
      <w:spacing w:before="40" w:after="40"/>
      <w:ind w:left="57" w:right="57"/>
    </w:pPr>
    <w:rPr>
      <w:sz w:val="22"/>
      <w:szCs w:val="20"/>
    </w:rPr>
  </w:style>
  <w:style w:type="paragraph" w:styleId="39">
    <w:name w:val="toc 3"/>
    <w:basedOn w:val="ab"/>
    <w:next w:val="ab"/>
    <w:rsid w:val="00B30544"/>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B30544"/>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B30544"/>
    <w:rPr>
      <w:rFonts w:ascii="Times New Roman" w:eastAsia="Times New Roman" w:hAnsi="Times New Roman" w:cs="Times New Roman"/>
      <w:sz w:val="24"/>
      <w:szCs w:val="20"/>
      <w:lang w:eastAsia="ru-RU"/>
    </w:rPr>
  </w:style>
  <w:style w:type="paragraph" w:customStyle="1" w:styleId="1">
    <w:name w:val="заголовок 1"/>
    <w:basedOn w:val="ab"/>
    <w:next w:val="ab"/>
    <w:rsid w:val="00B30544"/>
    <w:pPr>
      <w:keepNext/>
      <w:widowControl w:val="0"/>
      <w:numPr>
        <w:numId w:val="14"/>
      </w:numPr>
      <w:tabs>
        <w:tab w:val="clear" w:pos="1134"/>
      </w:tabs>
      <w:ind w:firstLine="0"/>
      <w:jc w:val="center"/>
    </w:pPr>
    <w:rPr>
      <w:b/>
      <w:sz w:val="22"/>
      <w:szCs w:val="20"/>
    </w:rPr>
  </w:style>
  <w:style w:type="paragraph" w:customStyle="1" w:styleId="a5">
    <w:name w:val="маркированный"/>
    <w:basedOn w:val="ab"/>
    <w:rsid w:val="00B30544"/>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B30544"/>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B30544"/>
    <w:pPr>
      <w:spacing w:after="120" w:line="480" w:lineRule="auto"/>
    </w:pPr>
    <w:rPr>
      <w:szCs w:val="20"/>
    </w:rPr>
  </w:style>
  <w:style w:type="character" w:customStyle="1" w:styleId="2a">
    <w:name w:val="Основной текст 2 Знак"/>
    <w:basedOn w:val="ac"/>
    <w:link w:val="29"/>
    <w:rsid w:val="00B30544"/>
    <w:rPr>
      <w:rFonts w:ascii="Times New Roman" w:eastAsia="Times New Roman" w:hAnsi="Times New Roman" w:cs="Times New Roman"/>
      <w:sz w:val="24"/>
      <w:szCs w:val="20"/>
      <w:lang w:eastAsia="ru-RU"/>
    </w:rPr>
  </w:style>
  <w:style w:type="character" w:customStyle="1" w:styleId="affd">
    <w:name w:val="Основной текст_"/>
    <w:link w:val="62"/>
    <w:locked/>
    <w:rsid w:val="00B30544"/>
    <w:rPr>
      <w:sz w:val="27"/>
      <w:shd w:val="clear" w:color="auto" w:fill="FFFFFF"/>
    </w:rPr>
  </w:style>
  <w:style w:type="paragraph" w:customStyle="1" w:styleId="62">
    <w:name w:val="Основной текст6"/>
    <w:basedOn w:val="ab"/>
    <w:link w:val="affd"/>
    <w:rsid w:val="00B30544"/>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B30544"/>
    <w:rPr>
      <w:sz w:val="26"/>
      <w:shd w:val="clear" w:color="auto" w:fill="FFFFFF"/>
    </w:rPr>
  </w:style>
  <w:style w:type="paragraph" w:customStyle="1" w:styleId="310">
    <w:name w:val="Заголовок №31"/>
    <w:basedOn w:val="ab"/>
    <w:link w:val="3a"/>
    <w:rsid w:val="00B30544"/>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B30544"/>
    <w:rPr>
      <w:b/>
      <w:i/>
      <w:sz w:val="23"/>
      <w:shd w:val="clear" w:color="auto" w:fill="FFFFFF"/>
    </w:rPr>
  </w:style>
  <w:style w:type="paragraph" w:customStyle="1" w:styleId="211">
    <w:name w:val="Основной текст (2)1"/>
    <w:basedOn w:val="ab"/>
    <w:link w:val="2b"/>
    <w:rsid w:val="00B30544"/>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B30544"/>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B30544"/>
    <w:rPr>
      <w:rFonts w:ascii="Arial" w:eastAsia="Times New Roman" w:hAnsi="Arial" w:cs="Times New Roman"/>
      <w:szCs w:val="20"/>
      <w:lang w:eastAsia="ru-RU"/>
    </w:rPr>
  </w:style>
  <w:style w:type="paragraph" w:customStyle="1" w:styleId="210">
    <w:name w:val="Основной текст 21"/>
    <w:basedOn w:val="ab"/>
    <w:rsid w:val="00B30544"/>
    <w:pPr>
      <w:numPr>
        <w:numId w:val="16"/>
      </w:numPr>
      <w:tabs>
        <w:tab w:val="num" w:pos="965"/>
      </w:tabs>
      <w:ind w:left="0" w:firstLine="567"/>
      <w:jc w:val="both"/>
    </w:pPr>
    <w:rPr>
      <w:szCs w:val="20"/>
    </w:rPr>
  </w:style>
  <w:style w:type="paragraph" w:customStyle="1" w:styleId="16">
    <w:name w:val="Стиль1"/>
    <w:basedOn w:val="ab"/>
    <w:link w:val="17"/>
    <w:rsid w:val="00B30544"/>
    <w:pPr>
      <w:keepNext/>
      <w:keepLines/>
      <w:widowControl w:val="0"/>
      <w:suppressLineNumbers/>
      <w:suppressAutoHyphens/>
      <w:spacing w:after="60"/>
    </w:pPr>
    <w:rPr>
      <w:b/>
      <w:sz w:val="28"/>
      <w:szCs w:val="20"/>
    </w:rPr>
  </w:style>
  <w:style w:type="character" w:customStyle="1" w:styleId="17">
    <w:name w:val="Стиль1 Знак"/>
    <w:link w:val="16"/>
    <w:locked/>
    <w:rsid w:val="00B30544"/>
    <w:rPr>
      <w:rFonts w:ascii="Times New Roman" w:eastAsia="Times New Roman" w:hAnsi="Times New Roman" w:cs="Times New Roman"/>
      <w:b/>
      <w:sz w:val="28"/>
      <w:szCs w:val="20"/>
      <w:lang w:eastAsia="ru-RU"/>
    </w:rPr>
  </w:style>
  <w:style w:type="paragraph" w:customStyle="1" w:styleId="affe">
    <w:name w:val="Рисунок"/>
    <w:basedOn w:val="ab"/>
    <w:next w:val="a0"/>
    <w:rsid w:val="00B30544"/>
    <w:pPr>
      <w:jc w:val="both"/>
    </w:pPr>
    <w:rPr>
      <w:sz w:val="20"/>
      <w:szCs w:val="20"/>
    </w:rPr>
  </w:style>
  <w:style w:type="paragraph" w:customStyle="1" w:styleId="2c">
    <w:name w:val="Абзац списка2"/>
    <w:basedOn w:val="ab"/>
    <w:rsid w:val="00B30544"/>
    <w:pPr>
      <w:ind w:left="720"/>
      <w:contextualSpacing/>
    </w:pPr>
  </w:style>
  <w:style w:type="paragraph" w:customStyle="1" w:styleId="18">
    <w:name w:val="Абзац списка1"/>
    <w:basedOn w:val="ab"/>
    <w:rsid w:val="00B30544"/>
    <w:pPr>
      <w:ind w:left="720"/>
      <w:contextualSpacing/>
    </w:pPr>
    <w:rPr>
      <w:rFonts w:eastAsia="Calibri"/>
    </w:rPr>
  </w:style>
  <w:style w:type="table" w:styleId="afff">
    <w:name w:val="Table Grid"/>
    <w:basedOn w:val="ad"/>
    <w:rsid w:val="00B305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qFormat/>
    <w:rsid w:val="00B30544"/>
    <w:pPr>
      <w:ind w:left="720"/>
      <w:contextualSpacing/>
    </w:pPr>
  </w:style>
  <w:style w:type="character" w:customStyle="1" w:styleId="19">
    <w:name w:val="Основной текст Знак1"/>
    <w:semiHidden/>
    <w:locked/>
    <w:rsid w:val="00B30544"/>
    <w:rPr>
      <w:sz w:val="24"/>
      <w:szCs w:val="24"/>
    </w:rPr>
  </w:style>
  <w:style w:type="paragraph" w:customStyle="1" w:styleId="a9">
    <w:name w:val="Стиль номер обычный"/>
    <w:basedOn w:val="2d"/>
    <w:qFormat/>
    <w:rsid w:val="00B30544"/>
    <w:pPr>
      <w:numPr>
        <w:ilvl w:val="2"/>
        <w:numId w:val="19"/>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B30544"/>
    <w:pPr>
      <w:keepNext/>
      <w:numPr>
        <w:ilvl w:val="1"/>
        <w:numId w:val="19"/>
      </w:numPr>
      <w:jc w:val="both"/>
      <w:outlineLvl w:val="0"/>
    </w:pPr>
    <w:rPr>
      <w:b/>
      <w:bCs/>
      <w:sz w:val="28"/>
      <w:szCs w:val="20"/>
      <w:lang w:val="x-none" w:eastAsia="x-none"/>
    </w:rPr>
  </w:style>
  <w:style w:type="paragraph" w:customStyle="1" w:styleId="aa">
    <w:name w:val="Стиль номер продолжение"/>
    <w:basedOn w:val="a9"/>
    <w:qFormat/>
    <w:rsid w:val="00B30544"/>
    <w:pPr>
      <w:numPr>
        <w:ilvl w:val="3"/>
      </w:numPr>
      <w:tabs>
        <w:tab w:val="clear" w:pos="1790"/>
        <w:tab w:val="num" w:pos="1134"/>
      </w:tabs>
      <w:spacing w:after="0"/>
      <w:ind w:left="1134" w:hanging="1134"/>
    </w:pPr>
    <w:rPr>
      <w:color w:val="000000"/>
    </w:rPr>
  </w:style>
  <w:style w:type="paragraph" w:styleId="2d">
    <w:name w:val="List Continue 2"/>
    <w:basedOn w:val="ab"/>
    <w:rsid w:val="00B30544"/>
    <w:pPr>
      <w:spacing w:after="120"/>
      <w:ind w:left="566"/>
      <w:contextualSpacing/>
    </w:pPr>
  </w:style>
  <w:style w:type="paragraph" w:customStyle="1" w:styleId="1a">
    <w:name w:val="Абзац списка1"/>
    <w:basedOn w:val="ab"/>
    <w:rsid w:val="00B30544"/>
    <w:pPr>
      <w:widowControl w:val="0"/>
      <w:autoSpaceDE w:val="0"/>
      <w:autoSpaceDN w:val="0"/>
      <w:adjustRightInd w:val="0"/>
      <w:ind w:left="720"/>
      <w:contextualSpacing/>
    </w:pPr>
    <w:rPr>
      <w:rFonts w:ascii="Arial" w:hAnsi="Arial" w:cs="Arial"/>
    </w:rPr>
  </w:style>
  <w:style w:type="character" w:customStyle="1" w:styleId="afff1">
    <w:name w:val="Цветовое выделение"/>
    <w:uiPriority w:val="99"/>
    <w:rsid w:val="00B30544"/>
    <w:rPr>
      <w:b/>
      <w:color w:val="000080"/>
    </w:rPr>
  </w:style>
  <w:style w:type="character" w:styleId="afff2">
    <w:name w:val="footnote reference"/>
    <w:rsid w:val="00B30544"/>
    <w:rPr>
      <w:vertAlign w:val="superscript"/>
    </w:rPr>
  </w:style>
  <w:style w:type="paragraph" w:customStyle="1" w:styleId="3b">
    <w:name w:val="заголовок 3"/>
    <w:basedOn w:val="ab"/>
    <w:next w:val="ab"/>
    <w:uiPriority w:val="99"/>
    <w:rsid w:val="00B30544"/>
    <w:pPr>
      <w:keepNext/>
      <w:spacing w:before="240" w:after="60"/>
    </w:pPr>
    <w:rPr>
      <w:b/>
      <w:szCs w:val="20"/>
    </w:rPr>
  </w:style>
  <w:style w:type="paragraph" w:customStyle="1" w:styleId="Aacao4">
    <w:name w:val="Aacao 4"/>
    <w:uiPriority w:val="99"/>
    <w:rsid w:val="00B30544"/>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B30544"/>
    <w:pPr>
      <w:numPr>
        <w:numId w:val="20"/>
      </w:numPr>
      <w:tabs>
        <w:tab w:val="clear" w:pos="1134"/>
        <w:tab w:val="num" w:pos="1287"/>
      </w:tabs>
      <w:ind w:left="1287"/>
      <w:jc w:val="center"/>
    </w:pPr>
    <w:rPr>
      <w:b/>
      <w:bCs/>
      <w:sz w:val="28"/>
    </w:rPr>
  </w:style>
  <w:style w:type="character" w:customStyle="1" w:styleId="1b">
    <w:name w:val="Основной текст1"/>
    <w:rsid w:val="00B30544"/>
    <w:rPr>
      <w:rFonts w:ascii="Times New Roman" w:hAnsi="Times New Roman"/>
      <w:spacing w:val="0"/>
      <w:sz w:val="27"/>
      <w:u w:val="single"/>
    </w:rPr>
  </w:style>
  <w:style w:type="character" w:customStyle="1" w:styleId="0pt">
    <w:name w:val="Основной текст + Курсив;Интервал 0 pt"/>
    <w:rsid w:val="00B30544"/>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B30544"/>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paragraph" w:customStyle="1" w:styleId="31">
    <w:name w:val="[Ростех] Наименование Подраздела (Уровень 3)"/>
    <w:link w:val="3c"/>
    <w:uiPriority w:val="99"/>
    <w:qFormat/>
    <w:rsid w:val="00B30544"/>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30544"/>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B30544"/>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30544"/>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30544"/>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4"/>
    <w:uiPriority w:val="99"/>
    <w:qFormat/>
    <w:rsid w:val="00B30544"/>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rsid w:val="00B30544"/>
    <w:rPr>
      <w:rFonts w:ascii="Proxima Nova ExCn Rg" w:eastAsia="Times New Roman" w:hAnsi="Proxima Nova ExCn Rg" w:cs="Times New Roman"/>
      <w:sz w:val="28"/>
      <w:szCs w:val="28"/>
      <w:lang w:eastAsia="ru-RU"/>
    </w:rPr>
  </w:style>
  <w:style w:type="character" w:customStyle="1" w:styleId="3c">
    <w:name w:val="[Ростех] Наименование Подраздела (Уровень 3) Знак"/>
    <w:link w:val="31"/>
    <w:uiPriority w:val="99"/>
    <w:rsid w:val="00B3054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B3054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unhideWhenUsed/>
    <w:qFormat/>
    <w:rsid w:val="001C0A4F"/>
    <w:pPr>
      <w:spacing w:after="200" w:line="276" w:lineRule="auto"/>
    </w:pPr>
    <w:rPr>
      <w:lang w:eastAsia="ru-RU"/>
    </w:rPr>
    <w:tblPr>
      <w:tblInd w:w="0" w:type="dxa"/>
      <w:tblCellMar>
        <w:top w:w="0" w:type="dxa"/>
        <w:left w:w="108" w:type="dxa"/>
        <w:bottom w:w="0" w:type="dxa"/>
        <w:right w:w="108" w:type="dxa"/>
      </w:tblCellMar>
    </w:tblPr>
  </w:style>
  <w:style w:type="character" w:styleId="afff4">
    <w:name w:val="FollowedHyperlink"/>
    <w:basedOn w:val="ac"/>
    <w:uiPriority w:val="99"/>
    <w:semiHidden/>
    <w:unhideWhenUsed/>
    <w:rsid w:val="00AF11D5"/>
    <w:rPr>
      <w:color w:val="954F72" w:themeColor="followedHyperlink"/>
      <w:u w:val="single"/>
    </w:rPr>
  </w:style>
  <w:style w:type="paragraph" w:customStyle="1" w:styleId="msonormal0">
    <w:name w:val="msonormal"/>
    <w:basedOn w:val="ab"/>
    <w:rsid w:val="00AF11D5"/>
    <w:pPr>
      <w:spacing w:before="100" w:beforeAutospacing="1" w:after="100" w:afterAutospacing="1"/>
    </w:pPr>
  </w:style>
  <w:style w:type="character" w:customStyle="1" w:styleId="1c">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AF11D5"/>
    <w:rPr>
      <w:rFonts w:ascii="Times New Roman" w:eastAsia="Times New Roman" w:hAnsi="Times New Roman" w:cs="Times New Roman"/>
      <w:sz w:val="20"/>
      <w:szCs w:val="20"/>
      <w:lang w:eastAsia="ru-RU"/>
    </w:rPr>
  </w:style>
  <w:style w:type="character" w:customStyle="1" w:styleId="1d">
    <w:name w:val="Верхний колонтитул Знак1"/>
    <w:aliases w:val="??????? ?????????? Знак1,I.L.T. Знак1,Aa?oiee eieiioeooe1 Знак1,header-first Знак1,HeaderPort Знак1,ВерхКолонтитул Знак1,Even Знак1"/>
    <w:basedOn w:val="ac"/>
    <w:semiHidden/>
    <w:rsid w:val="00AF11D5"/>
    <w:rPr>
      <w:rFonts w:ascii="Times New Roman" w:eastAsia="Times New Roman" w:hAnsi="Times New Roman" w:cs="Times New Roman"/>
      <w:sz w:val="24"/>
      <w:szCs w:val="24"/>
      <w:lang w:eastAsia="ru-RU"/>
    </w:rPr>
  </w:style>
  <w:style w:type="character" w:customStyle="1" w:styleId="afff5">
    <w:name w:val="Основной текст + Курсив"/>
    <w:aliases w:val="Интервал 0 pt"/>
    <w:rsid w:val="00AF11D5"/>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839304">
      <w:bodyDiv w:val="1"/>
      <w:marLeft w:val="0"/>
      <w:marRight w:val="0"/>
      <w:marTop w:val="0"/>
      <w:marBottom w:val="0"/>
      <w:divBdr>
        <w:top w:val="none" w:sz="0" w:space="0" w:color="auto"/>
        <w:left w:val="none" w:sz="0" w:space="0" w:color="auto"/>
        <w:bottom w:val="none" w:sz="0" w:space="0" w:color="auto"/>
        <w:right w:val="none" w:sz="0" w:space="0" w:color="auto"/>
      </w:divBdr>
    </w:div>
    <w:div w:id="335117660">
      <w:bodyDiv w:val="1"/>
      <w:marLeft w:val="0"/>
      <w:marRight w:val="0"/>
      <w:marTop w:val="0"/>
      <w:marBottom w:val="0"/>
      <w:divBdr>
        <w:top w:val="none" w:sz="0" w:space="0" w:color="auto"/>
        <w:left w:val="none" w:sz="0" w:space="0" w:color="auto"/>
        <w:bottom w:val="none" w:sz="0" w:space="0" w:color="auto"/>
        <w:right w:val="none" w:sz="0" w:space="0" w:color="auto"/>
      </w:divBdr>
    </w:div>
    <w:div w:id="462818101">
      <w:bodyDiv w:val="1"/>
      <w:marLeft w:val="0"/>
      <w:marRight w:val="0"/>
      <w:marTop w:val="0"/>
      <w:marBottom w:val="0"/>
      <w:divBdr>
        <w:top w:val="none" w:sz="0" w:space="0" w:color="auto"/>
        <w:left w:val="none" w:sz="0" w:space="0" w:color="auto"/>
        <w:bottom w:val="none" w:sz="0" w:space="0" w:color="auto"/>
        <w:right w:val="none" w:sz="0" w:space="0" w:color="auto"/>
      </w:divBdr>
    </w:div>
    <w:div w:id="463087747">
      <w:bodyDiv w:val="1"/>
      <w:marLeft w:val="0"/>
      <w:marRight w:val="0"/>
      <w:marTop w:val="0"/>
      <w:marBottom w:val="0"/>
      <w:divBdr>
        <w:top w:val="none" w:sz="0" w:space="0" w:color="auto"/>
        <w:left w:val="none" w:sz="0" w:space="0" w:color="auto"/>
        <w:bottom w:val="none" w:sz="0" w:space="0" w:color="auto"/>
        <w:right w:val="none" w:sz="0" w:space="0" w:color="auto"/>
      </w:divBdr>
    </w:div>
    <w:div w:id="590510651">
      <w:bodyDiv w:val="1"/>
      <w:marLeft w:val="0"/>
      <w:marRight w:val="0"/>
      <w:marTop w:val="0"/>
      <w:marBottom w:val="0"/>
      <w:divBdr>
        <w:top w:val="none" w:sz="0" w:space="0" w:color="auto"/>
        <w:left w:val="none" w:sz="0" w:space="0" w:color="auto"/>
        <w:bottom w:val="none" w:sz="0" w:space="0" w:color="auto"/>
        <w:right w:val="none" w:sz="0" w:space="0" w:color="auto"/>
      </w:divBdr>
    </w:div>
    <w:div w:id="1358508976">
      <w:bodyDiv w:val="1"/>
      <w:marLeft w:val="0"/>
      <w:marRight w:val="0"/>
      <w:marTop w:val="0"/>
      <w:marBottom w:val="0"/>
      <w:divBdr>
        <w:top w:val="none" w:sz="0" w:space="0" w:color="auto"/>
        <w:left w:val="none" w:sz="0" w:space="0" w:color="auto"/>
        <w:bottom w:val="none" w:sz="0" w:space="0" w:color="auto"/>
        <w:right w:val="none" w:sz="0" w:space="0" w:color="auto"/>
      </w:divBdr>
    </w:div>
    <w:div w:id="1402144856">
      <w:bodyDiv w:val="1"/>
      <w:marLeft w:val="0"/>
      <w:marRight w:val="0"/>
      <w:marTop w:val="0"/>
      <w:marBottom w:val="0"/>
      <w:divBdr>
        <w:top w:val="none" w:sz="0" w:space="0" w:color="auto"/>
        <w:left w:val="none" w:sz="0" w:space="0" w:color="auto"/>
        <w:bottom w:val="none" w:sz="0" w:space="0" w:color="auto"/>
        <w:right w:val="none" w:sz="0" w:space="0" w:color="auto"/>
      </w:divBdr>
    </w:div>
    <w:div w:id="1406759357">
      <w:bodyDiv w:val="1"/>
      <w:marLeft w:val="0"/>
      <w:marRight w:val="0"/>
      <w:marTop w:val="0"/>
      <w:marBottom w:val="0"/>
      <w:divBdr>
        <w:top w:val="none" w:sz="0" w:space="0" w:color="auto"/>
        <w:left w:val="none" w:sz="0" w:space="0" w:color="auto"/>
        <w:bottom w:val="none" w:sz="0" w:space="0" w:color="auto"/>
        <w:right w:val="none" w:sz="0" w:space="0" w:color="auto"/>
      </w:divBdr>
    </w:div>
    <w:div w:id="1438407800">
      <w:bodyDiv w:val="1"/>
      <w:marLeft w:val="0"/>
      <w:marRight w:val="0"/>
      <w:marTop w:val="0"/>
      <w:marBottom w:val="0"/>
      <w:divBdr>
        <w:top w:val="none" w:sz="0" w:space="0" w:color="auto"/>
        <w:left w:val="none" w:sz="0" w:space="0" w:color="auto"/>
        <w:bottom w:val="none" w:sz="0" w:space="0" w:color="auto"/>
        <w:right w:val="none" w:sz="0" w:space="0" w:color="auto"/>
      </w:divBdr>
    </w:div>
    <w:div w:id="1553690840">
      <w:bodyDiv w:val="1"/>
      <w:marLeft w:val="0"/>
      <w:marRight w:val="0"/>
      <w:marTop w:val="0"/>
      <w:marBottom w:val="0"/>
      <w:divBdr>
        <w:top w:val="none" w:sz="0" w:space="0" w:color="auto"/>
        <w:left w:val="none" w:sz="0" w:space="0" w:color="auto"/>
        <w:bottom w:val="none" w:sz="0" w:space="0" w:color="auto"/>
        <w:right w:val="none" w:sz="0" w:space="0" w:color="auto"/>
      </w:divBdr>
    </w:div>
    <w:div w:id="1719744292">
      <w:bodyDiv w:val="1"/>
      <w:marLeft w:val="0"/>
      <w:marRight w:val="0"/>
      <w:marTop w:val="0"/>
      <w:marBottom w:val="0"/>
      <w:divBdr>
        <w:top w:val="none" w:sz="0" w:space="0" w:color="auto"/>
        <w:left w:val="none" w:sz="0" w:space="0" w:color="auto"/>
        <w:bottom w:val="none" w:sz="0" w:space="0" w:color="auto"/>
        <w:right w:val="none" w:sz="0" w:space="0" w:color="auto"/>
      </w:divBdr>
    </w:div>
    <w:div w:id="1806199223">
      <w:bodyDiv w:val="1"/>
      <w:marLeft w:val="0"/>
      <w:marRight w:val="0"/>
      <w:marTop w:val="0"/>
      <w:marBottom w:val="0"/>
      <w:divBdr>
        <w:top w:val="none" w:sz="0" w:space="0" w:color="auto"/>
        <w:left w:val="none" w:sz="0" w:space="0" w:color="auto"/>
        <w:bottom w:val="none" w:sz="0" w:space="0" w:color="auto"/>
        <w:right w:val="none" w:sz="0" w:space="0" w:color="auto"/>
      </w:divBdr>
    </w:div>
    <w:div w:id="1862161209">
      <w:bodyDiv w:val="1"/>
      <w:marLeft w:val="0"/>
      <w:marRight w:val="0"/>
      <w:marTop w:val="0"/>
      <w:marBottom w:val="0"/>
      <w:divBdr>
        <w:top w:val="none" w:sz="0" w:space="0" w:color="auto"/>
        <w:left w:val="none" w:sz="0" w:space="0" w:color="auto"/>
        <w:bottom w:val="none" w:sz="0" w:space="0" w:color="auto"/>
        <w:right w:val="none" w:sz="0" w:space="0" w:color="auto"/>
      </w:divBdr>
    </w:div>
    <w:div w:id="1900558277">
      <w:bodyDiv w:val="1"/>
      <w:marLeft w:val="0"/>
      <w:marRight w:val="0"/>
      <w:marTop w:val="0"/>
      <w:marBottom w:val="0"/>
      <w:divBdr>
        <w:top w:val="none" w:sz="0" w:space="0" w:color="auto"/>
        <w:left w:val="none" w:sz="0" w:space="0" w:color="auto"/>
        <w:bottom w:val="none" w:sz="0" w:space="0" w:color="auto"/>
        <w:right w:val="none" w:sz="0" w:space="0" w:color="auto"/>
      </w:divBdr>
    </w:div>
    <w:div w:id="209782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18" Type="http://schemas.openxmlformats.org/officeDocument/2006/relationships/hyperlink" Target="mailto:voe223fz@voel.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otc.ru" TargetMode="External"/><Relationship Id="rId7" Type="http://schemas.openxmlformats.org/officeDocument/2006/relationships/hyperlink" Target="garantF1://12029354.2015" TargetMode="External"/><Relationship Id="rId12"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17" Type="http://schemas.openxmlformats.org/officeDocument/2006/relationships/hyperlink" Target="mailto:voe223fz@voel.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38258.49"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consultantplus://offline/ref=2738C995C7CFE55C468FBC9EBF856B4C556CAF37691FCC989329E16A65C3iAM" TargetMode="External"/><Relationship Id="rId5" Type="http://schemas.openxmlformats.org/officeDocument/2006/relationships/footnotes" Target="footnotes.xml"/><Relationship Id="rId15" Type="http://schemas.openxmlformats.org/officeDocument/2006/relationships/hyperlink" Target="garantF1://10064072.758" TargetMode="External"/><Relationship Id="rId23" Type="http://schemas.openxmlformats.org/officeDocument/2006/relationships/hyperlink" Target="http://www.zakupki.gov.ru" TargetMode="External"/><Relationship Id="rId10" Type="http://schemas.openxmlformats.org/officeDocument/2006/relationships/hyperlink" Target="http://www.voel.ru" TargetMode="External"/><Relationship Id="rId19" Type="http://schemas.openxmlformats.org/officeDocument/2006/relationships/hyperlink" Target="http://www.otc.ru"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1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2" Type="http://schemas.openxmlformats.org/officeDocument/2006/relationships/hyperlink" Target="http://www.vo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43</Pages>
  <Words>20033</Words>
  <Characters>114190</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4</cp:revision>
  <dcterms:created xsi:type="dcterms:W3CDTF">2020-10-09T11:01:00Z</dcterms:created>
  <dcterms:modified xsi:type="dcterms:W3CDTF">2020-10-15T10:43:00Z</dcterms:modified>
</cp:coreProperties>
</file>