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E3" w:rsidRPr="000B24B5" w:rsidRDefault="00FB2EA4" w:rsidP="0024648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042E3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"</w:t>
      </w:r>
      <w:proofErr w:type="spellStart"/>
      <w:r w:rsidR="005042E3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Волгоградоблэлектро</w:t>
      </w:r>
      <w:proofErr w:type="spellEnd"/>
      <w:r w:rsidR="005042E3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042E3" w:rsidRPr="000B24B5" w:rsidRDefault="005042E3" w:rsidP="0024648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итогах голосования на </w:t>
      </w:r>
      <w:r w:rsidR="00832BDC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внеочередном</w:t>
      </w:r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D3A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74D3A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</w:t>
      </w:r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74D3A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акционеров</w:t>
      </w:r>
      <w:r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2BDC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382A10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32BDC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1317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32BDC" w:rsidRPr="000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5042E3" w:rsidRPr="000B24B5" w:rsidRDefault="005042E3" w:rsidP="0024648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B24B5">
        <w:rPr>
          <w:rFonts w:ascii="Times New Roman" w:hAnsi="Times New Roman"/>
          <w:lang w:val="ru-RU"/>
        </w:rPr>
        <w:t>Полное фирменное наименование общества:</w:t>
      </w:r>
      <w:r w:rsidRPr="000B24B5">
        <w:rPr>
          <w:rFonts w:ascii="Times New Roman" w:eastAsiaTheme="minorHAnsi" w:hAnsi="Times New Roman"/>
          <w:lang w:val="ru-RU" w:bidi="ar-SA"/>
        </w:rPr>
        <w:t xml:space="preserve"> </w:t>
      </w:r>
      <w:r w:rsidR="00FB2EA4" w:rsidRPr="000B24B5">
        <w:rPr>
          <w:rFonts w:ascii="Times New Roman" w:hAnsi="Times New Roman"/>
          <w:lang w:val="ru-RU"/>
        </w:rPr>
        <w:t>публичное</w:t>
      </w:r>
      <w:r w:rsidRPr="000B24B5">
        <w:rPr>
          <w:rFonts w:ascii="Times New Roman" w:hAnsi="Times New Roman"/>
          <w:lang w:val="ru-RU"/>
        </w:rPr>
        <w:t xml:space="preserve"> акционерное общество "</w:t>
      </w:r>
      <w:proofErr w:type="spellStart"/>
      <w:r w:rsidRPr="000B24B5">
        <w:rPr>
          <w:rFonts w:ascii="Times New Roman" w:hAnsi="Times New Roman"/>
          <w:lang w:val="ru-RU"/>
        </w:rPr>
        <w:t>Волгоградоблэлектро</w:t>
      </w:r>
      <w:proofErr w:type="spellEnd"/>
      <w:r w:rsidRPr="000B24B5">
        <w:rPr>
          <w:rFonts w:ascii="Times New Roman" w:hAnsi="Times New Roman"/>
          <w:lang w:val="ru-RU"/>
        </w:rPr>
        <w:t>"</w:t>
      </w:r>
    </w:p>
    <w:p w:rsidR="005042E3" w:rsidRPr="000B24B5" w:rsidRDefault="005042E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Место нахождения общества: г. Волгоград</w:t>
      </w:r>
    </w:p>
    <w:p w:rsidR="00340383" w:rsidRPr="000B24B5" w:rsidRDefault="0034038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Адрес общества: 400075, 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0B24B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им.Шопена</w:t>
      </w:r>
      <w:proofErr w:type="spellEnd"/>
      <w:r w:rsidRPr="000B24B5">
        <w:rPr>
          <w:rFonts w:ascii="Times New Roman" w:hAnsi="Times New Roman" w:cs="Times New Roman"/>
          <w:sz w:val="24"/>
          <w:szCs w:val="24"/>
        </w:rPr>
        <w:t>, д.13</w:t>
      </w:r>
    </w:p>
    <w:p w:rsidR="005042E3" w:rsidRPr="000B24B5" w:rsidRDefault="005042E3" w:rsidP="0024648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B24B5">
        <w:rPr>
          <w:rFonts w:ascii="Times New Roman" w:hAnsi="Times New Roman"/>
          <w:lang w:val="ru-RU"/>
        </w:rPr>
        <w:t xml:space="preserve">Вид общего собрания: </w:t>
      </w:r>
      <w:r w:rsidR="00832BDC" w:rsidRPr="000B24B5">
        <w:rPr>
          <w:rFonts w:ascii="Times New Roman" w:hAnsi="Times New Roman"/>
          <w:lang w:val="ru-RU"/>
        </w:rPr>
        <w:t>внеочередное</w:t>
      </w:r>
    </w:p>
    <w:p w:rsidR="005042E3" w:rsidRPr="000B24B5" w:rsidRDefault="005042E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Форма проведения общего собрания:</w:t>
      </w:r>
      <w:r w:rsidR="007F5BB6" w:rsidRPr="000B24B5">
        <w:rPr>
          <w:rFonts w:ascii="Times New Roman" w:hAnsi="Times New Roman" w:cs="Times New Roman"/>
          <w:sz w:val="24"/>
          <w:szCs w:val="24"/>
        </w:rPr>
        <w:t xml:space="preserve"> собрание (</w:t>
      </w:r>
      <w:r w:rsidRPr="000B24B5">
        <w:rPr>
          <w:rStyle w:val="a8"/>
          <w:rFonts w:ascii="Times New Roman" w:hAnsi="Times New Roman" w:cs="Times New Roman"/>
          <w:i w:val="0"/>
          <w:sz w:val="24"/>
          <w:szCs w:val="24"/>
        </w:rPr>
        <w:t>совместное присутствие акционеров, для обсуждения повестки дня и принятия решения по вопросам, поставленным на голосование, с предварительным направлением бюллетеней для голосования до проведения общего собрания акционеров</w:t>
      </w:r>
      <w:r w:rsidR="007F5BB6" w:rsidRPr="000B24B5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</w:p>
    <w:p w:rsidR="005042E3" w:rsidRPr="000B24B5" w:rsidRDefault="005042E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BD58B5" w:rsidRPr="000B24B5">
        <w:rPr>
          <w:rFonts w:ascii="Times New Roman" w:hAnsi="Times New Roman" w:cs="Times New Roman"/>
          <w:sz w:val="24"/>
          <w:szCs w:val="24"/>
        </w:rPr>
        <w:t xml:space="preserve">определения (фиксации) </w:t>
      </w:r>
      <w:r w:rsidRPr="000B24B5">
        <w:rPr>
          <w:rFonts w:ascii="Times New Roman" w:hAnsi="Times New Roman" w:cs="Times New Roman"/>
          <w:sz w:val="24"/>
          <w:szCs w:val="24"/>
        </w:rPr>
        <w:t>лиц, име</w:t>
      </w:r>
      <w:r w:rsidR="00BD58B5" w:rsidRPr="000B24B5">
        <w:rPr>
          <w:rFonts w:ascii="Times New Roman" w:hAnsi="Times New Roman" w:cs="Times New Roman"/>
          <w:sz w:val="24"/>
          <w:szCs w:val="24"/>
        </w:rPr>
        <w:t>вших</w:t>
      </w:r>
      <w:r w:rsidRPr="000B24B5">
        <w:rPr>
          <w:rFonts w:ascii="Times New Roman" w:hAnsi="Times New Roman" w:cs="Times New Roman"/>
          <w:sz w:val="24"/>
          <w:szCs w:val="24"/>
        </w:rPr>
        <w:t xml:space="preserve"> право на участие в общем собрании: </w:t>
      </w:r>
      <w:r w:rsidR="00832BDC" w:rsidRPr="000B24B5">
        <w:rPr>
          <w:rFonts w:ascii="Times New Roman" w:hAnsi="Times New Roman" w:cs="Times New Roman"/>
          <w:sz w:val="24"/>
          <w:szCs w:val="24"/>
        </w:rPr>
        <w:t>10 февраля</w:t>
      </w:r>
      <w:r w:rsidR="00E11317" w:rsidRPr="000B24B5">
        <w:rPr>
          <w:rFonts w:ascii="Times New Roman" w:hAnsi="Times New Roman" w:cs="Times New Roman"/>
          <w:sz w:val="24"/>
          <w:szCs w:val="24"/>
        </w:rPr>
        <w:t xml:space="preserve"> 20</w:t>
      </w:r>
      <w:r w:rsidR="00832BDC" w:rsidRPr="000B24B5">
        <w:rPr>
          <w:rFonts w:ascii="Times New Roman" w:hAnsi="Times New Roman" w:cs="Times New Roman"/>
          <w:sz w:val="24"/>
          <w:szCs w:val="24"/>
        </w:rPr>
        <w:t>20</w:t>
      </w:r>
      <w:r w:rsidRPr="000B24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42E3" w:rsidRPr="000B24B5" w:rsidRDefault="005042E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Дата проведения</w:t>
      </w:r>
      <w:r w:rsidR="00BD58B5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2C25B7" w:rsidRPr="000B24B5">
        <w:rPr>
          <w:rFonts w:ascii="Times New Roman" w:hAnsi="Times New Roman" w:cs="Times New Roman"/>
          <w:sz w:val="24"/>
          <w:szCs w:val="24"/>
        </w:rPr>
        <w:t>внеочередного общего собрания</w:t>
      </w:r>
      <w:r w:rsidRPr="000B24B5">
        <w:rPr>
          <w:rFonts w:ascii="Times New Roman" w:hAnsi="Times New Roman" w:cs="Times New Roman"/>
          <w:sz w:val="24"/>
          <w:szCs w:val="24"/>
        </w:rPr>
        <w:t xml:space="preserve">: </w:t>
      </w:r>
      <w:r w:rsidR="00832BDC" w:rsidRPr="000B24B5">
        <w:rPr>
          <w:rFonts w:ascii="Times New Roman" w:hAnsi="Times New Roman" w:cs="Times New Roman"/>
          <w:sz w:val="24"/>
          <w:szCs w:val="24"/>
        </w:rPr>
        <w:t>6 марта 2020</w:t>
      </w:r>
      <w:r w:rsidR="00F54F2A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Pr="000B24B5">
        <w:rPr>
          <w:rFonts w:ascii="Times New Roman" w:hAnsi="Times New Roman" w:cs="Times New Roman"/>
          <w:sz w:val="24"/>
          <w:szCs w:val="24"/>
        </w:rPr>
        <w:t>года</w:t>
      </w:r>
    </w:p>
    <w:p w:rsidR="005042E3" w:rsidRPr="000B24B5" w:rsidRDefault="005042E3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F5BB6" w:rsidRPr="000B24B5">
        <w:rPr>
          <w:rFonts w:ascii="Times New Roman" w:hAnsi="Times New Roman" w:cs="Times New Roman"/>
          <w:sz w:val="24"/>
          <w:szCs w:val="24"/>
        </w:rPr>
        <w:t xml:space="preserve">400075, 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0B24B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им.Шопена</w:t>
      </w:r>
      <w:proofErr w:type="spellEnd"/>
      <w:r w:rsidR="00F93D1D" w:rsidRPr="000B24B5">
        <w:rPr>
          <w:rFonts w:ascii="Times New Roman" w:hAnsi="Times New Roman" w:cs="Times New Roman"/>
          <w:sz w:val="24"/>
          <w:szCs w:val="24"/>
        </w:rPr>
        <w:t>, д.</w:t>
      </w:r>
      <w:r w:rsidRPr="000B24B5">
        <w:rPr>
          <w:rFonts w:ascii="Times New Roman" w:hAnsi="Times New Roman" w:cs="Times New Roman"/>
          <w:sz w:val="24"/>
          <w:szCs w:val="24"/>
        </w:rPr>
        <w:t>13</w:t>
      </w:r>
      <w:r w:rsidR="00F93D1D" w:rsidRPr="000B24B5">
        <w:rPr>
          <w:rFonts w:ascii="Times New Roman" w:hAnsi="Times New Roman" w:cs="Times New Roman"/>
          <w:sz w:val="24"/>
          <w:szCs w:val="24"/>
        </w:rPr>
        <w:t xml:space="preserve">, </w:t>
      </w:r>
      <w:r w:rsidR="00382A10" w:rsidRPr="000B24B5">
        <w:rPr>
          <w:rFonts w:ascii="Times New Roman" w:hAnsi="Times New Roman" w:cs="Times New Roman"/>
          <w:sz w:val="24"/>
          <w:szCs w:val="24"/>
        </w:rPr>
        <w:t>конференц-зал</w:t>
      </w:r>
      <w:r w:rsidRPr="000B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DC" w:rsidRPr="000B24B5" w:rsidRDefault="00BC0355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Почтовый адрес, по которому направлялись заполненные бюллетени: 400075, 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0B24B5">
        <w:rPr>
          <w:rFonts w:ascii="Times New Roman" w:hAnsi="Times New Roman" w:cs="Times New Roman"/>
          <w:sz w:val="24"/>
          <w:szCs w:val="24"/>
        </w:rPr>
        <w:t>, ул.</w:t>
      </w:r>
      <w:r w:rsidR="007A3B38" w:rsidRPr="000B24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24B5">
        <w:rPr>
          <w:rFonts w:ascii="Times New Roman" w:hAnsi="Times New Roman" w:cs="Times New Roman"/>
          <w:sz w:val="24"/>
          <w:szCs w:val="24"/>
        </w:rPr>
        <w:t>им.Шопена</w:t>
      </w:r>
      <w:proofErr w:type="spellEnd"/>
      <w:r w:rsidRPr="000B24B5">
        <w:rPr>
          <w:rFonts w:ascii="Times New Roman" w:hAnsi="Times New Roman" w:cs="Times New Roman"/>
          <w:sz w:val="24"/>
          <w:szCs w:val="24"/>
        </w:rPr>
        <w:t>, д.13</w:t>
      </w:r>
    </w:p>
    <w:p w:rsidR="005042E3" w:rsidRPr="000B24B5" w:rsidRDefault="005042E3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832BDC" w:rsidRPr="007F60D7" w:rsidRDefault="00832BDC" w:rsidP="0024648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86">
        <w:rPr>
          <w:rFonts w:ascii="Times New Roman" w:hAnsi="Times New Roman" w:cs="Times New Roman"/>
          <w:sz w:val="24"/>
          <w:szCs w:val="24"/>
        </w:rPr>
        <w:t xml:space="preserve">1) </w:t>
      </w:r>
      <w:r w:rsidR="007F60D7" w:rsidRPr="007F4286">
        <w:rPr>
          <w:rFonts w:ascii="Times New Roman" w:hAnsi="Times New Roman" w:cs="Times New Roman"/>
          <w:sz w:val="24"/>
        </w:rPr>
        <w:t xml:space="preserve">О внесении в устав изменений, предусматривающих исключение указания на статус публичного общества и об обращении общества в Банк России с заявлением об освобождении </w:t>
      </w:r>
      <w:r w:rsidR="007F60D7" w:rsidRPr="007F60D7">
        <w:rPr>
          <w:rFonts w:ascii="Times New Roman" w:hAnsi="Times New Roman" w:cs="Times New Roman"/>
          <w:color w:val="000000"/>
          <w:sz w:val="24"/>
        </w:rPr>
        <w:t>Общества от обязанности осуществлять раскрытие информации, предусмотренной законодательством Российской Федерации о ценных бумагах.</w:t>
      </w:r>
    </w:p>
    <w:p w:rsidR="00832BDC" w:rsidRPr="000B24B5" w:rsidRDefault="00832BDC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2) Об утверждение изменений в устав общества </w:t>
      </w:r>
    </w:p>
    <w:p w:rsidR="00832BDC" w:rsidRPr="000B24B5" w:rsidRDefault="00832BDC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2F" w:rsidRPr="000B24B5" w:rsidRDefault="00BC3D2F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Председатель</w:t>
      </w:r>
      <w:r w:rsidR="00D4286F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832BDC" w:rsidRPr="000B24B5">
        <w:rPr>
          <w:rFonts w:ascii="Times New Roman" w:hAnsi="Times New Roman" w:cs="Times New Roman"/>
          <w:sz w:val="24"/>
          <w:szCs w:val="24"/>
        </w:rPr>
        <w:t>внеочередно</w:t>
      </w:r>
      <w:r w:rsidR="00330042">
        <w:rPr>
          <w:rFonts w:ascii="Times New Roman" w:hAnsi="Times New Roman" w:cs="Times New Roman"/>
          <w:sz w:val="24"/>
          <w:szCs w:val="24"/>
        </w:rPr>
        <w:t>го</w:t>
      </w:r>
      <w:r w:rsidRPr="000B24B5">
        <w:rPr>
          <w:rFonts w:ascii="Times New Roman" w:hAnsi="Times New Roman" w:cs="Times New Roman"/>
          <w:sz w:val="24"/>
          <w:szCs w:val="24"/>
        </w:rPr>
        <w:t xml:space="preserve"> общ</w:t>
      </w:r>
      <w:r w:rsidR="00D77D2E" w:rsidRPr="000B24B5">
        <w:rPr>
          <w:rFonts w:ascii="Times New Roman" w:hAnsi="Times New Roman" w:cs="Times New Roman"/>
          <w:sz w:val="24"/>
          <w:szCs w:val="24"/>
        </w:rPr>
        <w:t>е</w:t>
      </w:r>
      <w:r w:rsidR="00330042">
        <w:rPr>
          <w:rFonts w:ascii="Times New Roman" w:hAnsi="Times New Roman" w:cs="Times New Roman"/>
          <w:sz w:val="24"/>
          <w:szCs w:val="24"/>
        </w:rPr>
        <w:t>го</w:t>
      </w:r>
      <w:r w:rsidRPr="000B24B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4286F" w:rsidRPr="000B24B5">
        <w:rPr>
          <w:rFonts w:ascii="Times New Roman" w:hAnsi="Times New Roman" w:cs="Times New Roman"/>
          <w:sz w:val="24"/>
          <w:szCs w:val="24"/>
        </w:rPr>
        <w:t>и</w:t>
      </w:r>
      <w:r w:rsidRPr="000B24B5">
        <w:rPr>
          <w:rFonts w:ascii="Times New Roman" w:hAnsi="Times New Roman" w:cs="Times New Roman"/>
          <w:sz w:val="24"/>
          <w:szCs w:val="24"/>
        </w:rPr>
        <w:t xml:space="preserve">: </w:t>
      </w:r>
      <w:r w:rsidR="00D13E19" w:rsidRPr="000B24B5">
        <w:rPr>
          <w:rFonts w:ascii="Times New Roman" w:hAnsi="Times New Roman" w:cs="Times New Roman"/>
          <w:sz w:val="24"/>
          <w:szCs w:val="24"/>
        </w:rPr>
        <w:t>Яницкий Владисл</w:t>
      </w:r>
      <w:r w:rsidR="00382A10" w:rsidRPr="000B24B5">
        <w:rPr>
          <w:rFonts w:ascii="Times New Roman" w:hAnsi="Times New Roman" w:cs="Times New Roman"/>
          <w:sz w:val="24"/>
          <w:szCs w:val="24"/>
        </w:rPr>
        <w:t>ав Борисович – Председатель Совета директоров</w:t>
      </w:r>
    </w:p>
    <w:p w:rsidR="00BC3D2F" w:rsidRPr="000B24B5" w:rsidRDefault="00BC3D2F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32BDC" w:rsidRPr="000B24B5">
        <w:rPr>
          <w:rFonts w:ascii="Times New Roman" w:hAnsi="Times New Roman" w:cs="Times New Roman"/>
          <w:sz w:val="24"/>
          <w:szCs w:val="24"/>
        </w:rPr>
        <w:t>внеочередного</w:t>
      </w:r>
      <w:r w:rsidRPr="000B24B5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="00832BDC" w:rsidRPr="000B24B5">
        <w:rPr>
          <w:rFonts w:ascii="Times New Roman" w:hAnsi="Times New Roman" w:cs="Times New Roman"/>
          <w:sz w:val="24"/>
          <w:szCs w:val="24"/>
        </w:rPr>
        <w:t>помощник генерального директора</w:t>
      </w:r>
      <w:r w:rsidR="00BF7139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E11317" w:rsidRPr="000B24B5">
        <w:rPr>
          <w:rFonts w:ascii="Times New Roman" w:hAnsi="Times New Roman" w:cs="Times New Roman"/>
          <w:sz w:val="24"/>
          <w:szCs w:val="24"/>
        </w:rPr>
        <w:t>ПАО "ВОЭ" Галушкин Дмитрий Сергеевич</w:t>
      </w:r>
    </w:p>
    <w:p w:rsidR="00F72E7A" w:rsidRPr="000B24B5" w:rsidRDefault="00BC3D2F" w:rsidP="00246489">
      <w:pPr>
        <w:tabs>
          <w:tab w:val="left" w:pos="511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B5">
        <w:rPr>
          <w:rFonts w:ascii="Times New Roman" w:hAnsi="Times New Roman" w:cs="Times New Roman"/>
          <w:sz w:val="24"/>
          <w:szCs w:val="24"/>
        </w:rPr>
        <w:t>Функции счетной комиссии выполняет регистратор</w:t>
      </w:r>
      <w:r w:rsidR="00F72E7A" w:rsidRPr="000B24B5">
        <w:rPr>
          <w:rFonts w:ascii="Times New Roman" w:hAnsi="Times New Roman" w:cs="Times New Roman"/>
          <w:sz w:val="24"/>
          <w:szCs w:val="24"/>
        </w:rPr>
        <w:t>:</w:t>
      </w:r>
      <w:r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F72E7A" w:rsidRPr="000B24B5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BF7139" w:rsidRPr="000B24B5">
        <w:rPr>
          <w:rFonts w:ascii="Times New Roman" w:hAnsi="Times New Roman" w:cs="Times New Roman"/>
          <w:sz w:val="24"/>
          <w:szCs w:val="24"/>
        </w:rPr>
        <w:t> </w:t>
      </w:r>
      <w:r w:rsidR="00B62981" w:rsidRPr="000B24B5">
        <w:rPr>
          <w:rFonts w:ascii="Times New Roman" w:hAnsi="Times New Roman" w:cs="Times New Roman"/>
          <w:sz w:val="24"/>
          <w:szCs w:val="24"/>
        </w:rPr>
        <w:t>"Новый регистратор"</w:t>
      </w:r>
      <w:r w:rsidR="00F72E7A"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Волгоградский филиал</w:t>
      </w:r>
    </w:p>
    <w:p w:rsidR="00F72E7A" w:rsidRPr="000B24B5" w:rsidRDefault="00F72E7A" w:rsidP="00246489">
      <w:pPr>
        <w:tabs>
          <w:tab w:val="left" w:pos="511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C3D2F"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естонахождение</w:t>
      </w:r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регистратора</w:t>
      </w:r>
      <w:r w:rsidR="00BC3D2F"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г.Москва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Буженинова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д.30, стр.1 (Волгоградский филиал: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г.Волгоград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ул.Невская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13 а, оф.224)</w:t>
      </w:r>
    </w:p>
    <w:p w:rsidR="00F72E7A" w:rsidRPr="000B24B5" w:rsidRDefault="00F72E7A" w:rsidP="00246489">
      <w:pPr>
        <w:tabs>
          <w:tab w:val="left" w:pos="511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регистратора:</w:t>
      </w:r>
      <w:r w:rsidR="00BC3D2F"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г.Москва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Буженинова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д.30, стр.1 (Волгоградский филиал: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г.Волгоград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ул.Невская</w:t>
      </w:r>
      <w:proofErr w:type="spellEnd"/>
      <w:r w:rsidRPr="000B24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13 а, оф.224)</w:t>
      </w:r>
    </w:p>
    <w:p w:rsidR="0068177B" w:rsidRPr="000B24B5" w:rsidRDefault="00F72E7A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У</w:t>
      </w:r>
      <w:r w:rsidR="00D00E15" w:rsidRPr="000B24B5">
        <w:rPr>
          <w:rFonts w:ascii="Times New Roman" w:hAnsi="Times New Roman" w:cs="Times New Roman"/>
          <w:sz w:val="24"/>
          <w:szCs w:val="24"/>
        </w:rPr>
        <w:t>полномоченн</w:t>
      </w:r>
      <w:r w:rsidR="00760959" w:rsidRPr="000B24B5">
        <w:rPr>
          <w:rFonts w:ascii="Times New Roman" w:hAnsi="Times New Roman" w:cs="Times New Roman"/>
          <w:sz w:val="24"/>
          <w:szCs w:val="24"/>
        </w:rPr>
        <w:t>ое</w:t>
      </w:r>
      <w:r w:rsidR="00D00E15" w:rsidRPr="000B24B5">
        <w:rPr>
          <w:rFonts w:ascii="Times New Roman" w:hAnsi="Times New Roman" w:cs="Times New Roman"/>
          <w:sz w:val="24"/>
          <w:szCs w:val="24"/>
        </w:rPr>
        <w:t xml:space="preserve"> лиц</w:t>
      </w:r>
      <w:r w:rsidR="00760959" w:rsidRPr="000B24B5">
        <w:rPr>
          <w:rFonts w:ascii="Times New Roman" w:hAnsi="Times New Roman" w:cs="Times New Roman"/>
          <w:sz w:val="24"/>
          <w:szCs w:val="24"/>
        </w:rPr>
        <w:t>о</w:t>
      </w:r>
      <w:r w:rsidR="00D00E15" w:rsidRPr="000B24B5">
        <w:rPr>
          <w:rFonts w:ascii="Times New Roman" w:hAnsi="Times New Roman" w:cs="Times New Roman"/>
          <w:sz w:val="24"/>
          <w:szCs w:val="24"/>
        </w:rPr>
        <w:t xml:space="preserve"> регистратора</w:t>
      </w:r>
      <w:r w:rsidR="006A2439" w:rsidRPr="000B24B5">
        <w:rPr>
          <w:rFonts w:ascii="Times New Roman" w:hAnsi="Times New Roman" w:cs="Times New Roman"/>
          <w:sz w:val="24"/>
          <w:szCs w:val="24"/>
        </w:rPr>
        <w:t>:</w:t>
      </w:r>
      <w:r w:rsidR="00D00E15" w:rsidRPr="000B24B5">
        <w:rPr>
          <w:rFonts w:ascii="Times New Roman" w:hAnsi="Times New Roman" w:cs="Times New Roman"/>
          <w:sz w:val="24"/>
          <w:szCs w:val="24"/>
        </w:rPr>
        <w:t xml:space="preserve"> Белякова Наталья Александровна</w:t>
      </w:r>
      <w:r w:rsidR="006A2439" w:rsidRPr="000B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BE" w:rsidRPr="000B24B5" w:rsidRDefault="008A5E66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Число голосов, которыми облада</w:t>
      </w:r>
      <w:r w:rsidR="00362BFE" w:rsidRPr="000B24B5">
        <w:rPr>
          <w:rFonts w:ascii="Times New Roman" w:hAnsi="Times New Roman" w:cs="Times New Roman"/>
          <w:sz w:val="24"/>
          <w:szCs w:val="24"/>
        </w:rPr>
        <w:t>ли</w:t>
      </w:r>
      <w:r w:rsidRPr="000B24B5">
        <w:rPr>
          <w:rFonts w:ascii="Times New Roman" w:hAnsi="Times New Roman" w:cs="Times New Roman"/>
          <w:sz w:val="24"/>
          <w:szCs w:val="24"/>
        </w:rPr>
        <w:t xml:space="preserve"> лица, включенные в список лиц, име</w:t>
      </w:r>
      <w:r w:rsidR="00727852" w:rsidRPr="000B24B5">
        <w:rPr>
          <w:rFonts w:ascii="Times New Roman" w:hAnsi="Times New Roman" w:cs="Times New Roman"/>
          <w:sz w:val="24"/>
          <w:szCs w:val="24"/>
        </w:rPr>
        <w:t>вших</w:t>
      </w:r>
      <w:r w:rsidRPr="000B24B5">
        <w:rPr>
          <w:rFonts w:ascii="Times New Roman" w:hAnsi="Times New Roman" w:cs="Times New Roman"/>
          <w:sz w:val="24"/>
          <w:szCs w:val="24"/>
        </w:rPr>
        <w:t xml:space="preserve"> право на участие в общем собрании</w:t>
      </w:r>
      <w:r w:rsidR="00C057C5" w:rsidRPr="000B24B5">
        <w:rPr>
          <w:rFonts w:ascii="Times New Roman" w:hAnsi="Times New Roman" w:cs="Times New Roman"/>
          <w:sz w:val="24"/>
          <w:szCs w:val="24"/>
        </w:rPr>
        <w:t xml:space="preserve"> по каждому вопросу повестки дня</w:t>
      </w:r>
      <w:r w:rsidR="00E93DBE" w:rsidRPr="000B24B5">
        <w:rPr>
          <w:rFonts w:ascii="Times New Roman" w:hAnsi="Times New Roman" w:cs="Times New Roman"/>
          <w:sz w:val="24"/>
          <w:szCs w:val="24"/>
        </w:rPr>
        <w:t>:</w:t>
      </w:r>
    </w:p>
    <w:p w:rsidR="008A5E66" w:rsidRPr="000B24B5" w:rsidRDefault="00E93DBE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-</w:t>
      </w:r>
      <w:r w:rsidR="00727852" w:rsidRPr="000B24B5">
        <w:rPr>
          <w:rFonts w:ascii="Times New Roman" w:hAnsi="Times New Roman" w:cs="Times New Roman"/>
          <w:sz w:val="24"/>
          <w:szCs w:val="24"/>
        </w:rPr>
        <w:t xml:space="preserve"> по первому</w:t>
      </w:r>
      <w:r w:rsidR="008A5E66" w:rsidRPr="000B24B5">
        <w:rPr>
          <w:rFonts w:ascii="Times New Roman" w:hAnsi="Times New Roman" w:cs="Times New Roman"/>
          <w:sz w:val="24"/>
          <w:szCs w:val="24"/>
        </w:rPr>
        <w:t>:</w:t>
      </w:r>
      <w:r w:rsidR="0097755B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D00E15" w:rsidRPr="000B24B5">
        <w:rPr>
          <w:rFonts w:ascii="Times New Roman" w:hAnsi="Times New Roman" w:cs="Times New Roman"/>
          <w:sz w:val="24"/>
          <w:szCs w:val="24"/>
        </w:rPr>
        <w:t>1 </w:t>
      </w:r>
      <w:r w:rsidR="006A2439" w:rsidRPr="000B24B5">
        <w:rPr>
          <w:rFonts w:ascii="Times New Roman" w:hAnsi="Times New Roman" w:cs="Times New Roman"/>
          <w:sz w:val="24"/>
          <w:szCs w:val="24"/>
        </w:rPr>
        <w:t>7</w:t>
      </w:r>
      <w:r w:rsidR="004201EC" w:rsidRPr="000B24B5">
        <w:rPr>
          <w:rFonts w:ascii="Times New Roman" w:hAnsi="Times New Roman" w:cs="Times New Roman"/>
          <w:sz w:val="24"/>
          <w:szCs w:val="24"/>
        </w:rPr>
        <w:t>91</w:t>
      </w:r>
      <w:r w:rsidR="00D00E15" w:rsidRPr="000B24B5">
        <w:rPr>
          <w:rFonts w:ascii="Times New Roman" w:hAnsi="Times New Roman" w:cs="Times New Roman"/>
          <w:sz w:val="24"/>
          <w:szCs w:val="24"/>
        </w:rPr>
        <w:t> </w:t>
      </w:r>
      <w:r w:rsidR="004201EC" w:rsidRPr="000B24B5">
        <w:rPr>
          <w:rFonts w:ascii="Times New Roman" w:hAnsi="Times New Roman" w:cs="Times New Roman"/>
          <w:sz w:val="24"/>
          <w:szCs w:val="24"/>
        </w:rPr>
        <w:t>214</w:t>
      </w:r>
      <w:r w:rsidR="0097755B" w:rsidRPr="000B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BE" w:rsidRPr="000B24B5" w:rsidRDefault="00E93DBE" w:rsidP="00E93DBE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- по второму: 1 791 214 </w:t>
      </w:r>
    </w:p>
    <w:p w:rsidR="00D13E19" w:rsidRPr="000B24B5" w:rsidRDefault="006A243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 </w:t>
      </w:r>
      <w:r w:rsidR="001C4753" w:rsidRPr="000B24B5">
        <w:rPr>
          <w:rFonts w:ascii="Times New Roman" w:hAnsi="Times New Roman" w:cs="Times New Roman"/>
          <w:sz w:val="24"/>
          <w:szCs w:val="24"/>
        </w:rPr>
        <w:t xml:space="preserve">по вопросам повестки дня </w:t>
      </w:r>
      <w:r w:rsidRPr="000B24B5">
        <w:rPr>
          <w:rFonts w:ascii="Times New Roman" w:hAnsi="Times New Roman" w:cs="Times New Roman"/>
          <w:sz w:val="24"/>
          <w:szCs w:val="24"/>
        </w:rPr>
        <w:t>общего собрания, определенное с учетом пункта 4.24. Положения Банка России от 16.11.2018 № 660-П "Об общих собраниях акционеров"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E19" w:rsidRPr="000B24B5" w:rsidRDefault="00D13E1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- по первому</w:t>
      </w:r>
      <w:r w:rsidR="00C057C5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FA508A" w:rsidRPr="000B24B5">
        <w:rPr>
          <w:rFonts w:ascii="Times New Roman" w:hAnsi="Times New Roman" w:cs="Times New Roman"/>
          <w:sz w:val="24"/>
          <w:szCs w:val="24"/>
        </w:rPr>
        <w:t>вопрос</w:t>
      </w:r>
      <w:r w:rsidR="00C057C5" w:rsidRPr="000B24B5">
        <w:rPr>
          <w:rFonts w:ascii="Times New Roman" w:hAnsi="Times New Roman" w:cs="Times New Roman"/>
          <w:sz w:val="24"/>
          <w:szCs w:val="24"/>
        </w:rPr>
        <w:t>у</w:t>
      </w:r>
      <w:r w:rsidR="004201EC" w:rsidRPr="000B24B5">
        <w:rPr>
          <w:rFonts w:ascii="Times New Roman" w:hAnsi="Times New Roman" w:cs="Times New Roman"/>
          <w:sz w:val="24"/>
          <w:szCs w:val="24"/>
        </w:rPr>
        <w:t>: 1 791 214</w:t>
      </w:r>
    </w:p>
    <w:p w:rsidR="00C057C5" w:rsidRPr="000B24B5" w:rsidRDefault="00C057C5" w:rsidP="00C057C5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- по второму вопросу: 1 791 214</w:t>
      </w:r>
    </w:p>
    <w:p w:rsidR="00FA508A" w:rsidRPr="000B24B5" w:rsidRDefault="00D13E1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</w:t>
      </w:r>
      <w:r w:rsidR="004201EC" w:rsidRPr="000B24B5">
        <w:rPr>
          <w:rFonts w:ascii="Times New Roman" w:hAnsi="Times New Roman" w:cs="Times New Roman"/>
          <w:sz w:val="24"/>
          <w:szCs w:val="24"/>
        </w:rPr>
        <w:t>о внеочередном</w:t>
      </w:r>
      <w:r w:rsidRPr="000B24B5">
        <w:rPr>
          <w:rFonts w:ascii="Times New Roman" w:hAnsi="Times New Roman" w:cs="Times New Roman"/>
          <w:sz w:val="24"/>
          <w:szCs w:val="24"/>
        </w:rPr>
        <w:t xml:space="preserve"> общем собрании акционеров</w:t>
      </w:r>
      <w:r w:rsidR="0072182F" w:rsidRPr="000B24B5">
        <w:rPr>
          <w:rFonts w:ascii="Times New Roman" w:hAnsi="Times New Roman" w:cs="Times New Roman"/>
          <w:sz w:val="24"/>
          <w:szCs w:val="24"/>
        </w:rPr>
        <w:t xml:space="preserve"> по вопросам повестки дня (с указанием имелся ли кворум по каждому вопросу)</w:t>
      </w:r>
      <w:r w:rsidR="00FA508A" w:rsidRPr="000B24B5">
        <w:rPr>
          <w:rFonts w:ascii="Times New Roman" w:hAnsi="Times New Roman" w:cs="Times New Roman"/>
          <w:sz w:val="24"/>
          <w:szCs w:val="24"/>
        </w:rPr>
        <w:t>:</w:t>
      </w:r>
    </w:p>
    <w:p w:rsidR="00FA508A" w:rsidRPr="000B24B5" w:rsidRDefault="00FA508A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lastRenderedPageBreak/>
        <w:t xml:space="preserve">- по первому вопросу: 1 554 869 </w:t>
      </w:r>
      <w:r w:rsidR="00D60C33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0B24B5">
        <w:rPr>
          <w:rFonts w:ascii="Times New Roman" w:hAnsi="Times New Roman" w:cs="Times New Roman"/>
          <w:sz w:val="24"/>
          <w:szCs w:val="24"/>
        </w:rPr>
        <w:t>(</w:t>
      </w:r>
      <w:r w:rsidR="0072182F" w:rsidRPr="000B24B5">
        <w:rPr>
          <w:rFonts w:ascii="Times New Roman" w:hAnsi="Times New Roman" w:cs="Times New Roman"/>
          <w:sz w:val="24"/>
          <w:szCs w:val="24"/>
        </w:rPr>
        <w:t xml:space="preserve">кворум: есть - </w:t>
      </w:r>
      <w:r w:rsidRPr="000B24B5">
        <w:rPr>
          <w:rFonts w:ascii="Times New Roman" w:hAnsi="Times New Roman" w:cs="Times New Roman"/>
          <w:sz w:val="24"/>
          <w:szCs w:val="24"/>
        </w:rPr>
        <w:t>86,81%)</w:t>
      </w:r>
    </w:p>
    <w:p w:rsidR="00D13E19" w:rsidRPr="000B24B5" w:rsidRDefault="00FA508A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- по </w:t>
      </w:r>
      <w:r w:rsidR="00D13E19" w:rsidRPr="000B24B5">
        <w:rPr>
          <w:rFonts w:ascii="Times New Roman" w:hAnsi="Times New Roman" w:cs="Times New Roman"/>
          <w:sz w:val="24"/>
          <w:szCs w:val="24"/>
        </w:rPr>
        <w:t>второму</w:t>
      </w:r>
      <w:r w:rsidR="004201EC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D13E19" w:rsidRPr="000B24B5">
        <w:rPr>
          <w:rFonts w:ascii="Times New Roman" w:hAnsi="Times New Roman" w:cs="Times New Roman"/>
          <w:sz w:val="24"/>
          <w:szCs w:val="24"/>
        </w:rPr>
        <w:t>вопрос</w:t>
      </w:r>
      <w:r w:rsidRPr="000B24B5">
        <w:rPr>
          <w:rFonts w:ascii="Times New Roman" w:hAnsi="Times New Roman" w:cs="Times New Roman"/>
          <w:sz w:val="24"/>
          <w:szCs w:val="24"/>
        </w:rPr>
        <w:t>у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 в т.ч. %): </w:t>
      </w:r>
      <w:r w:rsidRPr="000B24B5">
        <w:rPr>
          <w:rFonts w:ascii="Times New Roman" w:hAnsi="Times New Roman" w:cs="Times New Roman"/>
          <w:sz w:val="24"/>
          <w:szCs w:val="24"/>
        </w:rPr>
        <w:t>1 554 869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D60C33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D13E19" w:rsidRPr="000B24B5">
        <w:rPr>
          <w:rFonts w:ascii="Times New Roman" w:hAnsi="Times New Roman" w:cs="Times New Roman"/>
          <w:sz w:val="24"/>
          <w:szCs w:val="24"/>
        </w:rPr>
        <w:t>(</w:t>
      </w:r>
      <w:r w:rsidR="0072182F" w:rsidRPr="000B24B5">
        <w:rPr>
          <w:rFonts w:ascii="Times New Roman" w:hAnsi="Times New Roman" w:cs="Times New Roman"/>
          <w:sz w:val="24"/>
          <w:szCs w:val="24"/>
        </w:rPr>
        <w:t>кворум: есть</w:t>
      </w:r>
      <w:r w:rsidR="00F72E7A" w:rsidRPr="000B24B5">
        <w:rPr>
          <w:rFonts w:ascii="Times New Roman" w:hAnsi="Times New Roman" w:cs="Times New Roman"/>
          <w:sz w:val="24"/>
          <w:szCs w:val="24"/>
        </w:rPr>
        <w:t xml:space="preserve"> - </w:t>
      </w:r>
      <w:r w:rsidRPr="000B24B5">
        <w:rPr>
          <w:rFonts w:ascii="Times New Roman" w:hAnsi="Times New Roman" w:cs="Times New Roman"/>
          <w:sz w:val="24"/>
          <w:szCs w:val="24"/>
        </w:rPr>
        <w:t>86,81</w:t>
      </w:r>
      <w:r w:rsidR="00D13E19" w:rsidRPr="000B24B5">
        <w:rPr>
          <w:rFonts w:ascii="Times New Roman" w:hAnsi="Times New Roman" w:cs="Times New Roman"/>
          <w:sz w:val="24"/>
          <w:szCs w:val="24"/>
        </w:rPr>
        <w:t>%)</w:t>
      </w:r>
    </w:p>
    <w:p w:rsidR="004201EC" w:rsidRPr="000B24B5" w:rsidRDefault="004201EC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DA" w:rsidRPr="000B24B5" w:rsidRDefault="00BF713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</w:t>
      </w:r>
      <w:r w:rsidR="00F72E7A" w:rsidRPr="000B24B5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</w:t>
      </w:r>
      <w:r w:rsidR="00F36BDA" w:rsidRPr="000B24B5">
        <w:rPr>
          <w:rFonts w:ascii="Times New Roman" w:hAnsi="Times New Roman" w:cs="Times New Roman"/>
          <w:sz w:val="24"/>
          <w:szCs w:val="24"/>
        </w:rPr>
        <w:t xml:space="preserve">: </w:t>
      </w:r>
      <w:r w:rsidR="006A0733" w:rsidRPr="000B24B5">
        <w:rPr>
          <w:rFonts w:ascii="Times New Roman" w:hAnsi="Times New Roman" w:cs="Times New Roman"/>
          <w:sz w:val="24"/>
          <w:szCs w:val="24"/>
        </w:rPr>
        <w:t>"</w:t>
      </w:r>
      <w:r w:rsidR="006843A6" w:rsidRPr="000B24B5">
        <w:rPr>
          <w:rFonts w:ascii="Times New Roman" w:hAnsi="Times New Roman" w:cs="Times New Roman"/>
          <w:sz w:val="24"/>
          <w:szCs w:val="24"/>
        </w:rPr>
        <w:t>ВСЕГО</w:t>
      </w:r>
      <w:r w:rsidR="006A0733" w:rsidRPr="000B24B5">
        <w:rPr>
          <w:rFonts w:ascii="Times New Roman" w:hAnsi="Times New Roman" w:cs="Times New Roman"/>
          <w:sz w:val="24"/>
          <w:szCs w:val="24"/>
        </w:rPr>
        <w:t xml:space="preserve">" </w:t>
      </w:r>
      <w:r w:rsidR="00A516E2" w:rsidRPr="000B24B5">
        <w:rPr>
          <w:rFonts w:ascii="Times New Roman" w:hAnsi="Times New Roman" w:cs="Times New Roman"/>
          <w:sz w:val="24"/>
          <w:szCs w:val="24"/>
        </w:rPr>
        <w:t>–</w:t>
      </w:r>
      <w:r w:rsidR="006843A6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A516E2" w:rsidRPr="000B24B5">
        <w:rPr>
          <w:rFonts w:ascii="Times New Roman" w:hAnsi="Times New Roman" w:cs="Times New Roman"/>
          <w:sz w:val="24"/>
          <w:szCs w:val="24"/>
        </w:rPr>
        <w:t>1 554 869</w:t>
      </w:r>
      <w:r w:rsidR="00432767">
        <w:rPr>
          <w:rFonts w:ascii="Times New Roman" w:hAnsi="Times New Roman" w:cs="Times New Roman"/>
          <w:sz w:val="24"/>
          <w:szCs w:val="24"/>
        </w:rPr>
        <w:t xml:space="preserve"> </w:t>
      </w:r>
      <w:r w:rsidR="00432767" w:rsidRPr="007F60D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или 100%</w:t>
      </w:r>
      <w:r w:rsidR="006843A6" w:rsidRPr="007F60D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; </w:t>
      </w:r>
      <w:r w:rsidR="00F36BDA" w:rsidRPr="000B24B5">
        <w:rPr>
          <w:rFonts w:ascii="Times New Roman" w:hAnsi="Times New Roman" w:cs="Times New Roman"/>
          <w:sz w:val="24"/>
          <w:szCs w:val="24"/>
        </w:rPr>
        <w:t xml:space="preserve">"ЗА" </w:t>
      </w:r>
      <w:r w:rsidR="00687DD6" w:rsidRPr="000B24B5">
        <w:rPr>
          <w:rFonts w:ascii="Times New Roman" w:hAnsi="Times New Roman" w:cs="Times New Roman"/>
          <w:sz w:val="24"/>
          <w:szCs w:val="24"/>
        </w:rPr>
        <w:t>–</w:t>
      </w:r>
      <w:r w:rsidR="00F36BDA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A516E2" w:rsidRPr="000B24B5">
        <w:rPr>
          <w:rFonts w:ascii="Times New Roman" w:hAnsi="Times New Roman" w:cs="Times New Roman"/>
          <w:sz w:val="24"/>
          <w:szCs w:val="24"/>
        </w:rPr>
        <w:t>1 552 881</w:t>
      </w:r>
      <w:r w:rsidR="00362BFE" w:rsidRPr="000B24B5">
        <w:rPr>
          <w:rFonts w:ascii="Times New Roman" w:hAnsi="Times New Roman" w:cs="Times New Roman"/>
          <w:sz w:val="24"/>
          <w:szCs w:val="24"/>
        </w:rPr>
        <w:t xml:space="preserve"> или </w:t>
      </w:r>
      <w:r w:rsidR="00A516E2" w:rsidRPr="000B24B5">
        <w:rPr>
          <w:rFonts w:ascii="Times New Roman" w:hAnsi="Times New Roman" w:cs="Times New Roman"/>
          <w:sz w:val="24"/>
          <w:szCs w:val="24"/>
        </w:rPr>
        <w:t>99,87</w:t>
      </w:r>
      <w:r w:rsidR="00362BFE" w:rsidRPr="000B24B5">
        <w:rPr>
          <w:rFonts w:ascii="Times New Roman" w:hAnsi="Times New Roman" w:cs="Times New Roman"/>
          <w:sz w:val="24"/>
          <w:szCs w:val="24"/>
        </w:rPr>
        <w:t>%</w:t>
      </w:r>
      <w:r w:rsidR="00F36BDA" w:rsidRPr="000B24B5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61 или 0,00%;</w:t>
      </w:r>
      <w:r w:rsidR="00F36BDA" w:rsidRPr="000B24B5">
        <w:rPr>
          <w:rFonts w:ascii="Times New Roman" w:hAnsi="Times New Roman" w:cs="Times New Roman"/>
          <w:sz w:val="24"/>
          <w:szCs w:val="24"/>
        </w:rPr>
        <w:t xml:space="preserve"> "ВОЗДЕРЖАЛСЯ"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0</w:t>
      </w:r>
      <w:r w:rsidR="00362BFE" w:rsidRPr="000B24B5">
        <w:rPr>
          <w:rFonts w:ascii="Times New Roman" w:hAnsi="Times New Roman" w:cs="Times New Roman"/>
          <w:sz w:val="24"/>
          <w:szCs w:val="24"/>
        </w:rPr>
        <w:t xml:space="preserve"> или 0,00%</w:t>
      </w:r>
      <w:r w:rsidR="00F36BDA" w:rsidRPr="000B24B5">
        <w:rPr>
          <w:rFonts w:ascii="Times New Roman" w:hAnsi="Times New Roman" w:cs="Times New Roman"/>
          <w:sz w:val="24"/>
          <w:szCs w:val="24"/>
        </w:rPr>
        <w:t>.</w:t>
      </w:r>
    </w:p>
    <w:p w:rsidR="00F36BDA" w:rsidRPr="000B24B5" w:rsidRDefault="00F36BDA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недействительными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1 927</w:t>
      </w:r>
      <w:r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362BFE" w:rsidRPr="000B24B5">
        <w:rPr>
          <w:rFonts w:ascii="Times New Roman" w:hAnsi="Times New Roman" w:cs="Times New Roman"/>
          <w:sz w:val="24"/>
          <w:szCs w:val="24"/>
        </w:rPr>
        <w:t>или 0,</w:t>
      </w:r>
      <w:r w:rsidR="00A516E2" w:rsidRPr="000B24B5">
        <w:rPr>
          <w:rFonts w:ascii="Times New Roman" w:hAnsi="Times New Roman" w:cs="Times New Roman"/>
          <w:sz w:val="24"/>
          <w:szCs w:val="24"/>
        </w:rPr>
        <w:t>12</w:t>
      </w:r>
      <w:r w:rsidR="00362BFE" w:rsidRPr="000B24B5">
        <w:rPr>
          <w:rFonts w:ascii="Times New Roman" w:hAnsi="Times New Roman" w:cs="Times New Roman"/>
          <w:sz w:val="24"/>
          <w:szCs w:val="24"/>
        </w:rPr>
        <w:t>%</w:t>
      </w:r>
      <w:r w:rsidRPr="000B24B5">
        <w:rPr>
          <w:rFonts w:ascii="Times New Roman" w:hAnsi="Times New Roman" w:cs="Times New Roman"/>
          <w:sz w:val="24"/>
          <w:szCs w:val="24"/>
        </w:rPr>
        <w:t>.</w:t>
      </w:r>
    </w:p>
    <w:p w:rsidR="00316BBC" w:rsidRPr="000B24B5" w:rsidRDefault="00316BBC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Не голосовали: </w:t>
      </w:r>
      <w:r w:rsidR="00687DD6" w:rsidRPr="000B24B5">
        <w:rPr>
          <w:rFonts w:ascii="Times New Roman" w:hAnsi="Times New Roman" w:cs="Times New Roman"/>
          <w:sz w:val="24"/>
          <w:szCs w:val="24"/>
        </w:rPr>
        <w:t>0</w:t>
      </w:r>
      <w:r w:rsidRPr="000B24B5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87DD6" w:rsidRPr="000B24B5">
        <w:rPr>
          <w:rFonts w:ascii="Times New Roman" w:hAnsi="Times New Roman" w:cs="Times New Roman"/>
          <w:sz w:val="24"/>
          <w:szCs w:val="24"/>
        </w:rPr>
        <w:t>ов</w:t>
      </w:r>
      <w:r w:rsidRPr="000B24B5">
        <w:rPr>
          <w:rFonts w:ascii="Times New Roman" w:hAnsi="Times New Roman" w:cs="Times New Roman"/>
          <w:sz w:val="24"/>
          <w:szCs w:val="24"/>
        </w:rPr>
        <w:t>.</w:t>
      </w:r>
    </w:p>
    <w:p w:rsidR="00246489" w:rsidRPr="000B24B5" w:rsidRDefault="0024648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E19" w:rsidRPr="000B24B5" w:rsidRDefault="00BF713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</w:t>
      </w:r>
      <w:r w:rsidR="00F72E7A" w:rsidRPr="000B24B5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</w:t>
      </w:r>
      <w:r w:rsidRPr="000B24B5">
        <w:rPr>
          <w:rFonts w:ascii="Times New Roman" w:hAnsi="Times New Roman" w:cs="Times New Roman"/>
          <w:sz w:val="24"/>
          <w:szCs w:val="24"/>
        </w:rPr>
        <w:t>: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846687" w:rsidRPr="000B24B5">
        <w:rPr>
          <w:rFonts w:ascii="Times New Roman" w:hAnsi="Times New Roman" w:cs="Times New Roman"/>
          <w:sz w:val="24"/>
          <w:szCs w:val="24"/>
        </w:rPr>
        <w:t xml:space="preserve">"ВСЕГО" </w:t>
      </w:r>
      <w:r w:rsidR="00A516E2" w:rsidRPr="000B24B5">
        <w:rPr>
          <w:rFonts w:ascii="Times New Roman" w:hAnsi="Times New Roman" w:cs="Times New Roman"/>
          <w:sz w:val="24"/>
          <w:szCs w:val="24"/>
        </w:rPr>
        <w:t>1 554 869</w:t>
      </w:r>
      <w:r w:rsidR="00340383" w:rsidRPr="000B24B5">
        <w:rPr>
          <w:rFonts w:ascii="Times New Roman" w:hAnsi="Times New Roman" w:cs="Times New Roman"/>
          <w:sz w:val="24"/>
          <w:szCs w:val="24"/>
        </w:rPr>
        <w:t xml:space="preserve"> или 100%</w:t>
      </w:r>
      <w:r w:rsidR="00846687" w:rsidRPr="000B24B5">
        <w:rPr>
          <w:rFonts w:ascii="Times New Roman" w:hAnsi="Times New Roman" w:cs="Times New Roman"/>
          <w:sz w:val="24"/>
          <w:szCs w:val="24"/>
        </w:rPr>
        <w:t xml:space="preserve">; 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"ЗА" </w:t>
      </w:r>
      <w:r w:rsidR="00362BFE" w:rsidRPr="000B24B5">
        <w:rPr>
          <w:rFonts w:ascii="Times New Roman" w:hAnsi="Times New Roman" w:cs="Times New Roman"/>
          <w:sz w:val="24"/>
          <w:szCs w:val="24"/>
        </w:rPr>
        <w:t>–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A516E2" w:rsidRPr="000B24B5">
        <w:rPr>
          <w:rFonts w:ascii="Times New Roman" w:hAnsi="Times New Roman" w:cs="Times New Roman"/>
          <w:sz w:val="24"/>
          <w:szCs w:val="24"/>
        </w:rPr>
        <w:t>1</w:t>
      </w:r>
      <w:r w:rsidR="00340383" w:rsidRPr="000B24B5">
        <w:rPr>
          <w:rFonts w:ascii="Times New Roman" w:hAnsi="Times New Roman" w:cs="Times New Roman"/>
          <w:sz w:val="24"/>
          <w:szCs w:val="24"/>
        </w:rPr>
        <w:t> </w:t>
      </w:r>
      <w:r w:rsidR="00A516E2" w:rsidRPr="000B24B5">
        <w:rPr>
          <w:rFonts w:ascii="Times New Roman" w:hAnsi="Times New Roman" w:cs="Times New Roman"/>
          <w:sz w:val="24"/>
          <w:szCs w:val="24"/>
        </w:rPr>
        <w:t>553</w:t>
      </w:r>
      <w:r w:rsidR="00340383" w:rsidRPr="000B24B5">
        <w:rPr>
          <w:rFonts w:ascii="Times New Roman" w:hAnsi="Times New Roman" w:cs="Times New Roman"/>
          <w:sz w:val="24"/>
          <w:szCs w:val="24"/>
        </w:rPr>
        <w:t> </w:t>
      </w:r>
      <w:r w:rsidR="00A516E2" w:rsidRPr="000B24B5">
        <w:rPr>
          <w:rFonts w:ascii="Times New Roman" w:hAnsi="Times New Roman" w:cs="Times New Roman"/>
          <w:sz w:val="24"/>
          <w:szCs w:val="24"/>
        </w:rPr>
        <w:t>791 или 99,93%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; "ПРОТИВ"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23 или 0,00%</w:t>
      </w:r>
      <w:r w:rsidR="00D13E19" w:rsidRPr="000B24B5">
        <w:rPr>
          <w:rFonts w:ascii="Times New Roman" w:hAnsi="Times New Roman" w:cs="Times New Roman"/>
          <w:sz w:val="24"/>
          <w:szCs w:val="24"/>
        </w:rPr>
        <w:t xml:space="preserve">; "ВОЗДЕРЖАЛСЯ"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128</w:t>
      </w:r>
      <w:r w:rsidR="00362BFE" w:rsidRPr="000B24B5">
        <w:rPr>
          <w:rFonts w:ascii="Times New Roman" w:hAnsi="Times New Roman" w:cs="Times New Roman"/>
          <w:sz w:val="24"/>
          <w:szCs w:val="24"/>
        </w:rPr>
        <w:t xml:space="preserve"> или 0,0</w:t>
      </w:r>
      <w:r w:rsidR="004159DB" w:rsidRPr="000B24B5">
        <w:rPr>
          <w:rFonts w:ascii="Times New Roman" w:hAnsi="Times New Roman" w:cs="Times New Roman"/>
          <w:sz w:val="24"/>
          <w:szCs w:val="24"/>
        </w:rPr>
        <w:t>1</w:t>
      </w:r>
      <w:r w:rsidR="00362BFE" w:rsidRPr="000B24B5">
        <w:rPr>
          <w:rFonts w:ascii="Times New Roman" w:hAnsi="Times New Roman" w:cs="Times New Roman"/>
          <w:sz w:val="24"/>
          <w:szCs w:val="24"/>
        </w:rPr>
        <w:t>%</w:t>
      </w:r>
    </w:p>
    <w:p w:rsidR="00D13E19" w:rsidRPr="000B24B5" w:rsidRDefault="00D13E1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недействительными – </w:t>
      </w:r>
      <w:r w:rsidR="00A516E2" w:rsidRPr="000B24B5">
        <w:rPr>
          <w:rFonts w:ascii="Times New Roman" w:hAnsi="Times New Roman" w:cs="Times New Roman"/>
          <w:sz w:val="24"/>
          <w:szCs w:val="24"/>
        </w:rPr>
        <w:t>927</w:t>
      </w:r>
      <w:r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362BFE" w:rsidRPr="000B24B5">
        <w:rPr>
          <w:rFonts w:ascii="Times New Roman" w:hAnsi="Times New Roman" w:cs="Times New Roman"/>
          <w:sz w:val="24"/>
          <w:szCs w:val="24"/>
        </w:rPr>
        <w:t>или 0,0</w:t>
      </w:r>
      <w:r w:rsidR="00A516E2" w:rsidRPr="000B24B5">
        <w:rPr>
          <w:rFonts w:ascii="Times New Roman" w:hAnsi="Times New Roman" w:cs="Times New Roman"/>
          <w:sz w:val="24"/>
          <w:szCs w:val="24"/>
        </w:rPr>
        <w:t>6</w:t>
      </w:r>
      <w:r w:rsidR="00362BFE" w:rsidRPr="000B24B5">
        <w:rPr>
          <w:rFonts w:ascii="Times New Roman" w:hAnsi="Times New Roman" w:cs="Times New Roman"/>
          <w:sz w:val="24"/>
          <w:szCs w:val="24"/>
        </w:rPr>
        <w:t>%</w:t>
      </w:r>
      <w:r w:rsidRPr="000B24B5">
        <w:rPr>
          <w:rFonts w:ascii="Times New Roman" w:hAnsi="Times New Roman" w:cs="Times New Roman"/>
          <w:sz w:val="24"/>
          <w:szCs w:val="24"/>
        </w:rPr>
        <w:t>.</w:t>
      </w:r>
    </w:p>
    <w:p w:rsidR="00D13E19" w:rsidRPr="000B24B5" w:rsidRDefault="00D13E19" w:rsidP="00246489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Не голосовали: </w:t>
      </w:r>
      <w:r w:rsidR="008C7472" w:rsidRPr="000B24B5">
        <w:rPr>
          <w:rFonts w:ascii="Times New Roman" w:hAnsi="Times New Roman" w:cs="Times New Roman"/>
          <w:sz w:val="24"/>
          <w:szCs w:val="24"/>
        </w:rPr>
        <w:t>0</w:t>
      </w:r>
      <w:r w:rsidRPr="000B24B5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93D5D" w:rsidRPr="000B24B5">
        <w:rPr>
          <w:rFonts w:ascii="Times New Roman" w:hAnsi="Times New Roman" w:cs="Times New Roman"/>
          <w:sz w:val="24"/>
          <w:szCs w:val="24"/>
        </w:rPr>
        <w:t>ов</w:t>
      </w:r>
      <w:r w:rsidRPr="000B24B5">
        <w:rPr>
          <w:rFonts w:ascii="Times New Roman" w:hAnsi="Times New Roman" w:cs="Times New Roman"/>
          <w:sz w:val="24"/>
          <w:szCs w:val="24"/>
        </w:rPr>
        <w:t>.</w:t>
      </w:r>
    </w:p>
    <w:p w:rsidR="00F72E7A" w:rsidRPr="000B24B5" w:rsidRDefault="00F72E7A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A" w:rsidRPr="000B24B5" w:rsidRDefault="00F72E7A" w:rsidP="00F72E7A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Формулировки решений, принятых внеочередным общим собранием акционеров по вопросам повестки дня:</w:t>
      </w:r>
    </w:p>
    <w:p w:rsidR="00F72E7A" w:rsidRPr="000B24B5" w:rsidRDefault="00F72E7A" w:rsidP="00F72E7A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  <w:u w:val="single"/>
        </w:rPr>
        <w:t>По первому</w:t>
      </w:r>
      <w:r w:rsidRPr="000B24B5">
        <w:rPr>
          <w:rFonts w:ascii="Times New Roman" w:hAnsi="Times New Roman" w:cs="Times New Roman"/>
          <w:sz w:val="24"/>
          <w:szCs w:val="24"/>
        </w:rPr>
        <w:t xml:space="preserve"> вопросу: 1. </w:t>
      </w:r>
      <w:r w:rsidRPr="000B24B5">
        <w:rPr>
          <w:rFonts w:ascii="Times New Roman" w:hAnsi="Times New Roman" w:cs="Times New Roman"/>
          <w:bCs/>
          <w:i/>
          <w:sz w:val="24"/>
          <w:szCs w:val="24"/>
        </w:rPr>
        <w:t>Внести изменения в Устав публичного акционерного общества "</w:t>
      </w:r>
      <w:proofErr w:type="spellStart"/>
      <w:r w:rsidRPr="000B24B5">
        <w:rPr>
          <w:rFonts w:ascii="Times New Roman" w:hAnsi="Times New Roman" w:cs="Times New Roman"/>
          <w:bCs/>
          <w:i/>
          <w:sz w:val="24"/>
          <w:szCs w:val="24"/>
        </w:rPr>
        <w:t>Волгоградоблэлектро</w:t>
      </w:r>
      <w:proofErr w:type="spellEnd"/>
      <w:r w:rsidRPr="000B24B5">
        <w:rPr>
          <w:rFonts w:ascii="Times New Roman" w:hAnsi="Times New Roman" w:cs="Times New Roman"/>
          <w:bCs/>
          <w:i/>
          <w:sz w:val="24"/>
          <w:szCs w:val="24"/>
        </w:rPr>
        <w:t>", предусматривающие исключение указания на статус публичного общества. Обратиться в Банк России с заявлением об освобождении общества от обязанности осуществлять раскрытие информации предусмотренной законодательством Российской Федерации о ценных бумагах.</w:t>
      </w:r>
    </w:p>
    <w:p w:rsidR="00F72E7A" w:rsidRPr="000B24B5" w:rsidRDefault="00F72E7A" w:rsidP="00F72E7A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A" w:rsidRPr="000B24B5" w:rsidRDefault="00F72E7A" w:rsidP="00F72E7A">
      <w:pPr>
        <w:tabs>
          <w:tab w:val="left" w:pos="511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  <w:u w:val="single"/>
        </w:rPr>
        <w:t>По второму</w:t>
      </w:r>
      <w:r w:rsidRPr="000B24B5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Start"/>
      <w:r w:rsidRPr="000B24B5">
        <w:rPr>
          <w:rFonts w:ascii="Times New Roman" w:hAnsi="Times New Roman" w:cs="Times New Roman"/>
          <w:sz w:val="24"/>
          <w:szCs w:val="24"/>
        </w:rPr>
        <w:t xml:space="preserve">: </w:t>
      </w:r>
      <w:r w:rsidRPr="000B24B5">
        <w:rPr>
          <w:rFonts w:ascii="Times New Roman" w:hAnsi="Times New Roman" w:cs="Times New Roman"/>
          <w:bCs/>
          <w:i/>
          <w:sz w:val="24"/>
          <w:szCs w:val="24"/>
        </w:rPr>
        <w:t>Утвердить</w:t>
      </w:r>
      <w:proofErr w:type="gramEnd"/>
      <w:r w:rsidRPr="000B24B5">
        <w:rPr>
          <w:rFonts w:ascii="Times New Roman" w:hAnsi="Times New Roman" w:cs="Times New Roman"/>
          <w:bCs/>
          <w:i/>
          <w:sz w:val="24"/>
          <w:szCs w:val="24"/>
        </w:rPr>
        <w:t xml:space="preserve"> изменения в Устав ПАО "</w:t>
      </w:r>
      <w:proofErr w:type="spellStart"/>
      <w:r w:rsidRPr="000B24B5">
        <w:rPr>
          <w:rFonts w:ascii="Times New Roman" w:hAnsi="Times New Roman" w:cs="Times New Roman"/>
          <w:bCs/>
          <w:i/>
          <w:sz w:val="24"/>
          <w:szCs w:val="24"/>
        </w:rPr>
        <w:t>Волгоградоблэлектро</w:t>
      </w:r>
      <w:proofErr w:type="spellEnd"/>
      <w:r w:rsidRPr="000B24B5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="00E131C7" w:rsidRPr="000B24B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72E7A" w:rsidRPr="000B24B5" w:rsidRDefault="00F72E7A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2B" w:rsidRPr="000B24B5" w:rsidRDefault="004F4A2B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D6" w:rsidRPr="000B24B5" w:rsidRDefault="00687DD6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33D3F" w:rsidRPr="000B24B5">
        <w:rPr>
          <w:rFonts w:ascii="Times New Roman" w:hAnsi="Times New Roman" w:cs="Times New Roman"/>
          <w:sz w:val="24"/>
          <w:szCs w:val="24"/>
        </w:rPr>
        <w:t>внеочередного</w:t>
      </w:r>
      <w:r w:rsidRPr="000B24B5">
        <w:rPr>
          <w:rFonts w:ascii="Times New Roman" w:hAnsi="Times New Roman" w:cs="Times New Roman"/>
          <w:sz w:val="24"/>
          <w:szCs w:val="24"/>
        </w:rPr>
        <w:tab/>
      </w:r>
      <w:r w:rsidRPr="000B24B5">
        <w:rPr>
          <w:rFonts w:ascii="Times New Roman" w:hAnsi="Times New Roman" w:cs="Times New Roman"/>
          <w:sz w:val="24"/>
          <w:szCs w:val="24"/>
        </w:rPr>
        <w:tab/>
      </w:r>
      <w:r w:rsidRPr="000B24B5">
        <w:rPr>
          <w:rFonts w:ascii="Times New Roman" w:hAnsi="Times New Roman" w:cs="Times New Roman"/>
          <w:sz w:val="24"/>
          <w:szCs w:val="24"/>
        </w:rPr>
        <w:tab/>
      </w:r>
      <w:r w:rsidR="000B3350" w:rsidRPr="000B24B5">
        <w:rPr>
          <w:rFonts w:ascii="Times New Roman" w:hAnsi="Times New Roman" w:cs="Times New Roman"/>
          <w:sz w:val="24"/>
          <w:szCs w:val="24"/>
        </w:rPr>
        <w:tab/>
      </w:r>
      <w:r w:rsidR="000B3350" w:rsidRPr="000B24B5">
        <w:rPr>
          <w:rFonts w:ascii="Times New Roman" w:hAnsi="Times New Roman" w:cs="Times New Roman"/>
          <w:sz w:val="24"/>
          <w:szCs w:val="24"/>
        </w:rPr>
        <w:tab/>
      </w:r>
      <w:r w:rsidR="000B3350" w:rsidRPr="000B24B5">
        <w:rPr>
          <w:rFonts w:ascii="Times New Roman" w:hAnsi="Times New Roman" w:cs="Times New Roman"/>
          <w:sz w:val="24"/>
          <w:szCs w:val="24"/>
        </w:rPr>
        <w:tab/>
      </w:r>
      <w:r w:rsidRPr="000B24B5">
        <w:rPr>
          <w:rFonts w:ascii="Times New Roman" w:hAnsi="Times New Roman" w:cs="Times New Roman"/>
          <w:sz w:val="24"/>
          <w:szCs w:val="24"/>
        </w:rPr>
        <w:tab/>
      </w:r>
      <w:r w:rsidR="000B3350" w:rsidRPr="000B24B5">
        <w:rPr>
          <w:rFonts w:ascii="Times New Roman" w:hAnsi="Times New Roman" w:cs="Times New Roman"/>
          <w:sz w:val="24"/>
          <w:szCs w:val="24"/>
        </w:rPr>
        <w:t>В.Б. Яницкий</w:t>
      </w:r>
    </w:p>
    <w:p w:rsidR="009641DA" w:rsidRPr="000B24B5" w:rsidRDefault="00687DD6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>обще</w:t>
      </w:r>
      <w:r w:rsidR="004D03EE" w:rsidRPr="000B24B5">
        <w:rPr>
          <w:rFonts w:ascii="Times New Roman" w:hAnsi="Times New Roman" w:cs="Times New Roman"/>
          <w:sz w:val="24"/>
          <w:szCs w:val="24"/>
        </w:rPr>
        <w:t>го</w:t>
      </w:r>
      <w:r w:rsidRPr="000B24B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4D03EE" w:rsidRPr="000B24B5">
        <w:rPr>
          <w:rFonts w:ascii="Times New Roman" w:hAnsi="Times New Roman" w:cs="Times New Roman"/>
          <w:sz w:val="24"/>
          <w:szCs w:val="24"/>
        </w:rPr>
        <w:t>я</w:t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  <w:r w:rsidR="009641DA" w:rsidRPr="000B24B5">
        <w:rPr>
          <w:rFonts w:ascii="Times New Roman" w:hAnsi="Times New Roman" w:cs="Times New Roman"/>
          <w:sz w:val="24"/>
          <w:szCs w:val="24"/>
        </w:rPr>
        <w:tab/>
      </w:r>
    </w:p>
    <w:p w:rsidR="00687DD6" w:rsidRPr="000B24B5" w:rsidRDefault="00687DD6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D6" w:rsidRPr="000B24B5" w:rsidRDefault="00687DD6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DA" w:rsidRPr="000B24B5" w:rsidRDefault="009641DA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F23D0" w:rsidRPr="000B24B5">
        <w:rPr>
          <w:rFonts w:ascii="Times New Roman" w:hAnsi="Times New Roman" w:cs="Times New Roman"/>
          <w:sz w:val="24"/>
          <w:szCs w:val="24"/>
        </w:rPr>
        <w:t>внеочередного</w:t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F23D0" w:rsidRPr="000B24B5">
        <w:rPr>
          <w:rFonts w:ascii="Times New Roman" w:hAnsi="Times New Roman" w:cs="Times New Roman"/>
          <w:sz w:val="24"/>
          <w:szCs w:val="24"/>
        </w:rPr>
        <w:tab/>
      </w:r>
      <w:r w:rsidR="003F23D0" w:rsidRPr="000B24B5">
        <w:rPr>
          <w:rFonts w:ascii="Times New Roman" w:hAnsi="Times New Roman" w:cs="Times New Roman"/>
          <w:sz w:val="24"/>
          <w:szCs w:val="24"/>
        </w:rPr>
        <w:tab/>
      </w:r>
      <w:r w:rsidR="007033AA" w:rsidRPr="000B24B5">
        <w:rPr>
          <w:rFonts w:ascii="Times New Roman" w:hAnsi="Times New Roman" w:cs="Times New Roman"/>
          <w:sz w:val="24"/>
          <w:szCs w:val="24"/>
        </w:rPr>
        <w:t xml:space="preserve"> </w:t>
      </w:r>
      <w:r w:rsidR="00BB7FDF" w:rsidRPr="000B24B5">
        <w:rPr>
          <w:rFonts w:ascii="Times New Roman" w:hAnsi="Times New Roman" w:cs="Times New Roman"/>
          <w:sz w:val="24"/>
          <w:szCs w:val="24"/>
        </w:rPr>
        <w:t>Д.С. Галушкин</w:t>
      </w:r>
    </w:p>
    <w:p w:rsidR="009641DA" w:rsidRPr="000B24B5" w:rsidRDefault="009641DA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</w:p>
    <w:bookmarkEnd w:id="0"/>
    <w:p w:rsidR="00813FA5" w:rsidRPr="000B24B5" w:rsidRDefault="00813FA5" w:rsidP="00246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FA5" w:rsidRPr="000B24B5" w:rsidSect="000B3350">
      <w:footerReference w:type="default" r:id="rId7"/>
      <w:pgSz w:w="11906" w:h="16838"/>
      <w:pgMar w:top="851" w:right="851" w:bottom="851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16" w:rsidRDefault="00882F16" w:rsidP="000B3350">
      <w:pPr>
        <w:spacing w:after="0" w:line="240" w:lineRule="auto"/>
      </w:pPr>
      <w:r>
        <w:separator/>
      </w:r>
    </w:p>
  </w:endnote>
  <w:endnote w:type="continuationSeparator" w:id="0">
    <w:p w:rsidR="00882F16" w:rsidRDefault="00882F16" w:rsidP="000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382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0B3350" w:rsidRPr="000B3350" w:rsidRDefault="000B3350">
        <w:pPr>
          <w:pStyle w:val="ab"/>
          <w:jc w:val="center"/>
          <w:rPr>
            <w:rFonts w:ascii="Times New Roman" w:hAnsi="Times New Roman" w:cs="Times New Roman"/>
            <w:sz w:val="18"/>
          </w:rPr>
        </w:pPr>
        <w:r w:rsidRPr="000B3350">
          <w:rPr>
            <w:rFonts w:ascii="Times New Roman" w:hAnsi="Times New Roman" w:cs="Times New Roman"/>
            <w:sz w:val="18"/>
          </w:rPr>
          <w:fldChar w:fldCharType="begin"/>
        </w:r>
        <w:r w:rsidRPr="000B3350">
          <w:rPr>
            <w:rFonts w:ascii="Times New Roman" w:hAnsi="Times New Roman" w:cs="Times New Roman"/>
            <w:sz w:val="18"/>
          </w:rPr>
          <w:instrText>PAGE   \* MERGEFORMAT</w:instrText>
        </w:r>
        <w:r w:rsidRPr="000B3350">
          <w:rPr>
            <w:rFonts w:ascii="Times New Roman" w:hAnsi="Times New Roman" w:cs="Times New Roman"/>
            <w:sz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</w:rPr>
          <w:t>3</w:t>
        </w:r>
        <w:r w:rsidRPr="000B335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B3350" w:rsidRDefault="000B33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16" w:rsidRDefault="00882F16" w:rsidP="000B3350">
      <w:pPr>
        <w:spacing w:after="0" w:line="240" w:lineRule="auto"/>
      </w:pPr>
      <w:r>
        <w:separator/>
      </w:r>
    </w:p>
  </w:footnote>
  <w:footnote w:type="continuationSeparator" w:id="0">
    <w:p w:rsidR="00882F16" w:rsidRDefault="00882F16" w:rsidP="000B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53A"/>
    <w:multiLevelType w:val="singleLevel"/>
    <w:tmpl w:val="29EEE60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6E517AA3"/>
    <w:multiLevelType w:val="multilevel"/>
    <w:tmpl w:val="4A1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3A"/>
    <w:rsid w:val="00023D25"/>
    <w:rsid w:val="000456C3"/>
    <w:rsid w:val="00074F32"/>
    <w:rsid w:val="000819CB"/>
    <w:rsid w:val="00082C80"/>
    <w:rsid w:val="00083D29"/>
    <w:rsid w:val="00091170"/>
    <w:rsid w:val="000939B4"/>
    <w:rsid w:val="0009488B"/>
    <w:rsid w:val="000B24B5"/>
    <w:rsid w:val="000B3350"/>
    <w:rsid w:val="000C3EE6"/>
    <w:rsid w:val="000D4F74"/>
    <w:rsid w:val="0011684E"/>
    <w:rsid w:val="001507C7"/>
    <w:rsid w:val="001627AF"/>
    <w:rsid w:val="001B1045"/>
    <w:rsid w:val="001C4753"/>
    <w:rsid w:val="001C5577"/>
    <w:rsid w:val="001E6B9C"/>
    <w:rsid w:val="001F58DB"/>
    <w:rsid w:val="00210FD4"/>
    <w:rsid w:val="0021557D"/>
    <w:rsid w:val="002412E4"/>
    <w:rsid w:val="00243AAD"/>
    <w:rsid w:val="00246489"/>
    <w:rsid w:val="00257A32"/>
    <w:rsid w:val="00265641"/>
    <w:rsid w:val="002756C2"/>
    <w:rsid w:val="00284F21"/>
    <w:rsid w:val="00286EBD"/>
    <w:rsid w:val="002C25B7"/>
    <w:rsid w:val="002D1210"/>
    <w:rsid w:val="002F28FE"/>
    <w:rsid w:val="00316BBC"/>
    <w:rsid w:val="00330042"/>
    <w:rsid w:val="00330626"/>
    <w:rsid w:val="00332A0B"/>
    <w:rsid w:val="00340383"/>
    <w:rsid w:val="00362BFE"/>
    <w:rsid w:val="003663FC"/>
    <w:rsid w:val="00382A10"/>
    <w:rsid w:val="003C3C9B"/>
    <w:rsid w:val="003F1565"/>
    <w:rsid w:val="003F1582"/>
    <w:rsid w:val="003F23D0"/>
    <w:rsid w:val="003F2C96"/>
    <w:rsid w:val="003F7803"/>
    <w:rsid w:val="004159DB"/>
    <w:rsid w:val="004201EC"/>
    <w:rsid w:val="00432767"/>
    <w:rsid w:val="0047323B"/>
    <w:rsid w:val="00482E42"/>
    <w:rsid w:val="004D03EE"/>
    <w:rsid w:val="004F4A2B"/>
    <w:rsid w:val="00500440"/>
    <w:rsid w:val="005042E3"/>
    <w:rsid w:val="00506213"/>
    <w:rsid w:val="0052632B"/>
    <w:rsid w:val="00533D4C"/>
    <w:rsid w:val="00551307"/>
    <w:rsid w:val="005544DD"/>
    <w:rsid w:val="00585187"/>
    <w:rsid w:val="00592CE8"/>
    <w:rsid w:val="005A7894"/>
    <w:rsid w:val="005D41F4"/>
    <w:rsid w:val="005E79FD"/>
    <w:rsid w:val="005F0D15"/>
    <w:rsid w:val="00635378"/>
    <w:rsid w:val="006438D7"/>
    <w:rsid w:val="00665B13"/>
    <w:rsid w:val="00666B5C"/>
    <w:rsid w:val="0068177B"/>
    <w:rsid w:val="006843A6"/>
    <w:rsid w:val="00687DD6"/>
    <w:rsid w:val="006A038A"/>
    <w:rsid w:val="006A04D7"/>
    <w:rsid w:val="006A0733"/>
    <w:rsid w:val="006A0F4C"/>
    <w:rsid w:val="006A2439"/>
    <w:rsid w:val="006A4039"/>
    <w:rsid w:val="006C323B"/>
    <w:rsid w:val="006C3437"/>
    <w:rsid w:val="006F51B1"/>
    <w:rsid w:val="007033AA"/>
    <w:rsid w:val="00707562"/>
    <w:rsid w:val="0072182F"/>
    <w:rsid w:val="00727852"/>
    <w:rsid w:val="00733F5D"/>
    <w:rsid w:val="00752396"/>
    <w:rsid w:val="00753360"/>
    <w:rsid w:val="00760959"/>
    <w:rsid w:val="0076390F"/>
    <w:rsid w:val="00774D3A"/>
    <w:rsid w:val="00777F97"/>
    <w:rsid w:val="00792484"/>
    <w:rsid w:val="007A37B9"/>
    <w:rsid w:val="007A3B38"/>
    <w:rsid w:val="007C53A5"/>
    <w:rsid w:val="007D3B90"/>
    <w:rsid w:val="007F4286"/>
    <w:rsid w:val="007F5BB6"/>
    <w:rsid w:val="007F60D7"/>
    <w:rsid w:val="00813FA5"/>
    <w:rsid w:val="0082667F"/>
    <w:rsid w:val="00832BDC"/>
    <w:rsid w:val="00846687"/>
    <w:rsid w:val="00882F16"/>
    <w:rsid w:val="0089086B"/>
    <w:rsid w:val="00895A19"/>
    <w:rsid w:val="00897B67"/>
    <w:rsid w:val="00897BBF"/>
    <w:rsid w:val="008A5E66"/>
    <w:rsid w:val="008A7221"/>
    <w:rsid w:val="008C2C03"/>
    <w:rsid w:val="008C7472"/>
    <w:rsid w:val="008E6F30"/>
    <w:rsid w:val="00906513"/>
    <w:rsid w:val="00927791"/>
    <w:rsid w:val="009537E9"/>
    <w:rsid w:val="00963DAB"/>
    <w:rsid w:val="009641DA"/>
    <w:rsid w:val="0097755B"/>
    <w:rsid w:val="009D43F0"/>
    <w:rsid w:val="009D4EF8"/>
    <w:rsid w:val="00A02F7C"/>
    <w:rsid w:val="00A26F36"/>
    <w:rsid w:val="00A313FF"/>
    <w:rsid w:val="00A46B52"/>
    <w:rsid w:val="00A516E2"/>
    <w:rsid w:val="00A53705"/>
    <w:rsid w:val="00A90823"/>
    <w:rsid w:val="00AE37F2"/>
    <w:rsid w:val="00B00A86"/>
    <w:rsid w:val="00B21481"/>
    <w:rsid w:val="00B26231"/>
    <w:rsid w:val="00B57E15"/>
    <w:rsid w:val="00B62981"/>
    <w:rsid w:val="00B938A0"/>
    <w:rsid w:val="00BB06B5"/>
    <w:rsid w:val="00BB7FDF"/>
    <w:rsid w:val="00BC0355"/>
    <w:rsid w:val="00BC34FF"/>
    <w:rsid w:val="00BC3D2F"/>
    <w:rsid w:val="00BD58B5"/>
    <w:rsid w:val="00BF7139"/>
    <w:rsid w:val="00C057C5"/>
    <w:rsid w:val="00C23332"/>
    <w:rsid w:val="00C45701"/>
    <w:rsid w:val="00C470BB"/>
    <w:rsid w:val="00C615B9"/>
    <w:rsid w:val="00C77121"/>
    <w:rsid w:val="00C849A9"/>
    <w:rsid w:val="00CA16F4"/>
    <w:rsid w:val="00CB6BFC"/>
    <w:rsid w:val="00CD317E"/>
    <w:rsid w:val="00CD6667"/>
    <w:rsid w:val="00D00E15"/>
    <w:rsid w:val="00D13E19"/>
    <w:rsid w:val="00D15886"/>
    <w:rsid w:val="00D1683C"/>
    <w:rsid w:val="00D24790"/>
    <w:rsid w:val="00D32B54"/>
    <w:rsid w:val="00D36703"/>
    <w:rsid w:val="00D4286F"/>
    <w:rsid w:val="00D45A9A"/>
    <w:rsid w:val="00D5356C"/>
    <w:rsid w:val="00D60C33"/>
    <w:rsid w:val="00D6664E"/>
    <w:rsid w:val="00D72D14"/>
    <w:rsid w:val="00D77D2E"/>
    <w:rsid w:val="00D96D49"/>
    <w:rsid w:val="00DB1EC1"/>
    <w:rsid w:val="00DF7EF8"/>
    <w:rsid w:val="00E11317"/>
    <w:rsid w:val="00E131C7"/>
    <w:rsid w:val="00E24272"/>
    <w:rsid w:val="00E3156E"/>
    <w:rsid w:val="00E33D3F"/>
    <w:rsid w:val="00E4633B"/>
    <w:rsid w:val="00E70CC5"/>
    <w:rsid w:val="00E713DA"/>
    <w:rsid w:val="00E92A01"/>
    <w:rsid w:val="00E93DBE"/>
    <w:rsid w:val="00EA4C73"/>
    <w:rsid w:val="00EE0485"/>
    <w:rsid w:val="00F14F29"/>
    <w:rsid w:val="00F23307"/>
    <w:rsid w:val="00F31C95"/>
    <w:rsid w:val="00F36BDA"/>
    <w:rsid w:val="00F54F2A"/>
    <w:rsid w:val="00F60AEE"/>
    <w:rsid w:val="00F72E7A"/>
    <w:rsid w:val="00F738D9"/>
    <w:rsid w:val="00F93D1D"/>
    <w:rsid w:val="00F93D5D"/>
    <w:rsid w:val="00FA508A"/>
    <w:rsid w:val="00FA7A82"/>
    <w:rsid w:val="00FB2EA4"/>
    <w:rsid w:val="00FB400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5A14-C143-4878-B207-784C3AE2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D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C3D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3D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C3D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C3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5B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5B13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E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B00A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0A86"/>
  </w:style>
  <w:style w:type="paragraph" w:styleId="a7">
    <w:name w:val="Normal (Web)"/>
    <w:basedOn w:val="a"/>
    <w:semiHidden/>
    <w:unhideWhenUsed/>
    <w:rsid w:val="005042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5042E3"/>
    <w:rPr>
      <w:i/>
      <w:iCs/>
    </w:rPr>
  </w:style>
  <w:style w:type="character" w:customStyle="1" w:styleId="apple-converted-space">
    <w:name w:val="apple-converted-space"/>
    <w:basedOn w:val="a0"/>
    <w:rsid w:val="00BC3D2F"/>
  </w:style>
  <w:style w:type="character" w:customStyle="1" w:styleId="10">
    <w:name w:val="Заголовок 1 Знак"/>
    <w:basedOn w:val="a0"/>
    <w:link w:val="1"/>
    <w:uiPriority w:val="9"/>
    <w:rsid w:val="00BC3D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3D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D2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3D2F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13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1317"/>
  </w:style>
  <w:style w:type="paragraph" w:customStyle="1" w:styleId="Normal7">
    <w:name w:val="Normal_7"/>
    <w:uiPriority w:val="99"/>
    <w:qFormat/>
    <w:rsid w:val="00BB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350"/>
  </w:style>
  <w:style w:type="paragraph" w:styleId="ab">
    <w:name w:val="footer"/>
    <w:basedOn w:val="a"/>
    <w:link w:val="ac"/>
    <w:uiPriority w:val="99"/>
    <w:unhideWhenUsed/>
    <w:rsid w:val="000B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3</cp:revision>
  <cp:lastPrinted>2020-03-10T08:00:00Z</cp:lastPrinted>
  <dcterms:created xsi:type="dcterms:W3CDTF">2020-03-24T07:09:00Z</dcterms:created>
  <dcterms:modified xsi:type="dcterms:W3CDTF">2020-03-24T07:18:00Z</dcterms:modified>
</cp:coreProperties>
</file>