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22" w:rsidRPr="002D4922" w:rsidRDefault="00A33D8A" w:rsidP="002D4922">
      <w:pPr>
        <w:autoSpaceDE w:val="0"/>
        <w:autoSpaceDN w:val="0"/>
        <w:adjustRightInd w:val="0"/>
        <w:spacing w:after="0" w:line="240" w:lineRule="auto"/>
        <w:jc w:val="center"/>
        <w:rPr>
          <w:rFonts w:ascii="Times New Roman" w:hAnsi="Times New Roman" w:cs="Times New Roman"/>
          <w:b/>
          <w:sz w:val="24"/>
          <w:szCs w:val="24"/>
        </w:rPr>
      </w:pPr>
      <w:r w:rsidRPr="002D4922">
        <w:rPr>
          <w:rFonts w:ascii="Times New Roman" w:hAnsi="Times New Roman" w:cs="Times New Roman"/>
          <w:b/>
          <w:sz w:val="24"/>
          <w:szCs w:val="24"/>
          <w:u w:val="single"/>
        </w:rPr>
        <w:t xml:space="preserve">ПАСПОРТ УСЛУГИ (ПРОЦЕССА) </w:t>
      </w:r>
      <w:r w:rsidR="009D43D8" w:rsidRPr="002D4922">
        <w:rPr>
          <w:rFonts w:ascii="Times New Roman" w:hAnsi="Times New Roman" w:cs="Times New Roman"/>
          <w:b/>
          <w:sz w:val="24"/>
          <w:szCs w:val="24"/>
          <w:u w:val="single"/>
        </w:rPr>
        <w:t xml:space="preserve">ТЕХНОЛОГИЧЕСКОГО  ПРИСОЕДИНЕНИЯ К ЭЛЕКТРИЧЕСКИМ СЕТЯМ СЕТЕВОЙ ОРГАНИЗАЦИИ </w:t>
      </w:r>
      <w:r w:rsidR="002D4922" w:rsidRPr="002D4922">
        <w:rPr>
          <w:rFonts w:ascii="Times New Roman" w:hAnsi="Times New Roman" w:cs="Times New Roman"/>
          <w:b/>
          <w:sz w:val="24"/>
          <w:szCs w:val="24"/>
          <w:u w:val="single"/>
        </w:rPr>
        <w:t xml:space="preserve">ЭНЕРГОПРИНИМАЮЩИХ УСТРОЙСТВ ФИЗИЧЕСКИХ ЛИЦ С МАКСИМАЛЬНОЙ МОЩНОСТЬЮ ДО 15 </w:t>
      </w:r>
      <w:r w:rsidR="00814901">
        <w:rPr>
          <w:rFonts w:ascii="Times New Roman" w:hAnsi="Times New Roman" w:cs="Times New Roman"/>
          <w:b/>
          <w:sz w:val="24"/>
          <w:szCs w:val="24"/>
          <w:u w:val="single"/>
        </w:rPr>
        <w:t>к</w:t>
      </w:r>
      <w:r w:rsidR="002D4922" w:rsidRPr="002D4922">
        <w:rPr>
          <w:rFonts w:ascii="Times New Roman" w:hAnsi="Times New Roman" w:cs="Times New Roman"/>
          <w:b/>
          <w:sz w:val="24"/>
          <w:szCs w:val="24"/>
          <w:u w:val="single"/>
        </w:rPr>
        <w:t>В</w:t>
      </w:r>
      <w:r w:rsidR="00814901">
        <w:rPr>
          <w:rFonts w:ascii="Times New Roman" w:hAnsi="Times New Roman" w:cs="Times New Roman"/>
          <w:b/>
          <w:sz w:val="24"/>
          <w:szCs w:val="24"/>
          <w:u w:val="single"/>
        </w:rPr>
        <w:t>т</w:t>
      </w:r>
      <w:r w:rsidR="00B343DD" w:rsidRPr="00B343DD">
        <w:rPr>
          <w:rFonts w:ascii="Times New Roman" w:hAnsi="Times New Roman" w:cs="Times New Roman"/>
          <w:sz w:val="24"/>
          <w:szCs w:val="24"/>
        </w:rPr>
        <w:t xml:space="preserve"> </w:t>
      </w:r>
      <w:r w:rsidR="00B343DD" w:rsidRPr="00B343DD">
        <w:rPr>
          <w:rFonts w:ascii="Times New Roman" w:hAnsi="Times New Roman" w:cs="Times New Roman"/>
          <w:b/>
          <w:sz w:val="24"/>
          <w:szCs w:val="24"/>
          <w:u w:val="single"/>
        </w:rPr>
        <w:t>ВКЛЮЧИТЕЛЬНО</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C71372">
      <w:pPr>
        <w:spacing w:after="0" w:line="240" w:lineRule="auto"/>
        <w:ind w:firstLine="540"/>
        <w:jc w:val="both"/>
        <w:rPr>
          <w:rFonts w:ascii="Times New Roman" w:hAnsi="Times New Roman" w:cs="Times New Roman"/>
          <w:sz w:val="24"/>
          <w:szCs w:val="24"/>
        </w:rPr>
      </w:pPr>
      <w:proofErr w:type="gramStart"/>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в целях технологического присоединения </w:t>
      </w:r>
      <w:r w:rsidR="00ED42E7" w:rsidRPr="00A33D8A">
        <w:rPr>
          <w:rFonts w:ascii="Times New Roman" w:hAnsi="Times New Roman" w:cs="Times New Roman"/>
          <w:sz w:val="24"/>
          <w:szCs w:val="24"/>
        </w:rPr>
        <w:t xml:space="preserve">(далее - </w:t>
      </w:r>
      <w:r w:rsidR="00A33D8A">
        <w:rPr>
          <w:rFonts w:ascii="Times New Roman" w:hAnsi="Times New Roman" w:cs="Times New Roman"/>
          <w:sz w:val="24"/>
          <w:szCs w:val="24"/>
        </w:rPr>
        <w:t>заявитель</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744343" w:rsidRPr="00B73E85">
        <w:rPr>
          <w:rFonts w:ascii="Times New Roman" w:hAnsi="Times New Roman" w:cs="Times New Roman"/>
          <w:sz w:val="24"/>
          <w:szCs w:val="24"/>
        </w:rPr>
        <w:t xml:space="preserve"> </w:t>
      </w:r>
      <w:r w:rsidR="00744343" w:rsidRPr="00334193">
        <w:rPr>
          <w:rFonts w:ascii="Times New Roman" w:hAnsi="Times New Roman" w:cs="Times New Roman"/>
          <w:sz w:val="24"/>
          <w:szCs w:val="24"/>
        </w:rPr>
        <w:t>электроснабжения.</w:t>
      </w:r>
      <w:proofErr w:type="gramEnd"/>
    </w:p>
    <w:p w:rsidR="001C4348"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w:t>
      </w:r>
      <w:proofErr w:type="gramEnd"/>
      <w:r w:rsidR="006967D4" w:rsidRPr="00A33D8A">
        <w:rPr>
          <w:rFonts w:ascii="Times New Roman" w:hAnsi="Times New Roman" w:cs="Times New Roman"/>
          <w:sz w:val="24"/>
          <w:szCs w:val="24"/>
        </w:rPr>
        <w:t xml:space="preserve"> в городах и поселках городского типа и не более 500 метров в сельской местности.</w:t>
      </w:r>
      <w:r w:rsidR="001C4348">
        <w:rPr>
          <w:rFonts w:ascii="Times New Roman" w:hAnsi="Times New Roman" w:cs="Times New Roman"/>
          <w:sz w:val="24"/>
          <w:szCs w:val="24"/>
        </w:rPr>
        <w:t xml:space="preserve"> </w:t>
      </w:r>
      <w:r w:rsidR="001C4348" w:rsidRPr="00334193">
        <w:rPr>
          <w:rFonts w:ascii="Times New Roman" w:hAnsi="Times New Roman" w:cs="Times New Roman"/>
          <w:sz w:val="24"/>
          <w:szCs w:val="24"/>
        </w:rPr>
        <w:t>Настоящее положение не распространяется в случаи:</w:t>
      </w:r>
    </w:p>
    <w:p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bookmarkStart w:id="0" w:name="sub_40175"/>
      <w:proofErr w:type="gramStart"/>
      <w:r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если</w:t>
      </w: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одно и то же лиц</w:t>
      </w:r>
      <w:r w:rsidR="00C71372" w:rsidRPr="00334193">
        <w:rPr>
          <w:rFonts w:ascii="Times New Roman" w:hAnsi="Times New Roman" w:cs="Times New Roman"/>
          <w:sz w:val="24"/>
          <w:szCs w:val="24"/>
        </w:rPr>
        <w:t>о в</w:t>
      </w:r>
      <w:r w:rsidR="001C4348" w:rsidRPr="00334193">
        <w:rPr>
          <w:rFonts w:ascii="Times New Roman" w:hAnsi="Times New Roman" w:cs="Times New Roman"/>
          <w:sz w:val="24"/>
          <w:szCs w:val="24"/>
        </w:rPr>
        <w:t xml:space="preserve"> 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w:t>
      </w:r>
      <w:proofErr w:type="spellStart"/>
      <w:r w:rsidR="001C4348" w:rsidRPr="00334193">
        <w:rPr>
          <w:rFonts w:ascii="Times New Roman" w:hAnsi="Times New Roman" w:cs="Times New Roman"/>
          <w:sz w:val="24"/>
          <w:szCs w:val="24"/>
        </w:rPr>
        <w:t>энергопринимающих</w:t>
      </w:r>
      <w:proofErr w:type="spellEnd"/>
      <w:r w:rsidR="001C4348" w:rsidRPr="00334193">
        <w:rPr>
          <w:rFonts w:ascii="Times New Roman" w:hAnsi="Times New Roman" w:cs="Times New Roman"/>
          <w:sz w:val="24"/>
          <w:szCs w:val="24"/>
        </w:rPr>
        <w:t xml:space="preserve"> устройств, принадлежащих ему на праве собственности или на ином законном основании, соответствующих критериям, указанны</w:t>
      </w:r>
      <w:r w:rsidR="00C71372" w:rsidRPr="00334193">
        <w:rPr>
          <w:rFonts w:ascii="Times New Roman" w:hAnsi="Times New Roman" w:cs="Times New Roman"/>
          <w:sz w:val="24"/>
          <w:szCs w:val="24"/>
        </w:rPr>
        <w:t>х</w:t>
      </w:r>
      <w:r w:rsidR="001C4348"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выше</w:t>
      </w:r>
      <w:r w:rsidR="001C4348" w:rsidRPr="00334193">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roofErr w:type="gramEnd"/>
    </w:p>
    <w:bookmarkEnd w:id="0"/>
    <w:p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 xml:space="preserve">го </w:t>
      </w:r>
      <w:r w:rsidR="001C4348" w:rsidRPr="00334193">
        <w:rPr>
          <w:rFonts w:ascii="Times New Roman" w:hAnsi="Times New Roman" w:cs="Times New Roman"/>
          <w:sz w:val="24"/>
          <w:szCs w:val="24"/>
        </w:rPr>
        <w:t>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w:t>
      </w:r>
      <w:proofErr w:type="spellStart"/>
      <w:r w:rsidR="001C4348" w:rsidRPr="00334193">
        <w:rPr>
          <w:rFonts w:ascii="Times New Roman" w:hAnsi="Times New Roman" w:cs="Times New Roman"/>
          <w:sz w:val="24"/>
          <w:szCs w:val="24"/>
        </w:rPr>
        <w:t>энергопринимающих</w:t>
      </w:r>
      <w:proofErr w:type="spellEnd"/>
      <w:r w:rsidR="001C4348" w:rsidRPr="00334193">
        <w:rPr>
          <w:rFonts w:ascii="Times New Roman" w:hAnsi="Times New Roman" w:cs="Times New Roman"/>
          <w:sz w:val="24"/>
          <w:szCs w:val="24"/>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001C4348" w:rsidRPr="00334193">
        <w:rPr>
          <w:rFonts w:ascii="Times New Roman" w:hAnsi="Times New Roman" w:cs="Times New Roman"/>
          <w:sz w:val="24"/>
          <w:szCs w:val="24"/>
        </w:rPr>
        <w:t>энергопринимающие</w:t>
      </w:r>
      <w:proofErr w:type="spellEnd"/>
      <w:r w:rsidR="001C4348" w:rsidRPr="00334193">
        <w:rPr>
          <w:rFonts w:ascii="Times New Roman" w:hAnsi="Times New Roman" w:cs="Times New Roman"/>
          <w:sz w:val="24"/>
          <w:szCs w:val="24"/>
        </w:rPr>
        <w:t xml:space="preserve"> устройства;</w:t>
      </w:r>
    </w:p>
    <w:p w:rsidR="00996EEC"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го</w:t>
      </w:r>
      <w:r w:rsidR="001C4348" w:rsidRPr="00334193">
        <w:rPr>
          <w:rFonts w:ascii="Times New Roman" w:hAnsi="Times New Roman" w:cs="Times New Roman"/>
          <w:sz w:val="24"/>
          <w:szCs w:val="24"/>
        </w:rPr>
        <w:t xml:space="preserve"> 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w:t>
      </w:r>
      <w:proofErr w:type="spellStart"/>
      <w:r w:rsidR="001C4348" w:rsidRPr="00334193">
        <w:rPr>
          <w:rFonts w:ascii="Times New Roman" w:hAnsi="Times New Roman" w:cs="Times New Roman"/>
          <w:sz w:val="24"/>
          <w:szCs w:val="24"/>
        </w:rPr>
        <w:t>энергопринимающих</w:t>
      </w:r>
      <w:proofErr w:type="spellEnd"/>
      <w:r w:rsidR="001C4348" w:rsidRPr="00334193">
        <w:rPr>
          <w:rFonts w:ascii="Times New Roman" w:hAnsi="Times New Roman" w:cs="Times New Roman"/>
          <w:sz w:val="24"/>
          <w:szCs w:val="24"/>
        </w:rPr>
        <w:t xml:space="preserve"> устройств, расположенных в жилых помещениях многоквартирных домов.</w:t>
      </w:r>
    </w:p>
    <w:p w:rsidR="005B627E" w:rsidRPr="00334193"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Размер платы за технологическое присоединение</w:t>
      </w:r>
      <w:r w:rsidR="00A1052A" w:rsidRPr="00334193">
        <w:rPr>
          <w:rFonts w:ascii="Times New Roman" w:hAnsi="Times New Roman" w:cs="Times New Roman"/>
          <w:sz w:val="24"/>
          <w:szCs w:val="24"/>
        </w:rPr>
        <w:t xml:space="preserve"> с</w:t>
      </w:r>
      <w:r w:rsidR="0004099F" w:rsidRPr="00334193">
        <w:rPr>
          <w:rFonts w:ascii="Times New Roman" w:hAnsi="Times New Roman" w:cs="Times New Roman"/>
          <w:sz w:val="24"/>
          <w:szCs w:val="24"/>
        </w:rPr>
        <w:t xml:space="preserve">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Pr="00334193">
        <w:rPr>
          <w:rFonts w:ascii="Times New Roman" w:hAnsi="Times New Roman" w:cs="Times New Roman"/>
          <w:sz w:val="24"/>
          <w:szCs w:val="24"/>
        </w:rPr>
        <w:t>.</w:t>
      </w:r>
    </w:p>
    <w:p w:rsidR="00B04094"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4193">
        <w:rPr>
          <w:rFonts w:ascii="Times New Roman" w:hAnsi="Times New Roman" w:cs="Times New Roman"/>
          <w:b/>
          <w:color w:val="548DD4" w:themeColor="text2" w:themeTint="99"/>
          <w:sz w:val="24"/>
          <w:szCs w:val="24"/>
        </w:rPr>
        <w:t>УСЛОВИЯ ОКАЗАНИЯ УСЛУГИ (ПРОЦЕССА):</w:t>
      </w:r>
      <w:r w:rsidRPr="00334193">
        <w:rPr>
          <w:rFonts w:ascii="Times New Roman" w:hAnsi="Times New Roman" w:cs="Times New Roman"/>
          <w:sz w:val="24"/>
          <w:szCs w:val="24"/>
        </w:rPr>
        <w:t xml:space="preserve"> </w:t>
      </w:r>
      <w:r w:rsidR="00BA1954" w:rsidRPr="00334193">
        <w:rPr>
          <w:rFonts w:ascii="Times New Roman" w:hAnsi="Times New Roman" w:cs="Times New Roman"/>
          <w:sz w:val="24"/>
          <w:szCs w:val="24"/>
        </w:rPr>
        <w:t xml:space="preserve">намерение заявителя присоединить впервые вводимые в эксплуатацию, ранее присоединенные </w:t>
      </w:r>
      <w:proofErr w:type="spellStart"/>
      <w:r w:rsidR="00BA1954" w:rsidRPr="00334193">
        <w:rPr>
          <w:rFonts w:ascii="Times New Roman" w:hAnsi="Times New Roman" w:cs="Times New Roman"/>
          <w:sz w:val="24"/>
          <w:szCs w:val="24"/>
        </w:rPr>
        <w:t>энергопринимающие</w:t>
      </w:r>
      <w:proofErr w:type="spellEnd"/>
      <w:r w:rsidR="00BA1954" w:rsidRPr="00334193">
        <w:rPr>
          <w:rFonts w:ascii="Times New Roman" w:hAnsi="Times New Roman" w:cs="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00BA1954" w:rsidRPr="00334193">
        <w:rPr>
          <w:rFonts w:ascii="Times New Roman" w:hAnsi="Times New Roman" w:cs="Times New Roman"/>
          <w:sz w:val="24"/>
          <w:szCs w:val="24"/>
        </w:rPr>
        <w:t>энергопринимающих</w:t>
      </w:r>
      <w:proofErr w:type="spellEnd"/>
      <w:r w:rsidR="00BA1954" w:rsidRPr="00334193">
        <w:rPr>
          <w:rFonts w:ascii="Times New Roman" w:hAnsi="Times New Roman" w:cs="Times New Roman"/>
          <w:sz w:val="24"/>
          <w:szCs w:val="24"/>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00BA1954" w:rsidRPr="00334193">
        <w:rPr>
          <w:rFonts w:ascii="Times New Roman" w:hAnsi="Times New Roman" w:cs="Times New Roman"/>
          <w:sz w:val="24"/>
          <w:szCs w:val="24"/>
        </w:rPr>
        <w:t>энергопринимающих</w:t>
      </w:r>
      <w:proofErr w:type="spellEnd"/>
      <w:r w:rsidR="00BA1954" w:rsidRPr="00334193">
        <w:rPr>
          <w:rFonts w:ascii="Times New Roman" w:hAnsi="Times New Roman" w:cs="Times New Roman"/>
          <w:sz w:val="24"/>
          <w:szCs w:val="24"/>
        </w:rPr>
        <w:t xml:space="preserve"> устройств.</w:t>
      </w:r>
      <w:proofErr w:type="gramEnd"/>
    </w:p>
    <w:p w:rsidR="008C2E25"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РЕЗУЛЬТАТ ОКАЗАНИЯ УСЛУГИ (ПРОЦЕССА):</w:t>
      </w:r>
      <w:r w:rsidRPr="00334193">
        <w:rPr>
          <w:rFonts w:ascii="Times New Roman" w:hAnsi="Times New Roman" w:cs="Times New Roman"/>
          <w:sz w:val="24"/>
          <w:szCs w:val="24"/>
        </w:rPr>
        <w:t xml:space="preserve"> </w:t>
      </w:r>
      <w:r w:rsidR="00195358" w:rsidRPr="00334193">
        <w:rPr>
          <w:rFonts w:ascii="Times New Roman" w:hAnsi="Times New Roman" w:cs="Times New Roman"/>
          <w:sz w:val="24"/>
          <w:szCs w:val="24"/>
        </w:rPr>
        <w:t>технологическо</w:t>
      </w:r>
      <w:r w:rsidR="00A33D8A" w:rsidRPr="00334193">
        <w:rPr>
          <w:rFonts w:ascii="Times New Roman" w:hAnsi="Times New Roman" w:cs="Times New Roman"/>
          <w:sz w:val="24"/>
          <w:szCs w:val="24"/>
        </w:rPr>
        <w:t>е</w:t>
      </w:r>
      <w:r w:rsidR="00195358" w:rsidRPr="00334193">
        <w:rPr>
          <w:rFonts w:ascii="Times New Roman" w:hAnsi="Times New Roman" w:cs="Times New Roman"/>
          <w:sz w:val="24"/>
          <w:szCs w:val="24"/>
        </w:rPr>
        <w:t xml:space="preserve"> присоединени</w:t>
      </w:r>
      <w:r w:rsidR="00E855CE" w:rsidRPr="00334193">
        <w:rPr>
          <w:rFonts w:ascii="Times New Roman" w:hAnsi="Times New Roman" w:cs="Times New Roman"/>
          <w:sz w:val="24"/>
          <w:szCs w:val="24"/>
        </w:rPr>
        <w:t>е</w:t>
      </w:r>
      <w:r w:rsidR="00195358" w:rsidRPr="00334193">
        <w:rPr>
          <w:rFonts w:ascii="Times New Roman" w:hAnsi="Times New Roman" w:cs="Times New Roman"/>
          <w:sz w:val="24"/>
          <w:szCs w:val="24"/>
        </w:rPr>
        <w:t xml:space="preserve"> </w:t>
      </w:r>
      <w:proofErr w:type="spellStart"/>
      <w:r w:rsidR="00195358" w:rsidRPr="00334193">
        <w:rPr>
          <w:rFonts w:ascii="Times New Roman" w:hAnsi="Times New Roman" w:cs="Times New Roman"/>
          <w:sz w:val="24"/>
          <w:szCs w:val="24"/>
        </w:rPr>
        <w:t>энергопринимающих</w:t>
      </w:r>
      <w:proofErr w:type="spellEnd"/>
      <w:r w:rsidR="00195358" w:rsidRPr="00334193">
        <w:rPr>
          <w:rFonts w:ascii="Times New Roman" w:hAnsi="Times New Roman" w:cs="Times New Roman"/>
          <w:sz w:val="24"/>
          <w:szCs w:val="24"/>
        </w:rPr>
        <w:t xml:space="preserve"> устройств Заявителя</w:t>
      </w:r>
      <w:r w:rsidRPr="00334193">
        <w:rPr>
          <w:rFonts w:ascii="Times New Roman" w:hAnsi="Times New Roman" w:cs="Times New Roman"/>
          <w:sz w:val="24"/>
          <w:szCs w:val="24"/>
        </w:rPr>
        <w:t>.</w:t>
      </w:r>
    </w:p>
    <w:p w:rsidR="008B030B" w:rsidRPr="00334193" w:rsidRDefault="000825BA"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334193">
        <w:rPr>
          <w:rFonts w:ascii="Times New Roman" w:hAnsi="Times New Roman" w:cs="Times New Roman"/>
          <w:b/>
          <w:color w:val="548DD4" w:themeColor="text2" w:themeTint="99"/>
          <w:sz w:val="24"/>
          <w:szCs w:val="24"/>
        </w:rPr>
        <w:t>ОБЩИЙ СРОК ОКАЗАНИЯ УСЛУГИ (ПРОЦЕССА):</w:t>
      </w:r>
      <w:r w:rsidR="008B030B" w:rsidRPr="00334193">
        <w:rPr>
          <w:rFonts w:ascii="Times New Roman" w:hAnsi="Times New Roman" w:cs="Times New Roman"/>
          <w:b/>
          <w:color w:val="548DD4" w:themeColor="text2" w:themeTint="99"/>
          <w:sz w:val="24"/>
          <w:szCs w:val="24"/>
        </w:rPr>
        <w:t xml:space="preserve"> </w:t>
      </w:r>
      <w:r w:rsidR="008B030B" w:rsidRPr="00334193">
        <w:rPr>
          <w:rFonts w:ascii="Times New Roman" w:hAnsi="Times New Roman" w:cs="Times New Roman"/>
          <w:sz w:val="24"/>
          <w:szCs w:val="24"/>
        </w:rPr>
        <w:t>(указан</w:t>
      </w:r>
      <w:r w:rsidR="00195358" w:rsidRPr="00334193">
        <w:rPr>
          <w:rFonts w:ascii="Times New Roman" w:hAnsi="Times New Roman" w:cs="Times New Roman"/>
          <w:sz w:val="24"/>
          <w:szCs w:val="24"/>
        </w:rPr>
        <w:t xml:space="preserve"> </w:t>
      </w:r>
      <w:r w:rsidR="008B030B" w:rsidRPr="00334193">
        <w:rPr>
          <w:rFonts w:ascii="Times New Roman" w:hAnsi="Times New Roman" w:cs="Times New Roman"/>
          <w:sz w:val="24"/>
          <w:szCs w:val="24"/>
        </w:rPr>
        <w:t xml:space="preserve">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w:t>
      </w:r>
      <w:proofErr w:type="gramStart"/>
      <w:r w:rsidR="008B030B" w:rsidRPr="00334193">
        <w:rPr>
          <w:rFonts w:ascii="Times New Roman" w:hAnsi="Times New Roman" w:cs="Times New Roman"/>
          <w:sz w:val="24"/>
          <w:szCs w:val="24"/>
        </w:rPr>
        <w:t>и</w:t>
      </w:r>
      <w:proofErr w:type="gramEnd"/>
      <w:r w:rsidR="008B030B" w:rsidRPr="00334193">
        <w:rPr>
          <w:rFonts w:ascii="Times New Roman" w:hAnsi="Times New Roman" w:cs="Times New Roman"/>
          <w:sz w:val="24"/>
          <w:szCs w:val="24"/>
        </w:rPr>
        <w:t xml:space="preserve"> если иные сроки не предусмотрены инвестиционной программой  сетевой организации или соглашением сторон).</w:t>
      </w:r>
    </w:p>
    <w:p w:rsidR="008B030B" w:rsidRPr="00334193"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334193">
        <w:rPr>
          <w:rFonts w:ascii="Times New Roman" w:hAnsi="Times New Roman" w:cs="Times New Roman"/>
          <w:sz w:val="24"/>
          <w:szCs w:val="24"/>
        </w:rPr>
        <w:t>- не более 195 дней в случа</w:t>
      </w:r>
      <w:r w:rsidR="00C32A50" w:rsidRPr="00334193">
        <w:rPr>
          <w:rFonts w:ascii="Times New Roman" w:hAnsi="Times New Roman" w:cs="Times New Roman"/>
          <w:sz w:val="24"/>
          <w:szCs w:val="24"/>
        </w:rPr>
        <w:t>е</w:t>
      </w:r>
      <w:r w:rsidRPr="00334193">
        <w:rPr>
          <w:rFonts w:ascii="Times New Roman" w:hAnsi="Times New Roman" w:cs="Times New Roman"/>
          <w:sz w:val="24"/>
          <w:szCs w:val="24"/>
        </w:rPr>
        <w:t xml:space="preserve">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w:t>
      </w:r>
      <w:proofErr w:type="spellStart"/>
      <w:r w:rsidRPr="00334193">
        <w:rPr>
          <w:rFonts w:ascii="Times New Roman" w:hAnsi="Times New Roman" w:cs="Times New Roman"/>
          <w:sz w:val="24"/>
          <w:szCs w:val="24"/>
        </w:rPr>
        <w:t>электросетевого</w:t>
      </w:r>
      <w:proofErr w:type="spellEnd"/>
      <w:r w:rsidRPr="00334193">
        <w:rPr>
          <w:rFonts w:ascii="Times New Roman" w:hAnsi="Times New Roman" w:cs="Times New Roman"/>
          <w:sz w:val="24"/>
          <w:szCs w:val="24"/>
        </w:rPr>
        <w:t xml:space="preserve"> хозяйства, включенных (подлежащих</w:t>
      </w:r>
      <w:proofErr w:type="gramEnd"/>
      <w:r w:rsidRPr="00334193">
        <w:rPr>
          <w:rFonts w:ascii="Times New Roman" w:hAnsi="Times New Roman" w:cs="Times New Roman"/>
          <w:sz w:val="24"/>
          <w:szCs w:val="24"/>
        </w:rPr>
        <w:t xml:space="preserve">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334193">
        <w:rPr>
          <w:rFonts w:ascii="Times New Roman" w:hAnsi="Times New Roman" w:cs="Times New Roman"/>
          <w:sz w:val="24"/>
          <w:szCs w:val="24"/>
        </w:rPr>
        <w:t>электросетевого</w:t>
      </w:r>
      <w:proofErr w:type="spellEnd"/>
      <w:r w:rsidRPr="00334193">
        <w:rPr>
          <w:rFonts w:ascii="Times New Roman" w:hAnsi="Times New Roman" w:cs="Times New Roman"/>
          <w:sz w:val="24"/>
          <w:szCs w:val="24"/>
        </w:rPr>
        <w:t xml:space="preserve"> </w:t>
      </w:r>
      <w:r w:rsidRPr="00334193">
        <w:rPr>
          <w:rFonts w:ascii="Times New Roman" w:hAnsi="Times New Roman" w:cs="Times New Roman"/>
          <w:sz w:val="24"/>
          <w:szCs w:val="24"/>
        </w:rPr>
        <w:lastRenderedPageBreak/>
        <w:t xml:space="preserve">хозяйства от существующих объектов </w:t>
      </w:r>
      <w:proofErr w:type="spellStart"/>
      <w:r w:rsidRPr="00334193">
        <w:rPr>
          <w:rFonts w:ascii="Times New Roman" w:hAnsi="Times New Roman" w:cs="Times New Roman"/>
          <w:sz w:val="24"/>
          <w:szCs w:val="24"/>
        </w:rPr>
        <w:t>электросетевого</w:t>
      </w:r>
      <w:proofErr w:type="spellEnd"/>
      <w:r w:rsidRPr="00334193">
        <w:rPr>
          <w:rFonts w:ascii="Times New Roman" w:hAnsi="Times New Roman" w:cs="Times New Roman"/>
          <w:sz w:val="24"/>
          <w:szCs w:val="24"/>
        </w:rPr>
        <w:t xml:space="preserve"> хозяйства до присоединяемых </w:t>
      </w:r>
      <w:proofErr w:type="spellStart"/>
      <w:r w:rsidRPr="00334193">
        <w:rPr>
          <w:rFonts w:ascii="Times New Roman" w:hAnsi="Times New Roman" w:cs="Times New Roman"/>
          <w:sz w:val="24"/>
          <w:szCs w:val="24"/>
        </w:rPr>
        <w:t>энергопринимающих</w:t>
      </w:r>
      <w:proofErr w:type="spellEnd"/>
      <w:r w:rsidRPr="00334193">
        <w:rPr>
          <w:rFonts w:ascii="Times New Roman" w:hAnsi="Times New Roman" w:cs="Times New Roman"/>
          <w:sz w:val="24"/>
          <w:szCs w:val="24"/>
        </w:rPr>
        <w:t xml:space="preserve"> устройств и (или) объектов электроэнергетики.                                                                                                          </w:t>
      </w:r>
    </w:p>
    <w:p w:rsidR="008B030B" w:rsidRPr="00334193"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34193">
        <w:rPr>
          <w:rFonts w:ascii="Times New Roman" w:hAnsi="Times New Roman" w:cs="Times New Roman"/>
          <w:sz w:val="24"/>
          <w:szCs w:val="24"/>
        </w:rPr>
        <w:t xml:space="preserve"> - не более 255 дней в случа</w:t>
      </w:r>
      <w:r w:rsidR="00C32A50" w:rsidRPr="00334193">
        <w:rPr>
          <w:rFonts w:ascii="Times New Roman" w:hAnsi="Times New Roman" w:cs="Times New Roman"/>
          <w:sz w:val="24"/>
          <w:szCs w:val="24"/>
        </w:rPr>
        <w:t>е</w:t>
      </w:r>
      <w:r w:rsidRPr="00334193">
        <w:rPr>
          <w:rFonts w:ascii="Times New Roman" w:hAnsi="Times New Roman" w:cs="Times New Roman"/>
          <w:sz w:val="24"/>
          <w:szCs w:val="24"/>
        </w:rPr>
        <w:t xml:space="preserve">, если требуется выполнение работ по строительству (реконструкции) объектов </w:t>
      </w:r>
      <w:proofErr w:type="spellStart"/>
      <w:r w:rsidRPr="00334193">
        <w:rPr>
          <w:rFonts w:ascii="Times New Roman" w:hAnsi="Times New Roman" w:cs="Times New Roman"/>
          <w:sz w:val="24"/>
          <w:szCs w:val="24"/>
        </w:rPr>
        <w:t>электросетевого</w:t>
      </w:r>
      <w:proofErr w:type="spellEnd"/>
      <w:r w:rsidRPr="00334193">
        <w:rPr>
          <w:rFonts w:ascii="Times New Roman" w:hAnsi="Times New Roman" w:cs="Times New Roman"/>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8B030B"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34193">
        <w:rPr>
          <w:rFonts w:ascii="Times New Roman" w:hAnsi="Times New Roman" w:cs="Times New Roman"/>
          <w:sz w:val="24"/>
          <w:szCs w:val="24"/>
        </w:rPr>
        <w:t>- не бол</w:t>
      </w:r>
      <w:r w:rsidR="00C32A50" w:rsidRPr="00334193">
        <w:rPr>
          <w:rFonts w:ascii="Times New Roman" w:hAnsi="Times New Roman" w:cs="Times New Roman"/>
          <w:sz w:val="24"/>
          <w:szCs w:val="24"/>
        </w:rPr>
        <w:t>ее 440 дней</w:t>
      </w:r>
      <w:r w:rsidRPr="00334193">
        <w:rPr>
          <w:rFonts w:ascii="Times New Roman" w:hAnsi="Times New Roman" w:cs="Times New Roman"/>
          <w:sz w:val="24"/>
          <w:szCs w:val="24"/>
        </w:rPr>
        <w:t xml:space="preserve"> в случае осуществления  технологического присоединения к электрическим сетям, уровень напряжения которых составляет свыше 20 кВ, </w:t>
      </w:r>
      <w:proofErr w:type="gramStart"/>
      <w:r w:rsidRPr="00334193">
        <w:rPr>
          <w:rFonts w:ascii="Times New Roman" w:hAnsi="Times New Roman" w:cs="Times New Roman"/>
          <w:sz w:val="24"/>
          <w:szCs w:val="24"/>
        </w:rPr>
        <w:t>и</w:t>
      </w:r>
      <w:proofErr w:type="gramEnd"/>
      <w:r w:rsidRPr="00334193">
        <w:rPr>
          <w:rFonts w:ascii="Times New Roman" w:hAnsi="Times New Roman" w:cs="Times New Roman"/>
          <w:sz w:val="24"/>
          <w:szCs w:val="24"/>
        </w:rPr>
        <w:t xml:space="preserve">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334193">
        <w:rPr>
          <w:rFonts w:ascii="Times New Roman" w:hAnsi="Times New Roman" w:cs="Times New Roman"/>
          <w:sz w:val="24"/>
          <w:szCs w:val="24"/>
        </w:rPr>
        <w:t>энергопринимающие</w:t>
      </w:r>
      <w:proofErr w:type="spellEnd"/>
      <w:r w:rsidRPr="00334193">
        <w:rPr>
          <w:rFonts w:ascii="Times New Roman" w:hAnsi="Times New Roman" w:cs="Times New Roman"/>
          <w:sz w:val="24"/>
          <w:szCs w:val="24"/>
        </w:rPr>
        <w:t xml:space="preserve"> устройства, составляет более 300 метров в городах и поселках городского типа и более 500 метров в сельской местности.</w:t>
      </w:r>
    </w:p>
    <w:p w:rsidR="000653F9" w:rsidRPr="00A33D8A" w:rsidRDefault="008C2E25"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tblPr>
      <w:tblGrid>
        <w:gridCol w:w="501"/>
        <w:gridCol w:w="2328"/>
        <w:gridCol w:w="2238"/>
        <w:gridCol w:w="2980"/>
        <w:gridCol w:w="2376"/>
        <w:gridCol w:w="1853"/>
        <w:gridCol w:w="2742"/>
      </w:tblGrid>
      <w:tr w:rsidR="00A33D8A" w:rsidRPr="00E14149" w:rsidTr="00A33D8A">
        <w:trPr>
          <w:cnfStyle w:val="100000000000"/>
          <w:tblHeader/>
        </w:trPr>
        <w:tc>
          <w:tcPr>
            <w:cnfStyle w:val="001000000000"/>
            <w:tcW w:w="167" w:type="pct"/>
            <w:tcBorders>
              <w:top w:val="single" w:sz="8" w:space="0" w:color="4F81BD" w:themeColor="accent1"/>
              <w:bottom w:val="double" w:sz="4" w:space="0" w:color="4F81BD" w:themeColor="accent1"/>
            </w:tcBorders>
          </w:tcPr>
          <w:p w:rsidR="00CA183B" w:rsidRPr="00E14149" w:rsidRDefault="00CA183B" w:rsidP="00A33D8A">
            <w:pPr>
              <w:jc w:val="center"/>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w:t>
            </w:r>
          </w:p>
        </w:tc>
        <w:tc>
          <w:tcPr>
            <w:cnfStyle w:val="000010000000"/>
            <w:tcW w:w="775" w:type="pct"/>
            <w:tcBorders>
              <w:bottom w:val="double" w:sz="4" w:space="0" w:color="4F81BD" w:themeColor="accent1"/>
              <w:right w:val="single" w:sz="4" w:space="0" w:color="FFFFFF" w:themeColor="background1"/>
            </w:tcBorders>
          </w:tcPr>
          <w:p w:rsidR="00CA183B" w:rsidRPr="00E14149" w:rsidRDefault="00CA183B" w:rsidP="00A33D8A">
            <w:pPr>
              <w:jc w:val="center"/>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E14149" w:rsidRDefault="00CA183B" w:rsidP="00A33D8A">
            <w:pPr>
              <w:jc w:val="center"/>
              <w:cnfStyle w:val="1000000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Условие этапа</w:t>
            </w:r>
          </w:p>
        </w:tc>
        <w:tc>
          <w:tcPr>
            <w:cnfStyle w:val="000010000000"/>
            <w:tcW w:w="992" w:type="pct"/>
            <w:tcBorders>
              <w:left w:val="single" w:sz="4" w:space="0" w:color="FFFFFF" w:themeColor="background1"/>
              <w:bottom w:val="double" w:sz="4" w:space="0" w:color="4F81BD" w:themeColor="accent1"/>
              <w:right w:val="single" w:sz="4" w:space="0" w:color="FFFFFF" w:themeColor="background1"/>
            </w:tcBorders>
          </w:tcPr>
          <w:p w:rsidR="00CA183B" w:rsidRPr="00E14149" w:rsidRDefault="00CA183B" w:rsidP="00A33D8A">
            <w:pPr>
              <w:jc w:val="center"/>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E14149" w:rsidRDefault="00CA183B" w:rsidP="00A33D8A">
            <w:pPr>
              <w:jc w:val="center"/>
              <w:cnfStyle w:val="1000000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Форма предоставления</w:t>
            </w:r>
          </w:p>
        </w:tc>
        <w:tc>
          <w:tcPr>
            <w:cnfStyle w:val="000010000000"/>
            <w:tcW w:w="617" w:type="pct"/>
            <w:tcBorders>
              <w:left w:val="single" w:sz="4" w:space="0" w:color="FFFFFF" w:themeColor="background1"/>
              <w:bottom w:val="double" w:sz="4" w:space="0" w:color="4F81BD" w:themeColor="accent1"/>
              <w:right w:val="single" w:sz="4" w:space="0" w:color="FFFFFF" w:themeColor="background1"/>
            </w:tcBorders>
          </w:tcPr>
          <w:p w:rsidR="00CA183B" w:rsidRPr="00E14149" w:rsidRDefault="00CA183B" w:rsidP="00A33D8A">
            <w:pPr>
              <w:jc w:val="center"/>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rsidR="00CA183B" w:rsidRPr="00E14149" w:rsidRDefault="00CA183B" w:rsidP="00A33D8A">
            <w:pPr>
              <w:jc w:val="center"/>
              <w:cnfStyle w:val="1000000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Ссылка на нормативно правовой акт</w:t>
            </w:r>
          </w:p>
        </w:tc>
      </w:tr>
      <w:tr w:rsidR="00CA183B" w:rsidRPr="00E14149" w:rsidTr="00A33D8A">
        <w:trPr>
          <w:cnfStyle w:val="000000100000"/>
        </w:trPr>
        <w:tc>
          <w:tcPr>
            <w:cnfStyle w:val="001000000000"/>
            <w:tcW w:w="167" w:type="pct"/>
            <w:tcBorders>
              <w:top w:val="double" w:sz="4" w:space="0" w:color="4F81BD" w:themeColor="accent1"/>
            </w:tcBorders>
          </w:tcPr>
          <w:p w:rsidR="00CA183B" w:rsidRPr="00E14149" w:rsidRDefault="00CA183B" w:rsidP="00A33D8A">
            <w:pPr>
              <w:jc w:val="both"/>
              <w:rPr>
                <w:rFonts w:ascii="Times New Roman" w:eastAsia="Times New Roman" w:hAnsi="Times New Roman" w:cs="Times New Roman"/>
                <w:color w:val="548DD4" w:themeColor="text2" w:themeTint="99"/>
                <w:lang w:eastAsia="ru-RU"/>
              </w:rPr>
            </w:pPr>
            <w:r w:rsidRPr="00E14149">
              <w:rPr>
                <w:rFonts w:ascii="Times New Roman" w:eastAsia="Times New Roman" w:hAnsi="Times New Roman" w:cs="Times New Roman"/>
                <w:color w:val="548DD4" w:themeColor="text2" w:themeTint="99"/>
                <w:lang w:eastAsia="ru-RU"/>
              </w:rPr>
              <w:t>1</w:t>
            </w:r>
          </w:p>
        </w:tc>
        <w:tc>
          <w:tcPr>
            <w:cnfStyle w:val="000010000000"/>
            <w:tcW w:w="775" w:type="pct"/>
            <w:tcBorders>
              <w:top w:val="double" w:sz="4" w:space="0" w:color="4F81BD" w:themeColor="accent1"/>
            </w:tcBorders>
          </w:tcPr>
          <w:p w:rsidR="00CA183B" w:rsidRPr="00E14149" w:rsidRDefault="004F68F4" w:rsidP="00A33D8A">
            <w:pPr>
              <w:autoSpaceDE w:val="0"/>
              <w:autoSpaceDN w:val="0"/>
              <w:adjustRightInd w:val="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themeColor="accent1"/>
            </w:tcBorders>
          </w:tcPr>
          <w:p w:rsidR="002C221D" w:rsidRPr="00334193" w:rsidRDefault="002C221D" w:rsidP="002C221D">
            <w:pPr>
              <w:cnfStyle w:val="000000100000"/>
              <w:rPr>
                <w:rFonts w:ascii="Arial" w:hAnsi="Arial" w:cs="Arial"/>
                <w:sz w:val="24"/>
                <w:szCs w:val="24"/>
              </w:rPr>
            </w:pPr>
            <w:r w:rsidRPr="00334193">
              <w:rPr>
                <w:rFonts w:ascii="Times New Roman" w:eastAsia="Times New Roman" w:hAnsi="Times New Roman" w:cs="Times New Roman"/>
                <w:lang w:eastAsia="ru-RU"/>
              </w:rPr>
              <w:t xml:space="preserve">заявка в электронной форме на сайте </w:t>
            </w:r>
            <w:r w:rsidRPr="00334193">
              <w:rPr>
                <w:rFonts w:ascii="Times New Roman" w:hAnsi="Times New Roman" w:cs="Times New Roman"/>
                <w:i/>
              </w:rPr>
              <w:t xml:space="preserve">ПАО «ВОЭ» </w:t>
            </w:r>
            <w:r w:rsidRPr="00334193">
              <w:rPr>
                <w:rFonts w:ascii="Times New Roman" w:eastAsia="Times New Roman" w:hAnsi="Times New Roman" w:cs="Times New Roman"/>
                <w:lang w:eastAsia="ru-RU"/>
              </w:rPr>
              <w:t xml:space="preserve">через Личный кабинет подается в случае осуществления технологического присоединения </w:t>
            </w:r>
            <w:proofErr w:type="spellStart"/>
            <w:r w:rsidRPr="00334193">
              <w:rPr>
                <w:rFonts w:ascii="Times New Roman" w:eastAsia="Times New Roman" w:hAnsi="Times New Roman" w:cs="Times New Roman"/>
                <w:lang w:eastAsia="ru-RU"/>
              </w:rPr>
              <w:t>энергопринимающих</w:t>
            </w:r>
            <w:proofErr w:type="spellEnd"/>
            <w:r w:rsidRPr="00334193">
              <w:rPr>
                <w:rFonts w:ascii="Times New Roman" w:eastAsia="Times New Roman" w:hAnsi="Times New Roman" w:cs="Times New Roman"/>
                <w:lang w:eastAsia="ru-RU"/>
              </w:rPr>
              <w:t xml:space="preserve"> устройств к электрическим сетям классом напряжения до 20 кВ включительно</w:t>
            </w:r>
          </w:p>
          <w:p w:rsidR="00CA183B" w:rsidRPr="00E14149" w:rsidRDefault="00CA183B" w:rsidP="00A33D8A">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92" w:type="pct"/>
            <w:tcBorders>
              <w:top w:val="double" w:sz="4" w:space="0" w:color="4F81BD" w:themeColor="accent1"/>
            </w:tcBorders>
          </w:tcPr>
          <w:p w:rsidR="00CA183B" w:rsidRPr="00E14149" w:rsidRDefault="00BB4032"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eastAsia="Times New Roman" w:hAnsi="Times New Roman" w:cs="Times New Roman"/>
                <w:b/>
                <w:bCs/>
                <w:color w:val="548DD4" w:themeColor="text2" w:themeTint="99"/>
                <w:lang w:eastAsia="ru-RU"/>
              </w:rPr>
              <w:t>1.1.</w:t>
            </w:r>
            <w:r w:rsidRPr="00E14149">
              <w:rPr>
                <w:rFonts w:ascii="Times New Roman" w:eastAsia="Times New Roman" w:hAnsi="Times New Roman" w:cs="Times New Roman"/>
                <w:lang w:eastAsia="ru-RU"/>
              </w:rPr>
              <w:t xml:space="preserve"> </w:t>
            </w:r>
            <w:r w:rsidR="004F68F4" w:rsidRPr="00E14149">
              <w:rPr>
                <w:rFonts w:ascii="Times New Roman" w:eastAsia="Times New Roman" w:hAnsi="Times New Roman" w:cs="Times New Roman"/>
                <w:lang w:eastAsia="ru-RU"/>
              </w:rPr>
              <w:t>Заявитель подает заявку на технологическое присоединение</w:t>
            </w:r>
          </w:p>
          <w:p w:rsidR="00BB4032" w:rsidRPr="00E14149"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themeColor="accent1"/>
            </w:tcBorders>
          </w:tcPr>
          <w:p w:rsidR="00744343" w:rsidRPr="00744343" w:rsidRDefault="00744343" w:rsidP="00744343">
            <w:pPr>
              <w:autoSpaceDE w:val="0"/>
              <w:autoSpaceDN w:val="0"/>
              <w:adjustRightInd w:val="0"/>
              <w:cnfStyle w:val="000000100000"/>
              <w:rPr>
                <w:rFonts w:ascii="Times New Roman" w:eastAsia="Times New Roman" w:hAnsi="Times New Roman" w:cs="Times New Roman"/>
                <w:lang w:eastAsia="ru-RU"/>
              </w:rPr>
            </w:pPr>
            <w:r w:rsidRPr="00744343">
              <w:rPr>
                <w:rFonts w:ascii="Times New Roman" w:eastAsia="Times New Roman" w:hAnsi="Times New Roman" w:cs="Times New Roman"/>
                <w:lang w:eastAsia="ru-RU"/>
              </w:rPr>
              <w:t>Очное обращение заявителя с заявкой в офис обслуживания потребителей,</w:t>
            </w:r>
          </w:p>
          <w:p w:rsidR="00744343" w:rsidRPr="00AE2E6F" w:rsidRDefault="00744343" w:rsidP="00744343">
            <w:pPr>
              <w:pStyle w:val="a3"/>
              <w:autoSpaceDE w:val="0"/>
              <w:autoSpaceDN w:val="0"/>
              <w:adjustRightInd w:val="0"/>
              <w:ind w:left="34"/>
              <w:cnfStyle w:val="000000100000"/>
              <w:rPr>
                <w:rFonts w:ascii="Times New Roman" w:eastAsia="Times New Roman" w:hAnsi="Times New Roman" w:cs="Times New Roman"/>
                <w:lang w:eastAsia="ru-RU"/>
              </w:rPr>
            </w:pPr>
            <w:r w:rsidRPr="00AE2E6F">
              <w:rPr>
                <w:rFonts w:ascii="Times New Roman" w:eastAsia="Times New Roman" w:hAnsi="Times New Roman" w:cs="Times New Roman"/>
                <w:lang w:eastAsia="ru-RU"/>
              </w:rPr>
              <w:t>письменное обращение с заявкой</w:t>
            </w:r>
            <w:r w:rsidR="005F152E" w:rsidRPr="00AE2E6F">
              <w:rPr>
                <w:rFonts w:ascii="Times New Roman" w:eastAsia="Times New Roman" w:hAnsi="Times New Roman" w:cs="Times New Roman"/>
                <w:highlight w:val="yellow"/>
                <w:lang w:eastAsia="ru-RU"/>
              </w:rPr>
              <w:t xml:space="preserve"> </w:t>
            </w:r>
            <w:r w:rsidR="005F152E" w:rsidRPr="00334193">
              <w:rPr>
                <w:rFonts w:ascii="Times New Roman" w:eastAsia="Times New Roman" w:hAnsi="Times New Roman" w:cs="Times New Roman"/>
                <w:lang w:eastAsia="ru-RU"/>
              </w:rPr>
              <w:t>(почтовое  отправление)</w:t>
            </w:r>
            <w:r w:rsidRPr="00AE2E6F">
              <w:rPr>
                <w:rFonts w:ascii="Times New Roman" w:eastAsia="Times New Roman" w:hAnsi="Times New Roman" w:cs="Times New Roman"/>
                <w:lang w:eastAsia="ru-RU"/>
              </w:rPr>
              <w:t>,</w:t>
            </w:r>
          </w:p>
          <w:p w:rsidR="00744343" w:rsidRPr="00E14149" w:rsidRDefault="00744343" w:rsidP="00744343">
            <w:pPr>
              <w:pStyle w:val="a3"/>
              <w:autoSpaceDE w:val="0"/>
              <w:autoSpaceDN w:val="0"/>
              <w:adjustRightInd w:val="0"/>
              <w:ind w:left="34"/>
              <w:cnfStyle w:val="000000100000"/>
              <w:rPr>
                <w:rFonts w:ascii="Times New Roman" w:eastAsia="Times New Roman" w:hAnsi="Times New Roman" w:cs="Times New Roman"/>
                <w:lang w:eastAsia="ru-RU"/>
              </w:rPr>
            </w:pPr>
            <w:r w:rsidRPr="00AE2E6F">
              <w:rPr>
                <w:rFonts w:ascii="Times New Roman" w:eastAsia="Times New Roman" w:hAnsi="Times New Roman" w:cs="Times New Roman"/>
                <w:lang w:eastAsia="ru-RU"/>
              </w:rPr>
              <w:t xml:space="preserve">заявка </w:t>
            </w:r>
            <w:r>
              <w:rPr>
                <w:rFonts w:ascii="Times New Roman" w:eastAsia="Times New Roman" w:hAnsi="Times New Roman" w:cs="Times New Roman"/>
                <w:lang w:eastAsia="ru-RU"/>
              </w:rPr>
              <w:t>в</w:t>
            </w:r>
            <w:r w:rsidRPr="00AE2E6F">
              <w:rPr>
                <w:rFonts w:ascii="Times New Roman" w:eastAsia="Times New Roman" w:hAnsi="Times New Roman" w:cs="Times New Roman"/>
                <w:lang w:eastAsia="ru-RU"/>
              </w:rPr>
              <w:t xml:space="preserve"> электронной форме на сайте </w:t>
            </w:r>
            <w:r w:rsidRPr="00AE2E6F">
              <w:rPr>
                <w:rFonts w:ascii="Times New Roman" w:hAnsi="Times New Roman" w:cs="Times New Roman"/>
                <w:i/>
              </w:rPr>
              <w:t xml:space="preserve">ПАО «ВОЭ» </w:t>
            </w:r>
            <w:r w:rsidRPr="00AE2E6F">
              <w:rPr>
                <w:rFonts w:ascii="Times New Roman" w:eastAsia="Times New Roman" w:hAnsi="Times New Roman" w:cs="Times New Roman"/>
                <w:lang w:eastAsia="ru-RU"/>
              </w:rPr>
              <w:t>через Личный кабинет</w:t>
            </w:r>
          </w:p>
        </w:tc>
        <w:tc>
          <w:tcPr>
            <w:cnfStyle w:val="000010000000"/>
            <w:tcW w:w="617" w:type="pct"/>
            <w:tcBorders>
              <w:top w:val="double" w:sz="4" w:space="0" w:color="4F81BD" w:themeColor="accent1"/>
            </w:tcBorders>
          </w:tcPr>
          <w:p w:rsidR="00CA183B" w:rsidRPr="00E14149" w:rsidRDefault="00664ED5" w:rsidP="00A33D8A">
            <w:pPr>
              <w:jc w:val="both"/>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Не ограничен</w:t>
            </w:r>
          </w:p>
        </w:tc>
        <w:tc>
          <w:tcPr>
            <w:tcW w:w="913" w:type="pct"/>
            <w:tcBorders>
              <w:top w:val="double" w:sz="4" w:space="0" w:color="4F81BD" w:themeColor="accent1"/>
            </w:tcBorders>
          </w:tcPr>
          <w:p w:rsidR="00CA183B" w:rsidRPr="00E14149" w:rsidRDefault="00164660" w:rsidP="00A33D8A">
            <w:pPr>
              <w:cnfStyle w:val="000000100000"/>
              <w:rPr>
                <w:rFonts w:ascii="Times New Roman" w:eastAsia="Times New Roman" w:hAnsi="Times New Roman" w:cs="Times New Roman"/>
                <w:lang w:eastAsia="ru-RU"/>
              </w:rPr>
            </w:pPr>
            <w:r w:rsidRPr="00E14149">
              <w:rPr>
                <w:rFonts w:ascii="Times New Roman" w:hAnsi="Times New Roman" w:cs="Times New Roman"/>
              </w:rPr>
              <w:t>Пункты  8</w:t>
            </w:r>
            <w:r w:rsidR="00EF23AD" w:rsidRPr="00E14149">
              <w:rPr>
                <w:rFonts w:ascii="Times New Roman" w:hAnsi="Times New Roman" w:cs="Times New Roman"/>
              </w:rPr>
              <w:t>-</w:t>
            </w:r>
            <w:r w:rsidRPr="00E14149">
              <w:rPr>
                <w:rFonts w:ascii="Times New Roman" w:hAnsi="Times New Roman" w:cs="Times New Roman"/>
              </w:rPr>
              <w:t>10</w:t>
            </w:r>
            <w:r w:rsidR="00ED42E7" w:rsidRPr="00E14149">
              <w:rPr>
                <w:rFonts w:ascii="Times New Roman" w:hAnsi="Times New Roman" w:cs="Times New Roman"/>
              </w:rPr>
              <w:t>, 14</w:t>
            </w:r>
            <w:r w:rsidRPr="00E14149">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E14149">
              <w:rPr>
                <w:rStyle w:val="ae"/>
                <w:rFonts w:ascii="Times New Roman" w:hAnsi="Times New Roman" w:cs="Times New Roman"/>
              </w:rPr>
              <w:footnoteReference w:id="1"/>
            </w:r>
            <w:r w:rsidR="006967D4" w:rsidRPr="00E14149">
              <w:rPr>
                <w:rFonts w:ascii="Times New Roman" w:hAnsi="Times New Roman" w:cs="Times New Roman"/>
              </w:rPr>
              <w:t>.</w:t>
            </w:r>
          </w:p>
        </w:tc>
      </w:tr>
      <w:tr w:rsidR="0040345C" w:rsidRPr="00E14149" w:rsidTr="00A33D8A">
        <w:trPr>
          <w:trHeight w:val="86"/>
        </w:trPr>
        <w:tc>
          <w:tcPr>
            <w:cnfStyle w:val="001000000000"/>
            <w:tcW w:w="167" w:type="pct"/>
          </w:tcPr>
          <w:p w:rsidR="0040345C" w:rsidRPr="00E14149"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tcW w:w="775" w:type="pct"/>
          </w:tcPr>
          <w:p w:rsidR="0040345C" w:rsidRPr="00E14149"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E14149" w:rsidRDefault="0040345C" w:rsidP="00A33D8A">
            <w:pPr>
              <w:autoSpaceDE w:val="0"/>
              <w:autoSpaceDN w:val="0"/>
              <w:adjustRightInd w:val="0"/>
              <w:cnfStyle w:val="0000000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92" w:type="pct"/>
          </w:tcPr>
          <w:p w:rsidR="0040345C" w:rsidRPr="00E14149" w:rsidRDefault="0040345C"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eastAsia="Times New Roman" w:hAnsi="Times New Roman" w:cs="Times New Roman"/>
                <w:b/>
                <w:bCs/>
                <w:color w:val="548DD4" w:themeColor="text2" w:themeTint="99"/>
                <w:lang w:eastAsia="ru-RU"/>
              </w:rPr>
              <w:t>1.2</w:t>
            </w:r>
            <w:r w:rsidRPr="00E14149">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40345C" w:rsidRPr="00E14149" w:rsidRDefault="0040345C"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744343" w:rsidRPr="00E14149" w:rsidRDefault="00744343" w:rsidP="00A33D8A">
            <w:pPr>
              <w:pStyle w:val="a3"/>
              <w:autoSpaceDE w:val="0"/>
              <w:autoSpaceDN w:val="0"/>
              <w:adjustRightInd w:val="0"/>
              <w:ind w:left="34"/>
              <w:rPr>
                <w:rFonts w:ascii="Arial Narrow" w:hAnsi="Arial Narrow"/>
              </w:rPr>
            </w:pPr>
            <w:r w:rsidRPr="00E14149">
              <w:rPr>
                <w:rFonts w:ascii="Times New Roman" w:eastAsia="Times New Roman" w:hAnsi="Times New Roman" w:cs="Times New Roman"/>
                <w:lang w:eastAsia="ru-RU"/>
              </w:rPr>
              <w:t xml:space="preserve">6 рабочих дней </w:t>
            </w:r>
            <w:proofErr w:type="gramStart"/>
            <w:r w:rsidRPr="00334193">
              <w:rPr>
                <w:rFonts w:ascii="Times New Roman" w:eastAsia="Times New Roman" w:hAnsi="Times New Roman" w:cs="Times New Roman"/>
                <w:lang w:eastAsia="ru-RU"/>
              </w:rPr>
              <w:t>с даты</w:t>
            </w:r>
            <w:r w:rsidRPr="00E14149">
              <w:rPr>
                <w:rFonts w:ascii="Times New Roman" w:eastAsia="Times New Roman" w:hAnsi="Times New Roman" w:cs="Times New Roman"/>
                <w:lang w:eastAsia="ru-RU"/>
              </w:rPr>
              <w:t xml:space="preserve"> получения</w:t>
            </w:r>
            <w:proofErr w:type="gramEnd"/>
            <w:r w:rsidRPr="00E14149">
              <w:rPr>
                <w:rFonts w:ascii="Times New Roman" w:eastAsia="Times New Roman" w:hAnsi="Times New Roman" w:cs="Times New Roman"/>
                <w:lang w:eastAsia="ru-RU"/>
              </w:rPr>
              <w:t xml:space="preserve"> заявки</w:t>
            </w:r>
          </w:p>
        </w:tc>
        <w:tc>
          <w:tcPr>
            <w:tcW w:w="913" w:type="pct"/>
          </w:tcPr>
          <w:p w:rsidR="0040345C" w:rsidRPr="00E14149" w:rsidRDefault="0040345C"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E14149">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E14149" w:rsidTr="00A33D8A">
        <w:trPr>
          <w:cnfStyle w:val="000000100000"/>
          <w:trHeight w:val="86"/>
        </w:trPr>
        <w:tc>
          <w:tcPr>
            <w:cnfStyle w:val="001000000000"/>
            <w:tcW w:w="167" w:type="pct"/>
            <w:vMerge w:val="restart"/>
          </w:tcPr>
          <w:p w:rsidR="002C56E2" w:rsidRPr="00E14149" w:rsidRDefault="002C56E2" w:rsidP="00A33D8A">
            <w:pPr>
              <w:jc w:val="both"/>
              <w:rPr>
                <w:rFonts w:ascii="Times New Roman" w:eastAsia="Times New Roman" w:hAnsi="Times New Roman" w:cs="Times New Roman"/>
                <w:color w:val="548DD4" w:themeColor="text2" w:themeTint="99"/>
                <w:lang w:eastAsia="ru-RU"/>
              </w:rPr>
            </w:pPr>
            <w:r w:rsidRPr="00E14149">
              <w:rPr>
                <w:rFonts w:ascii="Times New Roman" w:eastAsia="Times New Roman" w:hAnsi="Times New Roman" w:cs="Times New Roman"/>
                <w:color w:val="548DD4" w:themeColor="text2" w:themeTint="99"/>
                <w:lang w:eastAsia="ru-RU"/>
              </w:rPr>
              <w:t>2</w:t>
            </w:r>
          </w:p>
        </w:tc>
        <w:tc>
          <w:tcPr>
            <w:cnfStyle w:val="000010000000"/>
            <w:tcW w:w="775" w:type="pct"/>
            <w:vMerge w:val="restart"/>
          </w:tcPr>
          <w:p w:rsidR="002C56E2" w:rsidRPr="00E14149" w:rsidRDefault="002C56E2"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hAnsi="Times New Roman" w:cs="Times New Roman"/>
              </w:rPr>
              <w:t xml:space="preserve">Заключение договора об осуществлении </w:t>
            </w:r>
            <w:r w:rsidRPr="00E14149">
              <w:rPr>
                <w:rFonts w:ascii="Times New Roman" w:hAnsi="Times New Roman" w:cs="Times New Roman"/>
              </w:rPr>
              <w:lastRenderedPageBreak/>
              <w:t>технологического присоединения к электрическим сетям</w:t>
            </w:r>
          </w:p>
        </w:tc>
        <w:tc>
          <w:tcPr>
            <w:tcW w:w="745" w:type="pct"/>
            <w:vMerge w:val="restart"/>
          </w:tcPr>
          <w:p w:rsidR="002C56E2" w:rsidRPr="00E14149" w:rsidRDefault="002C56E2"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2C56E2" w:rsidRPr="00E14149" w:rsidRDefault="00744343"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eastAsia="Times New Roman" w:hAnsi="Times New Roman" w:cs="Times New Roman"/>
                <w:b/>
                <w:bCs/>
                <w:color w:val="548DD4" w:themeColor="text2" w:themeTint="99"/>
                <w:lang w:eastAsia="ru-RU"/>
              </w:rPr>
              <w:t>2.1</w:t>
            </w:r>
            <w:r w:rsidRPr="00E14149">
              <w:rPr>
                <w:rFonts w:ascii="Times New Roman" w:eastAsia="Times New Roman" w:hAnsi="Times New Roman" w:cs="Times New Roman"/>
                <w:lang w:eastAsia="ru-RU"/>
              </w:rPr>
              <w:t xml:space="preserve">. Направление (выдача при очном посещении офиса </w:t>
            </w:r>
            <w:r w:rsidRPr="00E14149">
              <w:rPr>
                <w:rFonts w:ascii="Times New Roman" w:eastAsia="Times New Roman" w:hAnsi="Times New Roman" w:cs="Times New Roman"/>
                <w:lang w:eastAsia="ru-RU"/>
              </w:rPr>
              <w:lastRenderedPageBreak/>
              <w:t xml:space="preserve">обслуживания) сетевой организацией </w:t>
            </w:r>
            <w:r w:rsidRPr="00334193">
              <w:rPr>
                <w:rFonts w:ascii="Times New Roman" w:eastAsia="Times New Roman" w:hAnsi="Times New Roman" w:cs="Times New Roman"/>
                <w:lang w:eastAsia="ru-RU"/>
              </w:rPr>
              <w:t>в 2 экземплярах</w:t>
            </w:r>
            <w:r w:rsidRPr="00E14149">
              <w:rPr>
                <w:rFonts w:ascii="Times New Roman" w:eastAsia="Times New Roman" w:hAnsi="Times New Roman" w:cs="Times New Roman"/>
                <w:lang w:eastAsia="ru-RU"/>
              </w:rPr>
              <w:t xml:space="preserve"> проекта договора</w:t>
            </w:r>
            <w:r>
              <w:rPr>
                <w:rFonts w:ascii="Times New Roman" w:eastAsia="Times New Roman" w:hAnsi="Times New Roman" w:cs="Times New Roman"/>
                <w:lang w:eastAsia="ru-RU"/>
              </w:rPr>
              <w:t xml:space="preserve"> </w:t>
            </w:r>
            <w:r w:rsidRPr="00E14149">
              <w:rPr>
                <w:rFonts w:ascii="Times New Roman" w:eastAsia="Times New Roman" w:hAnsi="Times New Roman" w:cs="Times New Roman"/>
                <w:lang w:eastAsia="ru-RU"/>
              </w:rPr>
              <w:t xml:space="preserve">об осуществлении технологического </w:t>
            </w:r>
            <w:r w:rsidRPr="001C6AFB">
              <w:rPr>
                <w:rFonts w:ascii="Times New Roman" w:eastAsia="Times New Roman" w:hAnsi="Times New Roman" w:cs="Times New Roman"/>
                <w:lang w:eastAsia="ru-RU"/>
              </w:rPr>
              <w:t>присоединения и  техническими условиями</w:t>
            </w:r>
          </w:p>
        </w:tc>
        <w:tc>
          <w:tcPr>
            <w:tcW w:w="791" w:type="pct"/>
          </w:tcPr>
          <w:p w:rsidR="002C56E2" w:rsidRPr="00E14149" w:rsidRDefault="002C56E2" w:rsidP="00A33D8A">
            <w:pPr>
              <w:autoSpaceDE w:val="0"/>
              <w:autoSpaceDN w:val="0"/>
              <w:adjustRightInd w:val="0"/>
              <w:cnfStyle w:val="0000001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lastRenderedPageBreak/>
              <w:t xml:space="preserve">Письменная форма проекта договора, </w:t>
            </w:r>
            <w:r w:rsidRPr="00E14149">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E14149">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7" w:type="pct"/>
          </w:tcPr>
          <w:p w:rsidR="002C56E2" w:rsidRPr="00E14149" w:rsidRDefault="002C56E2" w:rsidP="00A33D8A">
            <w:pPr>
              <w:pStyle w:val="a3"/>
              <w:autoSpaceDE w:val="0"/>
              <w:autoSpaceDN w:val="0"/>
              <w:adjustRightInd w:val="0"/>
              <w:ind w:left="34"/>
              <w:rPr>
                <w:rFonts w:ascii="Times New Roman" w:eastAsia="Times New Roman" w:hAnsi="Times New Roman" w:cs="Times New Roman"/>
                <w:lang w:eastAsia="ru-RU"/>
              </w:rPr>
            </w:pPr>
            <w:r w:rsidRPr="00E14149">
              <w:rPr>
                <w:rFonts w:ascii="Times New Roman" w:eastAsia="Times New Roman" w:hAnsi="Times New Roman" w:cs="Times New Roman"/>
                <w:lang w:eastAsia="ru-RU"/>
              </w:rPr>
              <w:lastRenderedPageBreak/>
              <w:t xml:space="preserve">15 дней со дня  получения </w:t>
            </w:r>
            <w:r w:rsidRPr="00E14149">
              <w:rPr>
                <w:rFonts w:ascii="Times New Roman" w:eastAsia="Times New Roman" w:hAnsi="Times New Roman" w:cs="Times New Roman"/>
                <w:lang w:eastAsia="ru-RU"/>
              </w:rPr>
              <w:lastRenderedPageBreak/>
              <w:t xml:space="preserve">заявки; </w:t>
            </w:r>
          </w:p>
          <w:p w:rsidR="002C56E2" w:rsidRPr="00E14149" w:rsidRDefault="002C56E2" w:rsidP="00A33D8A">
            <w:pPr>
              <w:pStyle w:val="a3"/>
              <w:autoSpaceDE w:val="0"/>
              <w:autoSpaceDN w:val="0"/>
              <w:adjustRightInd w:val="0"/>
              <w:ind w:left="34"/>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 xml:space="preserve">В случае  отсутствия сведений  (документов) 30 дней </w:t>
            </w:r>
            <w:proofErr w:type="gramStart"/>
            <w:r w:rsidRPr="00E14149">
              <w:rPr>
                <w:rFonts w:ascii="Times New Roman" w:eastAsia="Times New Roman" w:hAnsi="Times New Roman" w:cs="Times New Roman"/>
                <w:lang w:eastAsia="ru-RU"/>
              </w:rPr>
              <w:t>с даты  получения</w:t>
            </w:r>
            <w:proofErr w:type="gramEnd"/>
            <w:r w:rsidRPr="00E14149">
              <w:rPr>
                <w:rFonts w:ascii="Times New Roman" w:eastAsia="Times New Roman" w:hAnsi="Times New Roman" w:cs="Times New Roman"/>
                <w:lang w:eastAsia="ru-RU"/>
              </w:rPr>
              <w:t xml:space="preserve"> недостающих сведений</w:t>
            </w:r>
          </w:p>
        </w:tc>
        <w:tc>
          <w:tcPr>
            <w:tcW w:w="913" w:type="pct"/>
          </w:tcPr>
          <w:p w:rsidR="002C56E2" w:rsidRPr="00E14149" w:rsidRDefault="002C56E2" w:rsidP="00A33D8A">
            <w:pPr>
              <w:autoSpaceDE w:val="0"/>
              <w:autoSpaceDN w:val="0"/>
              <w:adjustRightInd w:val="0"/>
              <w:ind w:left="-16" w:hanging="16"/>
              <w:jc w:val="both"/>
              <w:cnfStyle w:val="000000100000"/>
              <w:rPr>
                <w:rFonts w:ascii="Times New Roman" w:eastAsia="Times New Roman" w:hAnsi="Times New Roman" w:cs="Times New Roman"/>
                <w:lang w:eastAsia="ru-RU"/>
              </w:rPr>
            </w:pPr>
            <w:r w:rsidRPr="00E14149">
              <w:rPr>
                <w:rFonts w:ascii="Times New Roman" w:hAnsi="Times New Roman" w:cs="Times New Roman"/>
              </w:rPr>
              <w:lastRenderedPageBreak/>
              <w:t xml:space="preserve">Пункт 15 Правил технологического </w:t>
            </w:r>
            <w:r w:rsidRPr="00E14149">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2C56E2" w:rsidRPr="00E14149" w:rsidTr="00A33D8A">
        <w:trPr>
          <w:trHeight w:val="86"/>
        </w:trPr>
        <w:tc>
          <w:tcPr>
            <w:cnfStyle w:val="001000000000"/>
            <w:tcW w:w="167" w:type="pct"/>
            <w:vMerge/>
          </w:tcPr>
          <w:p w:rsidR="002C56E2" w:rsidRPr="00E14149" w:rsidRDefault="002C56E2"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2C56E2" w:rsidRPr="00E14149" w:rsidRDefault="002C56E2" w:rsidP="00A33D8A">
            <w:pPr>
              <w:autoSpaceDE w:val="0"/>
              <w:autoSpaceDN w:val="0"/>
              <w:adjustRightInd w:val="0"/>
              <w:jc w:val="both"/>
              <w:rPr>
                <w:rFonts w:ascii="Times New Roman" w:hAnsi="Times New Roman" w:cs="Times New Roman"/>
              </w:rPr>
            </w:pPr>
          </w:p>
        </w:tc>
        <w:tc>
          <w:tcPr>
            <w:tcW w:w="745" w:type="pct"/>
            <w:vMerge/>
          </w:tcPr>
          <w:p w:rsidR="002C56E2" w:rsidRPr="00E14149"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2C56E2" w:rsidRPr="00E14149" w:rsidRDefault="002C56E2"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14149">
              <w:rPr>
                <w:rFonts w:ascii="Times New Roman" w:eastAsia="Times New Roman" w:hAnsi="Times New Roman" w:cs="Times New Roman"/>
                <w:b/>
                <w:bCs/>
                <w:color w:val="548DD4" w:themeColor="text2" w:themeTint="99"/>
                <w:lang w:eastAsia="ru-RU"/>
              </w:rPr>
              <w:t>2.2</w:t>
            </w:r>
            <w:r w:rsidRPr="00E14149">
              <w:rPr>
                <w:rFonts w:ascii="Times New Roman" w:eastAsia="Times New Roman" w:hAnsi="Times New Roman" w:cs="Times New Roman"/>
                <w:lang w:eastAsia="ru-RU"/>
              </w:rPr>
              <w:t>. П</w:t>
            </w:r>
            <w:r w:rsidRPr="00E14149">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E14149"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2C56E2" w:rsidRPr="00E14149" w:rsidRDefault="002C56E2" w:rsidP="00A33D8A">
            <w:pPr>
              <w:pStyle w:val="a3"/>
              <w:autoSpaceDE w:val="0"/>
              <w:autoSpaceDN w:val="0"/>
              <w:adjustRightInd w:val="0"/>
              <w:ind w:left="34"/>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30 дней со  дня получения заявителем проекта договора.</w:t>
            </w:r>
          </w:p>
          <w:p w:rsidR="002C56E2" w:rsidRPr="00E14149" w:rsidRDefault="002C56E2" w:rsidP="00A33D8A">
            <w:pPr>
              <w:pStyle w:val="a3"/>
              <w:autoSpaceDE w:val="0"/>
              <w:autoSpaceDN w:val="0"/>
              <w:adjustRightInd w:val="0"/>
              <w:ind w:left="34"/>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 xml:space="preserve">В случае </w:t>
            </w:r>
            <w:proofErr w:type="spellStart"/>
            <w:r w:rsidRPr="00E14149">
              <w:rPr>
                <w:rFonts w:ascii="Times New Roman" w:eastAsia="Times New Roman" w:hAnsi="Times New Roman" w:cs="Times New Roman"/>
                <w:lang w:eastAsia="ru-RU"/>
              </w:rPr>
              <w:t>ненаправления</w:t>
            </w:r>
            <w:proofErr w:type="spellEnd"/>
            <w:r w:rsidRPr="00E14149">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w:t>
            </w:r>
            <w:r w:rsidR="00744343" w:rsidRPr="00E14149">
              <w:rPr>
                <w:rFonts w:ascii="Times New Roman" w:eastAsia="Times New Roman" w:hAnsi="Times New Roman" w:cs="Times New Roman"/>
                <w:lang w:eastAsia="ru-RU"/>
              </w:rPr>
              <w:t>60 дней</w:t>
            </w:r>
            <w:r w:rsidR="00744343">
              <w:rPr>
                <w:rFonts w:ascii="Times New Roman" w:eastAsia="Times New Roman" w:hAnsi="Times New Roman" w:cs="Times New Roman"/>
                <w:lang w:eastAsia="ru-RU"/>
              </w:rPr>
              <w:t xml:space="preserve"> </w:t>
            </w:r>
            <w:r w:rsidR="00744343" w:rsidRPr="00334193">
              <w:rPr>
                <w:rFonts w:ascii="Times New Roman" w:eastAsia="Times New Roman" w:hAnsi="Times New Roman" w:cs="Times New Roman"/>
                <w:lang w:eastAsia="ru-RU"/>
              </w:rPr>
              <w:t>(со дня получения проекта договора)</w:t>
            </w:r>
            <w:r w:rsidR="00744343" w:rsidRPr="00E14149">
              <w:rPr>
                <w:rFonts w:ascii="Times New Roman" w:eastAsia="Times New Roman" w:hAnsi="Times New Roman" w:cs="Times New Roman"/>
                <w:lang w:eastAsia="ru-RU"/>
              </w:rPr>
              <w:t xml:space="preserve">  –  заявка аннулируется.</w:t>
            </w:r>
          </w:p>
        </w:tc>
        <w:tc>
          <w:tcPr>
            <w:tcW w:w="913" w:type="pct"/>
          </w:tcPr>
          <w:p w:rsidR="002C56E2" w:rsidRPr="00E14149" w:rsidRDefault="002C56E2" w:rsidP="00A33D8A">
            <w:pPr>
              <w:autoSpaceDE w:val="0"/>
              <w:autoSpaceDN w:val="0"/>
              <w:adjustRightInd w:val="0"/>
              <w:ind w:left="-16" w:hanging="16"/>
              <w:jc w:val="both"/>
              <w:cnfStyle w:val="000000000000"/>
              <w:rPr>
                <w:rFonts w:ascii="Times New Roman" w:hAnsi="Times New Roman" w:cs="Times New Roman"/>
              </w:rPr>
            </w:pPr>
            <w:r w:rsidRPr="00E14149">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E14149" w:rsidTr="00A33D8A">
        <w:trPr>
          <w:cnfStyle w:val="000000100000"/>
          <w:trHeight w:val="86"/>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8C7721" w:rsidRDefault="00A33D8A" w:rsidP="002A12B9">
            <w:pPr>
              <w:autoSpaceDE w:val="0"/>
              <w:autoSpaceDN w:val="0"/>
              <w:adjustRightInd w:val="0"/>
              <w:jc w:val="both"/>
              <w:rPr>
                <w:rFonts w:ascii="Times New Roman" w:eastAsia="Times New Roman" w:hAnsi="Times New Roman" w:cs="Times New Roman"/>
                <w:b/>
                <w:bCs/>
                <w:color w:val="548DD4" w:themeColor="text2" w:themeTint="99"/>
                <w:lang w:eastAsia="ru-RU"/>
              </w:rPr>
            </w:pPr>
            <w:r w:rsidRPr="008C7721">
              <w:rPr>
                <w:rFonts w:ascii="Times New Roman" w:eastAsia="Times New Roman" w:hAnsi="Times New Roman" w:cs="Times New Roman"/>
                <w:b/>
                <w:bCs/>
                <w:color w:val="548DD4" w:themeColor="text2" w:themeTint="99"/>
                <w:lang w:eastAsia="ru-RU"/>
              </w:rPr>
              <w:t xml:space="preserve">2.3 </w:t>
            </w:r>
            <w:r w:rsidRPr="008C7721">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w:t>
            </w:r>
            <w:r w:rsidRPr="008C7721">
              <w:rPr>
                <w:rFonts w:ascii="Times New Roman" w:eastAsia="Times New Roman" w:hAnsi="Times New Roman" w:cs="Times New Roman"/>
                <w:lang w:eastAsia="ru-RU"/>
              </w:rPr>
              <w:lastRenderedPageBreak/>
              <w:t>технологического присоединения  с  техническими условиями вследствие получения от заявителя мотивированного отказа от подписания проекта договора</w:t>
            </w:r>
            <w:r w:rsidR="002A12B9">
              <w:rPr>
                <w:rFonts w:ascii="Times New Roman" w:eastAsia="Times New Roman" w:hAnsi="Times New Roman" w:cs="Times New Roman"/>
                <w:lang w:eastAsia="ru-RU"/>
              </w:rPr>
              <w:t xml:space="preserve"> </w:t>
            </w:r>
          </w:p>
        </w:tc>
        <w:tc>
          <w:tcPr>
            <w:tcW w:w="791" w:type="pct"/>
          </w:tcPr>
          <w:p w:rsidR="00A33D8A" w:rsidRPr="008C7721" w:rsidRDefault="00A33D8A" w:rsidP="00970993">
            <w:pPr>
              <w:autoSpaceDE w:val="0"/>
              <w:autoSpaceDN w:val="0"/>
              <w:adjustRightInd w:val="0"/>
              <w:cnfStyle w:val="000000100000"/>
              <w:rPr>
                <w:rFonts w:ascii="Times New Roman" w:eastAsia="Times New Roman" w:hAnsi="Times New Roman" w:cs="Times New Roman"/>
                <w:lang w:eastAsia="ru-RU"/>
              </w:rPr>
            </w:pPr>
            <w:r w:rsidRPr="008C7721">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8C7721">
              <w:rPr>
                <w:rFonts w:ascii="Times New Roman" w:hAnsi="Times New Roman" w:cs="Times New Roman"/>
              </w:rPr>
              <w:t xml:space="preserve">, </w:t>
            </w:r>
            <w:r w:rsidRPr="008C7721">
              <w:rPr>
                <w:rFonts w:ascii="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cnfStyle w:val="000010000000"/>
            <w:tcW w:w="617" w:type="pct"/>
          </w:tcPr>
          <w:p w:rsidR="00A33D8A" w:rsidRPr="008C7721" w:rsidRDefault="00A33D8A" w:rsidP="00A33D8A">
            <w:pPr>
              <w:pStyle w:val="a3"/>
              <w:autoSpaceDE w:val="0"/>
              <w:autoSpaceDN w:val="0"/>
              <w:adjustRightInd w:val="0"/>
              <w:ind w:left="34"/>
              <w:rPr>
                <w:rFonts w:ascii="Times New Roman" w:eastAsia="Times New Roman" w:hAnsi="Times New Roman" w:cs="Times New Roman"/>
                <w:lang w:eastAsia="ru-RU"/>
              </w:rPr>
            </w:pPr>
            <w:r w:rsidRPr="008C7721">
              <w:rPr>
                <w:rFonts w:ascii="Times New Roman" w:eastAsia="Times New Roman" w:hAnsi="Times New Roman" w:cs="Times New Roman"/>
                <w:lang w:eastAsia="ru-RU"/>
              </w:rPr>
              <w:lastRenderedPageBreak/>
              <w:t xml:space="preserve">5 рабочих дней </w:t>
            </w:r>
            <w:proofErr w:type="gramStart"/>
            <w:r w:rsidRPr="008C7721">
              <w:rPr>
                <w:rFonts w:ascii="Times New Roman" w:eastAsia="Times New Roman" w:hAnsi="Times New Roman" w:cs="Times New Roman"/>
                <w:lang w:eastAsia="ru-RU"/>
              </w:rPr>
              <w:t xml:space="preserve">с даты получения от заявителя мотивированного требования о приведении проекта </w:t>
            </w:r>
            <w:r w:rsidRPr="008C7721">
              <w:rPr>
                <w:rFonts w:ascii="Times New Roman" w:eastAsia="Times New Roman" w:hAnsi="Times New Roman" w:cs="Times New Roman"/>
                <w:lang w:eastAsia="ru-RU"/>
              </w:rPr>
              <w:lastRenderedPageBreak/>
              <w:t>договора в соответствие с Правилами</w:t>
            </w:r>
            <w:proofErr w:type="gramEnd"/>
            <w:r w:rsidRPr="008C7721">
              <w:rPr>
                <w:rFonts w:ascii="Times New Roman" w:eastAsia="Times New Roman" w:hAnsi="Times New Roman" w:cs="Times New Roman"/>
                <w:lang w:eastAsia="ru-RU"/>
              </w:rPr>
              <w:t xml:space="preserve"> технологического присоединения</w:t>
            </w:r>
          </w:p>
        </w:tc>
        <w:tc>
          <w:tcPr>
            <w:tcW w:w="913" w:type="pct"/>
          </w:tcPr>
          <w:p w:rsidR="00A33D8A" w:rsidRPr="00BA0C28" w:rsidRDefault="00A33D8A" w:rsidP="00970993">
            <w:pPr>
              <w:autoSpaceDE w:val="0"/>
              <w:autoSpaceDN w:val="0"/>
              <w:adjustRightInd w:val="0"/>
              <w:ind w:left="-16" w:hanging="16"/>
              <w:jc w:val="both"/>
              <w:cnfStyle w:val="000000100000"/>
              <w:rPr>
                <w:rFonts w:ascii="Times New Roman" w:hAnsi="Times New Roman" w:cs="Times New Roman"/>
              </w:rPr>
            </w:pPr>
            <w:r w:rsidRPr="00BA0C28">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A33D8A" w:rsidRPr="00E14149" w:rsidTr="00A33D8A">
        <w:trPr>
          <w:trHeight w:val="86"/>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14149">
              <w:rPr>
                <w:rFonts w:ascii="Times New Roman" w:eastAsia="Times New Roman" w:hAnsi="Times New Roman" w:cs="Times New Roman"/>
                <w:b/>
                <w:bCs/>
                <w:color w:val="548DD4" w:themeColor="text2" w:themeTint="99"/>
                <w:lang w:eastAsia="ru-RU"/>
              </w:rPr>
              <w:t>2.4</w:t>
            </w:r>
            <w:r w:rsidRPr="00E14149">
              <w:rPr>
                <w:rFonts w:ascii="Times New Roman" w:eastAsia="Times New Roman" w:hAnsi="Times New Roman" w:cs="Times New Roman"/>
                <w:lang w:eastAsia="ru-RU"/>
              </w:rPr>
              <w:t>. </w:t>
            </w:r>
            <w:r w:rsidRPr="00E14149">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w:t>
            </w:r>
            <w:r w:rsidR="002A12B9">
              <w:rPr>
                <w:rFonts w:ascii="Times New Roman" w:hAnsi="Times New Roman" w:cs="Times New Roman"/>
              </w:rPr>
              <w:t xml:space="preserve"> </w:t>
            </w:r>
            <w:r w:rsidR="002A12B9" w:rsidRPr="00334193">
              <w:rPr>
                <w:rFonts w:ascii="Times New Roman" w:hAnsi="Times New Roman" w:cs="Times New Roman"/>
              </w:rPr>
              <w:t>(купли-продажи (поставки) электрической энергии (мощности))</w:t>
            </w:r>
            <w:r w:rsidRPr="00E14149">
              <w:rPr>
                <w:rFonts w:ascii="Times New Roman" w:hAnsi="Times New Roman" w:cs="Times New Roman"/>
              </w:rPr>
              <w:t xml:space="preserve"> копию подписанного с заявителем договора и копии представленных документов заявителем.</w:t>
            </w:r>
          </w:p>
        </w:tc>
        <w:tc>
          <w:tcPr>
            <w:tcW w:w="791" w:type="pct"/>
          </w:tcPr>
          <w:p w:rsidR="00A33D8A" w:rsidRPr="00E14149" w:rsidRDefault="00A33D8A" w:rsidP="00A33D8A">
            <w:pPr>
              <w:autoSpaceDE w:val="0"/>
              <w:autoSpaceDN w:val="0"/>
              <w:adjustRightInd w:val="0"/>
              <w:jc w:val="both"/>
              <w:cnfStyle w:val="000000000000"/>
              <w:rPr>
                <w:rFonts w:ascii="Times New Roman" w:hAnsi="Times New Roman" w:cs="Times New Roman"/>
              </w:rPr>
            </w:pPr>
            <w:r w:rsidRPr="00E14149">
              <w:rPr>
                <w:rFonts w:ascii="Times New Roman" w:hAnsi="Times New Roman" w:cs="Times New Roman"/>
              </w:rPr>
              <w:t>В письменной или электронной форме</w:t>
            </w:r>
          </w:p>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A33D8A" w:rsidRPr="00E14149" w:rsidRDefault="00A33D8A" w:rsidP="00A33D8A">
            <w:pPr>
              <w:pStyle w:val="a3"/>
              <w:autoSpaceDE w:val="0"/>
              <w:autoSpaceDN w:val="0"/>
              <w:adjustRightInd w:val="0"/>
              <w:ind w:left="34"/>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не позднее 2 рабочих дней с даты заключения договора</w:t>
            </w:r>
          </w:p>
        </w:tc>
        <w:tc>
          <w:tcPr>
            <w:tcW w:w="913" w:type="pct"/>
          </w:tcPr>
          <w:p w:rsidR="00A33D8A" w:rsidRPr="00E14149" w:rsidRDefault="00A33D8A" w:rsidP="00A33D8A">
            <w:pPr>
              <w:autoSpaceDE w:val="0"/>
              <w:autoSpaceDN w:val="0"/>
              <w:adjustRightInd w:val="0"/>
              <w:ind w:left="-16" w:hanging="16"/>
              <w:jc w:val="both"/>
              <w:cnfStyle w:val="000000000000"/>
              <w:rPr>
                <w:rFonts w:ascii="Times New Roman" w:hAnsi="Times New Roman" w:cs="Times New Roman"/>
              </w:rPr>
            </w:pPr>
            <w:r w:rsidRPr="00E14149">
              <w:rPr>
                <w:rFonts w:ascii="Times New Roman" w:hAnsi="Times New Roman" w:cs="Times New Roman"/>
              </w:rPr>
              <w:t>Пункт 15</w:t>
            </w:r>
            <w:r w:rsidR="002A12B9" w:rsidRPr="00334193">
              <w:rPr>
                <w:rFonts w:ascii="Times New Roman" w:hAnsi="Times New Roman" w:cs="Times New Roman"/>
              </w:rPr>
              <w:t>(1)</w:t>
            </w:r>
            <w:r w:rsidRPr="00E14149">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E14149" w:rsidTr="00A33D8A">
        <w:trPr>
          <w:cnfStyle w:val="000000100000"/>
          <w:trHeight w:val="695"/>
        </w:trPr>
        <w:tc>
          <w:tcPr>
            <w:cnfStyle w:val="001000000000"/>
            <w:tcW w:w="167" w:type="pct"/>
            <w:vMerge w:val="restart"/>
          </w:tcPr>
          <w:p w:rsidR="00A33D8A" w:rsidRPr="00E14149" w:rsidRDefault="00A33D8A" w:rsidP="00A33D8A">
            <w:pPr>
              <w:jc w:val="both"/>
              <w:rPr>
                <w:rFonts w:ascii="Times New Roman" w:eastAsia="Times New Roman" w:hAnsi="Times New Roman" w:cs="Times New Roman"/>
                <w:color w:val="548DD4" w:themeColor="text2" w:themeTint="99"/>
                <w:lang w:eastAsia="ru-RU"/>
              </w:rPr>
            </w:pPr>
            <w:r w:rsidRPr="00E14149">
              <w:rPr>
                <w:rFonts w:ascii="Times New Roman" w:eastAsia="Times New Roman" w:hAnsi="Times New Roman" w:cs="Times New Roman"/>
                <w:color w:val="548DD4" w:themeColor="text2" w:themeTint="99"/>
                <w:lang w:eastAsia="ru-RU"/>
              </w:rPr>
              <w:t>3</w:t>
            </w:r>
          </w:p>
        </w:tc>
        <w:tc>
          <w:tcPr>
            <w:cnfStyle w:val="000010000000"/>
            <w:tcW w:w="775" w:type="pct"/>
            <w:vMerge w:val="restart"/>
          </w:tcPr>
          <w:p w:rsidR="00A33D8A" w:rsidRPr="00E14149" w:rsidRDefault="00A33D8A"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92" w:type="pct"/>
          </w:tcPr>
          <w:p w:rsidR="00A33D8A" w:rsidRPr="00E14149" w:rsidRDefault="00A33D8A"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eastAsia="Times New Roman" w:hAnsi="Times New Roman" w:cs="Times New Roman"/>
                <w:b/>
                <w:bCs/>
                <w:color w:val="548DD4" w:themeColor="text2" w:themeTint="99"/>
                <w:lang w:eastAsia="ru-RU"/>
              </w:rPr>
              <w:t>3.1</w:t>
            </w:r>
            <w:r w:rsidRPr="00E14149">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В соответствии с условиями договора</w:t>
            </w:r>
          </w:p>
        </w:tc>
        <w:tc>
          <w:tcPr>
            <w:tcW w:w="913" w:type="pct"/>
          </w:tcPr>
          <w:p w:rsidR="00A33D8A" w:rsidRPr="00E14149" w:rsidRDefault="00A33D8A" w:rsidP="001A0D43">
            <w:pPr>
              <w:autoSpaceDE w:val="0"/>
              <w:autoSpaceDN w:val="0"/>
              <w:adjustRightInd w:val="0"/>
              <w:ind w:left="-16" w:hanging="16"/>
              <w:jc w:val="both"/>
              <w:cnfStyle w:val="000000100000"/>
              <w:rPr>
                <w:rFonts w:ascii="Times New Roman" w:hAnsi="Times New Roman" w:cs="Times New Roman"/>
              </w:rPr>
            </w:pPr>
            <w:r w:rsidRPr="00E14149">
              <w:rPr>
                <w:rFonts w:ascii="Times New Roman" w:hAnsi="Times New Roman" w:cs="Times New Roman"/>
              </w:rPr>
              <w:t xml:space="preserve">Пункт </w:t>
            </w:r>
            <w:r w:rsidRPr="00334193">
              <w:rPr>
                <w:rFonts w:ascii="Times New Roman" w:hAnsi="Times New Roman" w:cs="Times New Roman"/>
              </w:rPr>
              <w:t>1</w:t>
            </w:r>
            <w:r w:rsidR="001A0D43" w:rsidRPr="00334193">
              <w:rPr>
                <w:rFonts w:ascii="Times New Roman" w:hAnsi="Times New Roman" w:cs="Times New Roman"/>
              </w:rPr>
              <w:t>6</w:t>
            </w:r>
            <w:r w:rsidRPr="00334193">
              <w:rPr>
                <w:rFonts w:ascii="Times New Roman" w:hAnsi="Times New Roman" w:cs="Times New Roman"/>
              </w:rPr>
              <w:t>,</w:t>
            </w:r>
            <w:r w:rsidRPr="00E14149">
              <w:rPr>
                <w:rFonts w:ascii="Times New Roman" w:hAnsi="Times New Roman" w:cs="Times New Roman"/>
              </w:rPr>
              <w:t xml:space="preserve"> 17 Правил технологического присоединения энергопринимающих устройств потребителей электрической энергии</w:t>
            </w:r>
          </w:p>
        </w:tc>
      </w:tr>
      <w:tr w:rsidR="00A33D8A" w:rsidRPr="00E14149" w:rsidTr="00A33D8A">
        <w:trPr>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eastAsia="Times New Roman" w:hAnsi="Times New Roman" w:cs="Times New Roman"/>
                <w:b/>
                <w:bCs/>
                <w:color w:val="548DD4" w:themeColor="text2" w:themeTint="99"/>
                <w:lang w:eastAsia="ru-RU"/>
              </w:rPr>
              <w:t>3.2</w:t>
            </w:r>
            <w:r w:rsidRPr="00E14149">
              <w:rPr>
                <w:rFonts w:ascii="Times New Roman" w:eastAsia="Times New Roman" w:hAnsi="Times New Roman" w:cs="Times New Roman"/>
                <w:lang w:eastAsia="ru-RU"/>
              </w:rPr>
              <w:t>. </w:t>
            </w:r>
            <w:r w:rsidRPr="00E14149">
              <w:rPr>
                <w:rFonts w:ascii="Times New Roman" w:hAnsi="Times New Roman" w:cs="Times New Roman"/>
              </w:rPr>
              <w:t>Выполнение сетевой организацией мероприятий, предусмотренных договором</w:t>
            </w:r>
          </w:p>
        </w:tc>
        <w:tc>
          <w:tcPr>
            <w:tcW w:w="791" w:type="pct"/>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В соответствии с условиями договора</w:t>
            </w:r>
          </w:p>
        </w:tc>
        <w:tc>
          <w:tcPr>
            <w:tcW w:w="913" w:type="pct"/>
            <w:vMerge w:val="restart"/>
          </w:tcPr>
          <w:p w:rsidR="00A33D8A" w:rsidRPr="00E14149" w:rsidRDefault="0087625A" w:rsidP="001A0D43">
            <w:pPr>
              <w:autoSpaceDE w:val="0"/>
              <w:autoSpaceDN w:val="0"/>
              <w:adjustRightInd w:val="0"/>
              <w:ind w:left="-16" w:hanging="16"/>
              <w:jc w:val="both"/>
              <w:cnfStyle w:val="000000000000"/>
              <w:rPr>
                <w:rFonts w:ascii="Times New Roman" w:hAnsi="Times New Roman" w:cs="Times New Roman"/>
              </w:rPr>
            </w:pPr>
            <w:r>
              <w:rPr>
                <w:rFonts w:ascii="Times New Roman" w:hAnsi="Times New Roman" w:cs="Times New Roman"/>
              </w:rPr>
              <w:t>Пункт</w:t>
            </w:r>
            <w:r w:rsidR="00A33D8A" w:rsidRPr="00E14149">
              <w:rPr>
                <w:rFonts w:ascii="Times New Roman" w:hAnsi="Times New Roman" w:cs="Times New Roman"/>
              </w:rPr>
              <w:t xml:space="preserve"> 16, 18</w:t>
            </w:r>
            <w:r>
              <w:rPr>
                <w:rFonts w:ascii="Times New Roman" w:hAnsi="Times New Roman" w:cs="Times New Roman"/>
              </w:rPr>
              <w:t xml:space="preserve">, </w:t>
            </w:r>
            <w:r w:rsidRPr="00334193">
              <w:rPr>
                <w:rFonts w:ascii="Times New Roman" w:hAnsi="Times New Roman" w:cs="Times New Roman"/>
              </w:rPr>
              <w:t>25(1)</w:t>
            </w:r>
            <w:r w:rsidR="00A33D8A" w:rsidRPr="00E14149">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E14149" w:rsidTr="00A33D8A">
        <w:trPr>
          <w:cnfStyle w:val="000000100000"/>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eastAsia="Times New Roman" w:hAnsi="Times New Roman" w:cs="Times New Roman"/>
                <w:lang w:eastAsia="ru-RU"/>
              </w:rPr>
            </w:pPr>
            <w:r w:rsidRPr="00E14149">
              <w:rPr>
                <w:rFonts w:ascii="Times New Roman" w:eastAsia="Times New Roman" w:hAnsi="Times New Roman" w:cs="Times New Roman"/>
                <w:b/>
                <w:bCs/>
                <w:color w:val="548DD4" w:themeColor="text2" w:themeTint="99"/>
                <w:lang w:eastAsia="ru-RU"/>
              </w:rPr>
              <w:t>3.3</w:t>
            </w:r>
            <w:r w:rsidRPr="00E14149">
              <w:rPr>
                <w:rFonts w:ascii="Times New Roman" w:eastAsia="Times New Roman" w:hAnsi="Times New Roman" w:cs="Times New Roman"/>
                <w:lang w:eastAsia="ru-RU"/>
              </w:rPr>
              <w:t>. </w:t>
            </w:r>
            <w:r w:rsidRPr="00E14149">
              <w:rPr>
                <w:rFonts w:ascii="Times New Roman" w:hAnsi="Times New Roman" w:cs="Times New Roman"/>
              </w:rPr>
              <w:t>Выполнение заявителем мероприятий, предусмотренных договором</w:t>
            </w:r>
          </w:p>
        </w:tc>
        <w:tc>
          <w:tcPr>
            <w:tcW w:w="791" w:type="pct"/>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В соответствии с условиями договора</w:t>
            </w:r>
          </w:p>
        </w:tc>
        <w:tc>
          <w:tcPr>
            <w:tcW w:w="913" w:type="pct"/>
            <w:vMerge/>
          </w:tcPr>
          <w:p w:rsidR="00A33D8A" w:rsidRPr="00E14149" w:rsidRDefault="00A33D8A" w:rsidP="00A33D8A">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A33D8A" w:rsidRPr="00E14149" w:rsidTr="00A33D8A">
        <w:trPr>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14149">
              <w:rPr>
                <w:rFonts w:ascii="Times New Roman" w:eastAsia="Times New Roman" w:hAnsi="Times New Roman" w:cs="Times New Roman"/>
                <w:b/>
                <w:bCs/>
                <w:color w:val="548DD4" w:themeColor="text2" w:themeTint="99"/>
                <w:lang w:eastAsia="ru-RU"/>
              </w:rPr>
              <w:t>3.4</w:t>
            </w:r>
            <w:r w:rsidRPr="00E14149">
              <w:rPr>
                <w:rFonts w:ascii="Times New Roman" w:eastAsia="Times New Roman" w:hAnsi="Times New Roman" w:cs="Times New Roman"/>
                <w:lang w:eastAsia="ru-RU"/>
              </w:rPr>
              <w:t>.</w:t>
            </w:r>
            <w:r w:rsidRPr="00E14149">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w:t>
            </w:r>
            <w:r w:rsidRPr="00E14149">
              <w:rPr>
                <w:rFonts w:ascii="Times New Roman" w:hAnsi="Times New Roman" w:cs="Times New Roman"/>
              </w:rPr>
              <w:lastRenderedPageBreak/>
              <w:t>пакетом документов</w:t>
            </w:r>
          </w:p>
          <w:p w:rsidR="00A33D8A" w:rsidRPr="00E14149"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1" w:type="pct"/>
          </w:tcPr>
          <w:p w:rsidR="00A33D8A" w:rsidRPr="00E14149" w:rsidRDefault="00A33D8A" w:rsidP="00A33D8A">
            <w:pPr>
              <w:autoSpaceDE w:val="0"/>
              <w:autoSpaceDN w:val="0"/>
              <w:adjustRightInd w:val="0"/>
              <w:jc w:val="both"/>
              <w:cnfStyle w:val="000000000000"/>
              <w:rPr>
                <w:rFonts w:ascii="Times New Roman" w:hAnsi="Times New Roman" w:cs="Times New Roman"/>
              </w:rPr>
            </w:pPr>
            <w:r w:rsidRPr="00E14149">
              <w:rPr>
                <w:rFonts w:ascii="Times New Roman" w:hAnsi="Times New Roman" w:cs="Times New Roman"/>
              </w:rPr>
              <w:lastRenderedPageBreak/>
              <w:t xml:space="preserve">Письменное уведомление о выполнении технических условий с приложением </w:t>
            </w:r>
            <w:r w:rsidRPr="00E14149">
              <w:rPr>
                <w:rFonts w:ascii="Times New Roman" w:hAnsi="Times New Roman" w:cs="Times New Roman"/>
              </w:rPr>
              <w:lastRenderedPageBreak/>
              <w:t xml:space="preserve">необходимых документов </w:t>
            </w: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lastRenderedPageBreak/>
              <w:t>После выполнения технических условий</w:t>
            </w:r>
          </w:p>
        </w:tc>
        <w:tc>
          <w:tcPr>
            <w:tcW w:w="913" w:type="pct"/>
          </w:tcPr>
          <w:p w:rsidR="00A33D8A" w:rsidRPr="00E14149" w:rsidRDefault="00A33D8A"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E14149">
              <w:rPr>
                <w:rFonts w:ascii="Times New Roman" w:hAnsi="Times New Roman" w:cs="Times New Roman"/>
              </w:rPr>
              <w:t xml:space="preserve">Пункты 85, 86 Правил технологического присоединения энергопринимающих устройств потребителей </w:t>
            </w:r>
            <w:r w:rsidRPr="00E14149">
              <w:rPr>
                <w:rFonts w:ascii="Times New Roman" w:hAnsi="Times New Roman" w:cs="Times New Roman"/>
              </w:rPr>
              <w:lastRenderedPageBreak/>
              <w:t>электрической энергии</w:t>
            </w:r>
          </w:p>
        </w:tc>
      </w:tr>
      <w:tr w:rsidR="00A33D8A" w:rsidRPr="00E14149" w:rsidTr="00A33D8A">
        <w:trPr>
          <w:cnfStyle w:val="000000100000"/>
          <w:trHeight w:val="695"/>
        </w:trPr>
        <w:tc>
          <w:tcPr>
            <w:cnfStyle w:val="001000000000"/>
            <w:tcW w:w="167" w:type="pct"/>
            <w:vMerge w:val="restart"/>
          </w:tcPr>
          <w:p w:rsidR="00A33D8A" w:rsidRPr="00E14149" w:rsidRDefault="00A33D8A" w:rsidP="00A33D8A">
            <w:pPr>
              <w:jc w:val="both"/>
              <w:rPr>
                <w:rFonts w:ascii="Times New Roman" w:eastAsia="Times New Roman" w:hAnsi="Times New Roman" w:cs="Times New Roman"/>
                <w:color w:val="548DD4" w:themeColor="text2" w:themeTint="99"/>
                <w:lang w:eastAsia="ru-RU"/>
              </w:rPr>
            </w:pPr>
            <w:r w:rsidRPr="00E14149">
              <w:rPr>
                <w:rFonts w:ascii="Times New Roman" w:eastAsia="Times New Roman" w:hAnsi="Times New Roman" w:cs="Times New Roman"/>
                <w:color w:val="548DD4" w:themeColor="text2" w:themeTint="99"/>
                <w:lang w:eastAsia="ru-RU"/>
              </w:rPr>
              <w:lastRenderedPageBreak/>
              <w:t>4</w:t>
            </w:r>
          </w:p>
        </w:tc>
        <w:tc>
          <w:tcPr>
            <w:cnfStyle w:val="000010000000"/>
            <w:tcW w:w="775" w:type="pct"/>
            <w:vMerge w:val="restart"/>
          </w:tcPr>
          <w:p w:rsidR="00A33D8A" w:rsidRPr="00E14149" w:rsidRDefault="00A33D8A" w:rsidP="00A33D8A">
            <w:pPr>
              <w:autoSpaceDE w:val="0"/>
              <w:autoSpaceDN w:val="0"/>
              <w:adjustRightInd w:val="0"/>
              <w:rPr>
                <w:rFonts w:ascii="Times New Roman" w:hAnsi="Times New Roman" w:cs="Times New Roman"/>
              </w:rPr>
            </w:pPr>
            <w:r w:rsidRPr="00E14149">
              <w:rPr>
                <w:rFonts w:ascii="Times New Roman" w:hAnsi="Times New Roman" w:cs="Times New Roman"/>
              </w:rPr>
              <w:t>Проверка выполнения технических условий</w:t>
            </w:r>
          </w:p>
        </w:tc>
        <w:tc>
          <w:tcPr>
            <w:tcW w:w="745" w:type="pct"/>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92" w:type="pct"/>
          </w:tcPr>
          <w:p w:rsidR="00A33D8A" w:rsidRPr="00E14149" w:rsidRDefault="00A33D8A" w:rsidP="00A33D8A">
            <w:pPr>
              <w:autoSpaceDE w:val="0"/>
              <w:autoSpaceDN w:val="0"/>
              <w:adjustRightInd w:val="0"/>
              <w:rPr>
                <w:rFonts w:ascii="Times New Roman" w:hAnsi="Times New Roman" w:cs="Times New Roman"/>
              </w:rPr>
            </w:pPr>
            <w:r w:rsidRPr="00E14149">
              <w:rPr>
                <w:rFonts w:ascii="Times New Roman" w:eastAsia="Times New Roman" w:hAnsi="Times New Roman" w:cs="Times New Roman"/>
                <w:b/>
                <w:bCs/>
                <w:color w:val="548DD4" w:themeColor="text2" w:themeTint="99"/>
                <w:lang w:eastAsia="ru-RU"/>
              </w:rPr>
              <w:t>4.1.</w:t>
            </w:r>
            <w:r w:rsidRPr="00E14149">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Pr>
          <w:p w:rsidR="00A33D8A" w:rsidRPr="00E14149" w:rsidRDefault="00BF0DE2" w:rsidP="00A33D8A">
            <w:pPr>
              <w:autoSpaceDE w:val="0"/>
              <w:autoSpaceDN w:val="0"/>
              <w:adjustRightInd w:val="0"/>
              <w:jc w:val="both"/>
              <w:cnfStyle w:val="000000100000"/>
              <w:rPr>
                <w:rFonts w:ascii="Times New Roman" w:hAnsi="Times New Roman" w:cs="Times New Roman"/>
              </w:rPr>
            </w:pPr>
            <w:hyperlink r:id="rId8" w:history="1">
              <w:r w:rsidR="00A33D8A" w:rsidRPr="00E14149">
                <w:rPr>
                  <w:rFonts w:ascii="Times New Roman" w:hAnsi="Times New Roman" w:cs="Times New Roman"/>
                </w:rPr>
                <w:t>Акт</w:t>
              </w:r>
            </w:hyperlink>
            <w:r w:rsidR="00A33D8A" w:rsidRPr="00E14149">
              <w:rPr>
                <w:rFonts w:ascii="Times New Roman" w:hAnsi="Times New Roman" w:cs="Times New Roman"/>
              </w:rPr>
              <w:t xml:space="preserve"> осмотра (обследования) электроустановки в письменной форме.</w:t>
            </w:r>
          </w:p>
          <w:p w:rsidR="00A33D8A" w:rsidRPr="00E14149" w:rsidRDefault="00A33D8A" w:rsidP="00A33D8A">
            <w:pPr>
              <w:autoSpaceDE w:val="0"/>
              <w:autoSpaceDN w:val="0"/>
              <w:adjustRightInd w:val="0"/>
              <w:jc w:val="both"/>
              <w:cnfStyle w:val="000000100000"/>
              <w:rPr>
                <w:rFonts w:ascii="Times New Roman" w:hAnsi="Times New Roman" w:cs="Times New Roman"/>
              </w:rPr>
            </w:pPr>
            <w:r w:rsidRPr="00E14149">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7" w:type="pct"/>
          </w:tcPr>
          <w:p w:rsidR="00A33D8A" w:rsidRPr="00E14149" w:rsidRDefault="00C5036E" w:rsidP="00A33D8A">
            <w:pPr>
              <w:autoSpaceDE w:val="0"/>
              <w:autoSpaceDN w:val="0"/>
              <w:adjustRightInd w:val="0"/>
              <w:rPr>
                <w:rFonts w:ascii="Times New Roman" w:hAnsi="Times New Roman" w:cs="Times New Roman"/>
              </w:rPr>
            </w:pPr>
            <w:r w:rsidRPr="00334193">
              <w:rPr>
                <w:rFonts w:ascii="Times New Roman" w:hAnsi="Times New Roman" w:cs="Times New Roman"/>
              </w:rPr>
              <w:t>В день проведения проверки</w:t>
            </w:r>
          </w:p>
        </w:tc>
        <w:tc>
          <w:tcPr>
            <w:tcW w:w="913" w:type="pct"/>
          </w:tcPr>
          <w:p w:rsidR="00A33D8A" w:rsidRPr="00E14149" w:rsidRDefault="00A33D8A" w:rsidP="00C5036E">
            <w:pPr>
              <w:autoSpaceDE w:val="0"/>
              <w:autoSpaceDN w:val="0"/>
              <w:adjustRightInd w:val="0"/>
              <w:ind w:left="-16" w:hanging="16"/>
              <w:jc w:val="both"/>
              <w:cnfStyle w:val="000000100000"/>
              <w:rPr>
                <w:rFonts w:ascii="Times New Roman" w:hAnsi="Times New Roman" w:cs="Times New Roman"/>
              </w:rPr>
            </w:pPr>
            <w:r w:rsidRPr="00E14149">
              <w:rPr>
                <w:rFonts w:ascii="Times New Roman" w:hAnsi="Times New Roman" w:cs="Times New Roman"/>
              </w:rPr>
              <w:t>Пункты 83-</w:t>
            </w:r>
            <w:r w:rsidR="00C5036E" w:rsidRPr="00334193">
              <w:rPr>
                <w:rFonts w:ascii="Times New Roman" w:hAnsi="Times New Roman" w:cs="Times New Roman"/>
              </w:rPr>
              <w:t>88</w:t>
            </w:r>
            <w:r w:rsidRPr="00E14149">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E14149" w:rsidTr="00A33D8A">
        <w:trPr>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rPr>
                <w:rFonts w:ascii="Times New Roman" w:hAnsi="Times New Roman" w:cs="Times New Roman"/>
              </w:rPr>
            </w:pPr>
          </w:p>
        </w:tc>
        <w:tc>
          <w:tcPr>
            <w:tcW w:w="745" w:type="pct"/>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r w:rsidRPr="00E14149">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92" w:type="pct"/>
          </w:tcPr>
          <w:p w:rsidR="00A33D8A" w:rsidRPr="00E14149"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r w:rsidRPr="00E14149">
              <w:rPr>
                <w:rFonts w:ascii="Times New Roman" w:eastAsia="Times New Roman" w:hAnsi="Times New Roman" w:cs="Times New Roman"/>
                <w:b/>
                <w:bCs/>
                <w:color w:val="548DD4" w:themeColor="text2" w:themeTint="99"/>
                <w:lang w:eastAsia="ru-RU"/>
              </w:rPr>
              <w:t>4.2.</w:t>
            </w:r>
            <w:r w:rsidRPr="00E14149">
              <w:rPr>
                <w:rFonts w:ascii="Times New Roman" w:hAnsi="Times New Roman" w:cs="Times New Roman"/>
              </w:rPr>
              <w:t xml:space="preserve"> Повторный осмотр электроустановки заявителя</w:t>
            </w:r>
          </w:p>
        </w:tc>
        <w:tc>
          <w:tcPr>
            <w:tcW w:w="791" w:type="pct"/>
          </w:tcPr>
          <w:p w:rsidR="00A33D8A" w:rsidRPr="00E14149" w:rsidRDefault="00BF0DE2" w:rsidP="00A33D8A">
            <w:pPr>
              <w:autoSpaceDE w:val="0"/>
              <w:autoSpaceDN w:val="0"/>
              <w:adjustRightInd w:val="0"/>
              <w:jc w:val="both"/>
              <w:cnfStyle w:val="000000000000"/>
              <w:rPr>
                <w:rFonts w:ascii="Times New Roman" w:hAnsi="Times New Roman" w:cs="Times New Roman"/>
              </w:rPr>
            </w:pPr>
            <w:hyperlink r:id="rId9" w:history="1">
              <w:r w:rsidR="00A33D8A" w:rsidRPr="00E14149">
                <w:rPr>
                  <w:rFonts w:ascii="Times New Roman" w:hAnsi="Times New Roman" w:cs="Times New Roman"/>
                </w:rPr>
                <w:t>Акт</w:t>
              </w:r>
            </w:hyperlink>
            <w:r w:rsidR="00A33D8A" w:rsidRPr="00E14149">
              <w:rPr>
                <w:rFonts w:ascii="Times New Roman" w:hAnsi="Times New Roman" w:cs="Times New Roman"/>
              </w:rPr>
              <w:t xml:space="preserve"> осмотра (обследования) электроустановки в письменной форме.</w:t>
            </w:r>
          </w:p>
          <w:p w:rsidR="00A33D8A" w:rsidRPr="00E14149"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617" w:type="pct"/>
          </w:tcPr>
          <w:p w:rsidR="00A33D8A" w:rsidRPr="00E14149" w:rsidRDefault="00A33D8A" w:rsidP="00A33D8A">
            <w:pPr>
              <w:autoSpaceDE w:val="0"/>
              <w:autoSpaceDN w:val="0"/>
              <w:adjustRightInd w:val="0"/>
              <w:rPr>
                <w:rFonts w:ascii="Times New Roman" w:hAnsi="Times New Roman" w:cs="Times New Roman"/>
              </w:rPr>
            </w:pPr>
            <w:r w:rsidRPr="00E14149">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A33D8A" w:rsidRPr="00E14149" w:rsidRDefault="00A33D8A" w:rsidP="00A33D8A">
            <w:pPr>
              <w:autoSpaceDE w:val="0"/>
              <w:autoSpaceDN w:val="0"/>
              <w:adjustRightInd w:val="0"/>
              <w:ind w:left="-16" w:hanging="16"/>
              <w:jc w:val="both"/>
              <w:cnfStyle w:val="000000000000"/>
              <w:rPr>
                <w:rFonts w:ascii="Times New Roman" w:hAnsi="Times New Roman" w:cs="Times New Roman"/>
              </w:rPr>
            </w:pPr>
            <w:r w:rsidRPr="00E14149">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A33D8A" w:rsidRPr="00E14149" w:rsidTr="00A33D8A">
        <w:trPr>
          <w:cnfStyle w:val="000000100000"/>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E14149" w:rsidRDefault="00A33D8A" w:rsidP="00A33D8A">
            <w:pPr>
              <w:autoSpaceDE w:val="0"/>
              <w:autoSpaceDN w:val="0"/>
              <w:adjustRightInd w:val="0"/>
              <w:rPr>
                <w:rFonts w:ascii="Times New Roman" w:hAnsi="Times New Roman" w:cs="Times New Roman"/>
              </w:rPr>
            </w:pPr>
          </w:p>
        </w:tc>
        <w:tc>
          <w:tcPr>
            <w:tcW w:w="745" w:type="pct"/>
          </w:tcPr>
          <w:p w:rsidR="00A33D8A" w:rsidRPr="00E14149" w:rsidRDefault="00A33D8A" w:rsidP="00A33D8A">
            <w:pPr>
              <w:autoSpaceDE w:val="0"/>
              <w:autoSpaceDN w:val="0"/>
              <w:adjustRightInd w:val="0"/>
              <w:cnfStyle w:val="000000100000"/>
              <w:rPr>
                <w:rFonts w:ascii="Times New Roman" w:hAnsi="Times New Roman" w:cs="Times New Roman"/>
              </w:rPr>
            </w:pPr>
          </w:p>
        </w:tc>
        <w:tc>
          <w:tcPr>
            <w:cnfStyle w:val="000010000000"/>
            <w:tcW w:w="992"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eastAsia="Times New Roman" w:hAnsi="Times New Roman" w:cs="Times New Roman"/>
                <w:b/>
                <w:bCs/>
                <w:color w:val="548DD4" w:themeColor="text2" w:themeTint="99"/>
                <w:lang w:eastAsia="ru-RU"/>
              </w:rPr>
              <w:t>4.3.</w:t>
            </w:r>
            <w:r w:rsidRPr="00E14149">
              <w:rPr>
                <w:rFonts w:ascii="Times New Roman" w:hAnsi="Times New Roman" w:cs="Times New Roman"/>
              </w:rPr>
              <w:t xml:space="preserve"> Прием в эксплуатацию прибора учета.</w:t>
            </w:r>
          </w:p>
          <w:p w:rsidR="00A33D8A" w:rsidRPr="00E14149" w:rsidRDefault="00A33D8A" w:rsidP="00A33D8A">
            <w:pPr>
              <w:autoSpaceDE w:val="0"/>
              <w:autoSpaceDN w:val="0"/>
              <w:adjustRightInd w:val="0"/>
              <w:jc w:val="both"/>
              <w:outlineLvl w:val="0"/>
              <w:rPr>
                <w:rFonts w:ascii="Times New Roman" w:hAnsi="Times New Roman" w:cs="Times New Roman"/>
              </w:rPr>
            </w:pPr>
            <w:r w:rsidRPr="00E14149">
              <w:rPr>
                <w:rFonts w:ascii="Times New Roman" w:hAnsi="Times New Roman" w:cs="Times New Roman"/>
              </w:rPr>
              <w:lastRenderedPageBreak/>
              <w:t>Подписание сторонами  и передача Акт допуска в эксплуатацию прибора учета.</w:t>
            </w:r>
          </w:p>
        </w:tc>
        <w:tc>
          <w:tcPr>
            <w:tcW w:w="791" w:type="pct"/>
          </w:tcPr>
          <w:p w:rsidR="00A33D8A" w:rsidRPr="00E14149" w:rsidRDefault="00BF0DE2" w:rsidP="00A33D8A">
            <w:pPr>
              <w:autoSpaceDE w:val="0"/>
              <w:autoSpaceDN w:val="0"/>
              <w:adjustRightInd w:val="0"/>
              <w:jc w:val="both"/>
              <w:cnfStyle w:val="000000100000"/>
              <w:rPr>
                <w:rFonts w:ascii="Times New Roman" w:hAnsi="Times New Roman" w:cs="Times New Roman"/>
              </w:rPr>
            </w:pPr>
            <w:hyperlink r:id="rId10" w:history="1">
              <w:r w:rsidR="00A33D8A" w:rsidRPr="00E14149">
                <w:rPr>
                  <w:rFonts w:ascii="Times New Roman" w:hAnsi="Times New Roman" w:cs="Times New Roman"/>
                </w:rPr>
                <w:t>Акт</w:t>
              </w:r>
            </w:hyperlink>
            <w:r w:rsidR="00A33D8A" w:rsidRPr="00E14149">
              <w:rPr>
                <w:rFonts w:ascii="Times New Roman" w:hAnsi="Times New Roman" w:cs="Times New Roman"/>
              </w:rPr>
              <w:t xml:space="preserve"> допуска в эксплуатацию прибора </w:t>
            </w:r>
            <w:r w:rsidR="00A33D8A" w:rsidRPr="00E14149">
              <w:rPr>
                <w:rFonts w:ascii="Times New Roman" w:hAnsi="Times New Roman" w:cs="Times New Roman"/>
              </w:rPr>
              <w:lastRenderedPageBreak/>
              <w:t>учета в письменной форме</w:t>
            </w: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lastRenderedPageBreak/>
              <w:t xml:space="preserve">В день проведения </w:t>
            </w:r>
            <w:r w:rsidRPr="00E14149">
              <w:rPr>
                <w:rFonts w:ascii="Times New Roman" w:hAnsi="Times New Roman" w:cs="Times New Roman"/>
              </w:rPr>
              <w:lastRenderedPageBreak/>
              <w:t>проверки</w:t>
            </w:r>
          </w:p>
        </w:tc>
        <w:tc>
          <w:tcPr>
            <w:tcW w:w="913" w:type="pct"/>
          </w:tcPr>
          <w:p w:rsidR="00A33D8A" w:rsidRDefault="00A33D8A" w:rsidP="00C5036E">
            <w:pPr>
              <w:autoSpaceDE w:val="0"/>
              <w:autoSpaceDN w:val="0"/>
              <w:adjustRightInd w:val="0"/>
              <w:ind w:left="-16" w:hanging="16"/>
              <w:jc w:val="both"/>
              <w:cnfStyle w:val="000000100000"/>
              <w:rPr>
                <w:rFonts w:ascii="Times New Roman" w:eastAsia="Times New Roman" w:hAnsi="Times New Roman" w:cs="Times New Roman"/>
                <w:lang w:eastAsia="ru-RU"/>
              </w:rPr>
            </w:pPr>
            <w:r w:rsidRPr="00E14149">
              <w:rPr>
                <w:rFonts w:ascii="Times New Roman" w:eastAsia="Times New Roman" w:hAnsi="Times New Roman" w:cs="Times New Roman"/>
                <w:lang w:eastAsia="ru-RU"/>
              </w:rPr>
              <w:lastRenderedPageBreak/>
              <w:t>Раздел Х</w:t>
            </w:r>
            <w:r w:rsidRPr="00E14149">
              <w:t xml:space="preserve"> </w:t>
            </w:r>
            <w:r w:rsidRPr="00E14149">
              <w:rPr>
                <w:rFonts w:ascii="Times New Roman" w:eastAsia="Times New Roman" w:hAnsi="Times New Roman" w:cs="Times New Roman"/>
                <w:lang w:eastAsia="ru-RU"/>
              </w:rPr>
              <w:t xml:space="preserve">Основ функционирования </w:t>
            </w:r>
            <w:r w:rsidRPr="00E14149">
              <w:rPr>
                <w:rFonts w:ascii="Times New Roman" w:eastAsia="Times New Roman" w:hAnsi="Times New Roman" w:cs="Times New Roman"/>
                <w:lang w:eastAsia="ru-RU"/>
              </w:rPr>
              <w:lastRenderedPageBreak/>
              <w:t>розничных рынков электрической энергии</w:t>
            </w:r>
            <w:r w:rsidRPr="00E14149">
              <w:rPr>
                <w:rStyle w:val="ae"/>
                <w:rFonts w:ascii="Times New Roman" w:eastAsia="Times New Roman" w:hAnsi="Times New Roman" w:cs="Times New Roman"/>
                <w:lang w:eastAsia="ru-RU"/>
              </w:rPr>
              <w:footnoteReference w:id="2"/>
            </w:r>
          </w:p>
          <w:p w:rsidR="00C5036E" w:rsidRPr="00E14149" w:rsidRDefault="0028056A" w:rsidP="00C5036E">
            <w:pPr>
              <w:autoSpaceDE w:val="0"/>
              <w:autoSpaceDN w:val="0"/>
              <w:adjustRightInd w:val="0"/>
              <w:ind w:left="-16" w:hanging="16"/>
              <w:jc w:val="both"/>
              <w:cnfStyle w:val="000000100000"/>
              <w:rPr>
                <w:rFonts w:ascii="Times New Roman" w:hAnsi="Times New Roman" w:cs="Times New Roman"/>
              </w:rPr>
            </w:pPr>
            <w:r w:rsidRPr="00334193">
              <w:rPr>
                <w:rFonts w:ascii="Times New Roman" w:hAnsi="Times New Roman" w:cs="Times New Roman"/>
              </w:rPr>
              <w:t>Пункт</w:t>
            </w:r>
            <w:r w:rsidR="00C5036E" w:rsidRPr="00334193">
              <w:rPr>
                <w:rFonts w:ascii="Times New Roman" w:hAnsi="Times New Roman" w:cs="Times New Roman"/>
              </w:rPr>
              <w:t xml:space="preserve"> 18 Правил технологического присоединения </w:t>
            </w:r>
            <w:proofErr w:type="spellStart"/>
            <w:r w:rsidR="00C5036E" w:rsidRPr="00334193">
              <w:rPr>
                <w:rFonts w:ascii="Times New Roman" w:hAnsi="Times New Roman" w:cs="Times New Roman"/>
              </w:rPr>
              <w:t>энергопринимающих</w:t>
            </w:r>
            <w:proofErr w:type="spellEnd"/>
            <w:r w:rsidR="00C5036E" w:rsidRPr="00334193">
              <w:rPr>
                <w:rFonts w:ascii="Times New Roman" w:hAnsi="Times New Roman" w:cs="Times New Roman"/>
              </w:rPr>
              <w:t xml:space="preserve"> устройств потребителей электрической энергии</w:t>
            </w:r>
          </w:p>
        </w:tc>
      </w:tr>
      <w:tr w:rsidR="00A33D8A" w:rsidRPr="00E14149" w:rsidTr="00A33D8A">
        <w:trPr>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vAlign w:val="center"/>
          </w:tcPr>
          <w:p w:rsidR="00A33D8A" w:rsidRPr="00E14149" w:rsidRDefault="00A33D8A" w:rsidP="00A33D8A">
            <w:pPr>
              <w:autoSpaceDE w:val="0"/>
              <w:autoSpaceDN w:val="0"/>
              <w:adjustRightInd w:val="0"/>
              <w:rPr>
                <w:rFonts w:ascii="Times New Roman" w:hAnsi="Times New Roman" w:cs="Times New Roman"/>
              </w:rPr>
            </w:pPr>
          </w:p>
        </w:tc>
        <w:tc>
          <w:tcPr>
            <w:tcW w:w="745" w:type="pct"/>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r w:rsidRPr="00E14149">
              <w:rPr>
                <w:rFonts w:ascii="Times New Roman" w:hAnsi="Times New Roman" w:cs="Times New Roman"/>
              </w:rPr>
              <w:t>В случае выполнения заявителем  требований технических условий</w:t>
            </w:r>
          </w:p>
        </w:tc>
        <w:tc>
          <w:tcPr>
            <w:cnfStyle w:val="000010000000"/>
            <w:tcW w:w="992" w:type="pct"/>
          </w:tcPr>
          <w:p w:rsidR="00A33D8A" w:rsidRPr="00E14149" w:rsidRDefault="00A33D8A" w:rsidP="009A6A7A">
            <w:pPr>
              <w:autoSpaceDE w:val="0"/>
              <w:autoSpaceDN w:val="0"/>
              <w:adjustRightInd w:val="0"/>
              <w:rPr>
                <w:rFonts w:ascii="Times New Roman" w:hAnsi="Times New Roman" w:cs="Times New Roman"/>
              </w:rPr>
            </w:pPr>
            <w:r w:rsidRPr="00E14149">
              <w:rPr>
                <w:rFonts w:ascii="Times New Roman" w:eastAsia="Times New Roman" w:hAnsi="Times New Roman" w:cs="Times New Roman"/>
                <w:b/>
                <w:bCs/>
                <w:color w:val="548DD4" w:themeColor="text2" w:themeTint="99"/>
                <w:lang w:eastAsia="ru-RU"/>
              </w:rPr>
              <w:t>4.</w:t>
            </w:r>
            <w:r w:rsidR="00744343">
              <w:rPr>
                <w:rFonts w:ascii="Times New Roman" w:eastAsia="Times New Roman" w:hAnsi="Times New Roman" w:cs="Times New Roman"/>
                <w:b/>
                <w:bCs/>
                <w:color w:val="548DD4" w:themeColor="text2" w:themeTint="99"/>
                <w:lang w:eastAsia="ru-RU"/>
              </w:rPr>
              <w:t>4</w:t>
            </w:r>
            <w:r w:rsidRPr="00E14149">
              <w:rPr>
                <w:rFonts w:ascii="Times New Roman" w:eastAsia="Times New Roman" w:hAnsi="Times New Roman" w:cs="Times New Roman"/>
                <w:b/>
                <w:bCs/>
                <w:color w:val="548DD4" w:themeColor="text2" w:themeTint="99"/>
                <w:lang w:eastAsia="ru-RU"/>
              </w:rPr>
              <w:t>.</w:t>
            </w:r>
            <w:r w:rsidRPr="00E14149">
              <w:rPr>
                <w:rFonts w:ascii="Times New Roman" w:hAnsi="Times New Roman" w:cs="Times New Roman"/>
              </w:rPr>
              <w:t xml:space="preserve"> </w:t>
            </w:r>
            <w:r w:rsidR="009A6A7A">
              <w:rPr>
                <w:rFonts w:ascii="Times New Roman" w:hAnsi="Times New Roman" w:cs="Times New Roman"/>
              </w:rPr>
              <w:t>Направление (в</w:t>
            </w:r>
            <w:r w:rsidRPr="00E14149">
              <w:rPr>
                <w:rFonts w:ascii="Times New Roman" w:hAnsi="Times New Roman" w:cs="Times New Roman"/>
              </w:rPr>
              <w:t>ыдача</w:t>
            </w:r>
            <w:r w:rsidR="009A6A7A">
              <w:rPr>
                <w:rFonts w:ascii="Times New Roman" w:hAnsi="Times New Roman" w:cs="Times New Roman"/>
              </w:rPr>
              <w:t>)</w:t>
            </w:r>
            <w:r w:rsidRPr="00E14149">
              <w:rPr>
                <w:rFonts w:ascii="Times New Roman" w:hAnsi="Times New Roman" w:cs="Times New Roman"/>
              </w:rPr>
              <w:t xml:space="preserve"> заявителю Акта о выполнении технических условий в 2 экземплярах</w:t>
            </w:r>
          </w:p>
        </w:tc>
        <w:tc>
          <w:tcPr>
            <w:tcW w:w="791" w:type="pct"/>
          </w:tcPr>
          <w:p w:rsidR="00A33D8A" w:rsidRPr="00E14149" w:rsidRDefault="00A33D8A" w:rsidP="00D2729B">
            <w:pPr>
              <w:autoSpaceDE w:val="0"/>
              <w:autoSpaceDN w:val="0"/>
              <w:adjustRightInd w:val="0"/>
              <w:jc w:val="both"/>
              <w:cnfStyle w:val="000000000000"/>
              <w:rPr>
                <w:rFonts w:ascii="Times New Roman" w:hAnsi="Times New Roman" w:cs="Times New Roman"/>
              </w:rPr>
            </w:pPr>
            <w:r w:rsidRPr="00E14149">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 xml:space="preserve">В день проведения проверки </w:t>
            </w:r>
          </w:p>
        </w:tc>
        <w:tc>
          <w:tcPr>
            <w:tcW w:w="913" w:type="pct"/>
          </w:tcPr>
          <w:p w:rsidR="00A33D8A" w:rsidRPr="00E14149" w:rsidRDefault="00A33D8A" w:rsidP="00A33D8A">
            <w:pPr>
              <w:autoSpaceDE w:val="0"/>
              <w:autoSpaceDN w:val="0"/>
              <w:adjustRightInd w:val="0"/>
              <w:ind w:left="-16" w:hanging="16"/>
              <w:jc w:val="both"/>
              <w:cnfStyle w:val="000000000000"/>
              <w:rPr>
                <w:rFonts w:ascii="Times New Roman" w:hAnsi="Times New Roman" w:cs="Times New Roman"/>
              </w:rPr>
            </w:pPr>
            <w:r w:rsidRPr="00E14149">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A33D8A" w:rsidRPr="00E14149" w:rsidTr="00A33D8A">
        <w:trPr>
          <w:cnfStyle w:val="000000100000"/>
          <w:trHeight w:val="695"/>
        </w:trPr>
        <w:tc>
          <w:tcPr>
            <w:cnfStyle w:val="001000000000"/>
            <w:tcW w:w="167" w:type="pct"/>
            <w:vMerge/>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vAlign w:val="center"/>
          </w:tcPr>
          <w:p w:rsidR="00A33D8A" w:rsidRPr="00E14149" w:rsidRDefault="00A33D8A" w:rsidP="00A33D8A">
            <w:pPr>
              <w:autoSpaceDE w:val="0"/>
              <w:autoSpaceDN w:val="0"/>
              <w:adjustRightInd w:val="0"/>
              <w:rPr>
                <w:rFonts w:ascii="Times New Roman" w:hAnsi="Times New Roman" w:cs="Times New Roman"/>
              </w:rPr>
            </w:pPr>
          </w:p>
        </w:tc>
        <w:tc>
          <w:tcPr>
            <w:tcW w:w="745" w:type="pct"/>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hAnsi="Times New Roman" w:cs="Times New Roman"/>
                <w:b/>
                <w:bCs/>
              </w:rPr>
            </w:pPr>
            <w:r w:rsidRPr="00E14149">
              <w:rPr>
                <w:rFonts w:ascii="Times New Roman" w:eastAsia="Times New Roman" w:hAnsi="Times New Roman" w:cs="Times New Roman"/>
                <w:b/>
                <w:bCs/>
                <w:color w:val="548DD4" w:themeColor="text2" w:themeTint="99"/>
                <w:lang w:eastAsia="ru-RU"/>
              </w:rPr>
              <w:t>4.</w:t>
            </w:r>
            <w:r w:rsidR="00744343">
              <w:rPr>
                <w:rFonts w:ascii="Times New Roman" w:eastAsia="Times New Roman" w:hAnsi="Times New Roman" w:cs="Times New Roman"/>
                <w:b/>
                <w:bCs/>
                <w:color w:val="548DD4" w:themeColor="text2" w:themeTint="99"/>
                <w:lang w:eastAsia="ru-RU"/>
              </w:rPr>
              <w:t>5</w:t>
            </w:r>
            <w:r w:rsidRPr="00E14149">
              <w:rPr>
                <w:rFonts w:ascii="Times New Roman" w:eastAsia="Times New Roman" w:hAnsi="Times New Roman" w:cs="Times New Roman"/>
                <w:b/>
                <w:bCs/>
                <w:color w:val="548DD4" w:themeColor="text2" w:themeTint="99"/>
                <w:lang w:eastAsia="ru-RU"/>
              </w:rPr>
              <w:t xml:space="preserve">. </w:t>
            </w:r>
            <w:r w:rsidRPr="00E14149">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E14149"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791" w:type="pct"/>
          </w:tcPr>
          <w:p w:rsidR="00A33D8A" w:rsidRPr="00E14149" w:rsidRDefault="00C00883" w:rsidP="003D37B1">
            <w:pPr>
              <w:autoSpaceDE w:val="0"/>
              <w:autoSpaceDN w:val="0"/>
              <w:adjustRightInd w:val="0"/>
              <w:jc w:val="both"/>
              <w:cnfStyle w:val="000000100000"/>
              <w:rPr>
                <w:rFonts w:ascii="Times New Roman" w:hAnsi="Times New Roman" w:cs="Times New Roman"/>
              </w:rPr>
            </w:pPr>
            <w:r w:rsidRPr="00334193">
              <w:rPr>
                <w:rFonts w:ascii="Times New Roman" w:hAnsi="Times New Roman" w:cs="Times New Roman"/>
              </w:rPr>
              <w:t xml:space="preserve">Акт о выполнении технических условий в письменной форме </w:t>
            </w:r>
            <w:r w:rsidR="003D37B1" w:rsidRPr="00334193">
              <w:rPr>
                <w:rFonts w:ascii="Times New Roman" w:hAnsi="Times New Roman" w:cs="Times New Roman"/>
              </w:rPr>
              <w:t xml:space="preserve">предоставляется в </w:t>
            </w:r>
            <w:r w:rsidRPr="00334193">
              <w:rPr>
                <w:rFonts w:ascii="Times New Roman" w:hAnsi="Times New Roman" w:cs="Times New Roman"/>
              </w:rPr>
              <w:t xml:space="preserve"> сетев</w:t>
            </w:r>
            <w:r w:rsidR="003D37B1" w:rsidRPr="00334193">
              <w:rPr>
                <w:rFonts w:ascii="Times New Roman" w:hAnsi="Times New Roman" w:cs="Times New Roman"/>
              </w:rPr>
              <w:t>ую</w:t>
            </w:r>
            <w:r w:rsidRPr="00334193">
              <w:rPr>
                <w:rFonts w:ascii="Times New Roman" w:hAnsi="Times New Roman" w:cs="Times New Roman"/>
              </w:rPr>
              <w:t xml:space="preserve"> организаци</w:t>
            </w:r>
            <w:r w:rsidR="003D37B1">
              <w:rPr>
                <w:rFonts w:ascii="Times New Roman" w:hAnsi="Times New Roman" w:cs="Times New Roman"/>
              </w:rPr>
              <w:t>ю</w:t>
            </w:r>
          </w:p>
        </w:tc>
        <w:tc>
          <w:tcPr>
            <w:cnfStyle w:val="000010000000"/>
            <w:tcW w:w="617"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В день проведения проверки</w:t>
            </w:r>
          </w:p>
        </w:tc>
        <w:tc>
          <w:tcPr>
            <w:tcW w:w="913" w:type="pct"/>
          </w:tcPr>
          <w:p w:rsidR="00A33D8A" w:rsidRPr="00E14149" w:rsidRDefault="00A33D8A" w:rsidP="00A33D8A">
            <w:pPr>
              <w:autoSpaceDE w:val="0"/>
              <w:autoSpaceDN w:val="0"/>
              <w:adjustRightInd w:val="0"/>
              <w:ind w:left="-16" w:hanging="16"/>
              <w:jc w:val="both"/>
              <w:cnfStyle w:val="000000100000"/>
              <w:rPr>
                <w:rFonts w:ascii="Times New Roman" w:hAnsi="Times New Roman" w:cs="Times New Roman"/>
              </w:rPr>
            </w:pPr>
            <w:r w:rsidRPr="00E14149">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A33D8A" w:rsidRPr="008C7721" w:rsidTr="00A33D8A">
        <w:trPr>
          <w:trHeight w:val="695"/>
        </w:trPr>
        <w:tc>
          <w:tcPr>
            <w:cnfStyle w:val="001000000000"/>
            <w:tcW w:w="167" w:type="pct"/>
          </w:tcPr>
          <w:p w:rsidR="00A33D8A" w:rsidRPr="008C7721" w:rsidRDefault="00A33D8A" w:rsidP="00A33D8A">
            <w:pPr>
              <w:jc w:val="both"/>
              <w:rPr>
                <w:rFonts w:ascii="Times New Roman" w:eastAsia="Times New Roman" w:hAnsi="Times New Roman" w:cs="Times New Roman"/>
                <w:color w:val="548DD4" w:themeColor="text2" w:themeTint="99"/>
                <w:lang w:eastAsia="ru-RU"/>
              </w:rPr>
            </w:pPr>
            <w:r w:rsidRPr="008C7721">
              <w:rPr>
                <w:rFonts w:ascii="Times New Roman" w:eastAsia="Times New Roman" w:hAnsi="Times New Roman" w:cs="Times New Roman"/>
                <w:color w:val="548DD4" w:themeColor="text2" w:themeTint="99"/>
                <w:lang w:eastAsia="ru-RU"/>
              </w:rPr>
              <w:t>5</w:t>
            </w:r>
          </w:p>
        </w:tc>
        <w:tc>
          <w:tcPr>
            <w:cnfStyle w:val="000010000000"/>
            <w:tcW w:w="775" w:type="pct"/>
          </w:tcPr>
          <w:p w:rsidR="00A33D8A" w:rsidRPr="008C7721" w:rsidRDefault="00A33D8A" w:rsidP="00A33D8A">
            <w:pPr>
              <w:autoSpaceDE w:val="0"/>
              <w:autoSpaceDN w:val="0"/>
              <w:adjustRightInd w:val="0"/>
              <w:rPr>
                <w:rFonts w:ascii="Times New Roman" w:hAnsi="Times New Roman" w:cs="Times New Roman"/>
              </w:rPr>
            </w:pPr>
            <w:r w:rsidRPr="008C7721">
              <w:rPr>
                <w:rFonts w:ascii="Times New Roman" w:hAnsi="Times New Roman" w:cs="Times New Roman"/>
              </w:rPr>
              <w:t>Присоединение объектов заявителя к электрическим сетям</w:t>
            </w:r>
          </w:p>
        </w:tc>
        <w:tc>
          <w:tcPr>
            <w:tcW w:w="745" w:type="pct"/>
          </w:tcPr>
          <w:p w:rsidR="00A33D8A" w:rsidRPr="008C7721"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92" w:type="pct"/>
          </w:tcPr>
          <w:p w:rsidR="00A33D8A" w:rsidRPr="008C7721" w:rsidRDefault="00A33D8A" w:rsidP="00A33D8A">
            <w:pPr>
              <w:autoSpaceDE w:val="0"/>
              <w:autoSpaceDN w:val="0"/>
              <w:adjustRightInd w:val="0"/>
              <w:jc w:val="both"/>
              <w:rPr>
                <w:rFonts w:ascii="Times New Roman" w:hAnsi="Times New Roman" w:cs="Times New Roman"/>
              </w:rPr>
            </w:pPr>
            <w:r w:rsidRPr="008C7721">
              <w:rPr>
                <w:rFonts w:ascii="Times New Roman" w:eastAsia="Times New Roman" w:hAnsi="Times New Roman" w:cs="Times New Roman"/>
                <w:b/>
                <w:bCs/>
                <w:color w:val="548DD4" w:themeColor="text2" w:themeTint="99"/>
                <w:lang w:eastAsia="ru-RU"/>
              </w:rPr>
              <w:t>5.1</w:t>
            </w:r>
            <w:r w:rsidRPr="008C7721">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A33D8A" w:rsidRPr="008C7721"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617" w:type="pct"/>
          </w:tcPr>
          <w:p w:rsidR="00A33D8A" w:rsidRPr="008C7721" w:rsidRDefault="00A33D8A" w:rsidP="00A33D8A">
            <w:pPr>
              <w:autoSpaceDE w:val="0"/>
              <w:autoSpaceDN w:val="0"/>
              <w:adjustRightInd w:val="0"/>
              <w:jc w:val="both"/>
              <w:rPr>
                <w:rFonts w:ascii="Times New Roman" w:hAnsi="Times New Roman" w:cs="Times New Roman"/>
              </w:rPr>
            </w:pPr>
            <w:r w:rsidRPr="008C7721">
              <w:rPr>
                <w:rFonts w:ascii="Times New Roman" w:hAnsi="Times New Roman" w:cs="Times New Roman"/>
              </w:rPr>
              <w:t>В соответствии с условиями договора</w:t>
            </w:r>
          </w:p>
        </w:tc>
        <w:tc>
          <w:tcPr>
            <w:tcW w:w="913" w:type="pct"/>
          </w:tcPr>
          <w:p w:rsidR="00A33D8A" w:rsidRPr="008C7721" w:rsidRDefault="00A33D8A" w:rsidP="00A33D8A">
            <w:pPr>
              <w:autoSpaceDE w:val="0"/>
              <w:autoSpaceDN w:val="0"/>
              <w:adjustRightInd w:val="0"/>
              <w:ind w:left="-16" w:hanging="16"/>
              <w:jc w:val="both"/>
              <w:cnfStyle w:val="000000000000"/>
              <w:rPr>
                <w:rFonts w:ascii="Times New Roman" w:hAnsi="Times New Roman" w:cs="Times New Roman"/>
              </w:rPr>
            </w:pPr>
            <w:r w:rsidRPr="008C7721">
              <w:rPr>
                <w:rFonts w:ascii="Times New Roman" w:hAnsi="Times New Roman" w:cs="Times New Roman"/>
              </w:rPr>
              <w:t xml:space="preserve">Пункты </w:t>
            </w:r>
            <w:r w:rsidRPr="00C5036E">
              <w:rPr>
                <w:rFonts w:ascii="Times New Roman" w:hAnsi="Times New Roman" w:cs="Times New Roman"/>
              </w:rPr>
              <w:t>7,</w:t>
            </w:r>
            <w:r w:rsidRPr="008C7721">
              <w:rPr>
                <w:rFonts w:ascii="Times New Roman" w:hAnsi="Times New Roman" w:cs="Times New Roman"/>
              </w:rPr>
              <w:t xml:space="preserve"> 18 Правил технологического присоединения энергопринимающих устройств потребителей электрической энергии</w:t>
            </w:r>
          </w:p>
        </w:tc>
      </w:tr>
      <w:tr w:rsidR="00A33D8A" w:rsidRPr="00E14149" w:rsidTr="00A33D8A">
        <w:trPr>
          <w:cnfStyle w:val="000000100000"/>
          <w:trHeight w:val="270"/>
        </w:trPr>
        <w:tc>
          <w:tcPr>
            <w:cnfStyle w:val="001000000000"/>
            <w:tcW w:w="167" w:type="pct"/>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Align w:val="center"/>
          </w:tcPr>
          <w:p w:rsidR="00A33D8A" w:rsidRPr="00E14149" w:rsidRDefault="00A33D8A" w:rsidP="00A33D8A">
            <w:pPr>
              <w:autoSpaceDE w:val="0"/>
              <w:autoSpaceDN w:val="0"/>
              <w:adjustRightInd w:val="0"/>
              <w:rPr>
                <w:rFonts w:ascii="Times New Roman" w:hAnsi="Times New Roman" w:cs="Times New Roman"/>
              </w:rPr>
            </w:pPr>
          </w:p>
        </w:tc>
        <w:tc>
          <w:tcPr>
            <w:tcW w:w="745" w:type="pct"/>
          </w:tcPr>
          <w:p w:rsidR="00A33D8A" w:rsidRPr="00E14149"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eastAsia="Times New Roman" w:hAnsi="Times New Roman" w:cs="Times New Roman"/>
                <w:b/>
                <w:bCs/>
                <w:color w:val="548DD4" w:themeColor="text2" w:themeTint="99"/>
                <w:lang w:eastAsia="ru-RU"/>
              </w:rPr>
              <w:t>5.2.</w:t>
            </w:r>
            <w:r w:rsidRPr="00E14149">
              <w:rPr>
                <w:rFonts w:ascii="Times New Roman" w:hAnsi="Times New Roman" w:cs="Times New Roman"/>
              </w:rPr>
              <w:t xml:space="preserve"> Оформление сетевой организации и направление (выдача) заявителю: </w:t>
            </w:r>
          </w:p>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Акта об осуществлении технологического присоединения;</w:t>
            </w:r>
          </w:p>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 xml:space="preserve">Акта разграничения границ </w:t>
            </w:r>
            <w:r w:rsidRPr="00E14149">
              <w:rPr>
                <w:rFonts w:ascii="Times New Roman" w:hAnsi="Times New Roman" w:cs="Times New Roman"/>
              </w:rPr>
              <w:lastRenderedPageBreak/>
              <w:t>балансовой принадлежности сторон;</w:t>
            </w:r>
          </w:p>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hAnsi="Times New Roman" w:cs="Times New Roman"/>
              </w:rPr>
              <w:t>Акт разграничения эксплуатационной ответственности сторон</w:t>
            </w:r>
          </w:p>
        </w:tc>
        <w:tc>
          <w:tcPr>
            <w:tcW w:w="791" w:type="pct"/>
          </w:tcPr>
          <w:p w:rsidR="00A33D8A" w:rsidRPr="00E14149" w:rsidRDefault="00A33D8A" w:rsidP="00A33D8A">
            <w:pPr>
              <w:autoSpaceDE w:val="0"/>
              <w:autoSpaceDN w:val="0"/>
              <w:adjustRightInd w:val="0"/>
              <w:jc w:val="both"/>
              <w:cnfStyle w:val="000000100000"/>
              <w:rPr>
                <w:rFonts w:ascii="Times New Roman" w:hAnsi="Times New Roman" w:cs="Times New Roman"/>
              </w:rPr>
            </w:pPr>
            <w:r w:rsidRPr="00E14149">
              <w:rPr>
                <w:rFonts w:ascii="Times New Roman" w:hAnsi="Times New Roman" w:cs="Times New Roman"/>
              </w:rPr>
              <w:lastRenderedPageBreak/>
              <w:t xml:space="preserve">Подписанные со стороны сетевой организации Акты  в письменной форме направляются </w:t>
            </w:r>
            <w:r w:rsidRPr="00E14149">
              <w:rPr>
                <w:rFonts w:ascii="Times New Roman" w:eastAsia="Times New Roman" w:hAnsi="Times New Roman" w:cs="Times New Roman"/>
                <w:lang w:eastAsia="ru-RU"/>
              </w:rPr>
              <w:t>способом</w:t>
            </w:r>
            <w:r w:rsidRPr="00E14149">
              <w:rPr>
                <w:rFonts w:ascii="Times New Roman" w:hAnsi="Times New Roman" w:cs="Times New Roman"/>
              </w:rPr>
              <w:t xml:space="preserve">, позволяющим </w:t>
            </w:r>
            <w:r w:rsidRPr="00E14149">
              <w:rPr>
                <w:rFonts w:ascii="Times New Roman"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tcW w:w="617" w:type="pct"/>
          </w:tcPr>
          <w:p w:rsidR="00A33D8A" w:rsidRPr="002D4922" w:rsidRDefault="00A33D8A" w:rsidP="00A33D8A">
            <w:pPr>
              <w:autoSpaceDE w:val="0"/>
              <w:autoSpaceDN w:val="0"/>
              <w:adjustRightInd w:val="0"/>
              <w:jc w:val="both"/>
              <w:rPr>
                <w:rFonts w:ascii="Times New Roman" w:hAnsi="Times New Roman" w:cs="Times New Roman"/>
              </w:rPr>
            </w:pPr>
            <w:r w:rsidRPr="002D4922">
              <w:rPr>
                <w:rFonts w:ascii="Times New Roman" w:hAnsi="Times New Roman" w:cs="Times New Roman"/>
              </w:rPr>
              <w:lastRenderedPageBreak/>
              <w:t>В соответствии с условиями договора</w:t>
            </w:r>
          </w:p>
        </w:tc>
        <w:tc>
          <w:tcPr>
            <w:tcW w:w="913" w:type="pct"/>
          </w:tcPr>
          <w:p w:rsidR="00A33D8A" w:rsidRPr="00E14149" w:rsidRDefault="00A33D8A" w:rsidP="00A33D8A">
            <w:pPr>
              <w:autoSpaceDE w:val="0"/>
              <w:autoSpaceDN w:val="0"/>
              <w:adjustRightInd w:val="0"/>
              <w:ind w:left="-16" w:hanging="16"/>
              <w:jc w:val="both"/>
              <w:cnfStyle w:val="000000100000"/>
              <w:rPr>
                <w:rFonts w:ascii="Times New Roman" w:hAnsi="Times New Roman" w:cs="Times New Roman"/>
              </w:rPr>
            </w:pPr>
            <w:r w:rsidRPr="00E14149">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tcW w:w="167" w:type="pct"/>
          </w:tcPr>
          <w:p w:rsidR="00A33D8A" w:rsidRPr="00E14149"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tcPr>
          <w:p w:rsidR="00A33D8A" w:rsidRPr="00E14149" w:rsidRDefault="00A33D8A" w:rsidP="00A33D8A">
            <w:pPr>
              <w:autoSpaceDE w:val="0"/>
              <w:autoSpaceDN w:val="0"/>
              <w:adjustRightInd w:val="0"/>
              <w:rPr>
                <w:rFonts w:ascii="Times New Roman" w:eastAsia="Times New Roman" w:hAnsi="Times New Roman" w:cs="Times New Roman"/>
                <w:lang w:eastAsia="ru-RU"/>
              </w:rPr>
            </w:pPr>
          </w:p>
        </w:tc>
        <w:tc>
          <w:tcPr>
            <w:tcW w:w="745" w:type="pct"/>
          </w:tcPr>
          <w:p w:rsidR="00A33D8A" w:rsidRPr="00E14149"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E14149" w:rsidRDefault="00A33D8A" w:rsidP="00A33D8A">
            <w:pPr>
              <w:autoSpaceDE w:val="0"/>
              <w:autoSpaceDN w:val="0"/>
              <w:adjustRightInd w:val="0"/>
              <w:jc w:val="both"/>
              <w:rPr>
                <w:rFonts w:ascii="Times New Roman" w:hAnsi="Times New Roman" w:cs="Times New Roman"/>
              </w:rPr>
            </w:pPr>
            <w:r w:rsidRPr="00E14149">
              <w:rPr>
                <w:rFonts w:ascii="Times New Roman" w:eastAsia="Times New Roman" w:hAnsi="Times New Roman" w:cs="Times New Roman"/>
                <w:b/>
                <w:bCs/>
                <w:color w:val="548DD4" w:themeColor="text2" w:themeTint="99"/>
                <w:lang w:eastAsia="ru-RU"/>
              </w:rPr>
              <w:t>5.3.</w:t>
            </w:r>
            <w:r w:rsidRPr="00E14149">
              <w:rPr>
                <w:rFonts w:ascii="Times New Roman" w:hAnsi="Times New Roman" w:cs="Times New Roman"/>
              </w:rPr>
              <w:t xml:space="preserve"> Направление сетевой организацией </w:t>
            </w:r>
            <w:r w:rsidR="00814901">
              <w:rPr>
                <w:rFonts w:ascii="Times New Roman" w:hAnsi="Times New Roman" w:cs="Times New Roman"/>
              </w:rPr>
              <w:t>подписанных с  заявителем актов</w:t>
            </w:r>
            <w:r w:rsidRPr="00E14149">
              <w:rPr>
                <w:rFonts w:ascii="Times New Roman" w:hAnsi="Times New Roman" w:cs="Times New Roman"/>
              </w:rPr>
              <w:t xml:space="preserve"> в </w:t>
            </w:r>
            <w:proofErr w:type="spellStart"/>
            <w:r w:rsidRPr="00E14149">
              <w:rPr>
                <w:rFonts w:ascii="Times New Roman" w:hAnsi="Times New Roman" w:cs="Times New Roman"/>
              </w:rPr>
              <w:t>энергосбытовую</w:t>
            </w:r>
            <w:proofErr w:type="spellEnd"/>
            <w:r w:rsidRPr="00E14149">
              <w:rPr>
                <w:rFonts w:ascii="Times New Roman" w:hAnsi="Times New Roman" w:cs="Times New Roman"/>
              </w:rPr>
              <w:t xml:space="preserve"> организацию </w:t>
            </w:r>
          </w:p>
        </w:tc>
        <w:tc>
          <w:tcPr>
            <w:tcW w:w="791" w:type="pct"/>
          </w:tcPr>
          <w:p w:rsidR="00A33D8A" w:rsidRPr="00E14149" w:rsidRDefault="00A33D8A" w:rsidP="00A33D8A">
            <w:pPr>
              <w:autoSpaceDE w:val="0"/>
              <w:autoSpaceDN w:val="0"/>
              <w:adjustRightInd w:val="0"/>
              <w:jc w:val="center"/>
              <w:outlineLvl w:val="0"/>
              <w:cnfStyle w:val="000000000000"/>
            </w:pPr>
            <w:r w:rsidRPr="00E14149">
              <w:rPr>
                <w:rFonts w:ascii="Times New Roman" w:hAnsi="Times New Roman" w:cs="Times New Roman"/>
              </w:rPr>
              <w:t>В письменной или электронной форме</w:t>
            </w:r>
          </w:p>
        </w:tc>
        <w:tc>
          <w:tcPr>
            <w:cnfStyle w:val="000010000000"/>
            <w:tcW w:w="617" w:type="pct"/>
          </w:tcPr>
          <w:p w:rsidR="00A33D8A" w:rsidRPr="00E14149" w:rsidRDefault="00814901" w:rsidP="00A33D8A">
            <w:pPr>
              <w:autoSpaceDE w:val="0"/>
              <w:autoSpaceDN w:val="0"/>
              <w:adjustRightInd w:val="0"/>
              <w:outlineLvl w:val="0"/>
            </w:pPr>
            <w:r w:rsidRPr="00C5036E">
              <w:rPr>
                <w:rFonts w:ascii="Times New Roman" w:hAnsi="Times New Roman" w:cs="Times New Roman"/>
              </w:rPr>
              <w:t xml:space="preserve">Не </w:t>
            </w:r>
            <w:r w:rsidR="0087625A" w:rsidRPr="00C5036E">
              <w:rPr>
                <w:rFonts w:ascii="Times New Roman" w:hAnsi="Times New Roman" w:cs="Times New Roman"/>
              </w:rPr>
              <w:t>позднее</w:t>
            </w:r>
            <w:r w:rsidR="00A33D8A" w:rsidRPr="00E14149">
              <w:rPr>
                <w:rFonts w:ascii="Times New Roman" w:hAnsi="Times New Roman" w:cs="Times New Roman"/>
              </w:rPr>
              <w:t xml:space="preserve"> 2 рабочих дней после предоставления подписанных  заявителем актов в сетевую организацию.</w:t>
            </w:r>
          </w:p>
        </w:tc>
        <w:tc>
          <w:tcPr>
            <w:tcW w:w="913" w:type="pct"/>
          </w:tcPr>
          <w:p w:rsidR="00A33D8A" w:rsidRPr="00A33D8A" w:rsidRDefault="00A33D8A" w:rsidP="00A33D8A">
            <w:pPr>
              <w:cnfStyle w:val="000000000000"/>
            </w:pPr>
            <w:r w:rsidRPr="00E14149">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CA183B" w:rsidRPr="00A33D8A" w:rsidRDefault="00CA183B" w:rsidP="00A33D8A">
      <w:pPr>
        <w:spacing w:after="0" w:line="240" w:lineRule="auto"/>
        <w:jc w:val="both"/>
        <w:outlineLvl w:val="0"/>
        <w:rPr>
          <w:rFonts w:ascii="Times New Roman" w:hAnsi="Times New Roman" w:cs="Times New Roman"/>
          <w:b/>
          <w:color w:val="548DD4" w:themeColor="text2" w:themeTint="99"/>
          <w:sz w:val="24"/>
          <w:szCs w:val="24"/>
        </w:rPr>
      </w:pPr>
    </w:p>
    <w:p w:rsidR="009D43D8" w:rsidRDefault="009D43D8"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9D43D8" w:rsidRDefault="009D43D8" w:rsidP="009D43D8">
      <w:pPr>
        <w:autoSpaceDE w:val="0"/>
        <w:autoSpaceDN w:val="0"/>
        <w:adjustRightInd w:val="0"/>
        <w:spacing w:after="60" w:line="240" w:lineRule="auto"/>
        <w:jc w:val="both"/>
        <w:rPr>
          <w:rFonts w:ascii="Times New Roman" w:hAnsi="Times New Roman" w:cs="Times New Roman"/>
          <w:sz w:val="24"/>
          <w:szCs w:val="24"/>
        </w:rPr>
      </w:pPr>
      <w:r w:rsidRPr="00F924E6">
        <w:rPr>
          <w:rFonts w:ascii="Times New Roman" w:hAnsi="Times New Roman" w:cs="Times New Roman"/>
          <w:b/>
          <w:color w:val="548DD4" w:themeColor="text2" w:themeTint="99"/>
          <w:sz w:val="24"/>
          <w:szCs w:val="24"/>
        </w:rPr>
        <w:t>КОНТАКТНАЯ ИНФОРМАЦИЯ ДЛЯ НАПРАВЛЕНИЯ ОБРАЩЕНИИЙ:</w:t>
      </w:r>
      <w:r w:rsidRPr="00F924E6">
        <w:rPr>
          <w:rFonts w:ascii="Times New Roman" w:hAnsi="Times New Roman" w:cs="Times New Roman"/>
          <w:sz w:val="24"/>
          <w:szCs w:val="24"/>
        </w:rPr>
        <w:t xml:space="preserve"> </w:t>
      </w:r>
    </w:p>
    <w:p w:rsidR="007C45CB" w:rsidRPr="00F924E6" w:rsidRDefault="007C45CB" w:rsidP="009D43D8">
      <w:pPr>
        <w:autoSpaceDE w:val="0"/>
        <w:autoSpaceDN w:val="0"/>
        <w:adjustRightInd w:val="0"/>
        <w:spacing w:after="60" w:line="240" w:lineRule="auto"/>
        <w:jc w:val="both"/>
        <w:rPr>
          <w:rFonts w:ascii="Times New Roman" w:hAnsi="Times New Roman" w:cs="Times New Roman"/>
          <w:sz w:val="24"/>
          <w:szCs w:val="24"/>
        </w:rPr>
      </w:pPr>
      <w:bookmarkStart w:id="1" w:name="_GoBack"/>
      <w:bookmarkEnd w:id="1"/>
    </w:p>
    <w:p w:rsidR="009D43D8" w:rsidRPr="00F924E6"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Номер телефонного центра обслуживания </w:t>
      </w:r>
      <w:r w:rsidR="000A0F34">
        <w:rPr>
          <w:rFonts w:ascii="Times New Roman" w:eastAsia="Times New Roman" w:hAnsi="Times New Roman" w:cs="Times New Roman"/>
          <w:i/>
          <w:sz w:val="24"/>
          <w:szCs w:val="24"/>
          <w:lang w:eastAsia="ru-RU"/>
        </w:rPr>
        <w:t>П</w:t>
      </w:r>
      <w:r w:rsidRPr="00F924E6">
        <w:rPr>
          <w:rFonts w:ascii="Times New Roman" w:eastAsia="Times New Roman" w:hAnsi="Times New Roman" w:cs="Times New Roman"/>
          <w:i/>
          <w:sz w:val="24"/>
          <w:szCs w:val="24"/>
          <w:lang w:eastAsia="ru-RU"/>
        </w:rPr>
        <w:t>АО «</w:t>
      </w:r>
      <w:r w:rsidR="000A0F34">
        <w:rPr>
          <w:rFonts w:ascii="Times New Roman" w:eastAsia="Times New Roman" w:hAnsi="Times New Roman" w:cs="Times New Roman"/>
          <w:i/>
          <w:sz w:val="24"/>
          <w:szCs w:val="24"/>
          <w:lang w:eastAsia="ru-RU"/>
        </w:rPr>
        <w:t>ВОЭ</w:t>
      </w:r>
      <w:r w:rsidRPr="00F924E6">
        <w:rPr>
          <w:rFonts w:ascii="Times New Roman" w:eastAsia="Times New Roman" w:hAnsi="Times New Roman" w:cs="Times New Roman"/>
          <w:i/>
          <w:sz w:val="24"/>
          <w:szCs w:val="24"/>
          <w:lang w:eastAsia="ru-RU"/>
        </w:rPr>
        <w:t>»</w:t>
      </w:r>
      <w:r w:rsidRPr="00F924E6">
        <w:rPr>
          <w:rFonts w:ascii="Times New Roman" w:eastAsia="Times New Roman" w:hAnsi="Times New Roman" w:cs="Times New Roman"/>
          <w:sz w:val="24"/>
          <w:szCs w:val="24"/>
          <w:lang w:eastAsia="ru-RU"/>
        </w:rPr>
        <w:t xml:space="preserve"> </w:t>
      </w:r>
      <w:r w:rsidR="008C7721" w:rsidRPr="008C7721">
        <w:rPr>
          <w:rFonts w:ascii="Times New Roman" w:hAnsi="Times New Roman" w:cs="Times New Roman"/>
          <w:sz w:val="24"/>
          <w:szCs w:val="24"/>
        </w:rPr>
        <w:t>тел. 8(8442) 56-20-80</w:t>
      </w:r>
    </w:p>
    <w:p w:rsidR="009D43D8" w:rsidRPr="00F924E6"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Адрес электронной почты </w:t>
      </w:r>
      <w:r w:rsidR="000A0F34">
        <w:rPr>
          <w:rFonts w:ascii="Times New Roman" w:eastAsia="Times New Roman" w:hAnsi="Times New Roman" w:cs="Times New Roman"/>
          <w:i/>
          <w:sz w:val="24"/>
          <w:szCs w:val="24"/>
          <w:lang w:eastAsia="ru-RU"/>
        </w:rPr>
        <w:t>П</w:t>
      </w:r>
      <w:r w:rsidR="000A0F34" w:rsidRPr="00F924E6">
        <w:rPr>
          <w:rFonts w:ascii="Times New Roman" w:eastAsia="Times New Roman" w:hAnsi="Times New Roman" w:cs="Times New Roman"/>
          <w:i/>
          <w:sz w:val="24"/>
          <w:szCs w:val="24"/>
          <w:lang w:eastAsia="ru-RU"/>
        </w:rPr>
        <w:t>АО «</w:t>
      </w:r>
      <w:r w:rsidR="000A0F34">
        <w:rPr>
          <w:rFonts w:ascii="Times New Roman" w:eastAsia="Times New Roman" w:hAnsi="Times New Roman" w:cs="Times New Roman"/>
          <w:i/>
          <w:sz w:val="24"/>
          <w:szCs w:val="24"/>
          <w:lang w:eastAsia="ru-RU"/>
        </w:rPr>
        <w:t>ВОЭ</w:t>
      </w:r>
      <w:r w:rsidR="000A0F34" w:rsidRPr="00F924E6">
        <w:rPr>
          <w:rFonts w:ascii="Times New Roman" w:eastAsia="Times New Roman" w:hAnsi="Times New Roman" w:cs="Times New Roman"/>
          <w:i/>
          <w:sz w:val="24"/>
          <w:szCs w:val="24"/>
          <w:lang w:eastAsia="ru-RU"/>
        </w:rPr>
        <w:t>»</w:t>
      </w:r>
      <w:r w:rsidRPr="00F924E6">
        <w:rPr>
          <w:rFonts w:ascii="Times New Roman" w:eastAsia="Times New Roman" w:hAnsi="Times New Roman" w:cs="Times New Roman"/>
          <w:i/>
          <w:sz w:val="24"/>
          <w:szCs w:val="24"/>
          <w:lang w:eastAsia="ru-RU"/>
        </w:rPr>
        <w:t>:</w:t>
      </w:r>
      <w:r w:rsidRPr="00F924E6">
        <w:rPr>
          <w:rFonts w:ascii="Times New Roman" w:hAnsi="Times New Roman" w:cs="Times New Roman"/>
          <w:sz w:val="24"/>
          <w:szCs w:val="24"/>
        </w:rPr>
        <w:t xml:space="preserve"> </w:t>
      </w:r>
      <w:hyperlink r:id="rId11" w:history="1">
        <w:r w:rsidR="000A0F34" w:rsidRPr="00AA2B3D">
          <w:rPr>
            <w:rStyle w:val="af4"/>
            <w:rFonts w:ascii="Times New Roman" w:hAnsi="Times New Roman" w:cs="Times New Roman"/>
            <w:sz w:val="24"/>
            <w:szCs w:val="24"/>
            <w:lang w:val="en-US"/>
          </w:rPr>
          <w:t>oaovoe</w:t>
        </w:r>
        <w:r w:rsidR="000A0F34" w:rsidRPr="00AA2B3D">
          <w:rPr>
            <w:rStyle w:val="af4"/>
            <w:rFonts w:ascii="Times New Roman" w:hAnsi="Times New Roman" w:cs="Times New Roman"/>
            <w:sz w:val="24"/>
            <w:szCs w:val="24"/>
          </w:rPr>
          <w:t>@</w:t>
        </w:r>
        <w:r w:rsidR="000A0F34" w:rsidRPr="00AA2B3D">
          <w:rPr>
            <w:rStyle w:val="af4"/>
            <w:rFonts w:ascii="Times New Roman" w:hAnsi="Times New Roman" w:cs="Times New Roman"/>
            <w:sz w:val="24"/>
            <w:szCs w:val="24"/>
            <w:lang w:val="en-US"/>
          </w:rPr>
          <w:t>voel</w:t>
        </w:r>
        <w:r w:rsidR="000A0F34" w:rsidRPr="00AA2B3D">
          <w:rPr>
            <w:rStyle w:val="af4"/>
            <w:rFonts w:ascii="Times New Roman" w:hAnsi="Times New Roman" w:cs="Times New Roman"/>
            <w:sz w:val="24"/>
            <w:szCs w:val="24"/>
          </w:rPr>
          <w:t>.</w:t>
        </w:r>
        <w:proofErr w:type="spellStart"/>
        <w:r w:rsidR="000A0F34" w:rsidRPr="00AA2B3D">
          <w:rPr>
            <w:rStyle w:val="af4"/>
            <w:rFonts w:ascii="Times New Roman" w:hAnsi="Times New Roman" w:cs="Times New Roman"/>
            <w:sz w:val="24"/>
            <w:szCs w:val="24"/>
          </w:rPr>
          <w:t>ru</w:t>
        </w:r>
        <w:proofErr w:type="spellEnd"/>
      </w:hyperlink>
    </w:p>
    <w:p w:rsidR="009D43D8" w:rsidRPr="00F924E6"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Адреса </w:t>
      </w:r>
      <w:r w:rsidR="00BA0C28">
        <w:rPr>
          <w:rFonts w:ascii="Times New Roman" w:hAnsi="Times New Roman" w:cs="Times New Roman"/>
          <w:sz w:val="24"/>
          <w:szCs w:val="24"/>
        </w:rPr>
        <w:t>п</w:t>
      </w:r>
      <w:r w:rsidR="008121B4">
        <w:rPr>
          <w:rFonts w:ascii="Times New Roman" w:hAnsi="Times New Roman" w:cs="Times New Roman"/>
          <w:sz w:val="24"/>
          <w:szCs w:val="24"/>
        </w:rPr>
        <w:t>унктов</w:t>
      </w:r>
      <w:r w:rsidRPr="00F924E6">
        <w:rPr>
          <w:rFonts w:ascii="Times New Roman" w:hAnsi="Times New Roman" w:cs="Times New Roman"/>
          <w:sz w:val="24"/>
          <w:szCs w:val="24"/>
        </w:rPr>
        <w:t xml:space="preserve"> обслуживания клиентов: </w:t>
      </w:r>
    </w:p>
    <w:p w:rsidR="009D43D8" w:rsidRPr="00F924E6"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1. </w:t>
      </w:r>
      <w:r w:rsidR="000A0F34">
        <w:rPr>
          <w:rFonts w:ascii="Times New Roman" w:hAnsi="Times New Roman" w:cs="Times New Roman"/>
          <w:sz w:val="24"/>
          <w:szCs w:val="24"/>
        </w:rPr>
        <w:t>Жирновские МЭС</w:t>
      </w:r>
      <w:r w:rsidRPr="00F924E6">
        <w:rPr>
          <w:rFonts w:ascii="Times New Roman" w:hAnsi="Times New Roman" w:cs="Times New Roman"/>
          <w:sz w:val="24"/>
          <w:szCs w:val="24"/>
        </w:rPr>
        <w:t xml:space="preserve"> </w:t>
      </w:r>
      <w:r w:rsidR="000A0F34" w:rsidRPr="000A0F34">
        <w:rPr>
          <w:rFonts w:ascii="Times New Roman" w:eastAsia="Calibri" w:hAnsi="Times New Roman" w:cs="Times New Roman"/>
          <w:sz w:val="24"/>
          <w:szCs w:val="24"/>
        </w:rPr>
        <w:t>403791</w:t>
      </w:r>
      <w:r w:rsidR="000A0F34">
        <w:rPr>
          <w:rFonts w:ascii="Times New Roman" w:hAnsi="Times New Roman" w:cs="Times New Roman"/>
          <w:sz w:val="24"/>
          <w:szCs w:val="24"/>
        </w:rPr>
        <w:t>,</w:t>
      </w:r>
      <w:r w:rsidR="000A0F34" w:rsidRPr="000A0F34">
        <w:rPr>
          <w:rFonts w:ascii="Times New Roman" w:hAnsi="Times New Roman" w:cs="Times New Roman"/>
          <w:sz w:val="24"/>
          <w:szCs w:val="24"/>
        </w:rPr>
        <w:t xml:space="preserve"> </w:t>
      </w:r>
      <w:r w:rsidR="000A0F34">
        <w:rPr>
          <w:rFonts w:ascii="Times New Roman" w:hAnsi="Times New Roman" w:cs="Times New Roman"/>
          <w:sz w:val="24"/>
          <w:szCs w:val="24"/>
        </w:rPr>
        <w:t>г. Жирновск</w:t>
      </w:r>
      <w:r w:rsidR="000A0F34" w:rsidRPr="000A0F34">
        <w:rPr>
          <w:rFonts w:ascii="Times New Roman" w:eastAsia="Calibri" w:hAnsi="Times New Roman" w:cs="Times New Roman"/>
          <w:sz w:val="24"/>
          <w:szCs w:val="24"/>
        </w:rPr>
        <w:t xml:space="preserve">, ул. </w:t>
      </w:r>
      <w:proofErr w:type="gramStart"/>
      <w:r w:rsidR="000A0F34" w:rsidRPr="000A0F34">
        <w:rPr>
          <w:rFonts w:ascii="Times New Roman" w:eastAsia="Calibri" w:hAnsi="Times New Roman" w:cs="Times New Roman"/>
          <w:sz w:val="24"/>
          <w:szCs w:val="24"/>
        </w:rPr>
        <w:t>Хлебозаводская</w:t>
      </w:r>
      <w:proofErr w:type="gramEnd"/>
      <w:r w:rsidR="000A0F34" w:rsidRPr="000A0F34">
        <w:rPr>
          <w:rFonts w:ascii="Times New Roman" w:eastAsia="Calibri" w:hAnsi="Times New Roman" w:cs="Times New Roman"/>
          <w:sz w:val="24"/>
          <w:szCs w:val="24"/>
        </w:rPr>
        <w:t xml:space="preserve">, 1А  </w:t>
      </w:r>
    </w:p>
    <w:p w:rsidR="009D43D8" w:rsidRPr="00F924E6" w:rsidRDefault="009D43D8" w:rsidP="009D43D8">
      <w:pPr>
        <w:autoSpaceDE w:val="0"/>
        <w:autoSpaceDN w:val="0"/>
        <w:adjustRightInd w:val="0"/>
        <w:spacing w:after="0" w:line="240" w:lineRule="auto"/>
        <w:ind w:left="709"/>
        <w:jc w:val="both"/>
        <w:rPr>
          <w:rFonts w:ascii="Times New Roman" w:hAnsi="Times New Roman" w:cs="Times New Roman"/>
          <w:b/>
          <w:sz w:val="24"/>
          <w:szCs w:val="24"/>
        </w:rPr>
      </w:pPr>
      <w:r w:rsidRPr="00F924E6">
        <w:rPr>
          <w:rFonts w:ascii="Times New Roman" w:hAnsi="Times New Roman" w:cs="Times New Roman"/>
          <w:sz w:val="24"/>
          <w:szCs w:val="24"/>
        </w:rPr>
        <w:t xml:space="preserve">2. </w:t>
      </w:r>
      <w:r w:rsidR="000A0F34">
        <w:rPr>
          <w:rFonts w:ascii="Times New Roman" w:hAnsi="Times New Roman" w:cs="Times New Roman"/>
          <w:sz w:val="24"/>
          <w:szCs w:val="24"/>
        </w:rPr>
        <w:t>Заволжские МЭС</w:t>
      </w:r>
      <w:r w:rsidRPr="00F924E6">
        <w:rPr>
          <w:rFonts w:ascii="Times New Roman" w:hAnsi="Times New Roman" w:cs="Times New Roman"/>
          <w:b/>
          <w:sz w:val="24"/>
          <w:szCs w:val="24"/>
        </w:rPr>
        <w:t xml:space="preserve">  </w:t>
      </w:r>
      <w:r w:rsidR="000A0F34" w:rsidRPr="000A0F34">
        <w:rPr>
          <w:rFonts w:ascii="Times New Roman" w:eastAsia="Calibri" w:hAnsi="Times New Roman" w:cs="Times New Roman"/>
          <w:sz w:val="24"/>
          <w:szCs w:val="24"/>
        </w:rPr>
        <w:t>404143,</w:t>
      </w:r>
      <w:r w:rsidR="000A0F34">
        <w:rPr>
          <w:rFonts w:ascii="Times New Roman" w:hAnsi="Times New Roman" w:cs="Times New Roman"/>
          <w:sz w:val="24"/>
          <w:szCs w:val="24"/>
        </w:rPr>
        <w:t xml:space="preserve"> </w:t>
      </w:r>
      <w:r w:rsidR="000A0F34" w:rsidRPr="000A0F34">
        <w:rPr>
          <w:rFonts w:ascii="Times New Roman" w:eastAsia="Calibri" w:hAnsi="Times New Roman" w:cs="Times New Roman"/>
          <w:sz w:val="24"/>
          <w:szCs w:val="24"/>
        </w:rPr>
        <w:t>р</w:t>
      </w:r>
      <w:r w:rsidR="000A0F34">
        <w:rPr>
          <w:rFonts w:ascii="Times New Roman" w:hAnsi="Times New Roman" w:cs="Times New Roman"/>
          <w:sz w:val="24"/>
          <w:szCs w:val="24"/>
        </w:rPr>
        <w:t>.</w:t>
      </w:r>
      <w:r w:rsidR="000A0F34" w:rsidRPr="000A0F34">
        <w:rPr>
          <w:rFonts w:ascii="Times New Roman" w:eastAsia="Calibri" w:hAnsi="Times New Roman" w:cs="Times New Roman"/>
          <w:sz w:val="24"/>
          <w:szCs w:val="24"/>
        </w:rPr>
        <w:t>п</w:t>
      </w:r>
      <w:r w:rsidR="000A0F34">
        <w:rPr>
          <w:rFonts w:ascii="Times New Roman" w:hAnsi="Times New Roman" w:cs="Times New Roman"/>
          <w:sz w:val="24"/>
          <w:szCs w:val="24"/>
        </w:rPr>
        <w:t>.</w:t>
      </w:r>
      <w:r w:rsidR="000A0F34" w:rsidRPr="000A0F34">
        <w:rPr>
          <w:rFonts w:ascii="Times New Roman" w:eastAsia="Calibri" w:hAnsi="Times New Roman" w:cs="Times New Roman"/>
          <w:sz w:val="24"/>
          <w:szCs w:val="24"/>
        </w:rPr>
        <w:t xml:space="preserve"> Средняя Ахтуба, ул. Промышленная, 10А  </w:t>
      </w:r>
    </w:p>
    <w:p w:rsidR="000A0F34" w:rsidRDefault="009D43D8" w:rsidP="000A0F34">
      <w:pPr>
        <w:pStyle w:val="ConsPlusNormal"/>
        <w:ind w:firstLine="540"/>
        <w:jc w:val="both"/>
        <w:rPr>
          <w:rFonts w:ascii="Times New Roman" w:eastAsia="Times New Roman" w:hAnsi="Times New Roman" w:cs="Times New Roman"/>
          <w:sz w:val="24"/>
          <w:szCs w:val="24"/>
          <w:lang w:eastAsia="ru-RU"/>
        </w:rPr>
      </w:pPr>
      <w:r w:rsidRPr="00F924E6">
        <w:rPr>
          <w:rFonts w:ascii="Times New Roman" w:hAnsi="Times New Roman" w:cs="Times New Roman"/>
          <w:sz w:val="24"/>
          <w:szCs w:val="24"/>
        </w:rPr>
        <w:t xml:space="preserve">   3. </w:t>
      </w:r>
      <w:r w:rsidR="000A0F34">
        <w:rPr>
          <w:rFonts w:ascii="Times New Roman" w:hAnsi="Times New Roman" w:cs="Times New Roman"/>
          <w:sz w:val="24"/>
          <w:szCs w:val="24"/>
        </w:rPr>
        <w:t>Камышинские МЭС</w:t>
      </w:r>
      <w:r w:rsidRPr="00F924E6">
        <w:rPr>
          <w:rFonts w:ascii="Times New Roman" w:hAnsi="Times New Roman" w:cs="Times New Roman"/>
          <w:sz w:val="24"/>
          <w:szCs w:val="24"/>
        </w:rPr>
        <w:t xml:space="preserve"> </w:t>
      </w:r>
      <w:r w:rsidR="000A0F34" w:rsidRPr="000A0F34">
        <w:rPr>
          <w:rFonts w:ascii="Times New Roman" w:eastAsia="Times New Roman" w:hAnsi="Times New Roman" w:cs="Times New Roman"/>
          <w:sz w:val="24"/>
          <w:szCs w:val="24"/>
          <w:lang w:eastAsia="ru-RU"/>
        </w:rPr>
        <w:t xml:space="preserve">403886, г. Камышин, ул. </w:t>
      </w:r>
      <w:proofErr w:type="spellStart"/>
      <w:r w:rsidR="000A0F34" w:rsidRPr="000A0F34">
        <w:rPr>
          <w:rFonts w:ascii="Times New Roman" w:eastAsia="Times New Roman" w:hAnsi="Times New Roman" w:cs="Times New Roman"/>
          <w:sz w:val="24"/>
          <w:szCs w:val="24"/>
          <w:lang w:eastAsia="ru-RU"/>
        </w:rPr>
        <w:t>Рязано-Уральская</w:t>
      </w:r>
      <w:proofErr w:type="spellEnd"/>
      <w:r w:rsidR="000A0F34" w:rsidRPr="000A0F34">
        <w:rPr>
          <w:rFonts w:ascii="Times New Roman" w:eastAsia="Times New Roman" w:hAnsi="Times New Roman" w:cs="Times New Roman"/>
          <w:sz w:val="24"/>
          <w:szCs w:val="24"/>
          <w:lang w:eastAsia="ru-RU"/>
        </w:rPr>
        <w:t xml:space="preserve">, 52  </w:t>
      </w:r>
    </w:p>
    <w:p w:rsidR="000A0F34" w:rsidRDefault="009D43D8" w:rsidP="000A0F34">
      <w:pPr>
        <w:pStyle w:val="ConsPlusNormal"/>
        <w:ind w:firstLine="708"/>
        <w:jc w:val="both"/>
        <w:rPr>
          <w:rFonts w:ascii="Times New Roman" w:eastAsia="Times New Roman" w:hAnsi="Times New Roman" w:cs="Times New Roman"/>
          <w:sz w:val="24"/>
          <w:szCs w:val="24"/>
          <w:lang w:eastAsia="ru-RU"/>
        </w:rPr>
      </w:pPr>
      <w:r w:rsidRPr="00F924E6">
        <w:rPr>
          <w:rFonts w:ascii="Times New Roman" w:eastAsia="Times New Roman" w:hAnsi="Times New Roman" w:cs="Times New Roman"/>
          <w:sz w:val="24"/>
          <w:szCs w:val="24"/>
          <w:lang w:eastAsia="ru-RU"/>
        </w:rPr>
        <w:t xml:space="preserve">4. </w:t>
      </w:r>
      <w:r w:rsidR="000A0F34">
        <w:rPr>
          <w:rFonts w:ascii="Times New Roman" w:eastAsia="Times New Roman" w:hAnsi="Times New Roman" w:cs="Times New Roman"/>
          <w:sz w:val="24"/>
          <w:szCs w:val="24"/>
          <w:lang w:eastAsia="ru-RU"/>
        </w:rPr>
        <w:t>Михайловские МЭС</w:t>
      </w:r>
      <w:r w:rsidRPr="00F924E6">
        <w:rPr>
          <w:rFonts w:ascii="Times New Roman" w:eastAsia="Times New Roman" w:hAnsi="Times New Roman" w:cs="Times New Roman"/>
          <w:sz w:val="24"/>
          <w:szCs w:val="24"/>
          <w:lang w:eastAsia="ru-RU"/>
        </w:rPr>
        <w:t xml:space="preserve"> </w:t>
      </w:r>
      <w:r w:rsidR="000A0F34" w:rsidRPr="000A0F34">
        <w:rPr>
          <w:rFonts w:ascii="Times New Roman" w:eastAsia="Times New Roman" w:hAnsi="Times New Roman" w:cs="Times New Roman"/>
          <w:sz w:val="24"/>
          <w:szCs w:val="24"/>
          <w:lang w:eastAsia="ru-RU"/>
        </w:rPr>
        <w:t xml:space="preserve">403345, г. Михайловка, пр. Западный, 3  </w:t>
      </w:r>
    </w:p>
    <w:p w:rsidR="000A0F34" w:rsidRDefault="009D43D8" w:rsidP="000A0F34">
      <w:pPr>
        <w:pStyle w:val="ConsPlusNormal"/>
        <w:ind w:firstLine="708"/>
        <w:jc w:val="both"/>
        <w:rPr>
          <w:rFonts w:ascii="Times New Roman" w:eastAsia="Times New Roman" w:hAnsi="Times New Roman" w:cs="Times New Roman"/>
          <w:sz w:val="24"/>
          <w:szCs w:val="24"/>
          <w:lang w:eastAsia="ru-RU"/>
        </w:rPr>
      </w:pPr>
      <w:r w:rsidRPr="00F924E6">
        <w:rPr>
          <w:rFonts w:ascii="Times New Roman" w:eastAsia="Times New Roman" w:hAnsi="Times New Roman" w:cs="Times New Roman"/>
          <w:sz w:val="24"/>
          <w:szCs w:val="24"/>
          <w:lang w:eastAsia="ru-RU"/>
        </w:rPr>
        <w:t xml:space="preserve">5. </w:t>
      </w:r>
      <w:r w:rsidR="000A0F34">
        <w:rPr>
          <w:rFonts w:ascii="Times New Roman" w:eastAsia="Times New Roman" w:hAnsi="Times New Roman" w:cs="Times New Roman"/>
          <w:sz w:val="24"/>
          <w:szCs w:val="24"/>
          <w:lang w:eastAsia="ru-RU"/>
        </w:rPr>
        <w:t>Пригородные МЭС</w:t>
      </w:r>
      <w:r w:rsidRPr="00F924E6">
        <w:rPr>
          <w:rFonts w:ascii="Times New Roman" w:eastAsia="Times New Roman" w:hAnsi="Times New Roman" w:cs="Times New Roman"/>
          <w:sz w:val="24"/>
          <w:szCs w:val="24"/>
          <w:lang w:eastAsia="ru-RU"/>
        </w:rPr>
        <w:t xml:space="preserve"> </w:t>
      </w:r>
      <w:r w:rsidR="000A0F34" w:rsidRPr="000A0F34">
        <w:rPr>
          <w:rFonts w:ascii="Times New Roman" w:eastAsia="Times New Roman" w:hAnsi="Times New Roman" w:cs="Times New Roman"/>
          <w:sz w:val="24"/>
          <w:szCs w:val="24"/>
          <w:lang w:eastAsia="ru-RU"/>
        </w:rPr>
        <w:t>403001,</w:t>
      </w:r>
      <w:r w:rsidR="000A0F34">
        <w:rPr>
          <w:rFonts w:ascii="Times New Roman" w:eastAsia="Times New Roman" w:hAnsi="Times New Roman" w:cs="Times New Roman"/>
          <w:sz w:val="24"/>
          <w:szCs w:val="24"/>
          <w:lang w:eastAsia="ru-RU"/>
        </w:rPr>
        <w:t xml:space="preserve"> </w:t>
      </w:r>
      <w:r w:rsidR="000A0F34" w:rsidRPr="000A0F34">
        <w:rPr>
          <w:rFonts w:ascii="Times New Roman" w:eastAsia="Times New Roman" w:hAnsi="Times New Roman" w:cs="Times New Roman"/>
          <w:sz w:val="24"/>
          <w:szCs w:val="24"/>
          <w:lang w:eastAsia="ru-RU"/>
        </w:rPr>
        <w:t>р</w:t>
      </w:r>
      <w:r w:rsidR="000A0F34">
        <w:rPr>
          <w:rFonts w:ascii="Times New Roman" w:eastAsia="Times New Roman" w:hAnsi="Times New Roman" w:cs="Times New Roman"/>
          <w:sz w:val="24"/>
          <w:szCs w:val="24"/>
          <w:lang w:eastAsia="ru-RU"/>
        </w:rPr>
        <w:t>.</w:t>
      </w:r>
      <w:r w:rsidR="000A0F34" w:rsidRPr="000A0F34">
        <w:rPr>
          <w:rFonts w:ascii="Times New Roman" w:eastAsia="Times New Roman" w:hAnsi="Times New Roman" w:cs="Times New Roman"/>
          <w:sz w:val="24"/>
          <w:szCs w:val="24"/>
          <w:lang w:eastAsia="ru-RU"/>
        </w:rPr>
        <w:t>п</w:t>
      </w:r>
      <w:r w:rsidR="000A0F34">
        <w:rPr>
          <w:rFonts w:ascii="Times New Roman" w:eastAsia="Times New Roman" w:hAnsi="Times New Roman" w:cs="Times New Roman"/>
          <w:sz w:val="24"/>
          <w:szCs w:val="24"/>
          <w:lang w:eastAsia="ru-RU"/>
        </w:rPr>
        <w:t>.</w:t>
      </w:r>
      <w:r w:rsidR="000A0F34" w:rsidRPr="000A0F34">
        <w:rPr>
          <w:rFonts w:ascii="Times New Roman" w:eastAsia="Times New Roman" w:hAnsi="Times New Roman" w:cs="Times New Roman"/>
          <w:sz w:val="24"/>
          <w:szCs w:val="24"/>
          <w:lang w:eastAsia="ru-RU"/>
        </w:rPr>
        <w:t xml:space="preserve"> Городище, ул. 8-го Гвардейского Танкового корпуса, 22</w:t>
      </w:r>
      <w:proofErr w:type="gramStart"/>
      <w:r w:rsidR="000A0F34" w:rsidRPr="000A0F34">
        <w:rPr>
          <w:rFonts w:ascii="Times New Roman" w:eastAsia="Times New Roman" w:hAnsi="Times New Roman" w:cs="Times New Roman"/>
          <w:sz w:val="24"/>
          <w:szCs w:val="24"/>
          <w:lang w:eastAsia="ru-RU"/>
        </w:rPr>
        <w:t xml:space="preserve"> Б</w:t>
      </w:r>
      <w:proofErr w:type="gramEnd"/>
      <w:r w:rsidR="000A0F34" w:rsidRPr="000A0F34">
        <w:rPr>
          <w:rFonts w:ascii="Times New Roman" w:eastAsia="Times New Roman" w:hAnsi="Times New Roman" w:cs="Times New Roman"/>
          <w:sz w:val="24"/>
          <w:szCs w:val="24"/>
          <w:lang w:eastAsia="ru-RU"/>
        </w:rPr>
        <w:t xml:space="preserve">  </w:t>
      </w:r>
    </w:p>
    <w:p w:rsidR="009D43D8" w:rsidRPr="000A0F34" w:rsidRDefault="009D43D8" w:rsidP="000A0F34">
      <w:pPr>
        <w:pStyle w:val="ConsPlusNormal"/>
        <w:ind w:firstLine="708"/>
        <w:jc w:val="both"/>
        <w:rPr>
          <w:rFonts w:ascii="Times New Roman" w:eastAsia="Times New Roman" w:hAnsi="Times New Roman" w:cs="Times New Roman"/>
          <w:sz w:val="24"/>
          <w:szCs w:val="24"/>
          <w:lang w:eastAsia="ru-RU"/>
        </w:rPr>
      </w:pPr>
      <w:r w:rsidRPr="00F924E6">
        <w:rPr>
          <w:rFonts w:ascii="Times New Roman" w:eastAsia="Times New Roman" w:hAnsi="Times New Roman" w:cs="Times New Roman"/>
          <w:sz w:val="24"/>
          <w:szCs w:val="24"/>
          <w:lang w:eastAsia="ru-RU"/>
        </w:rPr>
        <w:t xml:space="preserve">6. </w:t>
      </w:r>
      <w:r w:rsidR="000A0F34">
        <w:rPr>
          <w:rFonts w:ascii="Times New Roman" w:eastAsia="Times New Roman" w:hAnsi="Times New Roman" w:cs="Times New Roman"/>
          <w:sz w:val="24"/>
          <w:szCs w:val="24"/>
          <w:lang w:eastAsia="ru-RU"/>
        </w:rPr>
        <w:t>Северные МЭС</w:t>
      </w:r>
      <w:r w:rsidRPr="00F924E6">
        <w:rPr>
          <w:rFonts w:ascii="Times New Roman" w:eastAsia="Times New Roman" w:hAnsi="Times New Roman" w:cs="Times New Roman"/>
          <w:sz w:val="24"/>
          <w:szCs w:val="24"/>
          <w:lang w:eastAsia="ru-RU"/>
        </w:rPr>
        <w:t xml:space="preserve"> </w:t>
      </w:r>
      <w:r w:rsidR="000A0F34" w:rsidRPr="000A0F34">
        <w:rPr>
          <w:rFonts w:ascii="Times New Roman" w:eastAsia="Times New Roman" w:hAnsi="Times New Roman" w:cs="Times New Roman"/>
          <w:sz w:val="24"/>
          <w:szCs w:val="24"/>
          <w:lang w:eastAsia="ru-RU"/>
        </w:rPr>
        <w:t xml:space="preserve">403113, г. Урюпинск, ул. </w:t>
      </w:r>
      <w:proofErr w:type="gramStart"/>
      <w:r w:rsidR="000A0F34" w:rsidRPr="000A0F34">
        <w:rPr>
          <w:rFonts w:ascii="Times New Roman" w:eastAsia="Times New Roman" w:hAnsi="Times New Roman" w:cs="Times New Roman"/>
          <w:sz w:val="24"/>
          <w:szCs w:val="24"/>
          <w:lang w:eastAsia="ru-RU"/>
        </w:rPr>
        <w:t>Нижняя</w:t>
      </w:r>
      <w:proofErr w:type="gramEnd"/>
      <w:r w:rsidR="000A0F34" w:rsidRPr="000A0F34">
        <w:rPr>
          <w:rFonts w:ascii="Times New Roman" w:eastAsia="Times New Roman" w:hAnsi="Times New Roman" w:cs="Times New Roman"/>
          <w:sz w:val="24"/>
          <w:szCs w:val="24"/>
          <w:lang w:eastAsia="ru-RU"/>
        </w:rPr>
        <w:t xml:space="preserve">, 9  </w:t>
      </w:r>
    </w:p>
    <w:p w:rsidR="009D43D8" w:rsidRPr="00F924E6" w:rsidRDefault="009D43D8" w:rsidP="009D43D8">
      <w:pPr>
        <w:pStyle w:val="ConsPlusNormal"/>
        <w:ind w:firstLine="540"/>
        <w:jc w:val="both"/>
        <w:rPr>
          <w:rFonts w:ascii="Times New Roman" w:hAnsi="Times New Roman" w:cs="Times New Roman"/>
          <w:sz w:val="24"/>
          <w:szCs w:val="24"/>
        </w:rPr>
      </w:pPr>
      <w:r w:rsidRPr="00F924E6">
        <w:rPr>
          <w:rFonts w:ascii="Times New Roman" w:eastAsia="Times New Roman" w:hAnsi="Times New Roman" w:cs="Times New Roman"/>
          <w:sz w:val="24"/>
          <w:szCs w:val="24"/>
          <w:lang w:eastAsia="ru-RU"/>
        </w:rPr>
        <w:t xml:space="preserve">   7. </w:t>
      </w:r>
      <w:r w:rsidR="008121B4">
        <w:rPr>
          <w:rFonts w:ascii="Times New Roman" w:eastAsia="Times New Roman" w:hAnsi="Times New Roman" w:cs="Times New Roman"/>
          <w:sz w:val="24"/>
          <w:szCs w:val="24"/>
          <w:lang w:eastAsia="ru-RU"/>
        </w:rPr>
        <w:t>Суровикинские МЭС</w:t>
      </w:r>
      <w:r w:rsidRPr="00F924E6">
        <w:rPr>
          <w:rFonts w:ascii="Times New Roman" w:eastAsia="Times New Roman" w:hAnsi="Times New Roman" w:cs="Times New Roman"/>
          <w:sz w:val="24"/>
          <w:szCs w:val="24"/>
          <w:lang w:eastAsia="ru-RU"/>
        </w:rPr>
        <w:t xml:space="preserve"> </w:t>
      </w:r>
      <w:r w:rsidR="008121B4" w:rsidRPr="008121B4">
        <w:rPr>
          <w:rFonts w:ascii="Times New Roman" w:eastAsia="Times New Roman" w:hAnsi="Times New Roman" w:cs="Times New Roman"/>
          <w:sz w:val="24"/>
          <w:szCs w:val="24"/>
          <w:lang w:eastAsia="ru-RU"/>
        </w:rPr>
        <w:t xml:space="preserve">404411, г. Суровикино, ул. </w:t>
      </w:r>
      <w:proofErr w:type="gramStart"/>
      <w:r w:rsidR="008121B4" w:rsidRPr="008121B4">
        <w:rPr>
          <w:rFonts w:ascii="Times New Roman" w:eastAsia="Times New Roman" w:hAnsi="Times New Roman" w:cs="Times New Roman"/>
          <w:sz w:val="24"/>
          <w:szCs w:val="24"/>
          <w:lang w:eastAsia="ru-RU"/>
        </w:rPr>
        <w:t>Шоссейная</w:t>
      </w:r>
      <w:proofErr w:type="gramEnd"/>
      <w:r w:rsidR="008121B4" w:rsidRPr="008121B4">
        <w:rPr>
          <w:rFonts w:ascii="Times New Roman" w:eastAsia="Times New Roman" w:hAnsi="Times New Roman" w:cs="Times New Roman"/>
          <w:sz w:val="24"/>
          <w:szCs w:val="24"/>
          <w:lang w:eastAsia="ru-RU"/>
        </w:rPr>
        <w:t>, 5</w:t>
      </w:r>
      <w:r w:rsidR="008121B4">
        <w:rPr>
          <w:b/>
          <w:bCs/>
          <w:sz w:val="22"/>
          <w:szCs w:val="22"/>
        </w:rPr>
        <w:t xml:space="preserve">  </w:t>
      </w:r>
    </w:p>
    <w:p w:rsidR="00E65915" w:rsidRDefault="00E65915" w:rsidP="009D43D8">
      <w:pPr>
        <w:autoSpaceDE w:val="0"/>
        <w:autoSpaceDN w:val="0"/>
        <w:adjustRightInd w:val="0"/>
        <w:spacing w:after="0" w:line="240" w:lineRule="auto"/>
        <w:jc w:val="both"/>
        <w:rPr>
          <w:rFonts w:ascii="Times New Roman" w:hAnsi="Times New Roman" w:cs="Times New Roman"/>
          <w:sz w:val="24"/>
          <w:szCs w:val="24"/>
        </w:rPr>
      </w:pPr>
    </w:p>
    <w:p w:rsidR="00B65A69" w:rsidRDefault="00B65A69" w:rsidP="009D43D8">
      <w:pPr>
        <w:autoSpaceDE w:val="0"/>
        <w:autoSpaceDN w:val="0"/>
        <w:adjustRightInd w:val="0"/>
        <w:spacing w:after="0" w:line="240" w:lineRule="auto"/>
        <w:jc w:val="both"/>
        <w:rPr>
          <w:rFonts w:ascii="Times New Roman" w:hAnsi="Times New Roman" w:cs="Times New Roman"/>
          <w:sz w:val="24"/>
          <w:szCs w:val="24"/>
        </w:rPr>
      </w:pPr>
    </w:p>
    <w:p w:rsidR="00E65915" w:rsidRPr="009101D0" w:rsidRDefault="00E65915" w:rsidP="00E65915">
      <w:pPr>
        <w:spacing w:before="150" w:after="150" w:line="240" w:lineRule="auto"/>
        <w:jc w:val="both"/>
        <w:outlineLvl w:val="2"/>
        <w:rPr>
          <w:rFonts w:ascii="Times New Roman" w:eastAsia="Calibri" w:hAnsi="Times New Roman" w:cs="Times New Roman"/>
          <w:b/>
          <w:color w:val="333333"/>
        </w:rPr>
      </w:pPr>
      <w:r w:rsidRPr="009101D0">
        <w:rPr>
          <w:rFonts w:ascii="Times New Roman" w:eastAsia="Calibri" w:hAnsi="Times New Roman" w:cs="Times New Roman"/>
          <w:b/>
          <w:color w:val="333333"/>
        </w:rPr>
        <w:t>Согласовано:</w:t>
      </w:r>
    </w:p>
    <w:p w:rsidR="00E65915" w:rsidRPr="009101D0" w:rsidRDefault="00E65915" w:rsidP="00E65915">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УПО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Федоричев С.С.</w:t>
      </w:r>
    </w:p>
    <w:p w:rsidR="00E65915" w:rsidRPr="009101D0" w:rsidRDefault="00E65915" w:rsidP="00E65915">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Скачко Ю.В.</w:t>
      </w:r>
    </w:p>
    <w:p w:rsidR="00E65915" w:rsidRPr="00814901" w:rsidRDefault="00E65915" w:rsidP="00814901">
      <w:pPr>
        <w:spacing w:after="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Вед</w:t>
      </w:r>
      <w:proofErr w:type="gramStart"/>
      <w:r w:rsidRPr="009101D0">
        <w:rPr>
          <w:rFonts w:ascii="Times New Roman" w:eastAsia="Calibri" w:hAnsi="Times New Roman" w:cs="Times New Roman"/>
          <w:color w:val="333333"/>
        </w:rPr>
        <w:t>.</w:t>
      </w:r>
      <w:proofErr w:type="gramEnd"/>
      <w:r w:rsidRPr="009101D0">
        <w:rPr>
          <w:rFonts w:ascii="Times New Roman" w:eastAsia="Calibri" w:hAnsi="Times New Roman" w:cs="Times New Roman"/>
          <w:color w:val="333333"/>
        </w:rPr>
        <w:t xml:space="preserve"> </w:t>
      </w:r>
      <w:proofErr w:type="gramStart"/>
      <w:r w:rsidRPr="009101D0">
        <w:rPr>
          <w:rFonts w:ascii="Times New Roman" w:eastAsia="Calibri" w:hAnsi="Times New Roman" w:cs="Times New Roman"/>
          <w:color w:val="333333"/>
        </w:rPr>
        <w:t>и</w:t>
      </w:r>
      <w:proofErr w:type="gramEnd"/>
      <w:r w:rsidRPr="009101D0">
        <w:rPr>
          <w:rFonts w:ascii="Times New Roman" w:eastAsia="Calibri" w:hAnsi="Times New Roman" w:cs="Times New Roman"/>
          <w:color w:val="333333"/>
        </w:rPr>
        <w:t xml:space="preserve">нженер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Шармин В.А.</w:t>
      </w:r>
    </w:p>
    <w:sectPr w:rsidR="00E65915" w:rsidRPr="00814901" w:rsidSect="008B030B">
      <w:pgSz w:w="16838" w:h="11906" w:orient="landscape"/>
      <w:pgMar w:top="709" w:right="395"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EE" w:rsidRDefault="000D3EEE" w:rsidP="00DC7CA8">
      <w:pPr>
        <w:spacing w:after="0" w:line="240" w:lineRule="auto"/>
      </w:pPr>
      <w:r>
        <w:separator/>
      </w:r>
    </w:p>
  </w:endnote>
  <w:endnote w:type="continuationSeparator" w:id="0">
    <w:p w:rsidR="000D3EEE" w:rsidRDefault="000D3EEE"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EE" w:rsidRDefault="000D3EEE" w:rsidP="00DC7CA8">
      <w:pPr>
        <w:spacing w:after="0" w:line="240" w:lineRule="auto"/>
      </w:pPr>
      <w:r>
        <w:separator/>
      </w:r>
    </w:p>
  </w:footnote>
  <w:footnote w:type="continuationSeparator" w:id="0">
    <w:p w:rsidR="000D3EEE" w:rsidRDefault="000D3EEE" w:rsidP="00DC7CA8">
      <w:pPr>
        <w:spacing w:after="0" w:line="240" w:lineRule="auto"/>
      </w:pPr>
      <w:r>
        <w:continuationSeparator/>
      </w:r>
    </w:p>
  </w:footnote>
  <w:footnote w:id="1">
    <w:p w:rsidR="006967D4" w:rsidRPr="00E65915" w:rsidRDefault="006967D4" w:rsidP="006967D4">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Правила технологического присоединения </w:t>
      </w:r>
      <w:proofErr w:type="spellStart"/>
      <w:r w:rsidRPr="00E65915">
        <w:rPr>
          <w:rFonts w:ascii="Times New Roman" w:hAnsi="Times New Roman" w:cs="Times New Roman"/>
        </w:rPr>
        <w:t>энергопринимающих</w:t>
      </w:r>
      <w:proofErr w:type="spellEnd"/>
      <w:r w:rsidRPr="00E65915">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Pr="00E65915">
        <w:rPr>
          <w:rFonts w:ascii="Times New Roman" w:hAnsi="Times New Roman" w:cs="Times New Roman"/>
        </w:rPr>
        <w:t>электросетевого</w:t>
      </w:r>
      <w:proofErr w:type="spellEnd"/>
      <w:r w:rsidRPr="00E65915">
        <w:rPr>
          <w:rFonts w:ascii="Times New Roman" w:hAnsi="Times New Roman" w:cs="Times New Roman"/>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A33D8A" w:rsidRPr="00E65915" w:rsidRDefault="00A33D8A" w:rsidP="00BA00C5">
      <w:pPr>
        <w:autoSpaceDE w:val="0"/>
        <w:autoSpaceDN w:val="0"/>
        <w:adjustRightInd w:val="0"/>
        <w:spacing w:after="0" w:line="240" w:lineRule="auto"/>
        <w:jc w:val="both"/>
        <w:rPr>
          <w:rFonts w:ascii="Times New Roman" w:hAnsi="Times New Roman" w:cs="Times New Roman"/>
          <w:sz w:val="20"/>
          <w:szCs w:val="20"/>
        </w:rPr>
      </w:pPr>
      <w:r w:rsidRPr="00E65915">
        <w:rPr>
          <w:rStyle w:val="ae"/>
          <w:rFonts w:ascii="Times New Roman" w:hAnsi="Times New Roman" w:cs="Times New Roman"/>
          <w:sz w:val="20"/>
          <w:szCs w:val="20"/>
        </w:rPr>
        <w:footnoteRef/>
      </w:r>
      <w:r w:rsidRPr="00E65915">
        <w:rPr>
          <w:rFonts w:ascii="Times New Roman" w:hAnsi="Times New Roman" w:cs="Times New Roman"/>
          <w:sz w:val="20"/>
          <w:szCs w:val="20"/>
        </w:rPr>
        <w:t xml:space="preserve"> </w:t>
      </w:r>
      <w:r w:rsidRPr="00E65915">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E65915">
        <w:rPr>
          <w:rFonts w:ascii="Times New Roman" w:hAnsi="Times New Roman" w:cs="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653F9"/>
    <w:rsid w:val="00000CC2"/>
    <w:rsid w:val="00022F24"/>
    <w:rsid w:val="0002340B"/>
    <w:rsid w:val="0002598C"/>
    <w:rsid w:val="00026177"/>
    <w:rsid w:val="0004099F"/>
    <w:rsid w:val="00063676"/>
    <w:rsid w:val="000653F9"/>
    <w:rsid w:val="000825BA"/>
    <w:rsid w:val="000A0F34"/>
    <w:rsid w:val="000C3C93"/>
    <w:rsid w:val="000D0D64"/>
    <w:rsid w:val="000D3EEE"/>
    <w:rsid w:val="000E710C"/>
    <w:rsid w:val="00124540"/>
    <w:rsid w:val="00142EA5"/>
    <w:rsid w:val="001452AF"/>
    <w:rsid w:val="001533DF"/>
    <w:rsid w:val="00164660"/>
    <w:rsid w:val="00166D9F"/>
    <w:rsid w:val="001718B2"/>
    <w:rsid w:val="00182892"/>
    <w:rsid w:val="00187BF5"/>
    <w:rsid w:val="0019014D"/>
    <w:rsid w:val="00195358"/>
    <w:rsid w:val="001A0D43"/>
    <w:rsid w:val="001C4348"/>
    <w:rsid w:val="001D45A0"/>
    <w:rsid w:val="00206CD3"/>
    <w:rsid w:val="0022778E"/>
    <w:rsid w:val="00231805"/>
    <w:rsid w:val="00233155"/>
    <w:rsid w:val="00242530"/>
    <w:rsid w:val="00251BEC"/>
    <w:rsid w:val="0028056A"/>
    <w:rsid w:val="0029622E"/>
    <w:rsid w:val="002963F2"/>
    <w:rsid w:val="002978AF"/>
    <w:rsid w:val="002A12B9"/>
    <w:rsid w:val="002A16A3"/>
    <w:rsid w:val="002A3BA1"/>
    <w:rsid w:val="002A4954"/>
    <w:rsid w:val="002A5552"/>
    <w:rsid w:val="002C1256"/>
    <w:rsid w:val="002C221D"/>
    <w:rsid w:val="002C24EC"/>
    <w:rsid w:val="002C56E2"/>
    <w:rsid w:val="002C5FF2"/>
    <w:rsid w:val="002D4922"/>
    <w:rsid w:val="0032200A"/>
    <w:rsid w:val="0032230E"/>
    <w:rsid w:val="00326913"/>
    <w:rsid w:val="00334193"/>
    <w:rsid w:val="00347A15"/>
    <w:rsid w:val="003907F9"/>
    <w:rsid w:val="003A6292"/>
    <w:rsid w:val="003B555E"/>
    <w:rsid w:val="003B6F93"/>
    <w:rsid w:val="003C556E"/>
    <w:rsid w:val="003D37B1"/>
    <w:rsid w:val="003D4D3D"/>
    <w:rsid w:val="003F39CA"/>
    <w:rsid w:val="003F5301"/>
    <w:rsid w:val="00401788"/>
    <w:rsid w:val="0040345C"/>
    <w:rsid w:val="00405B1D"/>
    <w:rsid w:val="00405E12"/>
    <w:rsid w:val="0041124A"/>
    <w:rsid w:val="00420452"/>
    <w:rsid w:val="0042278C"/>
    <w:rsid w:val="004353C3"/>
    <w:rsid w:val="004400C0"/>
    <w:rsid w:val="00442712"/>
    <w:rsid w:val="00443775"/>
    <w:rsid w:val="004A4D60"/>
    <w:rsid w:val="004B75E4"/>
    <w:rsid w:val="004C37D9"/>
    <w:rsid w:val="004D2FC8"/>
    <w:rsid w:val="004F68F4"/>
    <w:rsid w:val="00505A8E"/>
    <w:rsid w:val="0051045A"/>
    <w:rsid w:val="0051352D"/>
    <w:rsid w:val="00524428"/>
    <w:rsid w:val="0052493B"/>
    <w:rsid w:val="00534E9A"/>
    <w:rsid w:val="00545DB8"/>
    <w:rsid w:val="0055405A"/>
    <w:rsid w:val="00557796"/>
    <w:rsid w:val="00565081"/>
    <w:rsid w:val="00571E41"/>
    <w:rsid w:val="00584BD8"/>
    <w:rsid w:val="005920F0"/>
    <w:rsid w:val="005A2EF5"/>
    <w:rsid w:val="005A7F4E"/>
    <w:rsid w:val="005B627E"/>
    <w:rsid w:val="005C22A7"/>
    <w:rsid w:val="005E5AAE"/>
    <w:rsid w:val="005F152E"/>
    <w:rsid w:val="005F2F3E"/>
    <w:rsid w:val="00614532"/>
    <w:rsid w:val="00620C3D"/>
    <w:rsid w:val="00640439"/>
    <w:rsid w:val="0065173C"/>
    <w:rsid w:val="00656844"/>
    <w:rsid w:val="00664ED5"/>
    <w:rsid w:val="00666E7C"/>
    <w:rsid w:val="00675DBB"/>
    <w:rsid w:val="00677F5A"/>
    <w:rsid w:val="00690D12"/>
    <w:rsid w:val="006967D4"/>
    <w:rsid w:val="006A3ACA"/>
    <w:rsid w:val="006D2EDE"/>
    <w:rsid w:val="006E3200"/>
    <w:rsid w:val="006F2514"/>
    <w:rsid w:val="006F446F"/>
    <w:rsid w:val="0070128B"/>
    <w:rsid w:val="00724218"/>
    <w:rsid w:val="00744343"/>
    <w:rsid w:val="00754469"/>
    <w:rsid w:val="00762B2B"/>
    <w:rsid w:val="00775682"/>
    <w:rsid w:val="00776C32"/>
    <w:rsid w:val="0078335E"/>
    <w:rsid w:val="007877ED"/>
    <w:rsid w:val="007919F1"/>
    <w:rsid w:val="007A2C8F"/>
    <w:rsid w:val="007C13BB"/>
    <w:rsid w:val="007C45CB"/>
    <w:rsid w:val="007C5088"/>
    <w:rsid w:val="007E41FA"/>
    <w:rsid w:val="00806C78"/>
    <w:rsid w:val="008117CC"/>
    <w:rsid w:val="008121B4"/>
    <w:rsid w:val="00814901"/>
    <w:rsid w:val="00823FF3"/>
    <w:rsid w:val="00824E68"/>
    <w:rsid w:val="008254DA"/>
    <w:rsid w:val="0082713E"/>
    <w:rsid w:val="00863174"/>
    <w:rsid w:val="0087625A"/>
    <w:rsid w:val="008B030B"/>
    <w:rsid w:val="008B0DF7"/>
    <w:rsid w:val="008C2E25"/>
    <w:rsid w:val="008C64E4"/>
    <w:rsid w:val="008C7721"/>
    <w:rsid w:val="008D2E8D"/>
    <w:rsid w:val="008E16CB"/>
    <w:rsid w:val="008F2903"/>
    <w:rsid w:val="009001F4"/>
    <w:rsid w:val="00902D32"/>
    <w:rsid w:val="00904E58"/>
    <w:rsid w:val="0091160A"/>
    <w:rsid w:val="00912357"/>
    <w:rsid w:val="009845CF"/>
    <w:rsid w:val="00996EEC"/>
    <w:rsid w:val="009A6A7A"/>
    <w:rsid w:val="009C0268"/>
    <w:rsid w:val="009D43D8"/>
    <w:rsid w:val="009D7322"/>
    <w:rsid w:val="00A1052A"/>
    <w:rsid w:val="00A22C5F"/>
    <w:rsid w:val="00A33D8A"/>
    <w:rsid w:val="00A44E14"/>
    <w:rsid w:val="00A474DD"/>
    <w:rsid w:val="00A61E75"/>
    <w:rsid w:val="00A650CB"/>
    <w:rsid w:val="00A705D8"/>
    <w:rsid w:val="00AB57F0"/>
    <w:rsid w:val="00AE08E3"/>
    <w:rsid w:val="00AF67C0"/>
    <w:rsid w:val="00B04094"/>
    <w:rsid w:val="00B118E9"/>
    <w:rsid w:val="00B343DD"/>
    <w:rsid w:val="00B40D8E"/>
    <w:rsid w:val="00B564E5"/>
    <w:rsid w:val="00B65A69"/>
    <w:rsid w:val="00B73E85"/>
    <w:rsid w:val="00B8308D"/>
    <w:rsid w:val="00B84849"/>
    <w:rsid w:val="00BA00C5"/>
    <w:rsid w:val="00BA0C28"/>
    <w:rsid w:val="00BA1954"/>
    <w:rsid w:val="00BA531D"/>
    <w:rsid w:val="00BA7F88"/>
    <w:rsid w:val="00BB4032"/>
    <w:rsid w:val="00BB7AE2"/>
    <w:rsid w:val="00BD087E"/>
    <w:rsid w:val="00BD376D"/>
    <w:rsid w:val="00BE7298"/>
    <w:rsid w:val="00BF0DE2"/>
    <w:rsid w:val="00C00883"/>
    <w:rsid w:val="00C02B7A"/>
    <w:rsid w:val="00C05A4F"/>
    <w:rsid w:val="00C05CFF"/>
    <w:rsid w:val="00C20511"/>
    <w:rsid w:val="00C2064F"/>
    <w:rsid w:val="00C25F4B"/>
    <w:rsid w:val="00C32A50"/>
    <w:rsid w:val="00C37201"/>
    <w:rsid w:val="00C379FF"/>
    <w:rsid w:val="00C458B0"/>
    <w:rsid w:val="00C5036E"/>
    <w:rsid w:val="00C514F8"/>
    <w:rsid w:val="00C53A04"/>
    <w:rsid w:val="00C71372"/>
    <w:rsid w:val="00C74D96"/>
    <w:rsid w:val="00C75E65"/>
    <w:rsid w:val="00C800F1"/>
    <w:rsid w:val="00CA183B"/>
    <w:rsid w:val="00CA1E91"/>
    <w:rsid w:val="00CC1A0A"/>
    <w:rsid w:val="00CC211B"/>
    <w:rsid w:val="00CD0762"/>
    <w:rsid w:val="00CF1785"/>
    <w:rsid w:val="00D1019A"/>
    <w:rsid w:val="00D2729B"/>
    <w:rsid w:val="00D34055"/>
    <w:rsid w:val="00D47D80"/>
    <w:rsid w:val="00D5048C"/>
    <w:rsid w:val="00D50CC7"/>
    <w:rsid w:val="00D679FC"/>
    <w:rsid w:val="00D73C9D"/>
    <w:rsid w:val="00DC03DD"/>
    <w:rsid w:val="00DC7CA8"/>
    <w:rsid w:val="00E01206"/>
    <w:rsid w:val="00E14149"/>
    <w:rsid w:val="00E20DAF"/>
    <w:rsid w:val="00E36F56"/>
    <w:rsid w:val="00E5056E"/>
    <w:rsid w:val="00E53D9B"/>
    <w:rsid w:val="00E53EFF"/>
    <w:rsid w:val="00E557B2"/>
    <w:rsid w:val="00E65915"/>
    <w:rsid w:val="00E70070"/>
    <w:rsid w:val="00E70F7F"/>
    <w:rsid w:val="00E8305E"/>
    <w:rsid w:val="00E855CE"/>
    <w:rsid w:val="00EA53BE"/>
    <w:rsid w:val="00EC6F80"/>
    <w:rsid w:val="00ED42E7"/>
    <w:rsid w:val="00EE2C63"/>
    <w:rsid w:val="00EF23AD"/>
    <w:rsid w:val="00F4184B"/>
    <w:rsid w:val="00F87578"/>
    <w:rsid w:val="00FA5EB9"/>
    <w:rsid w:val="00FC139B"/>
    <w:rsid w:val="00FC1E5A"/>
    <w:rsid w:val="00FC33E3"/>
    <w:rsid w:val="00FE0A69"/>
    <w:rsid w:val="00FF1355"/>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ovoe@voel.ru" TargetMode="Externa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3CE8-A5C5-440D-AF37-EE97C2FC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Шармин Вячеслав Анатольевич</cp:lastModifiedBy>
  <cp:revision>24</cp:revision>
  <cp:lastPrinted>2016-03-30T06:47:00Z</cp:lastPrinted>
  <dcterms:created xsi:type="dcterms:W3CDTF">2016-01-29T08:18:00Z</dcterms:created>
  <dcterms:modified xsi:type="dcterms:W3CDTF">2016-03-30T06:49:00Z</dcterms:modified>
</cp:coreProperties>
</file>