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9044" w14:textId="77777777" w:rsidR="00B530F0" w:rsidRDefault="00B530F0" w:rsidP="00B530F0">
      <w:pPr>
        <w:jc w:val="both"/>
        <w:rPr>
          <w:b/>
        </w:rPr>
      </w:pPr>
    </w:p>
    <w:p w14:paraId="430638AD" w14:textId="77777777" w:rsidR="00B530F0" w:rsidRDefault="00B530F0" w:rsidP="00B530F0">
      <w:pPr>
        <w:jc w:val="both"/>
        <w:rPr>
          <w:b/>
        </w:rPr>
      </w:pPr>
    </w:p>
    <w:p w14:paraId="60B9129F" w14:textId="22E351E4" w:rsidR="00B530F0" w:rsidRDefault="00B530F0" w:rsidP="00B530F0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00AA8" wp14:editId="1FC6A637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70C4C6F" w14:textId="77777777" w:rsidR="00B530F0" w:rsidRDefault="00B530F0" w:rsidP="00B530F0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6DDCFCA9" w14:textId="77777777" w:rsidR="00B530F0" w:rsidRDefault="00B530F0" w:rsidP="00B530F0">
      <w:pPr>
        <w:jc w:val="center"/>
      </w:pPr>
      <w:r>
        <w:t>«ВОЛГОГРАДОБЛЭЛЕКТРО»</w:t>
      </w:r>
    </w:p>
    <w:p w14:paraId="51D5E464" w14:textId="77777777" w:rsidR="00B530F0" w:rsidRDefault="00B530F0" w:rsidP="00B530F0">
      <w:pPr>
        <w:jc w:val="center"/>
      </w:pPr>
      <w:r>
        <w:t>(ПАО ВОЭ)</w:t>
      </w:r>
    </w:p>
    <w:p w14:paraId="15A7BA0E" w14:textId="77777777" w:rsidR="00B530F0" w:rsidRDefault="00B530F0" w:rsidP="00B530F0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5E9969E0" w14:textId="77777777" w:rsidR="00B530F0" w:rsidRDefault="00B530F0" w:rsidP="00B530F0">
      <w:pPr>
        <w:pStyle w:val="Default"/>
        <w:rPr>
          <w:b/>
          <w:bCs/>
          <w:sz w:val="22"/>
          <w:szCs w:val="22"/>
        </w:rPr>
      </w:pPr>
    </w:p>
    <w:p w14:paraId="3E7F9875" w14:textId="77777777" w:rsidR="00B530F0" w:rsidRDefault="00B530F0" w:rsidP="00B530F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008916D" w14:textId="100E0B71" w:rsidR="00B530F0" w:rsidRDefault="00B530F0" w:rsidP="00B530F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32567F">
        <w:rPr>
          <w:b/>
          <w:bCs/>
          <w:sz w:val="22"/>
          <w:szCs w:val="22"/>
        </w:rPr>
        <w:t>лакокрасочные</w:t>
      </w:r>
      <w:r w:rsidR="002E0D86">
        <w:rPr>
          <w:b/>
          <w:bCs/>
          <w:sz w:val="22"/>
          <w:szCs w:val="22"/>
        </w:rPr>
        <w:t xml:space="preserve"> и </w:t>
      </w:r>
      <w:proofErr w:type="gramStart"/>
      <w:r w:rsidR="002E0D86">
        <w:rPr>
          <w:b/>
          <w:bCs/>
          <w:sz w:val="22"/>
          <w:szCs w:val="22"/>
        </w:rPr>
        <w:t>смазочные</w:t>
      </w:r>
      <w:r w:rsidR="0032567F">
        <w:rPr>
          <w:b/>
          <w:bCs/>
          <w:sz w:val="22"/>
          <w:szCs w:val="22"/>
        </w:rPr>
        <w:t xml:space="preserve">  материалы</w:t>
      </w:r>
      <w:proofErr w:type="gramEnd"/>
      <w:r>
        <w:rPr>
          <w:b/>
          <w:bCs/>
          <w:sz w:val="22"/>
          <w:szCs w:val="22"/>
        </w:rPr>
        <w:t>) для нужд ПАО «</w:t>
      </w:r>
      <w:proofErr w:type="spellStart"/>
      <w:r>
        <w:rPr>
          <w:b/>
          <w:bCs/>
          <w:sz w:val="22"/>
          <w:szCs w:val="22"/>
        </w:rPr>
        <w:t>Волгоградоблэлектро</w:t>
      </w:r>
      <w:proofErr w:type="spellEnd"/>
      <w:r>
        <w:rPr>
          <w:b/>
          <w:bCs/>
          <w:sz w:val="22"/>
          <w:szCs w:val="22"/>
        </w:rPr>
        <w:t>» (закупка проводится среди субъектов малого и среднего предпринимательства)</w:t>
      </w:r>
    </w:p>
    <w:p w14:paraId="23BFE308" w14:textId="77777777" w:rsidR="00B530F0" w:rsidRDefault="00B530F0" w:rsidP="00B530F0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48"/>
        <w:gridCol w:w="6914"/>
      </w:tblGrid>
      <w:tr w:rsidR="00B530F0" w14:paraId="0EF25E9C" w14:textId="77777777" w:rsidTr="0032567F">
        <w:trPr>
          <w:trHeight w:val="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7AFB" w14:textId="77777777" w:rsidR="00B530F0" w:rsidRDefault="00B530F0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B731" w14:textId="77777777" w:rsidR="00B530F0" w:rsidRDefault="00B530F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9BA1" w14:textId="77777777" w:rsidR="00B530F0" w:rsidRDefault="00B530F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B530F0" w14:paraId="61DE4C46" w14:textId="77777777" w:rsidTr="0032567F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88A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7CA6" w14:textId="77777777" w:rsidR="00B530F0" w:rsidRDefault="00B530F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ADB8" w14:textId="77777777" w:rsidR="00B530F0" w:rsidRDefault="00B530F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530F0" w14:paraId="249056FF" w14:textId="77777777" w:rsidTr="0032567F">
        <w:trPr>
          <w:trHeight w:val="9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0DE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DCA8" w14:textId="77777777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E1DD" w14:textId="77777777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317EA40B" w14:textId="77777777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6267FBC8" w14:textId="77777777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4A3313ED" w14:textId="77777777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B530F0" w14:paraId="5CC116B6" w14:textId="77777777" w:rsidTr="0032567F">
        <w:trPr>
          <w:trHeight w:val="1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DB1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8CF5" w14:textId="77777777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9527" w14:textId="77777777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5943E6A3" w14:textId="43C45A0D" w:rsidR="00B530F0" w:rsidRDefault="0032567F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1CF3E398" w14:textId="77777777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536EF2AB" w14:textId="77777777" w:rsidR="00B530F0" w:rsidRDefault="00B530F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626069A7" w14:textId="229CD83E" w:rsidR="00B530F0" w:rsidRDefault="0032567F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14:paraId="27C21C36" w14:textId="6F0D66AA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32567F">
              <w:rPr>
                <w:bCs/>
                <w:sz w:val="22"/>
                <w:szCs w:val="22"/>
              </w:rPr>
              <w:t>56-20-88 (доб.1096)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530F0" w14:paraId="196E96E2" w14:textId="77777777" w:rsidTr="0032567F">
        <w:trPr>
          <w:trHeight w:val="1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ED0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D494" w14:textId="77777777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04B7" w14:textId="6C518DFF" w:rsidR="00B530F0" w:rsidRDefault="00B530F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654B8B">
              <w:rPr>
                <w:sz w:val="22"/>
                <w:szCs w:val="22"/>
              </w:rPr>
              <w:t>лакокрасочные</w:t>
            </w:r>
            <w:r w:rsidR="002E0D86">
              <w:rPr>
                <w:sz w:val="22"/>
                <w:szCs w:val="22"/>
              </w:rPr>
              <w:t xml:space="preserve"> и смазочные</w:t>
            </w:r>
            <w:r w:rsidR="00654B8B">
              <w:rPr>
                <w:sz w:val="22"/>
                <w:szCs w:val="22"/>
              </w:rPr>
              <w:t xml:space="preserve"> материалы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ПАО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>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B530F0" w14:paraId="54C37C1B" w14:textId="77777777" w:rsidTr="0032567F">
        <w:trPr>
          <w:trHeight w:val="7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AA2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BAF9" w14:textId="77777777" w:rsidR="00B530F0" w:rsidRDefault="00B530F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BF4C" w14:textId="77777777" w:rsidR="00B530F0" w:rsidRDefault="007E70C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B530F0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B530F0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B530F0" w14:paraId="0AC08BA0" w14:textId="77777777" w:rsidTr="0032567F">
        <w:trPr>
          <w:trHeight w:val="1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C2C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D132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4381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</w:t>
            </w:r>
            <w:proofErr w:type="spellStart"/>
            <w:r>
              <w:rPr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sz w:val="22"/>
                <w:szCs w:val="22"/>
              </w:rPr>
              <w:t xml:space="preserve">», утвержденное </w:t>
            </w:r>
            <w:r w:rsidRPr="0032567F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530F0" w14:paraId="072DA308" w14:textId="77777777" w:rsidTr="0032567F">
        <w:trPr>
          <w:trHeight w:val="4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1D9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1891" w14:textId="068174C0" w:rsidR="00B530F0" w:rsidRDefault="00B530F0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</w:t>
            </w:r>
            <w:r w:rsidR="0032567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2567F">
              <w:rPr>
                <w:bCs/>
                <w:sz w:val="22"/>
                <w:szCs w:val="22"/>
              </w:rPr>
              <w:t>с</w:t>
            </w:r>
            <w:r w:rsidR="0032567F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823" w14:textId="4B6B2A24" w:rsidR="00B530F0" w:rsidRDefault="0032567F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2567F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B530F0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лакокрасочные</w:t>
            </w:r>
            <w:r w:rsidR="002E0D86">
              <w:rPr>
                <w:sz w:val="22"/>
                <w:szCs w:val="22"/>
              </w:rPr>
              <w:t xml:space="preserve"> и смазочные</w:t>
            </w:r>
            <w:r>
              <w:rPr>
                <w:sz w:val="22"/>
                <w:szCs w:val="22"/>
              </w:rPr>
              <w:t xml:space="preserve"> материалы</w:t>
            </w:r>
            <w:r w:rsidR="00B530F0">
              <w:rPr>
                <w:sz w:val="22"/>
                <w:szCs w:val="22"/>
              </w:rPr>
              <w:t>) или эквивалент для нужд ПАО «</w:t>
            </w:r>
            <w:proofErr w:type="spellStart"/>
            <w:r w:rsidR="00B530F0">
              <w:rPr>
                <w:sz w:val="22"/>
                <w:szCs w:val="22"/>
              </w:rPr>
              <w:t>Волгоградоблэлектро</w:t>
            </w:r>
            <w:proofErr w:type="spellEnd"/>
            <w:r w:rsidR="00B530F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00"/>
            </w:tblGrid>
            <w:tr w:rsidR="0032567F" w:rsidRPr="0032567F" w14:paraId="1B03F60D" w14:textId="77777777" w:rsidTr="0032567F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3D3415" w14:textId="77777777" w:rsidR="0032567F" w:rsidRPr="0032567F" w:rsidRDefault="0032567F" w:rsidP="0032567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567F">
                    <w:rPr>
                      <w:color w:val="000000"/>
                      <w:sz w:val="22"/>
                      <w:szCs w:val="22"/>
                    </w:rPr>
                    <w:t>Место поставки товара: 400075 г. Волгоград, ул. Шопена, 13</w:t>
                  </w:r>
                </w:p>
              </w:tc>
            </w:tr>
            <w:tr w:rsidR="0032567F" w:rsidRPr="0032567F" w14:paraId="4D9052FA" w14:textId="77777777" w:rsidTr="0032567F">
              <w:trPr>
                <w:trHeight w:val="10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032432" w14:textId="77777777" w:rsidR="0032567F" w:rsidRPr="0032567F" w:rsidRDefault="0032567F" w:rsidP="0032567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567F">
                    <w:rPr>
                      <w:color w:val="000000"/>
                      <w:sz w:val="22"/>
                      <w:szCs w:val="22"/>
                    </w:rPr>
                    <w:t>Материалы должны быть новыми и по своим характеристикам, наименованию, производителям полностью соответствовать указанным в графе "Наименование продукции". Возможны аналоги, при полном соответствии по техническим характеристикам.</w:t>
                  </w:r>
                </w:p>
              </w:tc>
            </w:tr>
            <w:tr w:rsidR="0032567F" w:rsidRPr="0032567F" w14:paraId="15D7062F" w14:textId="77777777" w:rsidTr="0032567F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CC1F3C" w14:textId="77777777" w:rsidR="0032567F" w:rsidRPr="0032567F" w:rsidRDefault="0032567F" w:rsidP="0032567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567F">
                    <w:rPr>
                      <w:color w:val="000000"/>
                      <w:sz w:val="22"/>
                      <w:szCs w:val="22"/>
                    </w:rPr>
                    <w:t xml:space="preserve">Срок предоставления гарантии качества товара: </w:t>
                  </w:r>
                  <w:proofErr w:type="gramStart"/>
                  <w:r w:rsidRPr="0032567F">
                    <w:rPr>
                      <w:color w:val="000000"/>
                      <w:sz w:val="22"/>
                      <w:szCs w:val="22"/>
                    </w:rPr>
                    <w:t>гарантийный срок</w:t>
                  </w:r>
                  <w:proofErr w:type="gramEnd"/>
                  <w:r w:rsidRPr="0032567F">
                    <w:rPr>
                      <w:color w:val="000000"/>
                      <w:sz w:val="22"/>
                      <w:szCs w:val="22"/>
                    </w:rPr>
                    <w:t xml:space="preserve"> указанный производителем, но не менее </w:t>
                  </w:r>
                  <w:r w:rsidRPr="0032567F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месяцев</w:t>
                  </w:r>
                  <w:r w:rsidRPr="0032567F">
                    <w:rPr>
                      <w:color w:val="000000"/>
                      <w:sz w:val="22"/>
                      <w:szCs w:val="22"/>
                    </w:rPr>
                    <w:t xml:space="preserve"> с момента выпуска.</w:t>
                  </w:r>
                </w:p>
              </w:tc>
            </w:tr>
            <w:tr w:rsidR="0032567F" w:rsidRPr="0032567F" w14:paraId="3FE8E1B4" w14:textId="77777777" w:rsidTr="0032567F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4F431" w14:textId="0947E642" w:rsidR="0032567F" w:rsidRPr="0032567F" w:rsidRDefault="0032567F" w:rsidP="0032567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2567F">
                    <w:rPr>
                      <w:color w:val="000000"/>
                      <w:sz w:val="22"/>
                      <w:szCs w:val="22"/>
                    </w:rPr>
                    <w:t>Срок (</w:t>
                  </w:r>
                  <w:proofErr w:type="gramStart"/>
                  <w:r w:rsidRPr="0032567F">
                    <w:rPr>
                      <w:color w:val="000000"/>
                      <w:sz w:val="22"/>
                      <w:szCs w:val="22"/>
                    </w:rPr>
                    <w:t>период )</w:t>
                  </w:r>
                  <w:proofErr w:type="gramEnd"/>
                  <w:r w:rsidRPr="0032567F">
                    <w:rPr>
                      <w:color w:val="000000"/>
                      <w:sz w:val="22"/>
                      <w:szCs w:val="22"/>
                    </w:rPr>
                    <w:t xml:space="preserve"> поставки товаров: Максимальный срок поставки товаров в течение </w:t>
                  </w:r>
                  <w:r w:rsidRPr="0032567F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календарных дней</w:t>
                  </w:r>
                  <w:r w:rsidRPr="0032567F">
                    <w:rPr>
                      <w:color w:val="000000"/>
                      <w:sz w:val="22"/>
                      <w:szCs w:val="22"/>
                    </w:rPr>
                    <w:t xml:space="preserve"> со дня заключения договора. </w:t>
                  </w:r>
                </w:p>
              </w:tc>
            </w:tr>
          </w:tbl>
          <w:p w14:paraId="596F58CD" w14:textId="77777777" w:rsidR="00B530F0" w:rsidRDefault="00B530F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FAE9242" w14:textId="77777777" w:rsidR="00B530F0" w:rsidRDefault="00B530F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B530F0" w14:paraId="530630E5" w14:textId="77777777" w:rsidTr="0032567F">
        <w:trPr>
          <w:trHeight w:val="1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A1D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6641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7C51" w14:textId="43A2E564" w:rsidR="00B530F0" w:rsidRDefault="00B530F0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32567F" w:rsidRPr="0032567F">
              <w:rPr>
                <w:b/>
                <w:sz w:val="22"/>
                <w:szCs w:val="22"/>
              </w:rPr>
              <w:t>697 118,50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2567F">
              <w:rPr>
                <w:b/>
                <w:sz w:val="22"/>
                <w:szCs w:val="22"/>
              </w:rPr>
              <w:t>(</w:t>
            </w:r>
            <w:r w:rsidR="0032567F" w:rsidRPr="0032567F">
              <w:rPr>
                <w:b/>
                <w:sz w:val="22"/>
                <w:szCs w:val="22"/>
              </w:rPr>
              <w:t>шестьсот девяносто семь тысяч сто восемнадцать</w:t>
            </w:r>
            <w:r w:rsidRPr="0032567F">
              <w:rPr>
                <w:b/>
                <w:sz w:val="22"/>
                <w:szCs w:val="22"/>
              </w:rPr>
              <w:t xml:space="preserve">) рублей </w:t>
            </w:r>
            <w:r w:rsidR="0032567F" w:rsidRPr="0032567F">
              <w:rPr>
                <w:b/>
                <w:sz w:val="22"/>
                <w:szCs w:val="22"/>
              </w:rPr>
              <w:t>50</w:t>
            </w:r>
            <w:r w:rsidRPr="0032567F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4B77E9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5490BD0" w14:textId="2D11C164" w:rsidR="00B530F0" w:rsidRPr="004B77E9" w:rsidRDefault="00B530F0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32567F" w:rsidRPr="0032567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580</w:t>
            </w:r>
            <w:r w:rsidR="0032567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32567F" w:rsidRPr="0032567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932</w:t>
            </w:r>
            <w:r w:rsidR="0032567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32567F" w:rsidRPr="004B77E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08</w:t>
            </w:r>
            <w:r w:rsidR="0032567F" w:rsidRPr="004B77E9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B77E9">
              <w:rPr>
                <w:b/>
                <w:bCs/>
                <w:sz w:val="22"/>
                <w:szCs w:val="22"/>
              </w:rPr>
              <w:t>(</w:t>
            </w:r>
            <w:r w:rsidR="0032567F" w:rsidRPr="004B77E9">
              <w:rPr>
                <w:b/>
                <w:bCs/>
                <w:sz w:val="22"/>
                <w:szCs w:val="22"/>
              </w:rPr>
              <w:t>пятьсот восемьдесят тысяч девятьсот тридцать два</w:t>
            </w:r>
            <w:r w:rsidRPr="004B77E9">
              <w:rPr>
                <w:b/>
                <w:bCs/>
                <w:sz w:val="22"/>
                <w:szCs w:val="22"/>
              </w:rPr>
              <w:t>) рубл</w:t>
            </w:r>
            <w:r w:rsidR="0032567F" w:rsidRPr="004B77E9">
              <w:rPr>
                <w:b/>
                <w:bCs/>
                <w:sz w:val="22"/>
                <w:szCs w:val="22"/>
              </w:rPr>
              <w:t>я</w:t>
            </w:r>
            <w:r w:rsidRPr="004B77E9">
              <w:rPr>
                <w:b/>
                <w:bCs/>
                <w:sz w:val="22"/>
                <w:szCs w:val="22"/>
              </w:rPr>
              <w:t xml:space="preserve"> </w:t>
            </w:r>
            <w:r w:rsidR="0032567F" w:rsidRPr="004B77E9">
              <w:rPr>
                <w:b/>
                <w:bCs/>
                <w:sz w:val="22"/>
                <w:szCs w:val="22"/>
              </w:rPr>
              <w:t>08</w:t>
            </w:r>
            <w:r w:rsidRPr="004B77E9">
              <w:rPr>
                <w:b/>
                <w:bCs/>
                <w:sz w:val="22"/>
                <w:szCs w:val="22"/>
              </w:rPr>
              <w:t xml:space="preserve"> копеек. </w:t>
            </w:r>
          </w:p>
          <w:p w14:paraId="6E5702FA" w14:textId="77777777" w:rsidR="00B530F0" w:rsidRDefault="00B530F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B1A178D" w14:textId="77777777" w:rsidR="00B530F0" w:rsidRDefault="00B530F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B530F0" w14:paraId="677FBABD" w14:textId="77777777" w:rsidTr="0032567F">
        <w:trPr>
          <w:trHeight w:val="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5A2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C5AC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0557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B530F0" w14:paraId="253728C4" w14:textId="77777777" w:rsidTr="0032567F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039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2332" w14:textId="77777777" w:rsidR="00B530F0" w:rsidRDefault="00B530F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22DC" w14:textId="77777777" w:rsidR="00B530F0" w:rsidRDefault="00B530F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B530F0" w14:paraId="67F0EA25" w14:textId="77777777" w:rsidTr="0032567F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EAF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45B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5C3DE64C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846" w14:textId="1F8D680A" w:rsidR="00B530F0" w:rsidRDefault="00B530F0" w:rsidP="004B77E9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</w:rPr>
              <w:t xml:space="preserve">: </w:t>
            </w:r>
            <w:r w:rsidR="004B77E9">
              <w:rPr>
                <w:bCs/>
                <w:sz w:val="22"/>
                <w:szCs w:val="22"/>
              </w:rPr>
              <w:t>Не</w:t>
            </w:r>
            <w:proofErr w:type="gramEnd"/>
            <w:r w:rsidR="004B77E9">
              <w:rPr>
                <w:bCs/>
                <w:sz w:val="22"/>
                <w:szCs w:val="22"/>
              </w:rPr>
              <w:t xml:space="preserve"> установлено.</w:t>
            </w:r>
          </w:p>
          <w:p w14:paraId="06D5B81D" w14:textId="77777777" w:rsidR="00B530F0" w:rsidRDefault="00B530F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004EC7A" w14:textId="77777777" w:rsidR="00B530F0" w:rsidRDefault="00B530F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B530F0" w14:paraId="7549B3DC" w14:textId="77777777" w:rsidTr="0032567F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7E0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6E92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AD8" w14:textId="3CA10D7C" w:rsidR="00B530F0" w:rsidRDefault="00B530F0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</w:t>
            </w:r>
            <w:r w:rsidR="004B77E9">
              <w:rPr>
                <w:bCs/>
                <w:sz w:val="22"/>
                <w:szCs w:val="22"/>
              </w:rPr>
              <w:t xml:space="preserve"> </w:t>
            </w:r>
            <w:r w:rsidR="004B77E9" w:rsidRPr="004B77E9">
              <w:rPr>
                <w:b/>
                <w:sz w:val="22"/>
                <w:szCs w:val="22"/>
              </w:rPr>
              <w:t>34 855,</w:t>
            </w:r>
            <w:proofErr w:type="gramStart"/>
            <w:r w:rsidR="004B77E9" w:rsidRPr="004B77E9">
              <w:rPr>
                <w:b/>
                <w:sz w:val="22"/>
                <w:szCs w:val="22"/>
              </w:rPr>
              <w:t>92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proofErr w:type="gramEnd"/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3B82C836" w14:textId="77777777" w:rsidR="00B530F0" w:rsidRDefault="00B530F0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23478DFF" w14:textId="77777777" w:rsidR="00B530F0" w:rsidRDefault="00B530F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0B1F22F7" w14:textId="77777777" w:rsidR="00B530F0" w:rsidRDefault="00B530F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48D2177" w14:textId="77777777" w:rsidR="00B530F0" w:rsidRDefault="00B530F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Расчетный счет ПАО «</w:t>
            </w:r>
            <w:proofErr w:type="spellStart"/>
            <w:r>
              <w:rPr>
                <w:color w:val="000000"/>
                <w:sz w:val="22"/>
                <w:szCs w:val="22"/>
              </w:rPr>
              <w:t>Волгоградоблэлектро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B530F0" w14:paraId="4ED9598D" w14:textId="77777777" w:rsidTr="0032567F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2C3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5C9" w14:textId="77777777" w:rsidR="00B530F0" w:rsidRDefault="00B530F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FCC8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7E70CE" w14:paraId="5064ED0D" w14:textId="77777777" w:rsidTr="0032567F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859" w14:textId="77777777" w:rsidR="007E70CE" w:rsidRDefault="007E70CE" w:rsidP="007E70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  <w:bookmarkStart w:id="0" w:name="_GoBack" w:colFirst="1" w:colLast="2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34CE" w14:textId="6966E28D" w:rsidR="007E70CE" w:rsidRPr="004B77E9" w:rsidRDefault="007E70CE" w:rsidP="007E70C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7D62" w14:textId="77777777" w:rsidR="007E70CE" w:rsidRDefault="007E70CE" w:rsidP="007E70CE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10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«22» августа 2019 года.</w:t>
            </w:r>
          </w:p>
          <w:p w14:paraId="36B81E08" w14:textId="6C12EE78" w:rsidR="007E70CE" w:rsidRPr="004B77E9" w:rsidRDefault="007E70CE" w:rsidP="007E70C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7E70CE" w14:paraId="51FBE129" w14:textId="77777777" w:rsidTr="0032567F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4E3" w14:textId="77777777" w:rsidR="007E70CE" w:rsidRDefault="007E70CE" w:rsidP="007E70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B827" w14:textId="706D6877" w:rsidR="007E70CE" w:rsidRPr="004B77E9" w:rsidRDefault="007E70CE" w:rsidP="007E70C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4EF" w14:textId="77777777" w:rsidR="007E70CE" w:rsidRDefault="007E70CE" w:rsidP="007E70CE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«22»  августа 2019 года.</w:t>
            </w:r>
          </w:p>
          <w:p w14:paraId="28F1874A" w14:textId="77777777" w:rsidR="007E70CE" w:rsidRDefault="007E70CE" w:rsidP="007E70CE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1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  <w:lang w:eastAsia="en-US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 Акционерное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общество «Российский аукционный дом».</w:t>
            </w:r>
          </w:p>
          <w:p w14:paraId="6B8B16F0" w14:textId="77777777" w:rsidR="007E70CE" w:rsidRPr="004B77E9" w:rsidRDefault="007E70CE" w:rsidP="007E70CE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7E70CE" w14:paraId="788D421A" w14:textId="77777777" w:rsidTr="0032567F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1FE" w14:textId="77777777" w:rsidR="007E70CE" w:rsidRDefault="007E70CE" w:rsidP="007E70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3DC7" w14:textId="2AB29477" w:rsidR="007E70CE" w:rsidRPr="004B77E9" w:rsidRDefault="007E70CE" w:rsidP="007E70C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Дата и время рассмотрения вторых частей заявок. Место рассмотрения вторых частей заявок.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5A9" w14:textId="77777777" w:rsidR="007E70CE" w:rsidRDefault="007E70CE" w:rsidP="007E70CE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«23» августа 2019 года.</w:t>
            </w:r>
          </w:p>
          <w:p w14:paraId="4AA6C25C" w14:textId="77777777" w:rsidR="007E70CE" w:rsidRDefault="007E70CE" w:rsidP="007E70CE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2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  <w:lang w:eastAsia="en-US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 Акционерное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общество «Российский аукционный дом».</w:t>
            </w:r>
          </w:p>
          <w:p w14:paraId="2494B916" w14:textId="77777777" w:rsidR="007E70CE" w:rsidRPr="004B77E9" w:rsidRDefault="007E70CE" w:rsidP="007E70C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7E70CE" w14:paraId="0F574414" w14:textId="77777777" w:rsidTr="0032567F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9BA" w14:textId="77777777" w:rsidR="007E70CE" w:rsidRDefault="007E70CE" w:rsidP="007E70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9F32" w14:textId="615D76A8" w:rsidR="007E70CE" w:rsidRPr="004B77E9" w:rsidRDefault="007E70CE" w:rsidP="007E70C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Дата и время подведения итогов закупки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76B" w14:textId="77777777" w:rsidR="007E70CE" w:rsidRDefault="007E70CE" w:rsidP="007E70CE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«13» сентября 2019 года.</w:t>
            </w:r>
          </w:p>
          <w:p w14:paraId="19C3CC4A" w14:textId="77777777" w:rsidR="007E70CE" w:rsidRDefault="007E70CE" w:rsidP="007E70CE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3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  <w:lang w:eastAsia="en-US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 Акционерное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общество «Российский аукционный дом».</w:t>
            </w:r>
          </w:p>
          <w:p w14:paraId="44E13912" w14:textId="77777777" w:rsidR="007E70CE" w:rsidRPr="004B77E9" w:rsidRDefault="007E70CE" w:rsidP="007E70C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7E70CE" w14:paraId="6476206F" w14:textId="77777777" w:rsidTr="0032567F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342" w14:textId="77777777" w:rsidR="007E70CE" w:rsidRDefault="007E70CE" w:rsidP="007E70C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318" w14:textId="790092D9" w:rsidR="007E70CE" w:rsidRPr="004B77E9" w:rsidRDefault="007E70CE" w:rsidP="007E70C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7E5A" w14:textId="77777777" w:rsidR="007E70CE" w:rsidRDefault="007E70CE" w:rsidP="007E70CE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51CFF2D" w14:textId="2AD2F726" w:rsidR="007E70CE" w:rsidRPr="004B77E9" w:rsidRDefault="007E70CE" w:rsidP="007E70CE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10 час. </w:t>
            </w:r>
            <w:proofErr w:type="gramStart"/>
            <w:r>
              <w:rPr>
                <w:sz w:val="22"/>
                <w:szCs w:val="22"/>
                <w:lang w:eastAsia="en-US"/>
              </w:rPr>
              <w:t>30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«19» августа 2019 года.</w:t>
            </w:r>
          </w:p>
        </w:tc>
      </w:tr>
      <w:bookmarkEnd w:id="0"/>
      <w:tr w:rsidR="00B530F0" w14:paraId="264CB2D8" w14:textId="77777777" w:rsidTr="0032567F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048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A98" w14:textId="77777777" w:rsidR="00B530F0" w:rsidRDefault="00B530F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0B27" w14:textId="77777777" w:rsidR="00B530F0" w:rsidRDefault="00B530F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765E9A27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B530F0" w14:paraId="0FD5E599" w14:textId="77777777" w:rsidTr="0032567F">
        <w:trPr>
          <w:trHeight w:val="1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D8DD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92AB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71AE" w14:textId="77777777" w:rsidR="00B530F0" w:rsidRDefault="00B530F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B530F0" w14:paraId="143B02A7" w14:textId="77777777" w:rsidTr="0032567F">
        <w:trPr>
          <w:trHeight w:val="1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9B4" w14:textId="77777777" w:rsidR="00B530F0" w:rsidRDefault="00B530F0" w:rsidP="006A22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8DED" w14:textId="77777777" w:rsidR="00B530F0" w:rsidRDefault="00B530F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BE81" w14:textId="77777777" w:rsidR="00B530F0" w:rsidRDefault="00B530F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B604E8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36E18574" w14:textId="77777777" w:rsidR="00B530F0" w:rsidRDefault="00B530F0" w:rsidP="00B530F0"/>
    <w:p w14:paraId="1BF3F0A5" w14:textId="77777777" w:rsidR="00FE4FDF" w:rsidRDefault="00FE4FDF"/>
    <w:sectPr w:rsidR="00FE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04"/>
    <w:rsid w:val="002E0D86"/>
    <w:rsid w:val="0032567F"/>
    <w:rsid w:val="004B77E9"/>
    <w:rsid w:val="00622404"/>
    <w:rsid w:val="00654B8B"/>
    <w:rsid w:val="007E70CE"/>
    <w:rsid w:val="00B530F0"/>
    <w:rsid w:val="00B604E8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A6F70B"/>
  <w15:chartTrackingRefBased/>
  <w15:docId w15:val="{6AB218C8-0C58-4CB9-8D98-E3DF77F4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0F0"/>
    <w:rPr>
      <w:color w:val="0000FF"/>
      <w:u w:val="single"/>
      <w:lang w:val="ru-RU" w:eastAsia="x-none"/>
    </w:rPr>
  </w:style>
  <w:style w:type="paragraph" w:customStyle="1" w:styleId="Default">
    <w:name w:val="Default"/>
    <w:rsid w:val="00B53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B5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7</cp:revision>
  <dcterms:created xsi:type="dcterms:W3CDTF">2019-08-01T09:33:00Z</dcterms:created>
  <dcterms:modified xsi:type="dcterms:W3CDTF">2019-08-14T04:29:00Z</dcterms:modified>
</cp:coreProperties>
</file>