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4A43"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7E8ACEF1"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2E31F541"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4D9A8246" w14:textId="77777777" w:rsidR="00552A59"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 xml:space="preserve">_______________ Н.М. Касьян </w:t>
      </w:r>
    </w:p>
    <w:p w14:paraId="67E57450" w14:textId="77777777" w:rsidR="00552A59" w:rsidRDefault="00552A59" w:rsidP="00552A59">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8AC19D8" w14:textId="77777777" w:rsidR="00552A59"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Default="00552A59" w:rsidP="00552A59">
      <w:pPr>
        <w:pStyle w:val="28"/>
        <w:keepNext/>
        <w:keepLines/>
        <w:shd w:val="clear" w:color="auto" w:fill="auto"/>
        <w:spacing w:before="0" w:after="19" w:line="490" w:lineRule="exact"/>
        <w:jc w:val="center"/>
        <w:rPr>
          <w:sz w:val="22"/>
        </w:rPr>
      </w:pPr>
    </w:p>
    <w:p w14:paraId="1A0AEC17" w14:textId="77777777" w:rsidR="00552A59"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708A89AE" w14:textId="35E5D030" w:rsidR="00552A59" w:rsidRDefault="00552A59" w:rsidP="00552A59">
      <w:pPr>
        <w:pStyle w:val="Default"/>
        <w:jc w:val="center"/>
        <w:rPr>
          <w:b/>
          <w:bCs/>
          <w:sz w:val="22"/>
          <w:szCs w:val="22"/>
        </w:rPr>
      </w:pPr>
      <w:r>
        <w:rPr>
          <w:b/>
          <w:sz w:val="22"/>
          <w:szCs w:val="22"/>
        </w:rPr>
        <w:t>для проведения запроса предложений в электронной форме по выбору поставщика на право заключения договора поставки товара</w:t>
      </w:r>
      <w:r>
        <w:rPr>
          <w:sz w:val="22"/>
          <w:szCs w:val="22"/>
        </w:rPr>
        <w:t xml:space="preserve"> </w:t>
      </w:r>
      <w:r w:rsidRPr="00863AE1">
        <w:rPr>
          <w:b/>
          <w:bCs/>
          <w:color w:val="000000" w:themeColor="text1"/>
          <w:sz w:val="22"/>
          <w:szCs w:val="22"/>
        </w:rPr>
        <w:t>(</w:t>
      </w:r>
      <w:r w:rsidR="00C3499C" w:rsidRPr="00C3499C">
        <w:rPr>
          <w:b/>
          <w:bCs/>
          <w:sz w:val="22"/>
          <w:szCs w:val="22"/>
        </w:rPr>
        <w:t>лампы, прожекторы, элементы питания</w:t>
      </w:r>
      <w:r w:rsidRPr="00863AE1">
        <w:rPr>
          <w:b/>
          <w:bCs/>
          <w:color w:val="000000" w:themeColor="text1"/>
          <w:sz w:val="22"/>
          <w:szCs w:val="22"/>
        </w:rPr>
        <w:t>)</w:t>
      </w:r>
      <w:r>
        <w:rPr>
          <w:b/>
          <w:bCs/>
          <w:sz w:val="22"/>
          <w:szCs w:val="22"/>
        </w:rPr>
        <w:t xml:space="preserve"> для нужд </w:t>
      </w:r>
      <w:r w:rsidR="00EA62AA">
        <w:rPr>
          <w:b/>
          <w:bCs/>
          <w:sz w:val="22"/>
          <w:szCs w:val="22"/>
        </w:rPr>
        <w:t>АО</w:t>
      </w:r>
      <w:r>
        <w:rPr>
          <w:b/>
          <w:bCs/>
          <w:sz w:val="22"/>
          <w:szCs w:val="22"/>
        </w:rPr>
        <w:t xml:space="preserve"> «Волгоградоблэлектро»</w:t>
      </w:r>
    </w:p>
    <w:p w14:paraId="0DD0D139" w14:textId="77777777" w:rsidR="00552A59" w:rsidRDefault="00552A59" w:rsidP="00552A59">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1EF738AC" w14:textId="77777777" w:rsidR="00552A59" w:rsidRDefault="00552A59" w:rsidP="00552A59">
      <w:pPr>
        <w:pStyle w:val="26"/>
        <w:shd w:val="clear" w:color="auto" w:fill="auto"/>
        <w:spacing w:line="322" w:lineRule="exact"/>
        <w:jc w:val="center"/>
        <w:rPr>
          <w:sz w:val="32"/>
          <w:szCs w:val="32"/>
        </w:rPr>
      </w:pPr>
    </w:p>
    <w:p w14:paraId="0D45E479" w14:textId="77777777" w:rsidR="00552A59" w:rsidRDefault="00552A59" w:rsidP="00552A59">
      <w:pPr>
        <w:widowControl w:val="0"/>
        <w:jc w:val="center"/>
        <w:rPr>
          <w:sz w:val="32"/>
          <w:szCs w:val="32"/>
        </w:rPr>
      </w:pPr>
    </w:p>
    <w:p w14:paraId="4D5A9C18" w14:textId="77777777" w:rsidR="00552A59" w:rsidRDefault="00552A59" w:rsidP="00552A59">
      <w:pPr>
        <w:widowControl w:val="0"/>
        <w:jc w:val="center"/>
        <w:rPr>
          <w:sz w:val="22"/>
          <w:szCs w:val="22"/>
        </w:rPr>
      </w:pPr>
    </w:p>
    <w:p w14:paraId="28233005" w14:textId="77777777" w:rsidR="00552A59" w:rsidRDefault="00552A59" w:rsidP="00552A59">
      <w:pPr>
        <w:widowControl w:val="0"/>
        <w:jc w:val="center"/>
        <w:rPr>
          <w:caps/>
        </w:rPr>
      </w:pPr>
    </w:p>
    <w:p w14:paraId="68F5E77C" w14:textId="77777777" w:rsidR="00552A59" w:rsidRDefault="00552A59" w:rsidP="00552A59">
      <w:pPr>
        <w:widowControl w:val="0"/>
        <w:jc w:val="center"/>
        <w:rPr>
          <w:sz w:val="22"/>
          <w:szCs w:val="22"/>
        </w:rPr>
      </w:pPr>
    </w:p>
    <w:p w14:paraId="3CBE7EAD" w14:textId="77777777" w:rsidR="00552A59" w:rsidRDefault="00552A59" w:rsidP="00552A59">
      <w:pPr>
        <w:widowControl w:val="0"/>
        <w:jc w:val="center"/>
        <w:rPr>
          <w:sz w:val="22"/>
          <w:szCs w:val="22"/>
        </w:rPr>
      </w:pPr>
    </w:p>
    <w:p w14:paraId="730E8BA3" w14:textId="77777777" w:rsidR="00552A59" w:rsidRDefault="00552A59" w:rsidP="00552A59">
      <w:pPr>
        <w:widowControl w:val="0"/>
        <w:jc w:val="center"/>
        <w:rPr>
          <w:sz w:val="22"/>
          <w:szCs w:val="22"/>
        </w:rPr>
      </w:pPr>
    </w:p>
    <w:p w14:paraId="100FCF6C" w14:textId="77777777" w:rsidR="00552A59" w:rsidRDefault="00552A59" w:rsidP="00552A59">
      <w:pPr>
        <w:widowControl w:val="0"/>
        <w:jc w:val="center"/>
        <w:rPr>
          <w:sz w:val="22"/>
          <w:szCs w:val="22"/>
        </w:rPr>
      </w:pPr>
    </w:p>
    <w:p w14:paraId="49952897" w14:textId="77777777" w:rsidR="00552A59" w:rsidRDefault="00552A59" w:rsidP="00552A59">
      <w:pPr>
        <w:widowControl w:val="0"/>
        <w:jc w:val="center"/>
        <w:rPr>
          <w:sz w:val="22"/>
          <w:szCs w:val="22"/>
        </w:rPr>
      </w:pPr>
    </w:p>
    <w:p w14:paraId="7A431832" w14:textId="77777777" w:rsidR="00552A59" w:rsidRDefault="00552A59" w:rsidP="00552A59">
      <w:pPr>
        <w:widowControl w:val="0"/>
        <w:jc w:val="center"/>
        <w:rPr>
          <w:sz w:val="22"/>
          <w:szCs w:val="22"/>
        </w:rPr>
      </w:pPr>
    </w:p>
    <w:p w14:paraId="7B043337" w14:textId="77777777" w:rsidR="00552A59" w:rsidRDefault="00552A59" w:rsidP="00552A59">
      <w:pPr>
        <w:widowControl w:val="0"/>
        <w:jc w:val="center"/>
        <w:rPr>
          <w:sz w:val="22"/>
          <w:szCs w:val="22"/>
        </w:rPr>
      </w:pPr>
    </w:p>
    <w:p w14:paraId="6B2DCB53" w14:textId="77777777" w:rsidR="00552A59" w:rsidRDefault="00552A59" w:rsidP="00552A59">
      <w:pPr>
        <w:widowControl w:val="0"/>
        <w:jc w:val="center"/>
        <w:rPr>
          <w:sz w:val="22"/>
          <w:szCs w:val="22"/>
        </w:rPr>
      </w:pPr>
    </w:p>
    <w:p w14:paraId="56DE2337" w14:textId="77777777" w:rsidR="00552A59" w:rsidRDefault="00552A59" w:rsidP="00552A59">
      <w:pPr>
        <w:widowControl w:val="0"/>
        <w:jc w:val="center"/>
        <w:rPr>
          <w:sz w:val="22"/>
          <w:szCs w:val="22"/>
        </w:rPr>
      </w:pPr>
    </w:p>
    <w:p w14:paraId="22F9DCC2" w14:textId="77777777" w:rsidR="00552A59" w:rsidRDefault="00552A59" w:rsidP="00552A59">
      <w:pPr>
        <w:widowControl w:val="0"/>
        <w:jc w:val="center"/>
        <w:rPr>
          <w:sz w:val="22"/>
          <w:szCs w:val="22"/>
        </w:rPr>
      </w:pPr>
    </w:p>
    <w:p w14:paraId="6696C7E7" w14:textId="77777777" w:rsidR="00552A59" w:rsidRDefault="00552A59" w:rsidP="00552A59">
      <w:pPr>
        <w:widowControl w:val="0"/>
        <w:jc w:val="center"/>
        <w:rPr>
          <w:sz w:val="22"/>
          <w:szCs w:val="22"/>
        </w:rPr>
      </w:pPr>
    </w:p>
    <w:p w14:paraId="417FE96C" w14:textId="77777777" w:rsidR="00552A59" w:rsidRDefault="00552A59" w:rsidP="00552A59">
      <w:pPr>
        <w:widowControl w:val="0"/>
        <w:jc w:val="center"/>
        <w:rPr>
          <w:sz w:val="22"/>
          <w:szCs w:val="22"/>
        </w:rPr>
      </w:pPr>
    </w:p>
    <w:p w14:paraId="632A9B6A" w14:textId="77777777" w:rsidR="00552A59" w:rsidRDefault="00552A59" w:rsidP="00552A59">
      <w:pPr>
        <w:widowControl w:val="0"/>
        <w:jc w:val="center"/>
        <w:rPr>
          <w:sz w:val="22"/>
          <w:szCs w:val="22"/>
        </w:rPr>
      </w:pPr>
    </w:p>
    <w:p w14:paraId="749920C6" w14:textId="77777777" w:rsidR="00552A59" w:rsidRDefault="00552A59" w:rsidP="00552A59">
      <w:pPr>
        <w:widowControl w:val="0"/>
        <w:jc w:val="center"/>
        <w:rPr>
          <w:sz w:val="22"/>
          <w:szCs w:val="22"/>
        </w:rPr>
      </w:pPr>
    </w:p>
    <w:p w14:paraId="318B4205" w14:textId="77777777" w:rsidR="00552A59" w:rsidRDefault="00552A59" w:rsidP="00552A59">
      <w:pPr>
        <w:widowControl w:val="0"/>
        <w:jc w:val="center"/>
        <w:rPr>
          <w:sz w:val="22"/>
          <w:szCs w:val="22"/>
        </w:rPr>
      </w:pPr>
    </w:p>
    <w:p w14:paraId="4670777B" w14:textId="77777777" w:rsidR="00552A59" w:rsidRDefault="00552A59" w:rsidP="00552A59">
      <w:pPr>
        <w:widowControl w:val="0"/>
        <w:jc w:val="center"/>
        <w:rPr>
          <w:sz w:val="22"/>
          <w:szCs w:val="22"/>
        </w:rPr>
      </w:pPr>
    </w:p>
    <w:p w14:paraId="63A49654" w14:textId="77777777" w:rsidR="00552A59" w:rsidRDefault="00552A59" w:rsidP="00552A59">
      <w:pPr>
        <w:widowControl w:val="0"/>
        <w:jc w:val="center"/>
        <w:rPr>
          <w:sz w:val="22"/>
          <w:szCs w:val="22"/>
        </w:rPr>
      </w:pPr>
    </w:p>
    <w:p w14:paraId="3C27FCE4" w14:textId="77777777" w:rsidR="00552A59" w:rsidRDefault="00552A59" w:rsidP="00552A59">
      <w:pPr>
        <w:widowControl w:val="0"/>
        <w:jc w:val="center"/>
        <w:rPr>
          <w:sz w:val="22"/>
          <w:szCs w:val="22"/>
        </w:rPr>
      </w:pPr>
    </w:p>
    <w:p w14:paraId="651D91A4" w14:textId="77777777" w:rsidR="00552A59" w:rsidRDefault="00552A59" w:rsidP="00552A59">
      <w:pPr>
        <w:widowControl w:val="0"/>
        <w:jc w:val="center"/>
      </w:pPr>
    </w:p>
    <w:p w14:paraId="3A69201D" w14:textId="77777777" w:rsidR="00552A59" w:rsidRDefault="00552A59" w:rsidP="00552A59">
      <w:pPr>
        <w:widowControl w:val="0"/>
        <w:jc w:val="center"/>
      </w:pPr>
    </w:p>
    <w:p w14:paraId="6E01C2B6" w14:textId="77777777" w:rsidR="00552A59" w:rsidRDefault="00552A59" w:rsidP="00552A59">
      <w:pPr>
        <w:widowControl w:val="0"/>
        <w:jc w:val="center"/>
      </w:pPr>
    </w:p>
    <w:p w14:paraId="5497B993" w14:textId="77777777" w:rsidR="00552A59" w:rsidRDefault="00552A59" w:rsidP="00552A59">
      <w:pPr>
        <w:widowControl w:val="0"/>
        <w:jc w:val="center"/>
      </w:pPr>
    </w:p>
    <w:p w14:paraId="5BB7272C" w14:textId="77777777" w:rsidR="00552A59" w:rsidRDefault="00552A59" w:rsidP="00552A59">
      <w:pPr>
        <w:widowControl w:val="0"/>
        <w:jc w:val="center"/>
      </w:pPr>
    </w:p>
    <w:p w14:paraId="1C66BCF8" w14:textId="77777777" w:rsidR="00552A59" w:rsidRDefault="00552A59" w:rsidP="00552A59">
      <w:pPr>
        <w:widowControl w:val="0"/>
        <w:jc w:val="center"/>
      </w:pPr>
    </w:p>
    <w:p w14:paraId="2C6C44D8" w14:textId="77777777" w:rsidR="00552A59" w:rsidRDefault="00552A59" w:rsidP="00552A59">
      <w:pPr>
        <w:widowControl w:val="0"/>
        <w:jc w:val="center"/>
      </w:pPr>
    </w:p>
    <w:p w14:paraId="5099E8A3" w14:textId="77777777" w:rsidR="00552A59" w:rsidRDefault="00552A59" w:rsidP="00552A59">
      <w:pPr>
        <w:widowControl w:val="0"/>
        <w:jc w:val="center"/>
      </w:pPr>
    </w:p>
    <w:p w14:paraId="3B7E8AB5" w14:textId="77777777" w:rsidR="00552A59" w:rsidRDefault="00552A59" w:rsidP="00552A59">
      <w:pPr>
        <w:widowControl w:val="0"/>
        <w:jc w:val="center"/>
      </w:pPr>
    </w:p>
    <w:p w14:paraId="009C2543" w14:textId="77777777" w:rsidR="00552A59" w:rsidRDefault="00552A59" w:rsidP="00552A59">
      <w:pPr>
        <w:widowControl w:val="0"/>
        <w:jc w:val="center"/>
      </w:pPr>
    </w:p>
    <w:p w14:paraId="014E3736" w14:textId="77777777" w:rsidR="00552A59" w:rsidRDefault="00552A59" w:rsidP="00552A59">
      <w:pPr>
        <w:widowControl w:val="0"/>
        <w:jc w:val="center"/>
      </w:pPr>
    </w:p>
    <w:p w14:paraId="30A8CB1E" w14:textId="77777777" w:rsidR="00552A59" w:rsidRDefault="00552A59" w:rsidP="00552A59">
      <w:pPr>
        <w:widowControl w:val="0"/>
        <w:jc w:val="center"/>
        <w:rPr>
          <w:sz w:val="22"/>
          <w:szCs w:val="22"/>
        </w:rPr>
      </w:pPr>
      <w:r>
        <w:rPr>
          <w:sz w:val="22"/>
          <w:szCs w:val="22"/>
        </w:rPr>
        <w:t>Волгоград – 2020 г.</w:t>
      </w:r>
    </w:p>
    <w:p w14:paraId="5684FB39" w14:textId="77777777" w:rsidR="00552A59" w:rsidRDefault="00552A59" w:rsidP="00552A59">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46A6A98A" w14:textId="77777777" w:rsidR="00552A59" w:rsidRDefault="00552A59" w:rsidP="00552A59">
      <w:pPr>
        <w:widowControl w:val="0"/>
        <w:jc w:val="center"/>
        <w:rPr>
          <w:sz w:val="22"/>
          <w:szCs w:val="22"/>
        </w:rPr>
      </w:pPr>
    </w:p>
    <w:p w14:paraId="02C2DD9E" w14:textId="77777777" w:rsidR="00552A59" w:rsidRDefault="00552A59" w:rsidP="00552A59">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8BC98A5" w14:textId="77777777" w:rsidR="00552A59" w:rsidRDefault="00552A59" w:rsidP="00552A59">
      <w:pPr>
        <w:widowControl w:val="0"/>
        <w:rPr>
          <w:sz w:val="22"/>
          <w:szCs w:val="22"/>
        </w:rPr>
      </w:pPr>
    </w:p>
    <w:p w14:paraId="4638A5CB" w14:textId="77777777" w:rsidR="00552A59" w:rsidRDefault="00552A59" w:rsidP="00552A59">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63D41E5" w14:textId="02C11F99"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w:t>
      </w:r>
      <w:r w:rsidR="001E428E" w:rsidRPr="007636DD">
        <w:rPr>
          <w:color w:val="000000"/>
          <w:sz w:val="22"/>
          <w:szCs w:val="22"/>
        </w:rPr>
        <w:t>6 от 23.09.2020г</w:t>
      </w:r>
      <w:r>
        <w:t>.</w:t>
      </w:r>
      <w:r>
        <w:rPr>
          <w:bCs/>
          <w:sz w:val="22"/>
          <w:szCs w:val="22"/>
        </w:rPr>
        <w:t xml:space="preserve">).  </w:t>
      </w:r>
    </w:p>
    <w:p w14:paraId="77159A9F"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Default="00552A59" w:rsidP="00552A59">
      <w:pPr>
        <w:pStyle w:val="Times12"/>
        <w:widowControl w:val="0"/>
        <w:ind w:firstLine="0"/>
        <w:jc w:val="center"/>
        <w:rPr>
          <w:sz w:val="22"/>
        </w:rPr>
      </w:pPr>
    </w:p>
    <w:p w14:paraId="7083336C" w14:textId="77777777" w:rsidR="00552A59"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7458B6A9" w14:textId="77777777" w:rsidR="00552A59"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F34F00C"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Default="00552A59" w:rsidP="00552A59">
      <w:pPr>
        <w:widowControl w:val="0"/>
        <w:numPr>
          <w:ilvl w:val="2"/>
          <w:numId w:val="19"/>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7B88E877"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28F9ED4"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4ACCFB30"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4CD47EA" w14:textId="77777777" w:rsidR="00552A59" w:rsidRDefault="00552A59" w:rsidP="00552A59">
      <w:pPr>
        <w:pStyle w:val="afff"/>
        <w:numPr>
          <w:ilvl w:val="2"/>
          <w:numId w:val="24"/>
        </w:numPr>
        <w:tabs>
          <w:tab w:val="left" w:pos="708"/>
          <w:tab w:val="num" w:pos="2564"/>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24CAFED" w14:textId="77777777" w:rsidR="00552A59" w:rsidRDefault="00552A59" w:rsidP="00552A59">
      <w:pPr>
        <w:pStyle w:val="afff"/>
        <w:numPr>
          <w:ilvl w:val="2"/>
          <w:numId w:val="24"/>
        </w:numPr>
        <w:tabs>
          <w:tab w:val="left" w:pos="708"/>
          <w:tab w:val="num" w:pos="2564"/>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130601B9" w14:textId="77777777" w:rsidR="00552A59" w:rsidRDefault="00552A59" w:rsidP="00552A59">
      <w:pPr>
        <w:pStyle w:val="afff"/>
        <w:numPr>
          <w:ilvl w:val="2"/>
          <w:numId w:val="25"/>
        </w:numPr>
        <w:tabs>
          <w:tab w:val="left" w:pos="708"/>
          <w:tab w:val="num" w:pos="2564"/>
        </w:tabs>
        <w:ind w:left="0" w:firstLine="0"/>
        <w:rPr>
          <w:sz w:val="22"/>
          <w:szCs w:val="22"/>
        </w:rPr>
      </w:pPr>
      <w:bookmarkStart w:id="7" w:name="_Ref295127868"/>
      <w:bookmarkStart w:id="8"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687CDBE3" w14:textId="77777777" w:rsidR="00552A59" w:rsidRDefault="00552A59" w:rsidP="00552A59">
      <w:pPr>
        <w:pStyle w:val="a8"/>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90C90D3" w14:textId="77777777" w:rsidR="00552A59" w:rsidRDefault="00552A59" w:rsidP="00552A59">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21C9DB6" w14:textId="77777777" w:rsidR="00552A59" w:rsidRDefault="00552A59" w:rsidP="00552A59">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EDB054A" w14:textId="77777777" w:rsidR="00552A59" w:rsidRDefault="00552A59" w:rsidP="00552A59">
      <w:pPr>
        <w:pStyle w:val="p0"/>
        <w:widowControl w:val="0"/>
        <w:rPr>
          <w:sz w:val="22"/>
          <w:szCs w:val="22"/>
        </w:rPr>
      </w:pPr>
    </w:p>
    <w:p w14:paraId="6366CE3C" w14:textId="77777777" w:rsidR="00552A59" w:rsidRDefault="00552A59" w:rsidP="00552A59">
      <w:pPr>
        <w:pStyle w:val="affe"/>
        <w:widowControl w:val="0"/>
        <w:numPr>
          <w:ilvl w:val="0"/>
          <w:numId w:val="24"/>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Default="00552A59" w:rsidP="00552A59">
      <w:pPr>
        <w:widowControl w:val="0"/>
        <w:tabs>
          <w:tab w:val="left" w:pos="851"/>
        </w:tabs>
        <w:jc w:val="center"/>
        <w:rPr>
          <w:sz w:val="22"/>
          <w:szCs w:val="22"/>
        </w:rPr>
      </w:pPr>
    </w:p>
    <w:p w14:paraId="54840F9C" w14:textId="77777777" w:rsidR="00552A59" w:rsidRDefault="00552A59" w:rsidP="00552A59">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F4B25CA" w14:textId="77777777" w:rsidR="00552A59" w:rsidRDefault="00552A59" w:rsidP="00552A59">
      <w:pPr>
        <w:widowControl w:val="0"/>
        <w:numPr>
          <w:ilvl w:val="1"/>
          <w:numId w:val="24"/>
        </w:numPr>
        <w:tabs>
          <w:tab w:val="left" w:pos="851"/>
        </w:tabs>
        <w:ind w:left="0" w:firstLine="0"/>
        <w:jc w:val="both"/>
        <w:rPr>
          <w:sz w:val="22"/>
          <w:szCs w:val="22"/>
        </w:rPr>
      </w:pPr>
      <w:bookmarkStart w:id="12" w:name="_Hlk535589259"/>
      <w:r>
        <w:rPr>
          <w:sz w:val="22"/>
          <w:szCs w:val="22"/>
        </w:rPr>
        <w:t>Заявка на участие в конкурентной процедуре состоит из двух частей и ценового предложения.</w:t>
      </w:r>
    </w:p>
    <w:p w14:paraId="70F579AA"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 xml:space="preserve">Первая часть заявки (техническая часть) должна содержать описание поставляемого товара, </w:t>
      </w:r>
      <w:r>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449734F"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0D95D9D"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DE9278E" w14:textId="77777777" w:rsidR="00552A59" w:rsidRDefault="00552A59" w:rsidP="00552A59">
      <w:pPr>
        <w:widowControl w:val="0"/>
        <w:numPr>
          <w:ilvl w:val="1"/>
          <w:numId w:val="24"/>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Default="00552A59" w:rsidP="00552A59">
      <w:pPr>
        <w:pStyle w:val="affe"/>
        <w:widowControl w:val="0"/>
        <w:numPr>
          <w:ilvl w:val="2"/>
          <w:numId w:val="26"/>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969FB24" w14:textId="77777777" w:rsidR="00552A59" w:rsidRDefault="00552A59" w:rsidP="00552A59">
      <w:pPr>
        <w:pStyle w:val="affe"/>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61D456B0" w14:textId="77777777" w:rsidR="00552A59" w:rsidRDefault="00552A59" w:rsidP="00552A59">
      <w:pPr>
        <w:pStyle w:val="affe"/>
        <w:widowControl w:val="0"/>
        <w:numPr>
          <w:ilvl w:val="3"/>
          <w:numId w:val="24"/>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2A0E8A23" w14:textId="77777777" w:rsidR="00552A59" w:rsidRDefault="00552A59" w:rsidP="00552A59">
      <w:pPr>
        <w:pStyle w:val="a8"/>
        <w:numPr>
          <w:ilvl w:val="3"/>
          <w:numId w:val="24"/>
        </w:numPr>
        <w:tabs>
          <w:tab w:val="left" w:pos="1134"/>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AD61F49" w14:textId="77777777" w:rsidR="00552A59" w:rsidRDefault="00552A59" w:rsidP="00552A59">
      <w:pPr>
        <w:pStyle w:val="affe"/>
        <w:widowControl w:val="0"/>
        <w:numPr>
          <w:ilvl w:val="2"/>
          <w:numId w:val="24"/>
        </w:numPr>
        <w:tabs>
          <w:tab w:val="left" w:pos="851"/>
          <w:tab w:val="left" w:pos="1134"/>
        </w:tabs>
        <w:ind w:left="0" w:firstLine="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37ADA55" w14:textId="77777777" w:rsidR="00552A59" w:rsidRDefault="00552A59" w:rsidP="00552A59">
      <w:pPr>
        <w:pStyle w:val="affe"/>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2B16CC2B" w14:textId="77777777" w:rsidR="00552A59" w:rsidRDefault="00552A59" w:rsidP="00552A59">
      <w:pPr>
        <w:pStyle w:val="affe"/>
        <w:widowControl w:val="0"/>
        <w:numPr>
          <w:ilvl w:val="3"/>
          <w:numId w:val="24"/>
        </w:numPr>
        <w:tabs>
          <w:tab w:val="left" w:pos="851"/>
          <w:tab w:val="left" w:pos="1134"/>
        </w:tabs>
        <w:ind w:left="0" w:firstLine="0"/>
        <w:jc w:val="both"/>
        <w:rPr>
          <w:sz w:val="22"/>
          <w:szCs w:val="22"/>
        </w:rPr>
      </w:pPr>
      <w:r w:rsidRPr="00E45BE9">
        <w:rPr>
          <w:color w:val="000000"/>
          <w:sz w:val="22"/>
          <w:szCs w:val="22"/>
        </w:rPr>
        <w:t>нотариально заверенные копии</w:t>
      </w:r>
      <w:r w:rsidRPr="00E45BE9">
        <w:t xml:space="preserve"> (</w:t>
      </w:r>
      <w:r w:rsidRPr="00E45BE9">
        <w:rPr>
          <w:color w:val="000000"/>
          <w:sz w:val="22"/>
          <w:szCs w:val="22"/>
        </w:rPr>
        <w:t>подписанные усиленной квалифицированной электронной подписью нотариуса)</w:t>
      </w:r>
      <w:r>
        <w:rPr>
          <w:color w:val="000000"/>
          <w:sz w:val="22"/>
          <w:szCs w:val="22"/>
        </w:rPr>
        <w:t xml:space="preserve">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4A34692" w14:textId="77777777" w:rsidR="00552A59" w:rsidRDefault="00552A59" w:rsidP="00552A59">
      <w:pPr>
        <w:pStyle w:val="affe"/>
        <w:numPr>
          <w:ilvl w:val="3"/>
          <w:numId w:val="24"/>
        </w:numPr>
        <w:tabs>
          <w:tab w:val="left" w:pos="851"/>
          <w:tab w:val="left" w:pos="1134"/>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6D70451" w14:textId="77777777" w:rsidR="00552A59" w:rsidRDefault="00552A59" w:rsidP="00552A59">
      <w:pPr>
        <w:pStyle w:val="affe"/>
        <w:numPr>
          <w:ilvl w:val="3"/>
          <w:numId w:val="24"/>
        </w:numPr>
        <w:tabs>
          <w:tab w:val="left" w:pos="851"/>
          <w:tab w:val="left" w:pos="1134"/>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1CD5086" w14:textId="77777777" w:rsidR="00552A59" w:rsidRDefault="00552A59" w:rsidP="00552A59">
      <w:pPr>
        <w:pStyle w:val="affe"/>
        <w:numPr>
          <w:ilvl w:val="3"/>
          <w:numId w:val="24"/>
        </w:numPr>
        <w:shd w:val="clear" w:color="auto" w:fill="FFFFFF"/>
        <w:tabs>
          <w:tab w:val="left" w:pos="1134"/>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 xml:space="preserve">оригинал, </w:t>
      </w:r>
      <w:r>
        <w:rPr>
          <w:b/>
          <w:bCs/>
          <w:color w:val="000000"/>
          <w:sz w:val="22"/>
          <w:szCs w:val="22"/>
        </w:rPr>
        <w:lastRenderedPageBreak/>
        <w:t>подписанный усиленной квалифицированной электронной подписью сотрудника налогового органа</w:t>
      </w:r>
      <w:r>
        <w:rPr>
          <w:color w:val="000000"/>
          <w:sz w:val="22"/>
          <w:szCs w:val="22"/>
        </w:rPr>
        <w:t>);</w:t>
      </w:r>
    </w:p>
    <w:p w14:paraId="5C96E7E4" w14:textId="77777777" w:rsidR="00552A59" w:rsidRDefault="00552A59" w:rsidP="00552A59">
      <w:pPr>
        <w:pStyle w:val="affe"/>
        <w:numPr>
          <w:ilvl w:val="3"/>
          <w:numId w:val="24"/>
        </w:numPr>
        <w:tabs>
          <w:tab w:val="left" w:pos="851"/>
          <w:tab w:val="left" w:pos="1134"/>
        </w:tabs>
        <w:ind w:left="0" w:firstLine="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Pr>
          <w:sz w:val="22"/>
          <w:szCs w:val="22"/>
        </w:rPr>
        <w:t xml:space="preserve">(оригинал или копия); </w:t>
      </w:r>
    </w:p>
    <w:p w14:paraId="244AED0C" w14:textId="77777777" w:rsidR="00552A59" w:rsidRDefault="00552A59" w:rsidP="00552A59">
      <w:pPr>
        <w:pStyle w:val="affe"/>
        <w:numPr>
          <w:ilvl w:val="3"/>
          <w:numId w:val="24"/>
        </w:numPr>
        <w:tabs>
          <w:tab w:val="left" w:pos="851"/>
          <w:tab w:val="left" w:pos="1134"/>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d"/>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974A951" w14:textId="77777777" w:rsidR="00552A59" w:rsidRDefault="00552A59" w:rsidP="00552A59">
      <w:pPr>
        <w:pStyle w:val="affe"/>
        <w:numPr>
          <w:ilvl w:val="3"/>
          <w:numId w:val="24"/>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B907EF7" w14:textId="77777777" w:rsidR="00552A59" w:rsidRPr="00E45BE9" w:rsidRDefault="00552A59" w:rsidP="00552A59">
      <w:pPr>
        <w:pStyle w:val="affe"/>
        <w:numPr>
          <w:ilvl w:val="3"/>
          <w:numId w:val="24"/>
        </w:numPr>
        <w:tabs>
          <w:tab w:val="left" w:pos="851"/>
          <w:tab w:val="left" w:pos="1134"/>
        </w:tabs>
        <w:ind w:left="0" w:firstLine="0"/>
        <w:jc w:val="both"/>
        <w:rPr>
          <w:sz w:val="22"/>
          <w:szCs w:val="22"/>
        </w:rPr>
      </w:pPr>
      <w:r>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 xml:space="preserve">оригинал, подписанный усиленной квалифицированной </w:t>
      </w:r>
      <w:r w:rsidRPr="00E45BE9">
        <w:rPr>
          <w:b/>
          <w:sz w:val="22"/>
          <w:szCs w:val="22"/>
        </w:rPr>
        <w:t>электронной подписью сотрудника налогового органа</w:t>
      </w:r>
      <w:r w:rsidRPr="00E45BE9">
        <w:rPr>
          <w:sz w:val="22"/>
          <w:szCs w:val="22"/>
        </w:rPr>
        <w:t>);</w:t>
      </w:r>
    </w:p>
    <w:p w14:paraId="31638AD8" w14:textId="77777777" w:rsidR="00552A59" w:rsidRPr="00E45BE9" w:rsidRDefault="00552A59" w:rsidP="00552A59">
      <w:pPr>
        <w:pStyle w:val="affe"/>
        <w:numPr>
          <w:ilvl w:val="3"/>
          <w:numId w:val="24"/>
        </w:numPr>
        <w:tabs>
          <w:tab w:val="left" w:pos="851"/>
          <w:tab w:val="left" w:pos="1134"/>
        </w:tabs>
        <w:ind w:left="0" w:firstLine="0"/>
        <w:jc w:val="both"/>
        <w:rPr>
          <w:sz w:val="22"/>
          <w:szCs w:val="22"/>
        </w:rPr>
      </w:pPr>
      <w:r w:rsidRPr="00E45BE9">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E45BE9">
        <w:rPr>
          <w:b/>
          <w:sz w:val="22"/>
          <w:szCs w:val="22"/>
        </w:rPr>
        <w:t>оригинал, подписанный усиленной квалифицированной электронной подписью сотрудника налогового органа</w:t>
      </w:r>
      <w:r w:rsidRPr="00E45BE9">
        <w:rPr>
          <w:sz w:val="22"/>
          <w:szCs w:val="22"/>
        </w:rPr>
        <w:t>);</w:t>
      </w:r>
    </w:p>
    <w:p w14:paraId="52D25463" w14:textId="77777777" w:rsidR="00552A59" w:rsidRPr="00E45BE9" w:rsidRDefault="00552A59" w:rsidP="00552A59">
      <w:pPr>
        <w:pStyle w:val="affe"/>
        <w:numPr>
          <w:ilvl w:val="3"/>
          <w:numId w:val="24"/>
        </w:numPr>
        <w:tabs>
          <w:tab w:val="left" w:pos="851"/>
          <w:tab w:val="left" w:pos="1134"/>
        </w:tabs>
        <w:ind w:left="0" w:firstLine="0"/>
        <w:jc w:val="both"/>
        <w:rPr>
          <w:sz w:val="22"/>
          <w:szCs w:val="22"/>
        </w:rPr>
      </w:pPr>
      <w:r w:rsidRPr="00E45BE9">
        <w:rPr>
          <w:sz w:val="22"/>
          <w:szCs w:val="22"/>
        </w:rPr>
        <w:t>Сведения из Единого реестра субъектов малого и среднего предпринимательства, о том, что участник является субъектом МСП (</w:t>
      </w:r>
      <w:r w:rsidRPr="00E45BE9">
        <w:rPr>
          <w:b/>
          <w:sz w:val="22"/>
          <w:szCs w:val="22"/>
        </w:rPr>
        <w:t>оригинал, подписанный усиленной квалифицированной электронной подписью налогового органа</w:t>
      </w:r>
      <w:r w:rsidRPr="00E45BE9">
        <w:rPr>
          <w:sz w:val="22"/>
          <w:szCs w:val="22"/>
        </w:rPr>
        <w:t>).</w:t>
      </w:r>
    </w:p>
    <w:p w14:paraId="69FC4496"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45BE9">
        <w:rPr>
          <w:b/>
          <w:sz w:val="22"/>
          <w:szCs w:val="22"/>
        </w:rPr>
        <w:t>более 10% основного объема поставки товаров (выполнения работ, оказания услуг)</w:t>
      </w:r>
      <w:r w:rsidRPr="00E45BE9">
        <w:rPr>
          <w:sz w:val="22"/>
          <w:szCs w:val="22"/>
        </w:rPr>
        <w:t xml:space="preserve"> в составе Заявки должны быть представлены документы по субподрядчикам/соисполнителям.</w:t>
      </w:r>
    </w:p>
    <w:p w14:paraId="0DE01A8B"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966F71F"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235C0B"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справку о материально-технических ресурсах по форме, установленной в настоящей Документации.</w:t>
      </w:r>
    </w:p>
    <w:p w14:paraId="1D8EEE89"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F61BDC3" w14:textId="77777777" w:rsidR="00552A59" w:rsidRPr="00E45BE9" w:rsidRDefault="00552A59" w:rsidP="00552A59">
      <w:pPr>
        <w:pStyle w:val="a8"/>
        <w:numPr>
          <w:ilvl w:val="3"/>
          <w:numId w:val="24"/>
        </w:numPr>
        <w:tabs>
          <w:tab w:val="left" w:pos="1134"/>
          <w:tab w:val="num" w:pos="2564"/>
        </w:tabs>
        <w:spacing w:after="0"/>
        <w:ind w:left="0" w:firstLine="0"/>
        <w:rPr>
          <w:sz w:val="22"/>
          <w:szCs w:val="22"/>
        </w:rPr>
      </w:pPr>
      <w:r w:rsidRPr="00E45BE9">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3B999F6" w14:textId="77777777" w:rsidR="00552A59" w:rsidRDefault="00552A59" w:rsidP="00552A59">
      <w:pPr>
        <w:pStyle w:val="a8"/>
        <w:numPr>
          <w:ilvl w:val="3"/>
          <w:numId w:val="24"/>
        </w:numPr>
        <w:tabs>
          <w:tab w:val="left" w:pos="1134"/>
          <w:tab w:val="num" w:pos="2564"/>
        </w:tabs>
        <w:spacing w:after="0"/>
        <w:ind w:left="0" w:firstLine="0"/>
        <w:rPr>
          <w:sz w:val="22"/>
          <w:szCs w:val="22"/>
        </w:rPr>
      </w:pPr>
      <w:r>
        <w:rPr>
          <w:sz w:val="22"/>
          <w:szCs w:val="22"/>
        </w:rPr>
        <w:t>Ценовое предложение</w:t>
      </w:r>
    </w:p>
    <w:p w14:paraId="72544E14" w14:textId="77777777" w:rsidR="00552A59" w:rsidRDefault="00552A59" w:rsidP="00552A59">
      <w:pPr>
        <w:pStyle w:val="affe"/>
        <w:numPr>
          <w:ilvl w:val="2"/>
          <w:numId w:val="24"/>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7443BB2" w14:textId="77777777" w:rsidR="00552A59" w:rsidRDefault="00552A59" w:rsidP="00552A59">
      <w:pPr>
        <w:pStyle w:val="affe"/>
        <w:numPr>
          <w:ilvl w:val="2"/>
          <w:numId w:val="24"/>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77777777" w:rsidR="00552A59" w:rsidRDefault="00552A59" w:rsidP="00552A59">
      <w:pPr>
        <w:pStyle w:val="affe"/>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B81D594" w14:textId="77777777" w:rsidR="00552A59" w:rsidRDefault="00552A59" w:rsidP="00552A59">
      <w:pPr>
        <w:pStyle w:val="affe"/>
        <w:widowControl w:val="0"/>
        <w:numPr>
          <w:ilvl w:val="3"/>
          <w:numId w:val="24"/>
        </w:numPr>
        <w:tabs>
          <w:tab w:val="left" w:pos="851"/>
          <w:tab w:val="left" w:pos="1134"/>
        </w:tabs>
        <w:ind w:left="0" w:firstLine="0"/>
        <w:jc w:val="both"/>
        <w:rPr>
          <w:color w:val="000000"/>
          <w:sz w:val="22"/>
        </w:rPr>
      </w:pPr>
      <w:r>
        <w:rPr>
          <w:sz w:val="22"/>
        </w:rPr>
        <w:t xml:space="preserve">формы приложений к заявке, заполненные в соответствии с требованиями документации </w:t>
      </w:r>
      <w:r>
        <w:rPr>
          <w:sz w:val="22"/>
        </w:rPr>
        <w:lastRenderedPageBreak/>
        <w:t>(оригинал);</w:t>
      </w:r>
    </w:p>
    <w:p w14:paraId="0EEB4B3C" w14:textId="77777777" w:rsidR="00552A59" w:rsidRDefault="00552A59" w:rsidP="00552A59">
      <w:pPr>
        <w:pStyle w:val="a8"/>
        <w:numPr>
          <w:ilvl w:val="3"/>
          <w:numId w:val="24"/>
        </w:numPr>
        <w:tabs>
          <w:tab w:val="left" w:pos="708"/>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3B206AC" w14:textId="77777777" w:rsidR="00552A59" w:rsidRDefault="00552A59" w:rsidP="00552A59">
      <w:pPr>
        <w:pStyle w:val="affe"/>
        <w:widowControl w:val="0"/>
        <w:numPr>
          <w:ilvl w:val="2"/>
          <w:numId w:val="24"/>
        </w:numPr>
        <w:tabs>
          <w:tab w:val="left" w:pos="851"/>
          <w:tab w:val="left" w:pos="1134"/>
        </w:tabs>
        <w:ind w:left="0" w:firstLine="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FB6F870" w14:textId="77777777" w:rsidR="00552A59" w:rsidRDefault="00552A59" w:rsidP="00552A59">
      <w:pPr>
        <w:pStyle w:val="affe"/>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79658F37" w14:textId="77777777" w:rsidR="00552A59" w:rsidRDefault="00552A59" w:rsidP="00552A59">
      <w:pPr>
        <w:pStyle w:val="affe"/>
        <w:widowControl w:val="0"/>
        <w:numPr>
          <w:ilvl w:val="3"/>
          <w:numId w:val="24"/>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48342977" w14:textId="77777777" w:rsidR="00552A59" w:rsidRPr="00E45BE9" w:rsidRDefault="00552A59" w:rsidP="00552A59">
      <w:pPr>
        <w:pStyle w:val="affe"/>
        <w:numPr>
          <w:ilvl w:val="3"/>
          <w:numId w:val="24"/>
        </w:numPr>
        <w:shd w:val="clear" w:color="auto" w:fill="FFFFFF"/>
        <w:tabs>
          <w:tab w:val="left" w:pos="851"/>
        </w:tabs>
        <w:ind w:left="0" w:firstLine="0"/>
        <w:jc w:val="both"/>
        <w:rPr>
          <w:sz w:val="22"/>
          <w:szCs w:val="22"/>
        </w:rPr>
      </w:pPr>
      <w:r w:rsidRPr="00E45BE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4279712" w14:textId="77777777" w:rsidR="00552A59" w:rsidRPr="00E45BE9" w:rsidRDefault="00552A59" w:rsidP="00552A59">
      <w:pPr>
        <w:pStyle w:val="affe"/>
        <w:numPr>
          <w:ilvl w:val="3"/>
          <w:numId w:val="24"/>
        </w:numPr>
        <w:shd w:val="clear" w:color="auto" w:fill="FFFFFF"/>
        <w:tabs>
          <w:tab w:val="left" w:pos="851"/>
        </w:tabs>
        <w:ind w:left="0" w:firstLine="0"/>
        <w:jc w:val="both"/>
        <w:rPr>
          <w:color w:val="000000"/>
          <w:sz w:val="22"/>
          <w:szCs w:val="22"/>
        </w:rPr>
      </w:pPr>
      <w:r w:rsidRPr="00E45BE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45BE9">
        <w:rPr>
          <w:color w:val="000000"/>
          <w:sz w:val="22"/>
          <w:szCs w:val="22"/>
          <w:lang w:val="en-US"/>
        </w:rPr>
        <w:t>xml</w:t>
      </w:r>
      <w:r w:rsidRPr="00E45BE9">
        <w:rPr>
          <w:color w:val="000000"/>
          <w:sz w:val="22"/>
          <w:szCs w:val="22"/>
        </w:rPr>
        <w:t> и файл подписи в формате ***.</w:t>
      </w:r>
      <w:r w:rsidRPr="00E45BE9">
        <w:rPr>
          <w:color w:val="000000"/>
          <w:sz w:val="22"/>
          <w:szCs w:val="22"/>
          <w:lang w:val="en-US"/>
        </w:rPr>
        <w:t>sig</w:t>
      </w:r>
      <w:r w:rsidRPr="00E45BE9">
        <w:rPr>
          <w:color w:val="000000"/>
          <w:sz w:val="22"/>
          <w:szCs w:val="22"/>
        </w:rPr>
        <w:t>, ***.</w:t>
      </w:r>
      <w:proofErr w:type="spellStart"/>
      <w:r w:rsidRPr="00E45BE9">
        <w:rPr>
          <w:color w:val="000000"/>
          <w:sz w:val="22"/>
          <w:szCs w:val="22"/>
          <w:lang w:val="en-US"/>
        </w:rPr>
        <w:t>sgn</w:t>
      </w:r>
      <w:proofErr w:type="spellEnd"/>
      <w:r w:rsidRPr="00E45BE9">
        <w:rPr>
          <w:color w:val="000000"/>
          <w:sz w:val="22"/>
          <w:szCs w:val="22"/>
        </w:rPr>
        <w:t> или другом формате) (</w:t>
      </w:r>
      <w:r w:rsidRPr="00E45BE9">
        <w:rPr>
          <w:b/>
          <w:bCs/>
          <w:color w:val="000000"/>
          <w:sz w:val="22"/>
          <w:szCs w:val="22"/>
        </w:rPr>
        <w:t>оригинал, подписанный усиленной квалифицированной электронной подписью сотрудника налогового органа</w:t>
      </w:r>
      <w:r w:rsidRPr="00E45BE9">
        <w:rPr>
          <w:color w:val="000000"/>
          <w:sz w:val="22"/>
          <w:szCs w:val="22"/>
        </w:rPr>
        <w:t>);</w:t>
      </w:r>
    </w:p>
    <w:p w14:paraId="4DDB430A" w14:textId="77777777" w:rsidR="00552A59" w:rsidRPr="00E45BE9" w:rsidRDefault="00552A59" w:rsidP="00552A59">
      <w:pPr>
        <w:pStyle w:val="affe"/>
        <w:widowControl w:val="0"/>
        <w:numPr>
          <w:ilvl w:val="3"/>
          <w:numId w:val="24"/>
        </w:numPr>
        <w:tabs>
          <w:tab w:val="left" w:pos="0"/>
          <w:tab w:val="left" w:pos="851"/>
        </w:tabs>
        <w:ind w:left="0" w:firstLine="0"/>
        <w:jc w:val="both"/>
        <w:rPr>
          <w:color w:val="000000"/>
          <w:sz w:val="22"/>
        </w:rPr>
      </w:pPr>
      <w:r w:rsidRPr="00E45BE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E45BE9">
          <w:rPr>
            <w:rStyle w:val="ad"/>
            <w:rFonts w:cs="Arial"/>
            <w:sz w:val="22"/>
            <w:szCs w:val="22"/>
          </w:rPr>
          <w:t>законодательством</w:t>
        </w:r>
      </w:hyperlink>
      <w:r w:rsidRPr="00E45BE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A7A4A1" w14:textId="77777777" w:rsidR="00552A59" w:rsidRPr="00E45BE9" w:rsidRDefault="00552A59" w:rsidP="00552A59">
      <w:pPr>
        <w:pStyle w:val="affe"/>
        <w:widowControl w:val="0"/>
        <w:numPr>
          <w:ilvl w:val="3"/>
          <w:numId w:val="24"/>
        </w:numPr>
        <w:tabs>
          <w:tab w:val="left" w:pos="0"/>
          <w:tab w:val="left" w:pos="851"/>
        </w:tabs>
        <w:ind w:left="0" w:firstLine="0"/>
        <w:jc w:val="both"/>
        <w:rPr>
          <w:sz w:val="22"/>
          <w:szCs w:val="22"/>
        </w:rPr>
      </w:pPr>
      <w:r w:rsidRPr="00E45BE9">
        <w:rPr>
          <w:sz w:val="22"/>
          <w:szCs w:val="22"/>
        </w:rPr>
        <w:t>лицензии, сертификаты, выписку из национального реестра членов СРО с указанием уровня ответственности</w:t>
      </w:r>
      <w:r w:rsidRPr="00E45BE9">
        <w:rPr>
          <w:color w:val="000000"/>
          <w:sz w:val="22"/>
          <w:szCs w:val="22"/>
        </w:rPr>
        <w:t xml:space="preserve"> (в случаях, предусмотренных действующим законодательством) выданную на дату предоставления </w:t>
      </w:r>
      <w:r w:rsidRPr="00E45BE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63B811" w14:textId="77777777" w:rsidR="00552A59" w:rsidRPr="00E45BE9" w:rsidRDefault="00552A59" w:rsidP="00552A59">
      <w:pPr>
        <w:pStyle w:val="affe"/>
        <w:numPr>
          <w:ilvl w:val="3"/>
          <w:numId w:val="24"/>
        </w:numPr>
        <w:tabs>
          <w:tab w:val="left" w:pos="709"/>
          <w:tab w:val="left" w:pos="851"/>
        </w:tabs>
        <w:ind w:left="0" w:firstLine="0"/>
        <w:jc w:val="both"/>
        <w:rPr>
          <w:sz w:val="22"/>
          <w:szCs w:val="22"/>
        </w:rPr>
      </w:pPr>
      <w:r w:rsidRPr="00E45BE9">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45BE9">
        <w:rPr>
          <w:b/>
          <w:sz w:val="22"/>
          <w:szCs w:val="22"/>
        </w:rPr>
        <w:t>оригинал, подписанный усиленной квалифицированной электронной подписью сотрудника налогового органа</w:t>
      </w:r>
      <w:r w:rsidRPr="00E45BE9">
        <w:rPr>
          <w:sz w:val="22"/>
          <w:szCs w:val="22"/>
        </w:rPr>
        <w:t>);</w:t>
      </w:r>
    </w:p>
    <w:p w14:paraId="45991627" w14:textId="77777777" w:rsidR="00552A59" w:rsidRPr="00E45BE9" w:rsidRDefault="00552A59" w:rsidP="00552A59">
      <w:pPr>
        <w:pStyle w:val="affe"/>
        <w:numPr>
          <w:ilvl w:val="3"/>
          <w:numId w:val="24"/>
        </w:numPr>
        <w:tabs>
          <w:tab w:val="left" w:pos="709"/>
          <w:tab w:val="left" w:pos="851"/>
        </w:tabs>
        <w:ind w:left="0" w:firstLine="0"/>
        <w:jc w:val="both"/>
        <w:rPr>
          <w:sz w:val="22"/>
          <w:szCs w:val="22"/>
        </w:rPr>
      </w:pPr>
      <w:r w:rsidRPr="00E45BE9">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E45BE9">
        <w:rPr>
          <w:b/>
          <w:bCs/>
          <w:sz w:val="22"/>
          <w:szCs w:val="22"/>
        </w:rPr>
        <w:t>(оригинал, подписанный усиленной квалифицированной электронной подписью сотрудника налогового органа)</w:t>
      </w:r>
      <w:r w:rsidRPr="00E45BE9">
        <w:rPr>
          <w:sz w:val="22"/>
          <w:szCs w:val="22"/>
        </w:rPr>
        <w:t>;</w:t>
      </w:r>
    </w:p>
    <w:p w14:paraId="1CF3B5EE" w14:textId="77777777" w:rsidR="00552A59" w:rsidRPr="00E45BE9" w:rsidRDefault="00552A59" w:rsidP="00552A59">
      <w:pPr>
        <w:pStyle w:val="affe"/>
        <w:numPr>
          <w:ilvl w:val="3"/>
          <w:numId w:val="24"/>
        </w:numPr>
        <w:tabs>
          <w:tab w:val="left" w:pos="709"/>
          <w:tab w:val="left" w:pos="851"/>
        </w:tabs>
        <w:ind w:left="0" w:firstLine="0"/>
        <w:jc w:val="both"/>
        <w:rPr>
          <w:sz w:val="22"/>
          <w:szCs w:val="22"/>
        </w:rPr>
      </w:pPr>
      <w:r w:rsidRPr="00E45BE9">
        <w:rPr>
          <w:sz w:val="22"/>
          <w:szCs w:val="22"/>
        </w:rPr>
        <w:t>Сведения из Единого реестра субъектов малого и среднего предпринимательства, о том, что участник является субъектом МСП (</w:t>
      </w:r>
      <w:r w:rsidRPr="00E45BE9">
        <w:rPr>
          <w:b/>
          <w:sz w:val="22"/>
          <w:szCs w:val="22"/>
        </w:rPr>
        <w:t>оригинал, подписанный усиленной квалифицированной электронной подписью налогового органа</w:t>
      </w:r>
      <w:r w:rsidRPr="00E45BE9">
        <w:rPr>
          <w:sz w:val="22"/>
          <w:szCs w:val="22"/>
        </w:rPr>
        <w:t>).</w:t>
      </w:r>
    </w:p>
    <w:p w14:paraId="4C97242E"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45BE9">
        <w:rPr>
          <w:b/>
          <w:sz w:val="22"/>
          <w:szCs w:val="22"/>
        </w:rPr>
        <w:t>более 10% основного объема поставки товаров (выполнения работ, оказания услуг)</w:t>
      </w:r>
      <w:r w:rsidRPr="00E45BE9">
        <w:rPr>
          <w:sz w:val="22"/>
          <w:szCs w:val="22"/>
        </w:rPr>
        <w:t xml:space="preserve"> в составе Заявки должны быть представлены документы по субподрядчикам/соисполнителям.</w:t>
      </w:r>
    </w:p>
    <w:p w14:paraId="5D53E5CE"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6A3FBA8"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BFA447C"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lastRenderedPageBreak/>
        <w:t>справку о материально-технических ресурсах по форме, установленной в настоящей Документации.</w:t>
      </w:r>
    </w:p>
    <w:p w14:paraId="1B22049E"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17E463" w14:textId="77777777" w:rsidR="00552A59" w:rsidRPr="00E45BE9" w:rsidRDefault="00552A59" w:rsidP="00552A59">
      <w:pPr>
        <w:pStyle w:val="a8"/>
        <w:numPr>
          <w:ilvl w:val="3"/>
          <w:numId w:val="24"/>
        </w:numPr>
        <w:tabs>
          <w:tab w:val="left" w:pos="851"/>
          <w:tab w:val="left" w:pos="1134"/>
          <w:tab w:val="num" w:pos="2564"/>
        </w:tabs>
        <w:spacing w:after="0"/>
        <w:ind w:left="0" w:firstLine="0"/>
        <w:rPr>
          <w:sz w:val="22"/>
          <w:szCs w:val="22"/>
        </w:rPr>
      </w:pPr>
      <w:r w:rsidRPr="00E45BE9">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6A16C47" w14:textId="77777777" w:rsidR="00552A59" w:rsidRPr="00E45BE9" w:rsidRDefault="00552A59" w:rsidP="00552A59">
      <w:pPr>
        <w:pStyle w:val="affe"/>
        <w:widowControl w:val="0"/>
        <w:numPr>
          <w:ilvl w:val="2"/>
          <w:numId w:val="24"/>
        </w:numPr>
        <w:tabs>
          <w:tab w:val="left" w:pos="851"/>
          <w:tab w:val="left" w:pos="1134"/>
        </w:tabs>
        <w:ind w:left="0" w:firstLine="0"/>
        <w:jc w:val="both"/>
        <w:rPr>
          <w:sz w:val="22"/>
          <w:szCs w:val="22"/>
        </w:rPr>
      </w:pPr>
      <w:r w:rsidRPr="00E45BE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C3B01F" w14:textId="77777777" w:rsidR="00552A59" w:rsidRPr="00E45BE9" w:rsidRDefault="00552A59" w:rsidP="00552A59">
      <w:pPr>
        <w:pStyle w:val="affe"/>
        <w:widowControl w:val="0"/>
        <w:numPr>
          <w:ilvl w:val="2"/>
          <w:numId w:val="24"/>
        </w:numPr>
        <w:tabs>
          <w:tab w:val="left" w:pos="851"/>
          <w:tab w:val="left" w:pos="1134"/>
        </w:tabs>
        <w:ind w:left="0" w:firstLine="0"/>
        <w:jc w:val="both"/>
        <w:rPr>
          <w:b/>
          <w:color w:val="000000"/>
          <w:sz w:val="22"/>
        </w:rPr>
      </w:pPr>
      <w:r w:rsidRPr="00E45BE9">
        <w:rPr>
          <w:b/>
          <w:sz w:val="22"/>
          <w:szCs w:val="22"/>
        </w:rPr>
        <w:t>для группы (нескольких лиц) лиц, выступающих на стороне одного участника закупки:</w:t>
      </w:r>
    </w:p>
    <w:p w14:paraId="234854F4" w14:textId="77777777" w:rsidR="00552A59" w:rsidRPr="00E45BE9" w:rsidRDefault="00552A59" w:rsidP="00552A59">
      <w:pPr>
        <w:pStyle w:val="affe"/>
        <w:widowControl w:val="0"/>
        <w:numPr>
          <w:ilvl w:val="3"/>
          <w:numId w:val="24"/>
        </w:numPr>
        <w:tabs>
          <w:tab w:val="left" w:pos="851"/>
          <w:tab w:val="left" w:pos="1134"/>
        </w:tabs>
        <w:ind w:left="0" w:firstLine="0"/>
        <w:jc w:val="both"/>
        <w:rPr>
          <w:sz w:val="22"/>
          <w:szCs w:val="22"/>
        </w:rPr>
      </w:pPr>
      <w:r w:rsidRPr="00E45BE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8EFD741" w14:textId="77777777" w:rsidR="00552A59" w:rsidRPr="00E45BE9" w:rsidRDefault="00552A59" w:rsidP="00552A59">
      <w:pPr>
        <w:pStyle w:val="affe"/>
        <w:widowControl w:val="0"/>
        <w:numPr>
          <w:ilvl w:val="3"/>
          <w:numId w:val="24"/>
        </w:numPr>
        <w:tabs>
          <w:tab w:val="left" w:pos="851"/>
          <w:tab w:val="left" w:pos="1134"/>
        </w:tabs>
        <w:ind w:left="0" w:firstLine="0"/>
        <w:jc w:val="both"/>
        <w:rPr>
          <w:sz w:val="22"/>
          <w:szCs w:val="22"/>
        </w:rPr>
      </w:pPr>
      <w:r w:rsidRPr="00E45BE9">
        <w:rPr>
          <w:sz w:val="22"/>
          <w:szCs w:val="22"/>
        </w:rPr>
        <w:t xml:space="preserve">документы и сведения в соответствии с </w:t>
      </w:r>
      <w:hyperlink r:id="rId10" w:anchor="sub_7521" w:history="1">
        <w:r w:rsidRPr="00E45BE9">
          <w:rPr>
            <w:rStyle w:val="ad"/>
            <w:rFonts w:cs="Arial"/>
            <w:sz w:val="22"/>
            <w:szCs w:val="22"/>
          </w:rPr>
          <w:t xml:space="preserve">пунктами </w:t>
        </w:r>
      </w:hyperlink>
      <w:r w:rsidRPr="00E45BE9">
        <w:rPr>
          <w:sz w:val="22"/>
          <w:szCs w:val="22"/>
        </w:rPr>
        <w:t>3.6.1, или 3.6.2. настоящей документации участника закупки, которому от имени группы лиц поручено подать заявку.</w:t>
      </w:r>
    </w:p>
    <w:bookmarkEnd w:id="12"/>
    <w:p w14:paraId="14219E73" w14:textId="77777777" w:rsidR="00552A59" w:rsidRPr="00E45BE9" w:rsidRDefault="00552A59" w:rsidP="00552A59"/>
    <w:p w14:paraId="68C86057" w14:textId="77777777" w:rsidR="00552A59" w:rsidRPr="00E45BE9" w:rsidRDefault="00552A59" w:rsidP="00552A59">
      <w:pPr>
        <w:pStyle w:val="Times12"/>
        <w:widowControl w:val="0"/>
        <w:tabs>
          <w:tab w:val="left" w:pos="1134"/>
          <w:tab w:val="left" w:pos="2367"/>
        </w:tabs>
        <w:ind w:firstLine="0"/>
        <w:rPr>
          <w:sz w:val="22"/>
        </w:rPr>
      </w:pPr>
    </w:p>
    <w:p w14:paraId="6A24DD25" w14:textId="77777777" w:rsidR="00552A59" w:rsidRPr="00E45BE9"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E45BE9">
        <w:rPr>
          <w:b/>
          <w:bCs/>
          <w:sz w:val="22"/>
          <w:szCs w:val="22"/>
        </w:rPr>
        <w:t>ПОРЯДОК ПРОВЕДЕНИЯ ЗАКУПКИ</w:t>
      </w:r>
    </w:p>
    <w:p w14:paraId="2344B1BB" w14:textId="77777777" w:rsidR="00552A59" w:rsidRPr="00E45BE9"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E45BE9"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E45BE9">
        <w:rPr>
          <w:b/>
          <w:bCs/>
          <w:iCs/>
          <w:sz w:val="22"/>
          <w:szCs w:val="22"/>
        </w:rPr>
        <w:t>Получение документации:</w:t>
      </w:r>
    </w:p>
    <w:p w14:paraId="7BCB925F" w14:textId="77777777" w:rsidR="00552A59" w:rsidRPr="00E45BE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E45BE9">
        <w:rPr>
          <w:bCs/>
          <w:iCs/>
          <w:sz w:val="22"/>
          <w:szCs w:val="22"/>
        </w:rPr>
        <w:t xml:space="preserve">Документация в форме электронного документа, размещена на сайте Заказчика </w:t>
      </w:r>
      <w:hyperlink r:id="rId11" w:history="1">
        <w:r w:rsidRPr="00E45BE9">
          <w:rPr>
            <w:rStyle w:val="ad"/>
            <w:bCs/>
            <w:iCs/>
            <w:sz w:val="22"/>
            <w:szCs w:val="22"/>
            <w:lang w:val="en-US"/>
          </w:rPr>
          <w:t>www</w:t>
        </w:r>
        <w:r w:rsidRPr="00E45BE9">
          <w:rPr>
            <w:rStyle w:val="ad"/>
            <w:bCs/>
            <w:iCs/>
            <w:sz w:val="22"/>
            <w:szCs w:val="22"/>
          </w:rPr>
          <w:t>.</w:t>
        </w:r>
        <w:r w:rsidRPr="00E45BE9">
          <w:rPr>
            <w:rStyle w:val="ad"/>
            <w:bCs/>
            <w:iCs/>
            <w:sz w:val="22"/>
            <w:szCs w:val="22"/>
            <w:lang w:val="en-US"/>
          </w:rPr>
          <w:t>voel</w:t>
        </w:r>
        <w:r w:rsidRPr="00E45BE9">
          <w:rPr>
            <w:rStyle w:val="ad"/>
            <w:bCs/>
            <w:iCs/>
            <w:sz w:val="22"/>
            <w:szCs w:val="22"/>
          </w:rPr>
          <w:t>.</w:t>
        </w:r>
        <w:r w:rsidRPr="00E45BE9">
          <w:rPr>
            <w:rStyle w:val="ad"/>
            <w:bCs/>
            <w:iCs/>
            <w:sz w:val="22"/>
            <w:szCs w:val="22"/>
            <w:lang w:val="en-US"/>
          </w:rPr>
          <w:t>ru</w:t>
        </w:r>
      </w:hyperlink>
      <w:r w:rsidRPr="00E45BE9">
        <w:rPr>
          <w:bCs/>
          <w:iCs/>
          <w:sz w:val="22"/>
          <w:szCs w:val="22"/>
        </w:rPr>
        <w:t xml:space="preserve">, в единой информационной системе </w:t>
      </w:r>
      <w:hyperlink r:id="rId12" w:history="1">
        <w:r w:rsidRPr="00E45BE9">
          <w:rPr>
            <w:rStyle w:val="ad"/>
            <w:bCs/>
            <w:iCs/>
            <w:sz w:val="22"/>
            <w:szCs w:val="22"/>
          </w:rPr>
          <w:t>www.zakupki.gov.ru</w:t>
        </w:r>
      </w:hyperlink>
      <w:r w:rsidRPr="00E45BE9">
        <w:rPr>
          <w:bCs/>
          <w:iCs/>
          <w:sz w:val="22"/>
          <w:szCs w:val="22"/>
        </w:rPr>
        <w:t xml:space="preserve"> и сайте электронной торговой площадки и доступна для ознакомления бесплатно.</w:t>
      </w:r>
    </w:p>
    <w:p w14:paraId="4BBB4C55" w14:textId="77777777" w:rsidR="00552A59" w:rsidRPr="00E45BE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E45BE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E45BE9" w:rsidRDefault="00552A59" w:rsidP="00552A59">
      <w:pPr>
        <w:widowControl w:val="0"/>
        <w:numPr>
          <w:ilvl w:val="2"/>
          <w:numId w:val="27"/>
        </w:numPr>
        <w:tabs>
          <w:tab w:val="left" w:pos="567"/>
          <w:tab w:val="left" w:pos="851"/>
        </w:tabs>
        <w:ind w:left="0" w:firstLine="0"/>
        <w:jc w:val="both"/>
        <w:outlineLvl w:val="1"/>
        <w:rPr>
          <w:bCs/>
          <w:iCs/>
          <w:sz w:val="22"/>
          <w:szCs w:val="22"/>
        </w:rPr>
      </w:pPr>
      <w:r w:rsidRPr="00E45BE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E45BE9" w:rsidRDefault="00552A59" w:rsidP="00552A59">
      <w:pPr>
        <w:widowControl w:val="0"/>
        <w:numPr>
          <w:ilvl w:val="2"/>
          <w:numId w:val="27"/>
        </w:numPr>
        <w:tabs>
          <w:tab w:val="left" w:pos="567"/>
          <w:tab w:val="left" w:pos="851"/>
        </w:tabs>
        <w:ind w:left="0" w:firstLine="0"/>
        <w:jc w:val="both"/>
        <w:outlineLvl w:val="1"/>
        <w:rPr>
          <w:bCs/>
          <w:iCs/>
          <w:sz w:val="22"/>
          <w:szCs w:val="22"/>
        </w:rPr>
      </w:pPr>
      <w:r w:rsidRPr="00E45BE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E45BE9"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sidRPr="00E45BE9">
        <w:rPr>
          <w:b/>
          <w:bCs/>
          <w:iCs/>
          <w:sz w:val="22"/>
          <w:szCs w:val="22"/>
        </w:rPr>
        <w:t>Внесение изменений в извещение и документацию</w:t>
      </w:r>
      <w:r w:rsidRPr="00E45BE9">
        <w:rPr>
          <w:b/>
          <w:sz w:val="22"/>
          <w:szCs w:val="22"/>
        </w:rPr>
        <w:t xml:space="preserve"> закупочной процедуры.</w:t>
      </w:r>
    </w:p>
    <w:p w14:paraId="1FCA23ED" w14:textId="77777777" w:rsidR="00552A59" w:rsidRPr="00E45BE9" w:rsidRDefault="00552A59" w:rsidP="00552A59">
      <w:pPr>
        <w:widowControl w:val="0"/>
        <w:numPr>
          <w:ilvl w:val="2"/>
          <w:numId w:val="27"/>
        </w:numPr>
        <w:tabs>
          <w:tab w:val="left" w:pos="567"/>
          <w:tab w:val="left" w:pos="851"/>
        </w:tabs>
        <w:ind w:left="0" w:firstLine="0"/>
        <w:jc w:val="both"/>
        <w:outlineLvl w:val="1"/>
        <w:rPr>
          <w:bCs/>
          <w:iCs/>
          <w:sz w:val="22"/>
          <w:szCs w:val="22"/>
        </w:rPr>
      </w:pPr>
      <w:r w:rsidRPr="00E45BE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E45BE9" w:rsidRDefault="00552A59" w:rsidP="00552A59">
      <w:pPr>
        <w:widowControl w:val="0"/>
        <w:numPr>
          <w:ilvl w:val="2"/>
          <w:numId w:val="27"/>
        </w:numPr>
        <w:tabs>
          <w:tab w:val="left" w:pos="567"/>
          <w:tab w:val="left" w:pos="851"/>
        </w:tabs>
        <w:ind w:left="0" w:firstLine="0"/>
        <w:jc w:val="both"/>
        <w:outlineLvl w:val="1"/>
        <w:rPr>
          <w:bCs/>
          <w:iCs/>
          <w:sz w:val="22"/>
          <w:szCs w:val="22"/>
        </w:rPr>
      </w:pPr>
      <w:r w:rsidRPr="00E45BE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E45BE9" w:rsidRDefault="00552A59" w:rsidP="00552A59">
      <w:pPr>
        <w:widowControl w:val="0"/>
        <w:numPr>
          <w:ilvl w:val="2"/>
          <w:numId w:val="27"/>
        </w:numPr>
        <w:tabs>
          <w:tab w:val="left" w:pos="567"/>
          <w:tab w:val="left" w:pos="851"/>
        </w:tabs>
        <w:ind w:left="0" w:firstLine="0"/>
        <w:jc w:val="both"/>
        <w:outlineLvl w:val="1"/>
        <w:rPr>
          <w:bCs/>
          <w:iCs/>
          <w:sz w:val="22"/>
          <w:szCs w:val="22"/>
        </w:rPr>
      </w:pPr>
      <w:r w:rsidRPr="00E45BE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E45BE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E45BE9">
        <w:rPr>
          <w:b/>
          <w:sz w:val="22"/>
          <w:szCs w:val="22"/>
        </w:rPr>
        <w:t>Разъяснение положений документации закупочной процедуры.</w:t>
      </w:r>
    </w:p>
    <w:p w14:paraId="1B3ED816" w14:textId="77777777" w:rsidR="00552A59" w:rsidRPr="00E45BE9" w:rsidRDefault="00552A59" w:rsidP="00552A59">
      <w:pPr>
        <w:numPr>
          <w:ilvl w:val="2"/>
          <w:numId w:val="27"/>
        </w:numPr>
        <w:autoSpaceDE w:val="0"/>
        <w:autoSpaceDN w:val="0"/>
        <w:adjustRightInd w:val="0"/>
        <w:ind w:left="0" w:firstLine="0"/>
        <w:jc w:val="both"/>
        <w:rPr>
          <w:sz w:val="22"/>
          <w:szCs w:val="22"/>
        </w:rPr>
      </w:pPr>
      <w:r w:rsidRPr="00E45BE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E45BE9" w:rsidRDefault="00552A59" w:rsidP="00552A59">
      <w:pPr>
        <w:numPr>
          <w:ilvl w:val="2"/>
          <w:numId w:val="27"/>
        </w:numPr>
        <w:autoSpaceDE w:val="0"/>
        <w:autoSpaceDN w:val="0"/>
        <w:adjustRightInd w:val="0"/>
        <w:ind w:left="0" w:firstLine="0"/>
        <w:jc w:val="both"/>
        <w:rPr>
          <w:sz w:val="22"/>
          <w:szCs w:val="22"/>
        </w:rPr>
      </w:pPr>
      <w:r w:rsidRPr="00E45BE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E45BE9" w:rsidRDefault="00552A59" w:rsidP="00552A59">
      <w:pPr>
        <w:numPr>
          <w:ilvl w:val="2"/>
          <w:numId w:val="27"/>
        </w:numPr>
        <w:autoSpaceDE w:val="0"/>
        <w:autoSpaceDN w:val="0"/>
        <w:adjustRightInd w:val="0"/>
        <w:ind w:left="0" w:firstLine="0"/>
        <w:jc w:val="both"/>
        <w:rPr>
          <w:sz w:val="22"/>
          <w:szCs w:val="22"/>
        </w:rPr>
      </w:pPr>
      <w:r w:rsidRPr="00E45BE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E45BE9" w:rsidRDefault="00552A59" w:rsidP="00552A59">
      <w:pPr>
        <w:numPr>
          <w:ilvl w:val="2"/>
          <w:numId w:val="27"/>
        </w:numPr>
        <w:autoSpaceDE w:val="0"/>
        <w:autoSpaceDN w:val="0"/>
        <w:adjustRightInd w:val="0"/>
        <w:ind w:left="0" w:firstLine="0"/>
        <w:jc w:val="both"/>
        <w:rPr>
          <w:sz w:val="22"/>
          <w:szCs w:val="22"/>
        </w:rPr>
      </w:pPr>
      <w:r w:rsidRPr="00E45BE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E45BE9" w:rsidRDefault="00552A59" w:rsidP="00552A59">
      <w:pPr>
        <w:widowControl w:val="0"/>
        <w:numPr>
          <w:ilvl w:val="1"/>
          <w:numId w:val="27"/>
        </w:numPr>
        <w:tabs>
          <w:tab w:val="left" w:pos="567"/>
        </w:tabs>
        <w:ind w:left="0" w:firstLine="0"/>
        <w:jc w:val="both"/>
        <w:outlineLvl w:val="1"/>
        <w:rPr>
          <w:b/>
          <w:sz w:val="22"/>
          <w:szCs w:val="22"/>
        </w:rPr>
      </w:pPr>
      <w:r w:rsidRPr="00E45BE9">
        <w:rPr>
          <w:b/>
          <w:sz w:val="22"/>
          <w:szCs w:val="22"/>
        </w:rPr>
        <w:t>Отмена проведения конкурентной закупки.</w:t>
      </w:r>
    </w:p>
    <w:p w14:paraId="51425A4D" w14:textId="77777777" w:rsidR="00552A59" w:rsidRPr="00E45BE9" w:rsidRDefault="00552A59" w:rsidP="00552A59">
      <w:pPr>
        <w:pStyle w:val="affe"/>
        <w:widowControl w:val="0"/>
        <w:numPr>
          <w:ilvl w:val="2"/>
          <w:numId w:val="27"/>
        </w:numPr>
        <w:tabs>
          <w:tab w:val="left" w:pos="284"/>
        </w:tabs>
        <w:autoSpaceDE w:val="0"/>
        <w:autoSpaceDN w:val="0"/>
        <w:adjustRightInd w:val="0"/>
        <w:ind w:left="0" w:firstLine="0"/>
        <w:jc w:val="both"/>
        <w:rPr>
          <w:bCs/>
          <w:sz w:val="22"/>
          <w:szCs w:val="22"/>
        </w:rPr>
      </w:pPr>
      <w:r w:rsidRPr="00E45BE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E45BE9" w:rsidRDefault="00552A59" w:rsidP="00552A59">
      <w:pPr>
        <w:pStyle w:val="affe"/>
        <w:widowControl w:val="0"/>
        <w:numPr>
          <w:ilvl w:val="2"/>
          <w:numId w:val="27"/>
        </w:numPr>
        <w:tabs>
          <w:tab w:val="left" w:pos="284"/>
        </w:tabs>
        <w:autoSpaceDE w:val="0"/>
        <w:autoSpaceDN w:val="0"/>
        <w:adjustRightInd w:val="0"/>
        <w:ind w:left="0" w:firstLine="0"/>
        <w:jc w:val="both"/>
        <w:rPr>
          <w:bCs/>
          <w:sz w:val="22"/>
          <w:szCs w:val="22"/>
        </w:rPr>
      </w:pPr>
      <w:r w:rsidRPr="00E45BE9">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E45BE9" w:rsidRDefault="00552A59" w:rsidP="00552A59">
      <w:pPr>
        <w:pStyle w:val="affe"/>
        <w:widowControl w:val="0"/>
        <w:numPr>
          <w:ilvl w:val="2"/>
          <w:numId w:val="27"/>
        </w:numPr>
        <w:tabs>
          <w:tab w:val="left" w:pos="284"/>
        </w:tabs>
        <w:autoSpaceDE w:val="0"/>
        <w:autoSpaceDN w:val="0"/>
        <w:adjustRightInd w:val="0"/>
        <w:ind w:left="0" w:firstLine="0"/>
        <w:jc w:val="both"/>
        <w:rPr>
          <w:bCs/>
          <w:sz w:val="22"/>
          <w:szCs w:val="22"/>
        </w:rPr>
      </w:pPr>
      <w:r w:rsidRPr="00E45BE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E45BE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E45BE9">
        <w:rPr>
          <w:b/>
          <w:sz w:val="22"/>
          <w:szCs w:val="22"/>
        </w:rPr>
        <w:t>Обеспечение заявки и обеспечение исполнения договора (задаток).</w:t>
      </w:r>
    </w:p>
    <w:p w14:paraId="5AE629CE" w14:textId="77777777" w:rsidR="00552A59" w:rsidRPr="00E45BE9" w:rsidRDefault="00552A59" w:rsidP="00552A59">
      <w:pPr>
        <w:numPr>
          <w:ilvl w:val="2"/>
          <w:numId w:val="27"/>
        </w:numPr>
        <w:tabs>
          <w:tab w:val="num" w:pos="567"/>
          <w:tab w:val="left" w:pos="851"/>
        </w:tabs>
        <w:ind w:left="0" w:firstLine="0"/>
        <w:jc w:val="both"/>
        <w:rPr>
          <w:sz w:val="22"/>
          <w:szCs w:val="22"/>
        </w:rPr>
      </w:pPr>
      <w:r w:rsidRPr="00E45BE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E45BE9" w:rsidRDefault="00552A59" w:rsidP="00552A59">
      <w:pPr>
        <w:numPr>
          <w:ilvl w:val="2"/>
          <w:numId w:val="27"/>
        </w:numPr>
        <w:tabs>
          <w:tab w:val="num" w:pos="567"/>
          <w:tab w:val="left" w:pos="851"/>
        </w:tabs>
        <w:ind w:left="0" w:firstLine="0"/>
        <w:jc w:val="both"/>
        <w:rPr>
          <w:sz w:val="22"/>
          <w:szCs w:val="22"/>
        </w:rPr>
      </w:pPr>
      <w:r w:rsidRPr="00E45BE9">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E45BE9">
        <w:rPr>
          <w:bCs/>
          <w:sz w:val="22"/>
          <w:szCs w:val="22"/>
        </w:rPr>
        <w:t>в соответствии с частью 12 статьи 3.4. 223-ФЗ</w:t>
      </w:r>
      <w:r w:rsidRPr="00E45BE9">
        <w:rPr>
          <w:sz w:val="22"/>
          <w:szCs w:val="22"/>
        </w:rPr>
        <w:t xml:space="preserve"> или предоставления банковской гарантии.</w:t>
      </w:r>
    </w:p>
    <w:p w14:paraId="5A95B909" w14:textId="77777777" w:rsidR="00552A59" w:rsidRPr="00E45BE9" w:rsidRDefault="00552A59" w:rsidP="00552A59">
      <w:pPr>
        <w:numPr>
          <w:ilvl w:val="2"/>
          <w:numId w:val="27"/>
        </w:numPr>
        <w:tabs>
          <w:tab w:val="num" w:pos="567"/>
          <w:tab w:val="left" w:pos="851"/>
        </w:tabs>
        <w:ind w:left="0" w:firstLine="0"/>
        <w:jc w:val="both"/>
        <w:rPr>
          <w:sz w:val="22"/>
          <w:szCs w:val="22"/>
        </w:rPr>
      </w:pPr>
      <w:r w:rsidRPr="00E45BE9">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E45BE9" w:rsidRDefault="00552A59" w:rsidP="00552A59">
      <w:pPr>
        <w:pStyle w:val="affe"/>
        <w:numPr>
          <w:ilvl w:val="3"/>
          <w:numId w:val="27"/>
        </w:numPr>
        <w:tabs>
          <w:tab w:val="num" w:pos="0"/>
          <w:tab w:val="left" w:pos="851"/>
          <w:tab w:val="num" w:pos="900"/>
        </w:tabs>
        <w:ind w:left="0" w:firstLine="0"/>
        <w:jc w:val="both"/>
        <w:rPr>
          <w:sz w:val="22"/>
          <w:szCs w:val="22"/>
        </w:rPr>
      </w:pPr>
      <w:r w:rsidRPr="00E45BE9">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E45BE9" w:rsidRDefault="00552A59" w:rsidP="00552A59">
      <w:pPr>
        <w:pStyle w:val="affe"/>
        <w:numPr>
          <w:ilvl w:val="3"/>
          <w:numId w:val="27"/>
        </w:numPr>
        <w:tabs>
          <w:tab w:val="num" w:pos="0"/>
          <w:tab w:val="left" w:pos="851"/>
          <w:tab w:val="num" w:pos="900"/>
        </w:tabs>
        <w:ind w:left="0" w:firstLine="0"/>
        <w:jc w:val="both"/>
        <w:rPr>
          <w:sz w:val="22"/>
          <w:szCs w:val="22"/>
        </w:rPr>
      </w:pPr>
      <w:r w:rsidRPr="00E45BE9">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E45BE9" w:rsidRDefault="00552A59" w:rsidP="00552A59">
      <w:pPr>
        <w:numPr>
          <w:ilvl w:val="2"/>
          <w:numId w:val="27"/>
        </w:numPr>
        <w:tabs>
          <w:tab w:val="num" w:pos="567"/>
          <w:tab w:val="left" w:pos="851"/>
        </w:tabs>
        <w:ind w:left="0" w:firstLine="0"/>
        <w:jc w:val="both"/>
        <w:rPr>
          <w:sz w:val="22"/>
          <w:szCs w:val="22"/>
        </w:rPr>
      </w:pPr>
      <w:r w:rsidRPr="00E45BE9">
        <w:rPr>
          <w:sz w:val="22"/>
          <w:szCs w:val="22"/>
        </w:rPr>
        <w:t>Если в качестве обеспечения заявки используется банковская гарантия, то б</w:t>
      </w:r>
      <w:r w:rsidRPr="00E45BE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E45BE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45BE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E45BE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45BE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E45BE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E45BE9">
        <w:rPr>
          <w:sz w:val="22"/>
          <w:szCs w:val="22"/>
        </w:rPr>
        <w:t>иным путем предусмотренным Федеральным законом №223-ФЗ.</w:t>
      </w:r>
    </w:p>
    <w:p w14:paraId="1CAA6990" w14:textId="77777777" w:rsidR="00552A59" w:rsidRPr="00E45BE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E45BE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E45BE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E45BE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E45BE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E45BE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E45BE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45BE9">
        <w:rPr>
          <w:sz w:val="22"/>
          <w:szCs w:val="22"/>
        </w:rPr>
        <w:t>уклонение или отказ участника закупки от заключения договора;</w:t>
      </w:r>
    </w:p>
    <w:p w14:paraId="17BC363D" w14:textId="77777777" w:rsidR="00552A59" w:rsidRPr="00E45BE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45BE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E45BE9">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E45BE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E45BE9">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E45BE9"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E45BE9">
        <w:rPr>
          <w:sz w:val="22"/>
          <w:szCs w:val="22"/>
        </w:rPr>
        <w:t xml:space="preserve"> Обязательства участника закупки, связанные с исполнением договора включают в себя:</w:t>
      </w:r>
    </w:p>
    <w:p w14:paraId="3110BE96"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E45BE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45BE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E45BE9"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E45BE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E45BE9"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E45BE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E45BE9" w:rsidRDefault="00552A59" w:rsidP="00552A59">
      <w:pPr>
        <w:widowControl w:val="0"/>
        <w:numPr>
          <w:ilvl w:val="1"/>
          <w:numId w:val="27"/>
        </w:numPr>
        <w:tabs>
          <w:tab w:val="clear" w:pos="862"/>
          <w:tab w:val="left" w:pos="851"/>
        </w:tabs>
        <w:ind w:left="0" w:firstLine="0"/>
        <w:jc w:val="both"/>
        <w:outlineLvl w:val="1"/>
        <w:rPr>
          <w:b/>
          <w:sz w:val="22"/>
          <w:szCs w:val="22"/>
        </w:rPr>
      </w:pPr>
      <w:r w:rsidRPr="00E45BE9">
        <w:rPr>
          <w:b/>
          <w:sz w:val="22"/>
          <w:szCs w:val="22"/>
        </w:rPr>
        <w:t xml:space="preserve">Порядок приема и регистрации Заявок.  </w:t>
      </w:r>
    </w:p>
    <w:p w14:paraId="774DDF00" w14:textId="77777777" w:rsidR="00552A59" w:rsidRPr="00E45BE9"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sidRPr="00E45BE9">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E45BE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0"/>
          <w:rFonts w:eastAsia="Arial Unicode MS"/>
        </w:rPr>
      </w:pPr>
      <w:r w:rsidRPr="00E45BE9">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E45BE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E45BE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E45BE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E45BE9">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E45BE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0"/>
          <w:rFonts w:eastAsia="Arial Unicode MS"/>
          <w:b w:val="0"/>
        </w:rPr>
      </w:pPr>
      <w:r w:rsidRPr="00E45BE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E45BE9">
        <w:rPr>
          <w:sz w:val="22"/>
          <w:szCs w:val="22"/>
        </w:rPr>
        <w:t>Если по окончании срока подачи заявок на участие в закупочной процедуре, установленного</w:t>
      </w:r>
      <w:r>
        <w:rPr>
          <w:sz w:val="22"/>
          <w:szCs w:val="22"/>
        </w:rPr>
        <w:t xml:space="preserve">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Default="00552A59" w:rsidP="00552A59">
      <w:pPr>
        <w:widowControl w:val="0"/>
        <w:numPr>
          <w:ilvl w:val="1"/>
          <w:numId w:val="27"/>
        </w:numPr>
        <w:ind w:left="0" w:firstLine="0"/>
        <w:outlineLvl w:val="1"/>
        <w:rPr>
          <w:b/>
          <w:sz w:val="22"/>
          <w:szCs w:val="22"/>
        </w:rPr>
      </w:pPr>
      <w:r>
        <w:rPr>
          <w:b/>
          <w:sz w:val="22"/>
          <w:szCs w:val="22"/>
        </w:rPr>
        <w:t>Изменение Заявок или их отзыв.</w:t>
      </w:r>
    </w:p>
    <w:p w14:paraId="3120FD46"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2E9EE9AD" w14:textId="77777777" w:rsidR="00552A59" w:rsidRDefault="00552A59" w:rsidP="00552A59">
      <w:pPr>
        <w:widowControl w:val="0"/>
        <w:numPr>
          <w:ilvl w:val="1"/>
          <w:numId w:val="27"/>
        </w:numPr>
        <w:tabs>
          <w:tab w:val="left" w:pos="1418"/>
        </w:tabs>
        <w:ind w:left="0" w:firstLine="0"/>
        <w:jc w:val="both"/>
        <w:outlineLvl w:val="1"/>
        <w:rPr>
          <w:b/>
          <w:sz w:val="22"/>
          <w:szCs w:val="22"/>
        </w:rPr>
      </w:pPr>
      <w:r>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B4BE16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2914199F"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27A88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23790CA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E311E7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D698BA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EC2C946"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Оператор электронной площадки в течение часа после размещения в ЕИС протокола </w:t>
      </w:r>
      <w:r>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Заказчик составляет итоговый протокол в соответствии с требованиями части 14 статьи 3.2.  </w:t>
      </w:r>
      <w:r>
        <w:rPr>
          <w:bCs/>
          <w:sz w:val="22"/>
          <w:szCs w:val="22"/>
        </w:rPr>
        <w:t>223-ФЗ.</w:t>
      </w:r>
    </w:p>
    <w:p w14:paraId="6509EB9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22A853A"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445DE14"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Default="00552A59" w:rsidP="00552A59">
      <w:pPr>
        <w:pStyle w:val="affe"/>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20F66684" w14:textId="77777777" w:rsidR="00552A59" w:rsidRDefault="00552A59" w:rsidP="00552A59">
      <w:pPr>
        <w:pStyle w:val="affe"/>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27C78C3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134F833"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Default="00552A59" w:rsidP="00552A59">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0C85E42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 xml:space="preserve">Заказчик рассматривает протокол разногласий и направляет участнику такой закупки </w:t>
      </w:r>
      <w:r>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E15963" w:rsidRDefault="00552A59" w:rsidP="00552A59">
      <w:pPr>
        <w:pStyle w:val="affe"/>
        <w:numPr>
          <w:ilvl w:val="2"/>
          <w:numId w:val="27"/>
        </w:numPr>
        <w:tabs>
          <w:tab w:val="num" w:pos="0"/>
        </w:tabs>
        <w:autoSpaceDE w:val="0"/>
        <w:autoSpaceDN w:val="0"/>
        <w:adjustRightInd w:val="0"/>
        <w:ind w:left="0" w:firstLine="0"/>
        <w:jc w:val="both"/>
        <w:rPr>
          <w:sz w:val="22"/>
          <w:szCs w:val="22"/>
        </w:rPr>
      </w:pPr>
      <w:bookmarkStart w:id="14"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Pr>
          <w:sz w:val="22"/>
          <w:szCs w:val="22"/>
        </w:rPr>
        <w:lastRenderedPageBreak/>
        <w:t xml:space="preserve">принадлежит указанным в </w:t>
      </w:r>
      <w:hyperlink r:id="rId13" w:anchor="sub_12" w:history="1">
        <w:r w:rsidRPr="00E15963">
          <w:rPr>
            <w:rStyle w:val="ad"/>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6DF94376" w14:textId="77777777" w:rsidR="00552A59" w:rsidRPr="00E15963" w:rsidRDefault="00552A59" w:rsidP="00552A59">
      <w:pPr>
        <w:pStyle w:val="affe"/>
        <w:numPr>
          <w:ilvl w:val="2"/>
          <w:numId w:val="27"/>
        </w:numPr>
        <w:tabs>
          <w:tab w:val="num" w:pos="0"/>
        </w:tabs>
        <w:autoSpaceDE w:val="0"/>
        <w:autoSpaceDN w:val="0"/>
        <w:adjustRightInd w:val="0"/>
        <w:ind w:left="0" w:firstLine="0"/>
        <w:jc w:val="both"/>
        <w:rPr>
          <w:sz w:val="22"/>
          <w:szCs w:val="22"/>
        </w:rPr>
      </w:pPr>
      <w:bookmarkStart w:id="15" w:name="sub_31212"/>
      <w:bookmarkEnd w:id="14"/>
      <w:r w:rsidRPr="00E1596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E1596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E15963">
          <w:rPr>
            <w:rStyle w:val="ad"/>
            <w:color w:val="auto"/>
            <w:sz w:val="22"/>
            <w:szCs w:val="22"/>
          </w:rPr>
          <w:t>пункте 2 части 1</w:t>
        </w:r>
      </w:hyperlink>
      <w:r w:rsidRPr="00E1596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AD82646"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E15963">
          <w:rPr>
            <w:rStyle w:val="ad"/>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314132D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 Результатом выполненной работы по договору, предметом которого в соответствии с </w:t>
      </w:r>
      <w:hyperlink r:id="rId16" w:history="1">
        <w:r w:rsidRPr="00E15963">
          <w:rPr>
            <w:rStyle w:val="ad"/>
            <w:color w:val="auto"/>
            <w:sz w:val="22"/>
            <w:szCs w:val="22"/>
          </w:rPr>
          <w:t>Гражданским кодексом</w:t>
        </w:r>
      </w:hyperlink>
      <w:r w:rsidRPr="00E1596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E15963">
          <w:rPr>
            <w:rStyle w:val="ad"/>
            <w:color w:val="auto"/>
            <w:sz w:val="22"/>
            <w:szCs w:val="22"/>
          </w:rPr>
          <w:t>Градостроительным кодексом</w:t>
        </w:r>
      </w:hyperlink>
      <w:r w:rsidRPr="00E15963">
        <w:rPr>
          <w:sz w:val="22"/>
          <w:szCs w:val="22"/>
        </w:rPr>
        <w:t xml:space="preserve"> Ро</w:t>
      </w:r>
      <w:r>
        <w:rPr>
          <w:sz w:val="22"/>
          <w:szCs w:val="22"/>
        </w:rPr>
        <w:t>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Default="00552A59" w:rsidP="00552A59">
      <w:pPr>
        <w:numPr>
          <w:ilvl w:val="1"/>
          <w:numId w:val="27"/>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Default="00552A59" w:rsidP="00552A59">
      <w:pPr>
        <w:numPr>
          <w:ilvl w:val="2"/>
          <w:numId w:val="27"/>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E15963">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5963">
        <w:rPr>
          <w:sz w:val="22"/>
          <w:szCs w:val="22"/>
        </w:rPr>
        <w:t xml:space="preserve"> </w:t>
      </w:r>
    </w:p>
    <w:p w14:paraId="47FC9804"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E1596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Иные случаи, установленные документацией о конкурентной закупке.</w:t>
      </w:r>
    </w:p>
    <w:p w14:paraId="18A2D89F"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E15963">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E15963">
        <w:rPr>
          <w:rStyle w:val="afff0"/>
          <w:rFonts w:eastAsia="Arial Unicode MS"/>
          <w:b w:val="0"/>
          <w:bCs/>
          <w:color w:val="auto"/>
          <w:sz w:val="22"/>
          <w:szCs w:val="22"/>
        </w:rPr>
        <w:lastRenderedPageBreak/>
        <w:t>одно из следующих решений:</w:t>
      </w:r>
    </w:p>
    <w:p w14:paraId="1606EFF2"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E15963">
        <w:rPr>
          <w:rStyle w:val="afff0"/>
          <w:rFonts w:eastAsia="Arial Unicode MS"/>
          <w:b w:val="0"/>
          <w:bCs/>
          <w:color w:val="auto"/>
          <w:sz w:val="22"/>
          <w:szCs w:val="22"/>
        </w:rPr>
        <w:t>Не заключать договора по итогам закупки.</w:t>
      </w:r>
    </w:p>
    <w:p w14:paraId="3E00D492" w14:textId="77777777" w:rsidR="00552A59" w:rsidRPr="00E15963" w:rsidRDefault="00552A59" w:rsidP="00552A59">
      <w:pPr>
        <w:widowControl w:val="0"/>
        <w:tabs>
          <w:tab w:val="left" w:pos="851"/>
          <w:tab w:val="left" w:pos="960"/>
          <w:tab w:val="left" w:pos="1320"/>
          <w:tab w:val="left" w:pos="1701"/>
        </w:tabs>
        <w:jc w:val="both"/>
      </w:pPr>
    </w:p>
    <w:p w14:paraId="40E7AFAB" w14:textId="77777777" w:rsidR="00552A59" w:rsidRDefault="00552A59" w:rsidP="00552A59"/>
    <w:p w14:paraId="134B09AB" w14:textId="77777777" w:rsidR="00552A59" w:rsidRDefault="00552A59" w:rsidP="00552A59">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0BE90BB" w14:textId="77777777" w:rsidR="00552A59" w:rsidRDefault="00552A59" w:rsidP="00552A59">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69C324D5" w14:textId="77777777" w:rsidR="00552A59" w:rsidRDefault="00552A59" w:rsidP="00552A59">
      <w:pPr>
        <w:widowControl w:val="0"/>
        <w:tabs>
          <w:tab w:val="num" w:pos="720"/>
        </w:tabs>
        <w:jc w:val="both"/>
        <w:rPr>
          <w:sz w:val="22"/>
          <w:szCs w:val="22"/>
        </w:rPr>
      </w:pPr>
    </w:p>
    <w:p w14:paraId="7E68E37B" w14:textId="77777777" w:rsidR="00552A59" w:rsidRPr="00E45BE9" w:rsidRDefault="00552A59" w:rsidP="00552A59">
      <w:pPr>
        <w:widowControl w:val="0"/>
        <w:jc w:val="both"/>
        <w:rPr>
          <w:sz w:val="22"/>
          <w:szCs w:val="22"/>
        </w:rPr>
      </w:pPr>
      <w:r w:rsidRPr="00E45BE9">
        <w:rPr>
          <w:sz w:val="22"/>
          <w:szCs w:val="22"/>
        </w:rPr>
        <w:t xml:space="preserve">5.1. </w:t>
      </w:r>
      <w:r w:rsidRPr="00E45BE9">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1956"/>
      </w:tblGrid>
      <w:tr w:rsidR="002D087E" w:rsidRPr="00835DEC" w14:paraId="2AF1F886" w14:textId="77777777" w:rsidTr="006C609D">
        <w:trPr>
          <w:cantSplit/>
        </w:trPr>
        <w:tc>
          <w:tcPr>
            <w:tcW w:w="456" w:type="dxa"/>
            <w:tcBorders>
              <w:top w:val="single" w:sz="4" w:space="0" w:color="auto"/>
              <w:left w:val="single" w:sz="4" w:space="0" w:color="auto"/>
              <w:bottom w:val="single" w:sz="4" w:space="0" w:color="auto"/>
              <w:right w:val="single" w:sz="4" w:space="0" w:color="auto"/>
            </w:tcBorders>
            <w:hideMark/>
          </w:tcPr>
          <w:p w14:paraId="073802F3" w14:textId="77777777" w:rsidR="002D087E" w:rsidRPr="00835DEC" w:rsidRDefault="002D087E" w:rsidP="006C609D">
            <w:pPr>
              <w:widowControl w:val="0"/>
              <w:tabs>
                <w:tab w:val="num" w:pos="720"/>
              </w:tabs>
              <w:spacing w:line="256" w:lineRule="auto"/>
              <w:jc w:val="both"/>
              <w:rPr>
                <w:lang w:eastAsia="en-US"/>
              </w:rPr>
            </w:pPr>
            <w:bookmarkStart w:id="17" w:name="_Hlk59799321"/>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AD5E146"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4A2FE85C"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2D087E" w:rsidRPr="00835DEC" w14:paraId="6C923DB5" w14:textId="77777777" w:rsidTr="006C609D">
        <w:trPr>
          <w:cantSplit/>
        </w:trPr>
        <w:tc>
          <w:tcPr>
            <w:tcW w:w="456" w:type="dxa"/>
            <w:tcBorders>
              <w:top w:val="single" w:sz="4" w:space="0" w:color="auto"/>
              <w:left w:val="single" w:sz="4" w:space="0" w:color="auto"/>
              <w:bottom w:val="single" w:sz="4" w:space="0" w:color="auto"/>
              <w:right w:val="single" w:sz="4" w:space="0" w:color="auto"/>
            </w:tcBorders>
          </w:tcPr>
          <w:p w14:paraId="1FD80420" w14:textId="77777777" w:rsidR="002D087E" w:rsidRPr="00835DEC" w:rsidRDefault="002D087E" w:rsidP="006C609D">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D22F221"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00AF9FCD"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2D087E" w:rsidRPr="00835DEC" w14:paraId="12D840D5" w14:textId="77777777" w:rsidTr="006C609D">
        <w:trPr>
          <w:cantSplit/>
        </w:trPr>
        <w:tc>
          <w:tcPr>
            <w:tcW w:w="456" w:type="dxa"/>
            <w:tcBorders>
              <w:top w:val="single" w:sz="4" w:space="0" w:color="auto"/>
              <w:left w:val="single" w:sz="4" w:space="0" w:color="auto"/>
              <w:bottom w:val="single" w:sz="4" w:space="0" w:color="auto"/>
              <w:right w:val="single" w:sz="4" w:space="0" w:color="auto"/>
            </w:tcBorders>
            <w:hideMark/>
          </w:tcPr>
          <w:p w14:paraId="41563879"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3C158BE" w14:textId="77777777" w:rsidR="002D087E" w:rsidRPr="00835DEC" w:rsidRDefault="002D087E" w:rsidP="006C609D">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4B76423F" w14:textId="77777777" w:rsidR="002D087E" w:rsidRPr="00835DEC" w:rsidRDefault="002D087E" w:rsidP="006C609D">
            <w:pPr>
              <w:spacing w:line="256" w:lineRule="auto"/>
              <w:rPr>
                <w:lang w:eastAsia="en-US"/>
              </w:rPr>
            </w:pPr>
            <w:r w:rsidRPr="00835DEC">
              <w:rPr>
                <w:sz w:val="22"/>
                <w:szCs w:val="22"/>
                <w:lang w:eastAsia="en-US"/>
              </w:rPr>
              <w:t>Определяется по формуле.</w:t>
            </w:r>
          </w:p>
        </w:tc>
      </w:tr>
      <w:tr w:rsidR="002D087E" w:rsidRPr="00835DEC" w14:paraId="121F815D" w14:textId="77777777" w:rsidTr="006C609D">
        <w:trPr>
          <w:cantSplit/>
        </w:trPr>
        <w:tc>
          <w:tcPr>
            <w:tcW w:w="456" w:type="dxa"/>
            <w:tcBorders>
              <w:top w:val="single" w:sz="4" w:space="0" w:color="auto"/>
              <w:left w:val="single" w:sz="4" w:space="0" w:color="auto"/>
              <w:bottom w:val="single" w:sz="4" w:space="0" w:color="auto"/>
              <w:right w:val="single" w:sz="4" w:space="0" w:color="auto"/>
            </w:tcBorders>
          </w:tcPr>
          <w:p w14:paraId="0D3BEBF8" w14:textId="77777777" w:rsidR="002D087E" w:rsidRPr="00835DEC" w:rsidRDefault="002D087E" w:rsidP="006C609D">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ED85299" w14:textId="77777777" w:rsidR="002D087E" w:rsidRPr="00835DEC" w:rsidRDefault="002D087E" w:rsidP="006C609D">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5BE598B0" w14:textId="77777777" w:rsidR="002D087E" w:rsidRPr="00835DEC" w:rsidRDefault="002D087E" w:rsidP="006C609D">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2D087E" w:rsidRPr="00835DEC" w14:paraId="2E95F4CF" w14:textId="77777777" w:rsidTr="002D087E">
        <w:trPr>
          <w:cantSplit/>
          <w:trHeight w:val="532"/>
        </w:trPr>
        <w:tc>
          <w:tcPr>
            <w:tcW w:w="456" w:type="dxa"/>
            <w:vMerge w:val="restart"/>
            <w:tcBorders>
              <w:top w:val="single" w:sz="4" w:space="0" w:color="auto"/>
              <w:left w:val="single" w:sz="4" w:space="0" w:color="auto"/>
              <w:right w:val="single" w:sz="4" w:space="0" w:color="auto"/>
            </w:tcBorders>
            <w:hideMark/>
          </w:tcPr>
          <w:p w14:paraId="5DB29610"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2733D661" w14:textId="77777777" w:rsidR="002D087E" w:rsidRPr="00835DEC" w:rsidRDefault="002D087E" w:rsidP="006C609D">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2933" w:type="dxa"/>
            <w:gridSpan w:val="3"/>
            <w:tcBorders>
              <w:top w:val="single" w:sz="4" w:space="0" w:color="auto"/>
              <w:left w:val="single" w:sz="4" w:space="0" w:color="auto"/>
              <w:right w:val="single" w:sz="4" w:space="0" w:color="auto"/>
            </w:tcBorders>
          </w:tcPr>
          <w:p w14:paraId="39D63FEA" w14:textId="6BC122C2" w:rsidR="002D087E" w:rsidRPr="00D35637" w:rsidRDefault="002D087E" w:rsidP="006C609D">
            <w:pPr>
              <w:suppressAutoHyphens/>
              <w:snapToGrid w:val="0"/>
              <w:spacing w:line="256" w:lineRule="auto"/>
              <w:jc w:val="center"/>
              <w:rPr>
                <w:sz w:val="22"/>
                <w:szCs w:val="22"/>
                <w:lang w:eastAsia="en-US"/>
              </w:rPr>
            </w:pPr>
            <w:r>
              <w:rPr>
                <w:sz w:val="22"/>
                <w:szCs w:val="22"/>
                <w:lang w:eastAsia="en-US"/>
              </w:rPr>
              <w:t>Менее сроков, установленных техническим заданием</w:t>
            </w:r>
          </w:p>
        </w:tc>
        <w:tc>
          <w:tcPr>
            <w:tcW w:w="2933" w:type="dxa"/>
            <w:gridSpan w:val="2"/>
            <w:tcBorders>
              <w:top w:val="single" w:sz="4" w:space="0" w:color="auto"/>
              <w:left w:val="single" w:sz="4" w:space="0" w:color="auto"/>
              <w:right w:val="single" w:sz="4" w:space="0" w:color="auto"/>
            </w:tcBorders>
          </w:tcPr>
          <w:p w14:paraId="6B5ECAC6" w14:textId="7B977B03" w:rsidR="002D087E" w:rsidRPr="00835DEC" w:rsidRDefault="002D087E" w:rsidP="006C609D">
            <w:pPr>
              <w:suppressAutoHyphens/>
              <w:snapToGrid w:val="0"/>
              <w:spacing w:line="256" w:lineRule="auto"/>
              <w:jc w:val="center"/>
              <w:rPr>
                <w:sz w:val="22"/>
                <w:szCs w:val="22"/>
                <w:lang w:eastAsia="en-US"/>
              </w:rPr>
            </w:pPr>
            <w:r>
              <w:rPr>
                <w:sz w:val="22"/>
                <w:szCs w:val="22"/>
                <w:lang w:eastAsia="en-US"/>
              </w:rPr>
              <w:t>Согласно срокам, установленным техническим заданием</w:t>
            </w:r>
          </w:p>
        </w:tc>
      </w:tr>
      <w:tr w:rsidR="002D087E" w:rsidRPr="00835DEC" w14:paraId="5AA09844" w14:textId="77777777" w:rsidTr="0030740E">
        <w:trPr>
          <w:cantSplit/>
          <w:trHeight w:val="532"/>
        </w:trPr>
        <w:tc>
          <w:tcPr>
            <w:tcW w:w="456" w:type="dxa"/>
            <w:vMerge/>
            <w:tcBorders>
              <w:left w:val="single" w:sz="4" w:space="0" w:color="auto"/>
              <w:bottom w:val="single" w:sz="4" w:space="0" w:color="auto"/>
              <w:right w:val="single" w:sz="4" w:space="0" w:color="auto"/>
            </w:tcBorders>
          </w:tcPr>
          <w:p w14:paraId="49DD6BCF" w14:textId="77777777" w:rsidR="002D087E" w:rsidRPr="00835DEC" w:rsidRDefault="002D087E" w:rsidP="006C609D">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4E7DD065" w14:textId="77777777" w:rsidR="002D087E" w:rsidRPr="00835DEC" w:rsidRDefault="002D087E" w:rsidP="006C609D">
            <w:pPr>
              <w:widowControl w:val="0"/>
              <w:tabs>
                <w:tab w:val="num" w:pos="720"/>
              </w:tabs>
              <w:spacing w:line="256" w:lineRule="auto"/>
              <w:jc w:val="both"/>
              <w:rPr>
                <w:sz w:val="22"/>
                <w:szCs w:val="22"/>
                <w:lang w:eastAsia="en-US"/>
              </w:rPr>
            </w:pPr>
          </w:p>
        </w:tc>
        <w:tc>
          <w:tcPr>
            <w:tcW w:w="2933" w:type="dxa"/>
            <w:gridSpan w:val="3"/>
            <w:tcBorders>
              <w:top w:val="single" w:sz="4" w:space="0" w:color="auto"/>
              <w:left w:val="single" w:sz="4" w:space="0" w:color="auto"/>
              <w:right w:val="single" w:sz="4" w:space="0" w:color="auto"/>
            </w:tcBorders>
          </w:tcPr>
          <w:p w14:paraId="53582A3D" w14:textId="6A36711C" w:rsidR="002D087E" w:rsidRPr="00835DEC" w:rsidRDefault="002D087E" w:rsidP="006C609D">
            <w:pPr>
              <w:suppressAutoHyphens/>
              <w:snapToGrid w:val="0"/>
              <w:spacing w:line="256" w:lineRule="auto"/>
              <w:jc w:val="center"/>
              <w:rPr>
                <w:sz w:val="22"/>
                <w:szCs w:val="22"/>
                <w:lang w:eastAsia="en-US"/>
              </w:rPr>
            </w:pPr>
            <w:r>
              <w:rPr>
                <w:sz w:val="22"/>
                <w:szCs w:val="22"/>
                <w:lang w:eastAsia="en-US"/>
              </w:rPr>
              <w:t>15</w:t>
            </w:r>
            <w:r w:rsidRPr="00835DEC">
              <w:rPr>
                <w:sz w:val="22"/>
                <w:szCs w:val="22"/>
                <w:lang w:eastAsia="en-US"/>
              </w:rPr>
              <w:t xml:space="preserve"> баллов</w:t>
            </w:r>
          </w:p>
          <w:p w14:paraId="50B57BF0" w14:textId="6B5F4F61" w:rsidR="002D087E" w:rsidRPr="00835DEC" w:rsidRDefault="002D087E" w:rsidP="006C609D">
            <w:pPr>
              <w:suppressAutoHyphens/>
              <w:snapToGrid w:val="0"/>
              <w:spacing w:line="256" w:lineRule="auto"/>
              <w:jc w:val="center"/>
              <w:rPr>
                <w:sz w:val="22"/>
                <w:szCs w:val="22"/>
                <w:lang w:eastAsia="en-US"/>
              </w:rPr>
            </w:pPr>
          </w:p>
        </w:tc>
        <w:tc>
          <w:tcPr>
            <w:tcW w:w="2933" w:type="dxa"/>
            <w:gridSpan w:val="2"/>
            <w:tcBorders>
              <w:top w:val="single" w:sz="4" w:space="0" w:color="auto"/>
              <w:left w:val="single" w:sz="4" w:space="0" w:color="auto"/>
              <w:right w:val="single" w:sz="4" w:space="0" w:color="auto"/>
            </w:tcBorders>
          </w:tcPr>
          <w:p w14:paraId="5D608379" w14:textId="77777777" w:rsidR="002D087E" w:rsidRPr="00835DEC" w:rsidRDefault="002D087E" w:rsidP="006C609D">
            <w:pPr>
              <w:suppressAutoHyphens/>
              <w:snapToGrid w:val="0"/>
              <w:spacing w:line="256" w:lineRule="auto"/>
              <w:jc w:val="center"/>
              <w:rPr>
                <w:sz w:val="22"/>
                <w:szCs w:val="22"/>
                <w:lang w:eastAsia="en-US"/>
              </w:rPr>
            </w:pPr>
            <w:r w:rsidRPr="00835DEC">
              <w:rPr>
                <w:sz w:val="22"/>
                <w:szCs w:val="22"/>
                <w:lang w:eastAsia="en-US"/>
              </w:rPr>
              <w:t>5 баллов</w:t>
            </w:r>
          </w:p>
        </w:tc>
      </w:tr>
      <w:tr w:rsidR="002D087E" w:rsidRPr="00835DEC" w14:paraId="67A59FE7" w14:textId="77777777" w:rsidTr="006C609D">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5DFE4457"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909D10" w14:textId="77777777" w:rsidR="002D087E" w:rsidRPr="00835DEC" w:rsidRDefault="002D087E" w:rsidP="006C609D">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CE65864" w14:textId="77777777" w:rsidR="002D087E" w:rsidRPr="004011BD" w:rsidRDefault="002D087E" w:rsidP="006C609D">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7BD9A541" w14:textId="77777777" w:rsidR="002D087E" w:rsidRPr="00835DEC" w:rsidRDefault="002D087E" w:rsidP="006C609D">
            <w:pPr>
              <w:spacing w:line="256" w:lineRule="auto"/>
              <w:jc w:val="center"/>
              <w:rPr>
                <w:sz w:val="22"/>
                <w:szCs w:val="22"/>
                <w:lang w:eastAsia="en-US"/>
              </w:rPr>
            </w:pPr>
            <w:r>
              <w:rPr>
                <w:sz w:val="22"/>
                <w:szCs w:val="22"/>
                <w:lang w:eastAsia="en-US"/>
              </w:rPr>
              <w:t>Свыше 2 лет</w:t>
            </w:r>
          </w:p>
        </w:tc>
      </w:tr>
      <w:tr w:rsidR="002D087E" w:rsidRPr="00835DEC" w14:paraId="19B0461D" w14:textId="77777777" w:rsidTr="006C609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45355"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DCBBB" w14:textId="77777777" w:rsidR="002D087E" w:rsidRPr="00835DEC" w:rsidRDefault="002D087E" w:rsidP="006C609D">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EED9556" w14:textId="77777777" w:rsidR="002D087E" w:rsidRPr="00835DEC" w:rsidRDefault="002D087E" w:rsidP="006C609D">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1B86B3E6" w14:textId="77777777" w:rsidR="002D087E" w:rsidRPr="00835DEC" w:rsidRDefault="002D087E" w:rsidP="006C609D">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2D087E" w:rsidRPr="00835DEC" w14:paraId="7AA6610D" w14:textId="77777777" w:rsidTr="006C609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E8BEC"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3CA97DB" w14:textId="77777777" w:rsidR="002D087E" w:rsidRPr="00835DEC" w:rsidRDefault="002D087E" w:rsidP="006C609D">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0E306C1A" w14:textId="77777777" w:rsidR="002D087E" w:rsidRPr="00835DEC" w:rsidRDefault="002D087E" w:rsidP="006C609D">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2AFD61E" w14:textId="77777777" w:rsidR="002D087E" w:rsidRPr="00835DEC" w:rsidRDefault="002D087E" w:rsidP="006C609D">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5EB63156"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авансирование</w:t>
            </w:r>
          </w:p>
        </w:tc>
        <w:tc>
          <w:tcPr>
            <w:tcW w:w="2444" w:type="dxa"/>
            <w:gridSpan w:val="3"/>
            <w:tcBorders>
              <w:top w:val="single" w:sz="4" w:space="0" w:color="auto"/>
              <w:left w:val="single" w:sz="4" w:space="0" w:color="auto"/>
              <w:bottom w:val="single" w:sz="4" w:space="0" w:color="auto"/>
              <w:right w:val="single" w:sz="4" w:space="0" w:color="auto"/>
            </w:tcBorders>
            <w:hideMark/>
          </w:tcPr>
          <w:p w14:paraId="0E8F9493"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Отсрочка платежа от 1 до 14 рабочих дней</w:t>
            </w:r>
          </w:p>
        </w:tc>
        <w:tc>
          <w:tcPr>
            <w:tcW w:w="1956" w:type="dxa"/>
            <w:tcBorders>
              <w:top w:val="single" w:sz="4" w:space="0" w:color="auto"/>
              <w:left w:val="single" w:sz="4" w:space="0" w:color="auto"/>
              <w:bottom w:val="single" w:sz="4" w:space="0" w:color="auto"/>
              <w:right w:val="single" w:sz="4" w:space="0" w:color="auto"/>
            </w:tcBorders>
            <w:hideMark/>
          </w:tcPr>
          <w:p w14:paraId="35438732"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Отсрочка платежа 15 рабочих дней</w:t>
            </w:r>
          </w:p>
        </w:tc>
      </w:tr>
      <w:tr w:rsidR="002D087E" w:rsidRPr="00835DEC" w14:paraId="11ECFF55" w14:textId="77777777" w:rsidTr="006C60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63265"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84481" w14:textId="77777777" w:rsidR="002D087E" w:rsidRPr="00835DEC" w:rsidRDefault="002D087E" w:rsidP="006C609D">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08D8CD5A"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0 баллов</w:t>
            </w:r>
          </w:p>
        </w:tc>
        <w:tc>
          <w:tcPr>
            <w:tcW w:w="2444" w:type="dxa"/>
            <w:gridSpan w:val="3"/>
            <w:tcBorders>
              <w:top w:val="single" w:sz="4" w:space="0" w:color="auto"/>
              <w:left w:val="single" w:sz="4" w:space="0" w:color="auto"/>
              <w:bottom w:val="single" w:sz="4" w:space="0" w:color="auto"/>
              <w:right w:val="single" w:sz="4" w:space="0" w:color="auto"/>
            </w:tcBorders>
            <w:hideMark/>
          </w:tcPr>
          <w:p w14:paraId="004AA9ED"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4B658D5D" w14:textId="77777777" w:rsidR="002D087E" w:rsidRPr="00835DEC" w:rsidRDefault="002D087E" w:rsidP="006C609D">
            <w:pPr>
              <w:widowControl w:val="0"/>
              <w:tabs>
                <w:tab w:val="num" w:pos="720"/>
              </w:tabs>
              <w:spacing w:line="256" w:lineRule="auto"/>
              <w:jc w:val="center"/>
              <w:rPr>
                <w:sz w:val="22"/>
                <w:szCs w:val="22"/>
                <w:lang w:eastAsia="en-US"/>
              </w:rPr>
            </w:pPr>
            <w:r w:rsidRPr="0016602C">
              <w:rPr>
                <w:sz w:val="22"/>
                <w:szCs w:val="22"/>
                <w:lang w:eastAsia="en-US"/>
              </w:rPr>
              <w:t>30 баллов</w:t>
            </w:r>
          </w:p>
        </w:tc>
      </w:tr>
      <w:tr w:rsidR="002D087E" w:rsidRPr="00835DEC" w14:paraId="7382EA17" w14:textId="77777777" w:rsidTr="006C609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C0C19DF"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749707C" w14:textId="77777777" w:rsidR="002D087E" w:rsidRPr="00835DEC" w:rsidRDefault="002D087E" w:rsidP="006C609D">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76CEAD0"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1878F605"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Иное</w:t>
            </w:r>
          </w:p>
        </w:tc>
      </w:tr>
      <w:tr w:rsidR="002D087E" w:rsidRPr="00835DEC" w14:paraId="4CD184D8" w14:textId="77777777" w:rsidTr="006C60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B711E"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F29A5" w14:textId="77777777" w:rsidR="002D087E" w:rsidRPr="00835DEC" w:rsidRDefault="002D087E" w:rsidP="006C609D">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3BD7D0E"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7734957"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0 баллов</w:t>
            </w:r>
          </w:p>
        </w:tc>
      </w:tr>
      <w:tr w:rsidR="002D087E" w:rsidRPr="00835DEC" w14:paraId="62CE6C15" w14:textId="77777777" w:rsidTr="006C609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CE21E13"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9A87CF2" w14:textId="77777777" w:rsidR="002D087E" w:rsidRPr="00835DEC" w:rsidRDefault="002D087E" w:rsidP="006C609D">
            <w:pPr>
              <w:suppressAutoHyphens/>
              <w:snapToGrid w:val="0"/>
              <w:spacing w:line="256" w:lineRule="auto"/>
              <w:rPr>
                <w:shd w:val="clear" w:color="auto" w:fill="FFFFFF"/>
                <w:lang w:eastAsia="en-US"/>
              </w:rPr>
            </w:pPr>
            <w:r w:rsidRPr="00835DE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35DEC">
              <w:rPr>
                <w:sz w:val="22"/>
                <w:szCs w:val="22"/>
                <w:shd w:val="clear" w:color="auto" w:fill="FFFFFF"/>
                <w:lang w:eastAsia="en-US"/>
              </w:rPr>
              <w:t>товаров.(</w:t>
            </w:r>
            <w:proofErr w:type="spellStart"/>
            <w:proofErr w:type="gramEnd"/>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FCE12AD"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FAF4A9E"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2D087E" w:rsidRPr="00835DEC" w14:paraId="2F601CEC" w14:textId="77777777" w:rsidTr="006C60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555EB"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DEE9D" w14:textId="77777777" w:rsidR="002D087E" w:rsidRPr="00835DEC" w:rsidRDefault="002D087E" w:rsidP="006C609D">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D07D980"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512FBC85"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10 баллов</w:t>
            </w:r>
          </w:p>
        </w:tc>
      </w:tr>
      <w:tr w:rsidR="002D087E" w:rsidRPr="00835DEC" w14:paraId="75D95238" w14:textId="77777777" w:rsidTr="006C609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5426513"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F2C4D7D"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51A5881B"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6634987"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 xml:space="preserve">Отсутствует опыт </w:t>
            </w:r>
            <w:proofErr w:type="gramStart"/>
            <w:r w:rsidRPr="00835DEC">
              <w:rPr>
                <w:sz w:val="22"/>
                <w:szCs w:val="22"/>
                <w:lang w:eastAsia="en-US"/>
              </w:rPr>
              <w:t>поставки  товаров</w:t>
            </w:r>
            <w:proofErr w:type="gramEnd"/>
            <w:r w:rsidRPr="00835DEC">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3A089217"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2D087E" w:rsidRPr="00835DEC" w14:paraId="6F64224F" w14:textId="77777777" w:rsidTr="006C60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434B1"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63800" w14:textId="77777777" w:rsidR="002D087E" w:rsidRPr="00835DEC" w:rsidRDefault="002D087E" w:rsidP="006C609D">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232F3FB4"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6AB9EDA"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60F9EF74"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5 баллов</w:t>
            </w:r>
          </w:p>
        </w:tc>
      </w:tr>
      <w:tr w:rsidR="002D087E" w:rsidRPr="00835DEC" w14:paraId="46EDFF21" w14:textId="77777777" w:rsidTr="006C609D">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F85237D"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1AF56BD"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E9F72E5" w14:textId="77777777" w:rsidR="002D087E" w:rsidRPr="00835DEC" w:rsidRDefault="002D087E" w:rsidP="006C609D">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660773AF" w14:textId="77777777" w:rsidR="002D087E" w:rsidRPr="00835DEC" w:rsidRDefault="002D087E" w:rsidP="006C609D">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2D087E" w:rsidRPr="00835DEC" w14:paraId="25BD114C" w14:textId="77777777" w:rsidTr="006C609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166D0"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1FA87" w14:textId="77777777" w:rsidR="002D087E" w:rsidRPr="00835DEC" w:rsidRDefault="002D087E" w:rsidP="006C609D">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8E4D306" w14:textId="77777777" w:rsidR="002D087E" w:rsidRPr="00835DEC" w:rsidRDefault="002D087E" w:rsidP="006C609D">
            <w:pPr>
              <w:suppressAutoHyphens/>
              <w:snapToGrid w:val="0"/>
              <w:spacing w:line="256" w:lineRule="auto"/>
              <w:jc w:val="center"/>
              <w:rPr>
                <w:sz w:val="22"/>
                <w:lang w:eastAsia="en-US"/>
              </w:rPr>
            </w:pPr>
            <w:r w:rsidRPr="00835DEC">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D80800B" w14:textId="77777777" w:rsidR="002D087E" w:rsidRPr="00835DEC" w:rsidRDefault="002D087E" w:rsidP="006C609D">
            <w:pPr>
              <w:suppressAutoHyphens/>
              <w:snapToGrid w:val="0"/>
              <w:spacing w:line="256" w:lineRule="auto"/>
              <w:jc w:val="center"/>
              <w:rPr>
                <w:sz w:val="22"/>
                <w:lang w:eastAsia="en-US"/>
              </w:rPr>
            </w:pPr>
            <w:r w:rsidRPr="00835DEC">
              <w:rPr>
                <w:sz w:val="22"/>
                <w:lang w:eastAsia="en-US"/>
              </w:rPr>
              <w:t>10 баллов</w:t>
            </w:r>
          </w:p>
        </w:tc>
      </w:tr>
      <w:tr w:rsidR="002D087E" w:rsidRPr="00835DEC" w14:paraId="37BFBB32" w14:textId="77777777" w:rsidTr="006C609D">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14D4848" w14:textId="77777777" w:rsidR="002D087E" w:rsidRPr="00835DEC" w:rsidRDefault="002D087E" w:rsidP="006C609D">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CDACA6B" w14:textId="77777777" w:rsidR="002D087E" w:rsidRPr="00835DEC" w:rsidRDefault="002D087E" w:rsidP="006C609D">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946A07" w14:textId="77777777" w:rsidR="002D087E" w:rsidRPr="00835DEC" w:rsidRDefault="002D087E" w:rsidP="006C609D">
            <w:pPr>
              <w:suppressAutoHyphens/>
              <w:snapToGrid w:val="0"/>
              <w:spacing w:line="256" w:lineRule="auto"/>
              <w:jc w:val="center"/>
              <w:rPr>
                <w:lang w:eastAsia="en-US"/>
              </w:rPr>
            </w:pPr>
            <w:proofErr w:type="gramStart"/>
            <w:r w:rsidRPr="00835DEC">
              <w:rPr>
                <w:sz w:val="22"/>
                <w:szCs w:val="22"/>
                <w:lang w:eastAsia="en-US"/>
              </w:rPr>
              <w:t>Согласно сроков</w:t>
            </w:r>
            <w:proofErr w:type="gramEnd"/>
            <w:r w:rsidRPr="00835DEC">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78B44B75" w14:textId="77777777" w:rsidR="002D087E" w:rsidRPr="00835DEC" w:rsidRDefault="002D087E" w:rsidP="006C609D">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2D087E" w:rsidRPr="00835DEC" w14:paraId="47E11E32" w14:textId="77777777" w:rsidTr="006C60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D3206" w14:textId="77777777" w:rsidR="002D087E" w:rsidRPr="00835DEC" w:rsidRDefault="002D087E" w:rsidP="006C609D">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4E73F" w14:textId="77777777" w:rsidR="002D087E" w:rsidRPr="00835DEC" w:rsidRDefault="002D087E" w:rsidP="006C609D">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0583846" w14:textId="77777777" w:rsidR="002D087E" w:rsidRPr="00835DEC" w:rsidRDefault="002D087E" w:rsidP="006C609D">
            <w:pPr>
              <w:suppressAutoHyphens/>
              <w:snapToGrid w:val="0"/>
              <w:spacing w:line="256" w:lineRule="auto"/>
              <w:jc w:val="center"/>
              <w:rPr>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4373ADD8" w14:textId="631A55BC" w:rsidR="002D087E" w:rsidRPr="00835DEC" w:rsidRDefault="002D087E" w:rsidP="006C609D">
            <w:pPr>
              <w:suppressAutoHyphens/>
              <w:snapToGrid w:val="0"/>
              <w:spacing w:line="256" w:lineRule="auto"/>
              <w:jc w:val="center"/>
              <w:rPr>
                <w:lang w:eastAsia="en-US"/>
              </w:rPr>
            </w:pPr>
            <w:r w:rsidRPr="00835DEC">
              <w:rPr>
                <w:sz w:val="22"/>
                <w:szCs w:val="22"/>
                <w:lang w:eastAsia="en-US"/>
              </w:rPr>
              <w:t>1</w:t>
            </w:r>
            <w:r>
              <w:rPr>
                <w:sz w:val="22"/>
                <w:szCs w:val="22"/>
                <w:lang w:eastAsia="en-US"/>
              </w:rPr>
              <w:t>5</w:t>
            </w:r>
            <w:r w:rsidRPr="00835DEC">
              <w:rPr>
                <w:sz w:val="22"/>
                <w:szCs w:val="22"/>
                <w:lang w:eastAsia="en-US"/>
              </w:rPr>
              <w:t xml:space="preserve"> баллов</w:t>
            </w:r>
          </w:p>
        </w:tc>
      </w:tr>
      <w:bookmarkEnd w:id="17"/>
    </w:tbl>
    <w:p w14:paraId="1FC4866B" w14:textId="77777777" w:rsidR="00552A59" w:rsidRPr="00E45BE9" w:rsidRDefault="00552A59" w:rsidP="00552A59">
      <w:pPr>
        <w:widowControl w:val="0"/>
        <w:spacing w:line="254" w:lineRule="exact"/>
        <w:ind w:left="20" w:right="20" w:firstLine="700"/>
        <w:jc w:val="both"/>
        <w:rPr>
          <w:sz w:val="22"/>
          <w:szCs w:val="22"/>
        </w:rPr>
      </w:pPr>
    </w:p>
    <w:p w14:paraId="51658060" w14:textId="77777777" w:rsidR="00552A59" w:rsidRPr="00E45BE9" w:rsidRDefault="00552A59" w:rsidP="00552A59">
      <w:pPr>
        <w:suppressAutoHyphens/>
        <w:ind w:firstLine="567"/>
        <w:jc w:val="both"/>
        <w:rPr>
          <w:sz w:val="22"/>
          <w:szCs w:val="22"/>
        </w:rPr>
      </w:pPr>
      <w:r w:rsidRPr="00E45BE9">
        <w:rPr>
          <w:sz w:val="22"/>
          <w:szCs w:val="22"/>
        </w:rPr>
        <w:t xml:space="preserve">Оценка с учетом критерия цены договора (ценовой балл </w:t>
      </w:r>
      <w:r w:rsidRPr="00E45BE9">
        <w:rPr>
          <w:sz w:val="22"/>
          <w:szCs w:val="22"/>
          <w:lang w:val="en-US"/>
        </w:rPr>
        <w:t>Rai</w:t>
      </w:r>
      <w:r w:rsidRPr="00E45BE9">
        <w:rPr>
          <w:sz w:val="22"/>
          <w:szCs w:val="22"/>
        </w:rPr>
        <w:t>) рассчитывается на основании отношения минимальной предложенной цены (</w:t>
      </w:r>
      <w:proofErr w:type="spellStart"/>
      <w:r w:rsidRPr="00E45BE9">
        <w:rPr>
          <w:sz w:val="22"/>
          <w:szCs w:val="22"/>
        </w:rPr>
        <w:t>Цmin</w:t>
      </w:r>
      <w:proofErr w:type="spellEnd"/>
      <w:r w:rsidRPr="00E45BE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DFAC3FC" w14:textId="77777777" w:rsidR="00552A59" w:rsidRPr="00E45BE9" w:rsidRDefault="00552A59" w:rsidP="00552A59">
      <w:pPr>
        <w:suppressAutoHyphens/>
        <w:ind w:firstLine="567"/>
        <w:jc w:val="both"/>
        <w:rPr>
          <w:sz w:val="22"/>
          <w:szCs w:val="22"/>
        </w:rPr>
      </w:pPr>
      <w:proofErr w:type="spellStart"/>
      <w:r w:rsidRPr="00E45BE9">
        <w:rPr>
          <w:sz w:val="22"/>
          <w:szCs w:val="22"/>
        </w:rPr>
        <w:t>Rai</w:t>
      </w:r>
      <w:proofErr w:type="spellEnd"/>
      <w:r w:rsidRPr="00E45BE9">
        <w:rPr>
          <w:sz w:val="22"/>
          <w:szCs w:val="22"/>
        </w:rPr>
        <w:t xml:space="preserve"> = (</w:t>
      </w:r>
      <w:proofErr w:type="spellStart"/>
      <w:r w:rsidRPr="00E45BE9">
        <w:rPr>
          <w:sz w:val="22"/>
          <w:szCs w:val="22"/>
        </w:rPr>
        <w:t>Цmin</w:t>
      </w:r>
      <w:proofErr w:type="spellEnd"/>
      <w:r w:rsidRPr="00E45BE9">
        <w:rPr>
          <w:sz w:val="22"/>
          <w:szCs w:val="22"/>
        </w:rPr>
        <w:t xml:space="preserve"> / Ц) * В</w:t>
      </w:r>
    </w:p>
    <w:p w14:paraId="583D5D9B" w14:textId="77777777" w:rsidR="00552A59" w:rsidRPr="00E45BE9" w:rsidRDefault="00552A59" w:rsidP="00552A59">
      <w:pPr>
        <w:suppressAutoHyphens/>
        <w:ind w:firstLine="567"/>
        <w:jc w:val="both"/>
        <w:rPr>
          <w:sz w:val="22"/>
          <w:szCs w:val="22"/>
        </w:rPr>
      </w:pPr>
      <w:r w:rsidRPr="00E45BE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53CF2F4" w14:textId="77777777" w:rsidR="00552A59" w:rsidRPr="00E45BE9" w:rsidRDefault="00552A59" w:rsidP="00552A59">
      <w:pPr>
        <w:suppressAutoHyphens/>
        <w:ind w:firstLine="567"/>
        <w:jc w:val="both"/>
        <w:rPr>
          <w:sz w:val="22"/>
          <w:szCs w:val="22"/>
        </w:rPr>
      </w:pPr>
      <w:r w:rsidRPr="00E45BE9">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E4146D8" w14:textId="77777777" w:rsidR="00552A59" w:rsidRPr="00E45BE9" w:rsidRDefault="0017001A"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E45BE9">
        <w:rPr>
          <w:sz w:val="22"/>
          <w:szCs w:val="22"/>
        </w:rPr>
        <w:t>, баллов</w:t>
      </w:r>
    </w:p>
    <w:p w14:paraId="39479BE5" w14:textId="77777777" w:rsidR="00552A59" w:rsidRPr="00E45BE9" w:rsidRDefault="00552A59" w:rsidP="00552A59">
      <w:pPr>
        <w:suppressAutoHyphens/>
        <w:ind w:firstLine="567"/>
        <w:jc w:val="both"/>
        <w:rPr>
          <w:sz w:val="22"/>
          <w:szCs w:val="22"/>
        </w:rPr>
      </w:pPr>
      <w:r w:rsidRPr="00E45BE9">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B34685A" w14:textId="77777777" w:rsidR="00552A59" w:rsidRDefault="00552A59" w:rsidP="00552A59">
      <w:pPr>
        <w:suppressAutoHyphens/>
        <w:jc w:val="both"/>
        <w:rPr>
          <w:sz w:val="22"/>
          <w:szCs w:val="22"/>
        </w:rPr>
      </w:pPr>
      <w:r w:rsidRPr="00E45BE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93F519" w14:textId="77777777" w:rsidR="00552A59" w:rsidRDefault="00552A59" w:rsidP="00552A59"/>
    <w:p w14:paraId="6B2EA6F5" w14:textId="77777777" w:rsidR="00552A59" w:rsidRDefault="00552A59" w:rsidP="00552A59">
      <w:pPr>
        <w:jc w:val="center"/>
        <w:rPr>
          <w:b/>
          <w:spacing w:val="-6"/>
          <w:sz w:val="22"/>
          <w:szCs w:val="22"/>
        </w:rPr>
      </w:pPr>
      <w:r>
        <w:rPr>
          <w:sz w:val="22"/>
          <w:szCs w:val="22"/>
        </w:rPr>
        <w:br w:type="page"/>
      </w:r>
      <w:r>
        <w:rPr>
          <w:b/>
          <w:spacing w:val="-6"/>
          <w:sz w:val="22"/>
          <w:szCs w:val="22"/>
        </w:rPr>
        <w:lastRenderedPageBreak/>
        <w:t>6. ПРОЕКТ ДОГОВОРА</w:t>
      </w:r>
    </w:p>
    <w:p w14:paraId="77C7EDFA" w14:textId="77777777" w:rsidR="00552A59"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14:paraId="4135B11F" w14:textId="77777777" w:rsidTr="00552A59">
        <w:trPr>
          <w:trHeight w:val="315"/>
        </w:trPr>
        <w:tc>
          <w:tcPr>
            <w:tcW w:w="10759" w:type="dxa"/>
            <w:shd w:val="clear" w:color="auto" w:fill="FFFFFF"/>
            <w:noWrap/>
            <w:vAlign w:val="bottom"/>
          </w:tcPr>
          <w:p w14:paraId="4C017C17" w14:textId="77777777" w:rsidR="00552A59" w:rsidRDefault="00552A59">
            <w:pPr>
              <w:shd w:val="clear" w:color="auto" w:fill="FFFFFF"/>
              <w:spacing w:line="240" w:lineRule="atLeast"/>
              <w:jc w:val="right"/>
              <w:rPr>
                <w:lang w:eastAsia="en-US"/>
              </w:rPr>
            </w:pPr>
          </w:p>
          <w:p w14:paraId="70026A53" w14:textId="77777777" w:rsidR="00552A59" w:rsidRDefault="00552A59">
            <w:pPr>
              <w:pStyle w:val="11"/>
              <w:tabs>
                <w:tab w:val="clear" w:pos="927"/>
                <w:tab w:val="left" w:pos="708"/>
              </w:tabs>
              <w:spacing w:line="240" w:lineRule="atLeast"/>
              <w:ind w:left="0" w:firstLine="0"/>
              <w:jc w:val="center"/>
              <w:rPr>
                <w:b/>
                <w:szCs w:val="22"/>
                <w:lang w:eastAsia="x-none"/>
              </w:rPr>
            </w:pPr>
            <w:r>
              <w:rPr>
                <w:b/>
                <w:sz w:val="22"/>
                <w:szCs w:val="22"/>
                <w:lang w:eastAsia="en-US"/>
              </w:rPr>
              <w:t>ДОГОВОР ПОСТАВКИ</w:t>
            </w:r>
            <w:r>
              <w:rPr>
                <w:sz w:val="22"/>
                <w:szCs w:val="22"/>
                <w:lang w:eastAsia="en-US"/>
              </w:rPr>
              <w:t xml:space="preserve"> № _____/20__</w:t>
            </w:r>
          </w:p>
          <w:p w14:paraId="27B5E88A" w14:textId="77777777" w:rsidR="00552A59" w:rsidRDefault="00552A59">
            <w:pPr>
              <w:spacing w:line="240" w:lineRule="atLeast"/>
              <w:jc w:val="both"/>
              <w:rPr>
                <w:lang w:eastAsia="en-US"/>
              </w:rPr>
            </w:pPr>
          </w:p>
          <w:p w14:paraId="08A6CFAD" w14:textId="5527D8BA" w:rsidR="00552A59" w:rsidRDefault="00552A59">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w:t>
            </w:r>
            <w:r w:rsidR="001E428E">
              <w:rPr>
                <w:sz w:val="22"/>
                <w:szCs w:val="22"/>
                <w:lang w:eastAsia="en-US"/>
              </w:rPr>
              <w:t>__</w:t>
            </w:r>
            <w:r>
              <w:rPr>
                <w:sz w:val="22"/>
                <w:szCs w:val="22"/>
                <w:lang w:eastAsia="en-US"/>
              </w:rPr>
              <w:t>_ г.</w:t>
            </w:r>
          </w:p>
          <w:p w14:paraId="0279D5A6" w14:textId="77777777" w:rsidR="00552A59" w:rsidRDefault="00552A59">
            <w:pPr>
              <w:spacing w:line="240" w:lineRule="atLeast"/>
              <w:jc w:val="both"/>
              <w:rPr>
                <w:lang w:eastAsia="en-US"/>
              </w:rPr>
            </w:pPr>
            <w:r>
              <w:rPr>
                <w:sz w:val="22"/>
                <w:szCs w:val="22"/>
                <w:lang w:eastAsia="en-US"/>
              </w:rPr>
              <w:t xml:space="preserve"> </w:t>
            </w:r>
          </w:p>
          <w:p w14:paraId="170604D1" w14:textId="03B035DD" w:rsidR="00552A59" w:rsidRDefault="00EA62AA">
            <w:pPr>
              <w:spacing w:line="240" w:lineRule="atLeast"/>
              <w:jc w:val="both"/>
              <w:rPr>
                <w:lang w:eastAsia="en-US"/>
              </w:rPr>
            </w:pPr>
            <w:r>
              <w:rPr>
                <w:sz w:val="22"/>
                <w:szCs w:val="22"/>
                <w:lang w:eastAsia="en-US"/>
              </w:rPr>
              <w:t xml:space="preserve">            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sidRPr="00E45BE9">
              <w:rPr>
                <w:b/>
                <w:color w:val="000000" w:themeColor="text1"/>
                <w:sz w:val="22"/>
                <w:szCs w:val="22"/>
                <w:lang w:eastAsia="en-US"/>
              </w:rPr>
              <w:t>»</w:t>
            </w:r>
            <w:r w:rsidR="00552A59" w:rsidRPr="00E45BE9">
              <w:rPr>
                <w:color w:val="000000" w:themeColor="text1"/>
                <w:sz w:val="22"/>
                <w:szCs w:val="22"/>
                <w:lang w:eastAsia="en-US"/>
              </w:rPr>
              <w:t xml:space="preserve">, </w:t>
            </w:r>
            <w:r w:rsidR="00385E9C" w:rsidRPr="00E45BE9">
              <w:rPr>
                <w:color w:val="000000" w:themeColor="text1"/>
                <w:sz w:val="22"/>
                <w:szCs w:val="22"/>
                <w:lang w:eastAsia="en-US"/>
              </w:rPr>
              <w:t xml:space="preserve">в лице заместителя генерального директора по финансам и экономике Касьян Натальи Михайловны, действующей на основании доверенности № 267 от 01.09.2020г.  с одной стороны, </w:t>
            </w:r>
            <w:r w:rsidR="00552A59" w:rsidRPr="00E45BE9">
              <w:rPr>
                <w:color w:val="000000" w:themeColor="text1"/>
                <w:sz w:val="22"/>
                <w:szCs w:val="22"/>
                <w:lang w:eastAsia="en-US"/>
              </w:rPr>
              <w:t xml:space="preserve">и  </w:t>
            </w:r>
            <w:r w:rsidR="00552A59" w:rsidRPr="00E45BE9">
              <w:rPr>
                <w:b/>
                <w:color w:val="000000" w:themeColor="text1"/>
                <w:sz w:val="22"/>
                <w:szCs w:val="22"/>
                <w:lang w:eastAsia="en-US"/>
              </w:rPr>
              <w:t xml:space="preserve">____________________________ (______________________), </w:t>
            </w:r>
            <w:r w:rsidR="00552A59" w:rsidRPr="00E45BE9">
              <w:rPr>
                <w:color w:val="000000" w:themeColor="text1"/>
                <w:sz w:val="22"/>
                <w:szCs w:val="22"/>
                <w:lang w:eastAsia="en-US"/>
              </w:rPr>
              <w:t xml:space="preserve">именуемое в дальнейшем – </w:t>
            </w:r>
            <w:r w:rsidR="00552A59" w:rsidRPr="00E45BE9">
              <w:rPr>
                <w:b/>
                <w:color w:val="000000" w:themeColor="text1"/>
                <w:sz w:val="22"/>
                <w:szCs w:val="22"/>
                <w:lang w:eastAsia="en-US"/>
              </w:rPr>
              <w:t>«Поставщик»</w:t>
            </w:r>
            <w:r w:rsidR="00552A59" w:rsidRPr="00E45BE9">
              <w:rPr>
                <w:color w:val="000000" w:themeColor="text1"/>
                <w:sz w:val="22"/>
                <w:szCs w:val="22"/>
                <w:lang w:eastAsia="en-US"/>
              </w:rPr>
              <w:t>, в лице _____________________________________, действующего</w:t>
            </w:r>
            <w:r w:rsidR="00552A59">
              <w:rPr>
                <w:sz w:val="22"/>
                <w:szCs w:val="22"/>
                <w:lang w:eastAsia="en-US"/>
              </w:rPr>
              <w:t xml:space="preserve">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Default="00552A59">
            <w:pPr>
              <w:spacing w:line="240" w:lineRule="atLeast"/>
              <w:ind w:left="540"/>
              <w:rPr>
                <w:b/>
                <w:lang w:eastAsia="en-US"/>
              </w:rPr>
            </w:pPr>
          </w:p>
          <w:p w14:paraId="074E0184" w14:textId="77777777" w:rsidR="00552A59" w:rsidRDefault="00552A59" w:rsidP="00552A59">
            <w:pPr>
              <w:numPr>
                <w:ilvl w:val="0"/>
                <w:numId w:val="17"/>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14:paraId="569CC732" w14:textId="77777777" w:rsidR="00552A59" w:rsidRDefault="00552A59" w:rsidP="00552A59">
            <w:pPr>
              <w:numPr>
                <w:ilvl w:val="1"/>
                <w:numId w:val="17"/>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Default="00552A59" w:rsidP="00552A59">
            <w:pPr>
              <w:pStyle w:val="af0"/>
              <w:numPr>
                <w:ilvl w:val="1"/>
                <w:numId w:val="17"/>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46D571D" w14:textId="7B113886" w:rsidR="00552A59" w:rsidRDefault="00552A59" w:rsidP="008C21FC">
            <w:pPr>
              <w:pStyle w:val="af0"/>
              <w:numPr>
                <w:ilvl w:val="1"/>
                <w:numId w:val="17"/>
              </w:numPr>
              <w:tabs>
                <w:tab w:val="num" w:pos="709"/>
              </w:tabs>
              <w:spacing w:after="0" w:line="240" w:lineRule="atLeast"/>
              <w:ind w:left="0" w:firstLine="0"/>
              <w:jc w:val="both"/>
              <w:rPr>
                <w:lang w:eastAsia="en-US"/>
              </w:rPr>
            </w:pPr>
            <w:r w:rsidRPr="00AD003D">
              <w:rPr>
                <w:bCs/>
                <w:sz w:val="22"/>
                <w:szCs w:val="22"/>
                <w:lang w:eastAsia="en-US"/>
              </w:rPr>
              <w:t xml:space="preserve">Поставщик </w:t>
            </w:r>
            <w:r w:rsidRPr="00AD003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D003D">
              <w:rPr>
                <w:i/>
                <w:sz w:val="22"/>
                <w:szCs w:val="22"/>
                <w:lang w:eastAsia="en-US"/>
              </w:rPr>
              <w:t xml:space="preserve"> </w:t>
            </w:r>
          </w:p>
          <w:p w14:paraId="11B3C3A3"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ЦЕНА</w:t>
            </w:r>
          </w:p>
          <w:p w14:paraId="3864FE5C" w14:textId="77777777" w:rsidR="00552A59" w:rsidRDefault="00552A59">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Default="00552A59">
            <w:pPr>
              <w:pStyle w:val="af0"/>
              <w:spacing w:line="240" w:lineRule="atLeast"/>
              <w:jc w:val="both"/>
              <w:rPr>
                <w:lang w:eastAsia="en-US"/>
              </w:rPr>
            </w:pPr>
            <w:r>
              <w:rPr>
                <w:sz w:val="22"/>
                <w:szCs w:val="22"/>
                <w:lang w:eastAsia="en-US"/>
              </w:rPr>
              <w:t xml:space="preserve">            2.2.  Цена (сумма) договора составляет: ____________ рублей с учетом НДС (20%)_______.</w:t>
            </w:r>
          </w:p>
          <w:p w14:paraId="4082841E" w14:textId="77777777" w:rsidR="00552A59" w:rsidRDefault="00552A59">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Default="00552A59">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EF59D0A" w14:textId="77777777" w:rsidR="00552A59" w:rsidRDefault="00552A59">
            <w:pPr>
              <w:tabs>
                <w:tab w:val="left" w:pos="851"/>
                <w:tab w:val="num" w:pos="900"/>
              </w:tabs>
              <w:spacing w:line="254" w:lineRule="auto"/>
              <w:ind w:left="-11"/>
              <w:jc w:val="both"/>
              <w:rPr>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средствами </w:t>
            </w:r>
            <w:r w:rsidRPr="00795BA7">
              <w:rPr>
                <w:sz w:val="22"/>
                <w:szCs w:val="22"/>
                <w:lang w:eastAsia="en-US"/>
              </w:rPr>
              <w:t xml:space="preserve">в размере _________ рублей </w:t>
            </w:r>
            <w:r>
              <w:rPr>
                <w:sz w:val="22"/>
                <w:szCs w:val="22"/>
                <w:lang w:eastAsia="en-US"/>
              </w:rPr>
              <w:t xml:space="preserve">или банковской гарантией </w:t>
            </w:r>
            <w:r w:rsidRPr="00795BA7">
              <w:rPr>
                <w:sz w:val="22"/>
                <w:szCs w:val="22"/>
                <w:lang w:eastAsia="en-US"/>
              </w:rPr>
              <w:t xml:space="preserve">на ту же сумму. </w:t>
            </w:r>
            <w:r>
              <w:rPr>
                <w:sz w:val="22"/>
                <w:szCs w:val="22"/>
                <w:lang w:eastAsia="en-US"/>
              </w:rPr>
              <w:t xml:space="preserve">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F96828B" w14:textId="77777777" w:rsidR="00552A59" w:rsidRPr="00795BA7" w:rsidRDefault="00552A59">
            <w:pPr>
              <w:tabs>
                <w:tab w:val="left" w:pos="851"/>
                <w:tab w:val="num" w:pos="900"/>
              </w:tabs>
              <w:spacing w:line="254" w:lineRule="auto"/>
              <w:ind w:left="-11" w:firstLine="819"/>
              <w:jc w:val="both"/>
              <w:rPr>
                <w:lang w:eastAsia="en-US"/>
              </w:rPr>
            </w:pPr>
            <w:r w:rsidRPr="00795BA7">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C1AD65A"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lang w:eastAsia="en-US"/>
              </w:rPr>
              <w:t xml:space="preserve">                     Б</w:t>
            </w:r>
            <w:r>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8A330A4"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shd w:val="clear" w:color="auto" w:fill="FFFFFF"/>
                <w:lang w:eastAsia="en-US"/>
              </w:rPr>
              <w:t xml:space="preserve">              2.7. </w:t>
            </w:r>
            <w:r>
              <w:rPr>
                <w:sz w:val="22"/>
                <w:szCs w:val="22"/>
                <w:lang w:eastAsia="en-US"/>
              </w:rPr>
              <w:t>Обязательства Поставщика, связанные с исполнением договора включают в себя:</w:t>
            </w:r>
          </w:p>
          <w:p w14:paraId="778DC4B0"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w:t>
            </w:r>
            <w:bookmarkStart w:id="18" w:name="_Hlk9254883"/>
            <w:r>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8"/>
          </w:p>
          <w:p w14:paraId="406BE4B9" w14:textId="77777777" w:rsidR="00552A59" w:rsidRPr="00795BA7" w:rsidRDefault="00552A59">
            <w:pPr>
              <w:pStyle w:val="18"/>
              <w:tabs>
                <w:tab w:val="left" w:pos="180"/>
                <w:tab w:val="left" w:pos="284"/>
                <w:tab w:val="left" w:pos="567"/>
                <w:tab w:val="left" w:pos="993"/>
                <w:tab w:val="left" w:pos="1276"/>
              </w:tabs>
              <w:spacing w:line="254" w:lineRule="auto"/>
              <w:ind w:left="0"/>
              <w:jc w:val="both"/>
              <w:rPr>
                <w:lang w:eastAsia="en-US"/>
              </w:rPr>
            </w:pPr>
            <w:r>
              <w:rPr>
                <w:sz w:val="22"/>
                <w:szCs w:val="22"/>
                <w:lang w:eastAsia="en-US"/>
              </w:rPr>
              <w:t xml:space="preserve">           2.8. Обеспечение исполнение договора действует в течение срока </w:t>
            </w:r>
            <w:r w:rsidRPr="00795BA7">
              <w:rPr>
                <w:sz w:val="22"/>
                <w:szCs w:val="22"/>
                <w:lang w:eastAsia="en-US"/>
              </w:rPr>
              <w:t>исполнения сторонами обязательств по настоящему договору, а также срока действия банковской гарантии.</w:t>
            </w:r>
          </w:p>
          <w:p w14:paraId="06327390" w14:textId="77777777" w:rsidR="00552A59" w:rsidRDefault="00552A59">
            <w:pPr>
              <w:pStyle w:val="18"/>
              <w:tabs>
                <w:tab w:val="left" w:pos="180"/>
                <w:tab w:val="left" w:pos="284"/>
                <w:tab w:val="left" w:pos="567"/>
                <w:tab w:val="left" w:pos="993"/>
                <w:tab w:val="left" w:pos="1276"/>
              </w:tabs>
              <w:spacing w:line="254" w:lineRule="auto"/>
              <w:ind w:left="0" w:firstLine="666"/>
              <w:jc w:val="both"/>
              <w:rPr>
                <w:lang w:eastAsia="en-US"/>
              </w:rPr>
            </w:pPr>
            <w:r w:rsidRPr="00795BA7">
              <w:rPr>
                <w:sz w:val="22"/>
                <w:szCs w:val="22"/>
                <w:lang w:eastAsia="en-US"/>
              </w:rPr>
              <w:t xml:space="preserve">2.9. </w:t>
            </w:r>
            <w:r>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1624DE51" w:rsidR="00552A59" w:rsidRDefault="00552A59">
            <w:pPr>
              <w:pStyle w:val="18"/>
              <w:tabs>
                <w:tab w:val="left" w:pos="180"/>
                <w:tab w:val="left" w:pos="284"/>
                <w:tab w:val="left" w:pos="567"/>
                <w:tab w:val="left" w:pos="993"/>
                <w:tab w:val="left" w:pos="1560"/>
              </w:tabs>
              <w:spacing w:line="254" w:lineRule="auto"/>
              <w:ind w:left="0"/>
              <w:jc w:val="both"/>
              <w:rPr>
                <w:lang w:eastAsia="en-US"/>
              </w:rPr>
            </w:pPr>
            <w:r>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w:t>
            </w:r>
            <w:r w:rsidR="004D3168">
              <w:rPr>
                <w:sz w:val="22"/>
                <w:szCs w:val="22"/>
                <w:lang w:eastAsia="en-US"/>
              </w:rPr>
              <w:t>Поставщиком</w:t>
            </w:r>
            <w:r>
              <w:rPr>
                <w:sz w:val="22"/>
                <w:szCs w:val="22"/>
                <w:lang w:eastAsia="en-US"/>
              </w:rPr>
              <w:t xml:space="preserve"> обязательств, предусмотренных п. 2.7. настоящего договора.</w:t>
            </w:r>
          </w:p>
          <w:p w14:paraId="775E6509" w14:textId="77777777" w:rsidR="00552A59" w:rsidRDefault="00552A59">
            <w:pPr>
              <w:spacing w:line="240" w:lineRule="atLeast"/>
              <w:jc w:val="both"/>
              <w:rPr>
                <w:lang w:eastAsia="en-US"/>
              </w:rPr>
            </w:pPr>
          </w:p>
          <w:p w14:paraId="7B56F0B1"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14:paraId="515CC231" w14:textId="77777777" w:rsidR="00552A59" w:rsidRDefault="00552A59">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Default="00552A59">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7777777" w:rsidR="00552A59" w:rsidRDefault="00552A59">
            <w:pPr>
              <w:tabs>
                <w:tab w:val="left" w:pos="900"/>
                <w:tab w:val="num" w:pos="1080"/>
              </w:tabs>
              <w:spacing w:line="23" w:lineRule="atLeast"/>
              <w:jc w:val="both"/>
              <w:rPr>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44ABDDCB" w14:textId="77777777" w:rsidR="00552A59" w:rsidRDefault="00552A59">
            <w:pPr>
              <w:tabs>
                <w:tab w:val="left" w:pos="900"/>
                <w:tab w:val="num" w:pos="1080"/>
              </w:tabs>
              <w:spacing w:line="254" w:lineRule="auto"/>
              <w:jc w:val="both"/>
              <w:rPr>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Default="00552A59">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46416FD" w14:textId="77777777" w:rsidR="00552A59" w:rsidRDefault="00552A59">
            <w:pPr>
              <w:pStyle w:val="af0"/>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ED2A640" w14:textId="77777777" w:rsidR="00552A59" w:rsidRDefault="00552A59">
            <w:pPr>
              <w:pStyle w:val="af0"/>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Default="00552A59">
            <w:pPr>
              <w:pStyle w:val="af2"/>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14:paraId="19A79EC1" w14:textId="77777777" w:rsidR="00552A59" w:rsidRDefault="00552A59">
            <w:pPr>
              <w:pStyle w:val="af2"/>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Default="00552A59">
            <w:pPr>
              <w:pStyle w:val="af2"/>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Default="00552A59">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Default="00552A59">
            <w:pPr>
              <w:spacing w:line="240" w:lineRule="atLeast"/>
              <w:jc w:val="both"/>
              <w:rPr>
                <w:lang w:eastAsia="en-US"/>
              </w:rPr>
            </w:pPr>
          </w:p>
          <w:p w14:paraId="61D47B62"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ТАРА, УПАКОВКА И МАРКИРОВКА ТОВАРА</w:t>
            </w:r>
          </w:p>
          <w:p w14:paraId="2F8E4B40" w14:textId="77777777" w:rsidR="00552A59" w:rsidRDefault="00552A59">
            <w:pPr>
              <w:spacing w:line="240" w:lineRule="atLeast"/>
              <w:jc w:val="both"/>
              <w:rPr>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Default="00552A59">
            <w:pPr>
              <w:spacing w:line="240" w:lineRule="atLeast"/>
              <w:jc w:val="both"/>
              <w:rPr>
                <w:lang w:eastAsia="en-US"/>
              </w:rPr>
            </w:pPr>
            <w:r>
              <w:rPr>
                <w:sz w:val="22"/>
                <w:szCs w:val="22"/>
                <w:lang w:eastAsia="en-US"/>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Default="00552A59">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Default="00552A59">
            <w:pPr>
              <w:spacing w:line="240" w:lineRule="atLeast"/>
              <w:jc w:val="both"/>
              <w:rPr>
                <w:lang w:eastAsia="en-US"/>
              </w:rPr>
            </w:pPr>
          </w:p>
          <w:p w14:paraId="0A790F13" w14:textId="77777777" w:rsidR="00552A59"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lang w:eastAsia="en-US"/>
              </w:rPr>
              <w:t>СРОКИ И ПОРЯДОК РАСЧЕТОВ</w:t>
            </w:r>
          </w:p>
          <w:p w14:paraId="61440752" w14:textId="77777777" w:rsidR="00552A59" w:rsidRDefault="00552A59">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14:paraId="09D9B035" w14:textId="77777777" w:rsidR="00552A59" w:rsidRDefault="00552A59">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Default="00552A59">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Default="00552A59">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Default="00552A59">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Default="00552A59">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377F2CDF" w14:textId="77777777" w:rsidR="00552A59" w:rsidRDefault="00552A59">
            <w:pPr>
              <w:spacing w:line="240" w:lineRule="atLeast"/>
              <w:jc w:val="both"/>
              <w:rPr>
                <w:i/>
                <w:lang w:eastAsia="en-US"/>
              </w:rPr>
            </w:pPr>
          </w:p>
          <w:p w14:paraId="24E9499F"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14:paraId="24BA0DBD" w14:textId="77777777" w:rsidR="00552A59" w:rsidRDefault="00552A59">
            <w:pPr>
              <w:spacing w:line="240" w:lineRule="atLeast"/>
              <w:jc w:val="both"/>
              <w:rPr>
                <w:lang w:eastAsia="en-US"/>
              </w:rPr>
            </w:pPr>
            <w:r>
              <w:rPr>
                <w:sz w:val="22"/>
                <w:szCs w:val="22"/>
                <w:lang w:eastAsia="en-US"/>
              </w:rPr>
              <w:t>6.1. Гарантия качества товара составляет ______________ лет.</w:t>
            </w:r>
          </w:p>
          <w:p w14:paraId="10ADCF40" w14:textId="77777777" w:rsidR="00552A59" w:rsidRDefault="00552A59">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Default="00552A59">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Default="00552A59">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Default="00552A59">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Default="00552A59">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Default="00552A59">
            <w:pPr>
              <w:pStyle w:val="af2"/>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Default="00552A59">
            <w:pPr>
              <w:spacing w:line="240" w:lineRule="atLeast"/>
              <w:jc w:val="both"/>
              <w:rPr>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Default="00552A59">
            <w:pPr>
              <w:spacing w:line="240" w:lineRule="atLeast"/>
              <w:jc w:val="both"/>
              <w:rPr>
                <w:lang w:eastAsia="en-US"/>
              </w:rPr>
            </w:pPr>
            <w:r>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w:t>
            </w:r>
            <w:r>
              <w:rPr>
                <w:sz w:val="22"/>
                <w:szCs w:val="22"/>
                <w:lang w:eastAsia="en-US"/>
              </w:rPr>
              <w:lastRenderedPageBreak/>
              <w:t>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Default="00552A59">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Default="00552A59">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Default="00552A59">
            <w:pPr>
              <w:spacing w:line="240" w:lineRule="atLeast"/>
              <w:jc w:val="both"/>
              <w:rPr>
                <w:b/>
                <w:lang w:eastAsia="en-US"/>
              </w:rPr>
            </w:pPr>
          </w:p>
          <w:p w14:paraId="4AE841C4"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14:paraId="4B2FD452" w14:textId="77777777" w:rsidR="00552A59" w:rsidRDefault="00552A59">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Default="00552A59">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Default="00552A59">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Default="00552A59">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Default="00552A59">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Default="00552A59">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4A419BD8" w14:textId="77777777" w:rsidR="00552A59" w:rsidRDefault="00552A59">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Default="00552A59">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14:paraId="107A6DE3" w14:textId="77777777" w:rsidR="00552A59" w:rsidRDefault="00552A59">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Default="00552A59">
            <w:pPr>
              <w:pStyle w:val="affc"/>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Default="00552A59">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Default="00552A59">
            <w:pPr>
              <w:pStyle w:val="af2"/>
              <w:spacing w:after="0" w:line="240" w:lineRule="atLeast"/>
              <w:jc w:val="both"/>
              <w:rPr>
                <w:lang w:eastAsia="en-US"/>
              </w:rPr>
            </w:pPr>
            <w:r>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w:t>
            </w:r>
            <w:r>
              <w:rPr>
                <w:sz w:val="22"/>
                <w:szCs w:val="22"/>
                <w:lang w:eastAsia="en-US"/>
              </w:rPr>
              <w:lastRenderedPageBreak/>
              <w:t>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Default="00552A59">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Default="00552A59">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Default="00552A59">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8B8810E" w14:textId="7D2D75AC" w:rsidR="00552A59" w:rsidRDefault="00552A59">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93BD09A" w14:textId="77777777" w:rsidR="00552A59" w:rsidRDefault="00552A59">
            <w:pPr>
              <w:spacing w:line="240" w:lineRule="atLeast"/>
              <w:jc w:val="both"/>
              <w:rPr>
                <w:b/>
                <w:lang w:eastAsia="en-US"/>
              </w:rPr>
            </w:pPr>
          </w:p>
          <w:p w14:paraId="26BE679C"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14:paraId="71997FF8" w14:textId="77777777" w:rsidR="00552A59" w:rsidRDefault="00552A59">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Default="00552A59">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321EB972" w14:textId="54085480" w:rsidR="00552A59" w:rsidRDefault="00552A59">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FBD11AB" w14:textId="77777777" w:rsidR="00552A59" w:rsidRDefault="00552A59">
            <w:pPr>
              <w:spacing w:line="240" w:lineRule="atLeast"/>
              <w:jc w:val="center"/>
              <w:rPr>
                <w:b/>
                <w:lang w:eastAsia="en-US"/>
              </w:rPr>
            </w:pPr>
            <w:r>
              <w:rPr>
                <w:b/>
                <w:sz w:val="22"/>
                <w:szCs w:val="22"/>
                <w:lang w:eastAsia="en-US"/>
              </w:rPr>
              <w:t>9. ОБСТОЯТЕЛЬСТВА НЕПРЕОДОЛИМОЙ СИЛЫ</w:t>
            </w:r>
          </w:p>
          <w:p w14:paraId="735BC35B" w14:textId="77777777" w:rsidR="00552A59" w:rsidRDefault="00552A59">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Default="00552A59">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Default="00552A59">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Default="00552A59">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Default="00552A59">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Default="00552A59">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Default="00552A59">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Default="00552A59">
            <w:pPr>
              <w:spacing w:line="240" w:lineRule="atLeast"/>
              <w:jc w:val="both"/>
              <w:rPr>
                <w:b/>
                <w:lang w:eastAsia="en-US"/>
              </w:rPr>
            </w:pPr>
          </w:p>
          <w:p w14:paraId="31B14AAB" w14:textId="77777777" w:rsidR="00552A59" w:rsidRDefault="00552A59">
            <w:pPr>
              <w:spacing w:line="240" w:lineRule="atLeast"/>
              <w:jc w:val="center"/>
              <w:rPr>
                <w:b/>
                <w:lang w:eastAsia="en-US"/>
              </w:rPr>
            </w:pPr>
            <w:r>
              <w:rPr>
                <w:b/>
                <w:sz w:val="22"/>
                <w:szCs w:val="22"/>
                <w:lang w:eastAsia="en-US"/>
              </w:rPr>
              <w:t>10. СРОК ДЕЙСТВИЯ ДОГОВОРА. ПОРЯДОК ИЗМЕНЕНИЯ И</w:t>
            </w:r>
          </w:p>
          <w:p w14:paraId="798A4FE5" w14:textId="77777777" w:rsidR="00552A59" w:rsidRDefault="00552A59">
            <w:pPr>
              <w:spacing w:line="240" w:lineRule="atLeast"/>
              <w:jc w:val="center"/>
              <w:rPr>
                <w:b/>
                <w:lang w:eastAsia="en-US"/>
              </w:rPr>
            </w:pPr>
            <w:r>
              <w:rPr>
                <w:b/>
                <w:sz w:val="22"/>
                <w:szCs w:val="22"/>
                <w:lang w:eastAsia="en-US"/>
              </w:rPr>
              <w:t>РАСТОРЖЕНИЯ ДОГОВОРА</w:t>
            </w:r>
          </w:p>
          <w:p w14:paraId="4A27F2DC" w14:textId="4CE26B88" w:rsidR="00552A59" w:rsidRDefault="00552A59">
            <w:pPr>
              <w:spacing w:line="240" w:lineRule="atLeast"/>
              <w:jc w:val="both"/>
              <w:rPr>
                <w:lang w:eastAsia="en-US"/>
              </w:rPr>
            </w:pPr>
            <w:r>
              <w:rPr>
                <w:sz w:val="22"/>
                <w:szCs w:val="22"/>
                <w:lang w:eastAsia="en-US"/>
              </w:rPr>
              <w:t>10.1. Настоящий договор вступает в силу с даты заключения договора и действует по _____________20</w:t>
            </w:r>
            <w:r w:rsidR="001E428E">
              <w:rPr>
                <w:sz w:val="22"/>
                <w:szCs w:val="22"/>
                <w:lang w:eastAsia="en-US"/>
              </w:rPr>
              <w:t>____</w:t>
            </w:r>
            <w:r>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Default="00552A59">
            <w:pPr>
              <w:spacing w:line="240" w:lineRule="atLeast"/>
              <w:jc w:val="both"/>
              <w:rPr>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Default="00552A59">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Default="00552A59">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Default="00552A59">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Default="00552A59">
            <w:pPr>
              <w:spacing w:line="240" w:lineRule="atLeast"/>
              <w:jc w:val="both"/>
              <w:rPr>
                <w:lang w:eastAsia="en-US"/>
              </w:rPr>
            </w:pPr>
          </w:p>
          <w:p w14:paraId="793524F2" w14:textId="77777777" w:rsidR="00552A59" w:rsidRDefault="00552A59">
            <w:pPr>
              <w:shd w:val="clear" w:color="auto" w:fill="FFFFFF"/>
              <w:spacing w:line="254" w:lineRule="auto"/>
              <w:jc w:val="center"/>
              <w:rPr>
                <w:b/>
                <w:color w:val="000000"/>
                <w:lang w:eastAsia="en-US"/>
              </w:rPr>
            </w:pPr>
            <w:r>
              <w:rPr>
                <w:b/>
                <w:color w:val="000000"/>
                <w:sz w:val="22"/>
                <w:szCs w:val="22"/>
                <w:lang w:eastAsia="en-US"/>
              </w:rPr>
              <w:t>11. ЗАВЕРЕНИЯ ПОСТАВЩИКА</w:t>
            </w:r>
          </w:p>
          <w:p w14:paraId="06D744B7" w14:textId="77777777" w:rsidR="00552A59" w:rsidRDefault="00552A59">
            <w:pPr>
              <w:shd w:val="clear" w:color="auto" w:fill="FFFFFF"/>
              <w:spacing w:line="254"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Default="00552A59">
            <w:pPr>
              <w:shd w:val="clear" w:color="auto" w:fill="FFFFFF"/>
              <w:spacing w:line="254"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Default="00552A59">
            <w:pPr>
              <w:shd w:val="clear" w:color="auto" w:fill="FFFFFF"/>
              <w:spacing w:line="254"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Default="00552A59">
            <w:pPr>
              <w:shd w:val="clear" w:color="auto" w:fill="FFFFFF"/>
              <w:spacing w:line="254"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Default="00552A59">
            <w:pPr>
              <w:shd w:val="clear" w:color="auto" w:fill="FFFFFF"/>
              <w:spacing w:line="254"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Default="00552A59">
            <w:pPr>
              <w:shd w:val="clear" w:color="auto" w:fill="FFFFFF"/>
              <w:spacing w:line="254"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Default="00552A59">
            <w:pPr>
              <w:shd w:val="clear" w:color="auto" w:fill="FFFFFF"/>
              <w:spacing w:line="254"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Default="00552A59">
            <w:pPr>
              <w:shd w:val="clear" w:color="auto" w:fill="FFFFFF"/>
              <w:spacing w:line="254"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Default="00552A59">
            <w:pPr>
              <w:shd w:val="clear" w:color="auto" w:fill="FFFFFF"/>
              <w:spacing w:line="254"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Default="00552A59">
            <w:pPr>
              <w:shd w:val="clear" w:color="auto" w:fill="FFFFFF"/>
              <w:spacing w:line="254" w:lineRule="auto"/>
              <w:jc w:val="both"/>
              <w:rPr>
                <w:color w:val="000000"/>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Default="00552A59">
            <w:pPr>
              <w:shd w:val="clear" w:color="auto" w:fill="FFFFFF"/>
              <w:spacing w:line="254"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Default="00552A59">
            <w:pPr>
              <w:shd w:val="clear" w:color="auto" w:fill="FFFFFF"/>
              <w:spacing w:line="254"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Default="00552A59">
            <w:pPr>
              <w:shd w:val="clear" w:color="auto" w:fill="FFFFFF"/>
              <w:spacing w:line="254"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Default="00552A59">
            <w:pPr>
              <w:spacing w:line="240" w:lineRule="atLeast"/>
              <w:jc w:val="both"/>
              <w:rPr>
                <w:lang w:eastAsia="en-US"/>
              </w:rPr>
            </w:pPr>
          </w:p>
          <w:p w14:paraId="152E6C5B" w14:textId="77777777" w:rsidR="00552A59" w:rsidRDefault="00552A59">
            <w:pPr>
              <w:spacing w:line="240" w:lineRule="atLeast"/>
              <w:jc w:val="center"/>
              <w:rPr>
                <w:b/>
                <w:lang w:eastAsia="en-US"/>
              </w:rPr>
            </w:pPr>
            <w:r>
              <w:rPr>
                <w:b/>
                <w:sz w:val="22"/>
                <w:szCs w:val="22"/>
                <w:lang w:eastAsia="en-US"/>
              </w:rPr>
              <w:t>12. КОНФИДЕНЦИАЛЬНОСТЬ</w:t>
            </w:r>
          </w:p>
          <w:p w14:paraId="30FF9AC7" w14:textId="77777777" w:rsidR="00552A59" w:rsidRDefault="00552A59">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Default="00552A59">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77777777" w:rsidR="00552A59" w:rsidRDefault="00552A59">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35B9695" w14:textId="77777777" w:rsidR="00552A59" w:rsidRDefault="00552A59">
            <w:pPr>
              <w:spacing w:line="240" w:lineRule="atLeast"/>
              <w:jc w:val="both"/>
              <w:rPr>
                <w:lang w:eastAsia="en-US"/>
              </w:rPr>
            </w:pPr>
          </w:p>
          <w:p w14:paraId="3BAC9A23" w14:textId="77777777" w:rsidR="00552A59" w:rsidRDefault="00552A59">
            <w:pPr>
              <w:spacing w:line="240" w:lineRule="atLeast"/>
              <w:jc w:val="center"/>
              <w:rPr>
                <w:b/>
                <w:lang w:eastAsia="en-US"/>
              </w:rPr>
            </w:pPr>
            <w:r>
              <w:rPr>
                <w:b/>
                <w:sz w:val="22"/>
                <w:szCs w:val="22"/>
                <w:lang w:eastAsia="en-US"/>
              </w:rPr>
              <w:t>13. ЗАКЛЮЧИТЕЛЬНЫЕ ПОЛОЖЕНИЯ</w:t>
            </w:r>
          </w:p>
          <w:p w14:paraId="67A1F98B" w14:textId="77777777" w:rsidR="00552A59" w:rsidRDefault="00552A59">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77777777" w:rsidR="00552A59" w:rsidRDefault="00552A59">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35BC730" w14:textId="77777777" w:rsidR="00552A59" w:rsidRDefault="00552A59">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Default="00552A59">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77777777" w:rsidR="00552A59" w:rsidRDefault="00552A59">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77777777" w:rsidR="00552A59" w:rsidRDefault="00552A59">
            <w:pPr>
              <w:spacing w:line="240" w:lineRule="atLeast"/>
              <w:jc w:val="both"/>
              <w:rPr>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77777777" w:rsidR="00552A59" w:rsidRDefault="00552A59">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Default="00552A59">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77777777" w:rsidR="00552A59" w:rsidRDefault="00552A59">
            <w:pPr>
              <w:spacing w:line="240" w:lineRule="atLeast"/>
              <w:jc w:val="both"/>
              <w:rPr>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Default="00552A59">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14:paraId="2A6495C7"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14:paraId="6FD2CA0F"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14:paraId="049E8854" w14:textId="77777777" w:rsidR="00552A59" w:rsidRDefault="00552A59">
            <w:pPr>
              <w:spacing w:line="240" w:lineRule="atLeast"/>
              <w:jc w:val="center"/>
              <w:rPr>
                <w:b/>
                <w:lang w:eastAsia="en-US"/>
              </w:rPr>
            </w:pPr>
            <w:r>
              <w:rPr>
                <w:b/>
                <w:sz w:val="22"/>
                <w:szCs w:val="22"/>
                <w:lang w:eastAsia="en-US"/>
              </w:rPr>
              <w:t>14. РЕКВИЗИТЫ И ПОДПИСИ СТОРОН</w:t>
            </w:r>
          </w:p>
          <w:p w14:paraId="50E0C120" w14:textId="77777777" w:rsidR="00552A59"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14:paraId="3408A650" w14:textId="77777777">
              <w:trPr>
                <w:trHeight w:val="80"/>
              </w:trPr>
              <w:tc>
                <w:tcPr>
                  <w:tcW w:w="5316" w:type="dxa"/>
                </w:tcPr>
                <w:p w14:paraId="595DD4D2" w14:textId="77777777" w:rsidR="00552A59" w:rsidRDefault="00552A59">
                  <w:pPr>
                    <w:spacing w:line="240" w:lineRule="atLeast"/>
                    <w:jc w:val="both"/>
                    <w:rPr>
                      <w:b/>
                      <w:lang w:eastAsia="en-US"/>
                    </w:rPr>
                  </w:pPr>
                  <w:r>
                    <w:rPr>
                      <w:b/>
                      <w:sz w:val="22"/>
                      <w:szCs w:val="22"/>
                      <w:lang w:eastAsia="en-US"/>
                    </w:rPr>
                    <w:t>Поставщик:</w:t>
                  </w:r>
                </w:p>
                <w:p w14:paraId="7FBA6137" w14:textId="77777777" w:rsidR="00552A59" w:rsidRDefault="00552A59">
                  <w:pPr>
                    <w:spacing w:line="240" w:lineRule="atLeast"/>
                    <w:rPr>
                      <w:lang w:eastAsia="en-US"/>
                    </w:rPr>
                  </w:pPr>
                </w:p>
                <w:p w14:paraId="2C306E85" w14:textId="77777777" w:rsidR="00552A59" w:rsidRDefault="00552A59">
                  <w:pPr>
                    <w:spacing w:line="240" w:lineRule="atLeast"/>
                    <w:rPr>
                      <w:b/>
                      <w:lang w:eastAsia="en-US"/>
                    </w:rPr>
                  </w:pPr>
                  <w:r>
                    <w:rPr>
                      <w:b/>
                      <w:sz w:val="22"/>
                      <w:szCs w:val="22"/>
                      <w:lang w:eastAsia="en-US"/>
                    </w:rPr>
                    <w:t xml:space="preserve">Место нахождения: </w:t>
                  </w:r>
                </w:p>
                <w:p w14:paraId="590CC1C0" w14:textId="77777777" w:rsidR="00552A59" w:rsidRDefault="00552A59">
                  <w:pPr>
                    <w:spacing w:line="240" w:lineRule="atLeast"/>
                    <w:rPr>
                      <w:b/>
                      <w:lang w:eastAsia="en-US"/>
                    </w:rPr>
                  </w:pPr>
                  <w:r>
                    <w:rPr>
                      <w:sz w:val="22"/>
                      <w:szCs w:val="22"/>
                      <w:lang w:eastAsia="en-US"/>
                    </w:rPr>
                    <w:t xml:space="preserve"> </w:t>
                  </w:r>
                </w:p>
                <w:p w14:paraId="5971CFFF" w14:textId="77777777" w:rsidR="00552A59" w:rsidRDefault="00552A59">
                  <w:pPr>
                    <w:spacing w:line="240" w:lineRule="atLeast"/>
                    <w:rPr>
                      <w:lang w:eastAsia="en-US"/>
                    </w:rPr>
                  </w:pPr>
                  <w:r>
                    <w:rPr>
                      <w:b/>
                      <w:sz w:val="22"/>
                      <w:szCs w:val="22"/>
                      <w:lang w:eastAsia="en-US"/>
                    </w:rPr>
                    <w:t xml:space="preserve">Почтовый адрес: </w:t>
                  </w:r>
                </w:p>
                <w:p w14:paraId="7E453D07" w14:textId="77777777" w:rsidR="00552A59" w:rsidRDefault="00552A59">
                  <w:pPr>
                    <w:spacing w:line="240" w:lineRule="atLeast"/>
                    <w:jc w:val="both"/>
                    <w:rPr>
                      <w:b/>
                      <w:lang w:eastAsia="en-US"/>
                    </w:rPr>
                  </w:pPr>
                </w:p>
                <w:p w14:paraId="41433C1D" w14:textId="77777777" w:rsidR="00552A59" w:rsidRDefault="00552A59">
                  <w:pPr>
                    <w:spacing w:line="240" w:lineRule="atLeast"/>
                    <w:ind w:left="34" w:hanging="34"/>
                    <w:rPr>
                      <w:b/>
                      <w:lang w:eastAsia="en-US"/>
                    </w:rPr>
                  </w:pPr>
                  <w:r>
                    <w:rPr>
                      <w:b/>
                      <w:sz w:val="22"/>
                      <w:szCs w:val="22"/>
                      <w:lang w:eastAsia="en-US"/>
                    </w:rPr>
                    <w:t>ПОСТАВЩИК:</w:t>
                  </w:r>
                </w:p>
                <w:p w14:paraId="4B660711" w14:textId="77777777" w:rsidR="00552A59" w:rsidRDefault="00552A59">
                  <w:pPr>
                    <w:spacing w:line="240" w:lineRule="atLeast"/>
                    <w:jc w:val="both"/>
                    <w:rPr>
                      <w:lang w:eastAsia="en-US"/>
                    </w:rPr>
                  </w:pPr>
                  <w:r>
                    <w:rPr>
                      <w:sz w:val="22"/>
                      <w:szCs w:val="22"/>
                      <w:lang w:eastAsia="en-US"/>
                    </w:rPr>
                    <w:t>Генеральный директор</w:t>
                  </w:r>
                </w:p>
                <w:p w14:paraId="2429EB8C" w14:textId="77777777" w:rsidR="00552A59" w:rsidRDefault="00552A59">
                  <w:pPr>
                    <w:spacing w:line="240" w:lineRule="atLeast"/>
                    <w:rPr>
                      <w:lang w:eastAsia="en-US"/>
                    </w:rPr>
                  </w:pPr>
                  <w:r>
                    <w:rPr>
                      <w:sz w:val="22"/>
                      <w:szCs w:val="22"/>
                      <w:lang w:eastAsia="en-US"/>
                    </w:rPr>
                    <w:t xml:space="preserve">/__________________/  </w:t>
                  </w:r>
                </w:p>
                <w:p w14:paraId="773E2190" w14:textId="77777777" w:rsidR="00552A59" w:rsidRDefault="00552A59">
                  <w:pPr>
                    <w:spacing w:line="240" w:lineRule="atLeast"/>
                    <w:rPr>
                      <w:lang w:eastAsia="en-US"/>
                    </w:rPr>
                  </w:pPr>
                  <w:r>
                    <w:rPr>
                      <w:i/>
                      <w:sz w:val="22"/>
                      <w:szCs w:val="22"/>
                      <w:lang w:eastAsia="en-US"/>
                    </w:rPr>
                    <w:t xml:space="preserve">            М.П.</w:t>
                  </w:r>
                </w:p>
              </w:tc>
              <w:tc>
                <w:tcPr>
                  <w:tcW w:w="5316" w:type="dxa"/>
                </w:tcPr>
                <w:p w14:paraId="259A8AFF" w14:textId="77777777" w:rsidR="00552A59" w:rsidRDefault="00552A59">
                  <w:pPr>
                    <w:spacing w:line="240" w:lineRule="atLeast"/>
                    <w:rPr>
                      <w:b/>
                      <w:lang w:eastAsia="en-US"/>
                    </w:rPr>
                  </w:pPr>
                  <w:r>
                    <w:rPr>
                      <w:b/>
                      <w:sz w:val="22"/>
                      <w:szCs w:val="22"/>
                      <w:lang w:eastAsia="en-US"/>
                    </w:rPr>
                    <w:t>Покупатель:</w:t>
                  </w:r>
                </w:p>
                <w:p w14:paraId="34D331E1" w14:textId="77777777" w:rsidR="00552A59" w:rsidRDefault="00552A59">
                  <w:pPr>
                    <w:pStyle w:val="af2"/>
                    <w:spacing w:after="0" w:line="240" w:lineRule="atLeast"/>
                    <w:rPr>
                      <w:b/>
                      <w:lang w:eastAsia="en-US"/>
                    </w:rPr>
                  </w:pPr>
                </w:p>
                <w:p w14:paraId="252D4507" w14:textId="77777777" w:rsidR="00552A59" w:rsidRDefault="00552A59">
                  <w:pPr>
                    <w:pStyle w:val="af2"/>
                    <w:spacing w:after="0" w:line="240" w:lineRule="atLeast"/>
                    <w:rPr>
                      <w:b/>
                      <w:lang w:eastAsia="en-US"/>
                    </w:rPr>
                  </w:pPr>
                  <w:r>
                    <w:rPr>
                      <w:b/>
                      <w:sz w:val="22"/>
                      <w:szCs w:val="22"/>
                      <w:lang w:eastAsia="en-US"/>
                    </w:rPr>
                    <w:t xml:space="preserve">Место нахождения: </w:t>
                  </w:r>
                </w:p>
                <w:p w14:paraId="54BDF189" w14:textId="77777777" w:rsidR="00552A59" w:rsidRDefault="00552A59">
                  <w:pPr>
                    <w:spacing w:line="240" w:lineRule="atLeast"/>
                    <w:rPr>
                      <w:b/>
                      <w:lang w:eastAsia="en-US"/>
                    </w:rPr>
                  </w:pPr>
                </w:p>
                <w:p w14:paraId="15E8065D" w14:textId="77777777" w:rsidR="00552A59" w:rsidRDefault="00552A59">
                  <w:pPr>
                    <w:spacing w:line="240" w:lineRule="atLeast"/>
                    <w:rPr>
                      <w:b/>
                      <w:lang w:eastAsia="en-US"/>
                    </w:rPr>
                  </w:pPr>
                  <w:r>
                    <w:rPr>
                      <w:b/>
                      <w:sz w:val="22"/>
                      <w:szCs w:val="22"/>
                      <w:lang w:eastAsia="en-US"/>
                    </w:rPr>
                    <w:t>Почтовый адрес:</w:t>
                  </w:r>
                </w:p>
                <w:p w14:paraId="0148DF5A" w14:textId="77777777" w:rsidR="00552A59" w:rsidRDefault="00552A59">
                  <w:pPr>
                    <w:spacing w:line="240" w:lineRule="atLeast"/>
                    <w:ind w:left="112"/>
                    <w:rPr>
                      <w:b/>
                      <w:lang w:eastAsia="en-US"/>
                    </w:rPr>
                  </w:pPr>
                </w:p>
                <w:p w14:paraId="63AD30B2" w14:textId="77777777" w:rsidR="00552A59" w:rsidRDefault="00552A59">
                  <w:pPr>
                    <w:spacing w:line="240" w:lineRule="atLeast"/>
                    <w:ind w:left="112"/>
                    <w:rPr>
                      <w:b/>
                      <w:lang w:eastAsia="en-US"/>
                    </w:rPr>
                  </w:pPr>
                  <w:r>
                    <w:rPr>
                      <w:b/>
                      <w:sz w:val="22"/>
                      <w:szCs w:val="22"/>
                      <w:lang w:eastAsia="en-US"/>
                    </w:rPr>
                    <w:t>ПОКУПАТЕЛЬ:</w:t>
                  </w:r>
                </w:p>
                <w:p w14:paraId="063214EE" w14:textId="721E6B3A" w:rsidR="00552A59" w:rsidRDefault="00385E9C">
                  <w:pPr>
                    <w:spacing w:line="240" w:lineRule="atLeast"/>
                    <w:jc w:val="both"/>
                    <w:rPr>
                      <w:lang w:eastAsia="en-US"/>
                    </w:rPr>
                  </w:pPr>
                  <w:r>
                    <w:rPr>
                      <w:sz w:val="22"/>
                      <w:szCs w:val="22"/>
                      <w:lang w:eastAsia="en-US"/>
                    </w:rPr>
                    <w:t xml:space="preserve">Заместитель генерального директора по финансам и экономике </w:t>
                  </w:r>
                </w:p>
                <w:p w14:paraId="32A2DD1C" w14:textId="77777777" w:rsidR="00385E9C" w:rsidRDefault="00385E9C">
                  <w:pPr>
                    <w:spacing w:line="240" w:lineRule="atLeast"/>
                    <w:rPr>
                      <w:lang w:eastAsia="en-US"/>
                    </w:rPr>
                  </w:pPr>
                </w:p>
                <w:p w14:paraId="4A599B7E" w14:textId="0FF4E414" w:rsidR="00552A59" w:rsidRDefault="00552A59" w:rsidP="001E428E">
                  <w:pPr>
                    <w:spacing w:line="240" w:lineRule="atLeast"/>
                    <w:jc w:val="both"/>
                    <w:rPr>
                      <w:lang w:eastAsia="en-US"/>
                    </w:rPr>
                  </w:pPr>
                  <w:r>
                    <w:rPr>
                      <w:sz w:val="22"/>
                      <w:szCs w:val="22"/>
                      <w:lang w:eastAsia="en-US"/>
                    </w:rPr>
                    <w:t xml:space="preserve">/_________________/  </w:t>
                  </w:r>
                  <w:r w:rsidR="001E428E">
                    <w:rPr>
                      <w:sz w:val="22"/>
                      <w:szCs w:val="22"/>
                      <w:lang w:eastAsia="en-US"/>
                    </w:rPr>
                    <w:t>Касьян Н.М.</w:t>
                  </w:r>
                  <w:r>
                    <w:rPr>
                      <w:sz w:val="22"/>
                      <w:szCs w:val="22"/>
                      <w:lang w:eastAsia="en-US"/>
                    </w:rPr>
                    <w:t xml:space="preserve"> </w:t>
                  </w:r>
                </w:p>
                <w:p w14:paraId="6AAF10FB" w14:textId="77777777" w:rsidR="00552A59" w:rsidRDefault="00552A59">
                  <w:pPr>
                    <w:spacing w:line="240" w:lineRule="atLeast"/>
                    <w:jc w:val="both"/>
                    <w:rPr>
                      <w:lang w:eastAsia="en-US"/>
                    </w:rPr>
                  </w:pPr>
                  <w:r>
                    <w:rPr>
                      <w:i/>
                      <w:sz w:val="22"/>
                      <w:szCs w:val="22"/>
                      <w:lang w:eastAsia="en-US"/>
                    </w:rPr>
                    <w:t>М.П.</w:t>
                  </w:r>
                </w:p>
                <w:p w14:paraId="5FA0B9E6" w14:textId="77777777" w:rsidR="00552A59" w:rsidRDefault="00552A59">
                  <w:pPr>
                    <w:spacing w:line="240" w:lineRule="atLeast"/>
                    <w:ind w:left="112"/>
                    <w:rPr>
                      <w:lang w:eastAsia="en-US"/>
                    </w:rPr>
                  </w:pPr>
                </w:p>
              </w:tc>
            </w:tr>
          </w:tbl>
          <w:p w14:paraId="52527A96" w14:textId="7D1E2B16" w:rsidR="001E428E" w:rsidRDefault="001E428E" w:rsidP="001E428E">
            <w:pPr>
              <w:shd w:val="clear" w:color="auto" w:fill="FFFFFF"/>
              <w:spacing w:line="240" w:lineRule="atLeast"/>
              <w:jc w:val="right"/>
              <w:rPr>
                <w:b/>
                <w:bCs/>
                <w:color w:val="000000"/>
                <w:lang w:eastAsia="en-US"/>
              </w:rPr>
            </w:pPr>
          </w:p>
        </w:tc>
      </w:tr>
    </w:tbl>
    <w:p w14:paraId="7E79004C" w14:textId="77777777" w:rsidR="00552A59"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14:paraId="6D529F31" w14:textId="77777777" w:rsidTr="004D3168">
        <w:trPr>
          <w:gridAfter w:val="1"/>
          <w:trHeight w:val="1080"/>
        </w:trPr>
        <w:tc>
          <w:tcPr>
            <w:tcW w:w="0" w:type="auto"/>
            <w:shd w:val="clear" w:color="auto" w:fill="FFFFFF"/>
            <w:noWrap/>
            <w:vAlign w:val="bottom"/>
          </w:tcPr>
          <w:p w14:paraId="030D4CAA" w14:textId="77777777" w:rsidR="00552A59" w:rsidRDefault="00552A59">
            <w:pPr>
              <w:shd w:val="clear" w:color="auto" w:fill="FFFFFF"/>
              <w:spacing w:line="240" w:lineRule="atLeast"/>
              <w:jc w:val="right"/>
              <w:rPr>
                <w:u w:val="single"/>
                <w:lang w:eastAsia="en-US"/>
              </w:rPr>
            </w:pPr>
            <w:r>
              <w:rPr>
                <w:color w:val="000000"/>
                <w:sz w:val="22"/>
                <w:szCs w:val="22"/>
                <w:lang w:eastAsia="en-US"/>
              </w:rPr>
              <w:t>Приложение № 1</w:t>
            </w:r>
          </w:p>
          <w:p w14:paraId="3042BC59" w14:textId="77777777" w:rsidR="00552A59" w:rsidRDefault="00552A5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B406AB8" w14:textId="77777777" w:rsidR="00552A59" w:rsidRDefault="00552A5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14ACACB" w14:textId="77777777" w:rsidR="00552A59" w:rsidRDefault="00552A59">
            <w:pPr>
              <w:spacing w:line="240" w:lineRule="atLeast"/>
              <w:rPr>
                <w:b/>
                <w:bCs/>
                <w:color w:val="000000"/>
                <w:lang w:eastAsia="en-US"/>
              </w:rPr>
            </w:pPr>
          </w:p>
        </w:tc>
      </w:tr>
      <w:tr w:rsidR="00552A59" w14:paraId="3577D373" w14:textId="77777777" w:rsidTr="00552A59">
        <w:trPr>
          <w:trHeight w:val="315"/>
        </w:trPr>
        <w:tc>
          <w:tcPr>
            <w:tcW w:w="0" w:type="auto"/>
            <w:shd w:val="clear" w:color="auto" w:fill="FFFFFF"/>
            <w:noWrap/>
            <w:vAlign w:val="center"/>
            <w:hideMark/>
          </w:tcPr>
          <w:p w14:paraId="2717B0B7" w14:textId="77777777" w:rsidR="00552A59" w:rsidRDefault="00552A59">
            <w:pPr>
              <w:spacing w:line="240" w:lineRule="atLeast"/>
              <w:jc w:val="center"/>
              <w:rPr>
                <w:b/>
                <w:bCs/>
                <w:color w:val="000000"/>
                <w:lang w:eastAsia="en-US"/>
              </w:rPr>
            </w:pPr>
            <w:r>
              <w:rPr>
                <w:b/>
                <w:bCs/>
                <w:color w:val="000000"/>
                <w:sz w:val="22"/>
                <w:szCs w:val="22"/>
                <w:lang w:eastAsia="en-US"/>
              </w:rPr>
              <w:t>ФОРМА</w:t>
            </w:r>
          </w:p>
          <w:p w14:paraId="52E31D84" w14:textId="77777777" w:rsidR="00552A59" w:rsidRDefault="00552A59">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14:paraId="6DF04444" w14:textId="77777777" w:rsidR="00552A59" w:rsidRDefault="00552A59">
            <w:pPr>
              <w:rPr>
                <w:bCs/>
                <w:color w:val="000000"/>
                <w:lang w:eastAsia="en-US"/>
              </w:rPr>
            </w:pPr>
          </w:p>
        </w:tc>
      </w:tr>
      <w:tr w:rsidR="00552A59" w14:paraId="73A9C8AA" w14:textId="77777777" w:rsidTr="00552A59">
        <w:trPr>
          <w:trHeight w:val="315"/>
        </w:trPr>
        <w:tc>
          <w:tcPr>
            <w:tcW w:w="0" w:type="auto"/>
            <w:shd w:val="clear" w:color="auto" w:fill="FFFFFF"/>
            <w:noWrap/>
            <w:vAlign w:val="center"/>
            <w:hideMark/>
          </w:tcPr>
          <w:p w14:paraId="50F7A83C" w14:textId="77777777" w:rsidR="00552A59" w:rsidRDefault="00552A59">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47FDEE3F" w14:textId="77777777" w:rsidR="00552A59" w:rsidRDefault="00552A59">
            <w:pPr>
              <w:rPr>
                <w:bCs/>
                <w:color w:val="000000"/>
                <w:lang w:eastAsia="en-US"/>
              </w:rPr>
            </w:pPr>
          </w:p>
        </w:tc>
      </w:tr>
      <w:tr w:rsidR="00552A59" w14:paraId="25F684BA" w14:textId="77777777" w:rsidTr="00552A59">
        <w:trPr>
          <w:trHeight w:val="330"/>
        </w:trPr>
        <w:tc>
          <w:tcPr>
            <w:tcW w:w="0" w:type="auto"/>
            <w:shd w:val="clear" w:color="auto" w:fill="FFFFFF"/>
            <w:noWrap/>
            <w:vAlign w:val="bottom"/>
            <w:hideMark/>
          </w:tcPr>
          <w:p w14:paraId="53842388" w14:textId="77777777" w:rsidR="00552A59" w:rsidRDefault="00552A59">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14:paraId="0F540954" w14:textId="77777777" w:rsidR="00552A59" w:rsidRDefault="00552A59">
            <w:pPr>
              <w:rPr>
                <w:b/>
                <w:bCs/>
                <w:color w:val="000000"/>
                <w:lang w:eastAsia="en-US"/>
              </w:rPr>
            </w:pPr>
          </w:p>
        </w:tc>
      </w:tr>
      <w:tr w:rsidR="00552A59" w14:paraId="0A3561DF" w14:textId="77777777" w:rsidTr="00552A59">
        <w:trPr>
          <w:trHeight w:val="330"/>
        </w:trPr>
        <w:tc>
          <w:tcPr>
            <w:tcW w:w="0" w:type="auto"/>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52A59" w14:paraId="607ED9C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Default="00552A59">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Default="00552A59">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Default="00552A59">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Default="00552A59">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Default="00552A59">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Default="00552A59">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Default="00552A59">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Default="00552A59">
                  <w:pPr>
                    <w:spacing w:line="240" w:lineRule="atLeast"/>
                    <w:jc w:val="center"/>
                    <w:rPr>
                      <w:b/>
                      <w:bCs/>
                      <w:color w:val="000000"/>
                      <w:lang w:eastAsia="en-US"/>
                    </w:rPr>
                  </w:pPr>
                  <w:r>
                    <w:rPr>
                      <w:b/>
                      <w:bCs/>
                      <w:color w:val="000000"/>
                      <w:sz w:val="22"/>
                      <w:szCs w:val="22"/>
                      <w:lang w:eastAsia="en-US"/>
                    </w:rPr>
                    <w:t xml:space="preserve">Срок поставки </w:t>
                  </w:r>
                </w:p>
              </w:tc>
            </w:tr>
            <w:tr w:rsidR="00552A59" w14:paraId="3260A14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Default="00552A59">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639F681" w14:textId="77777777" w:rsidR="00552A59" w:rsidRDefault="00552A59">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Default="00552A59">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Default="00552A59">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Default="00552A59">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Default="00552A59">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Default="00552A59">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F1777EE" w14:textId="77777777" w:rsidR="00552A59" w:rsidRDefault="00552A59">
                  <w:pPr>
                    <w:spacing w:line="240" w:lineRule="atLeast"/>
                    <w:jc w:val="center"/>
                    <w:rPr>
                      <w:b/>
                      <w:bCs/>
                      <w:color w:val="000000"/>
                      <w:lang w:eastAsia="en-US"/>
                    </w:rPr>
                  </w:pPr>
                  <w:r>
                    <w:rPr>
                      <w:b/>
                      <w:bCs/>
                      <w:color w:val="000000"/>
                      <w:sz w:val="22"/>
                      <w:szCs w:val="22"/>
                      <w:lang w:eastAsia="en-US"/>
                    </w:rPr>
                    <w:t>8</w:t>
                  </w:r>
                </w:p>
              </w:tc>
            </w:tr>
            <w:tr w:rsidR="00552A59" w14:paraId="64B52AA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Default="00552A59">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Default="00552A59">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Default="00552A59">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Default="00552A59">
                  <w:pPr>
                    <w:spacing w:line="240" w:lineRule="atLeast"/>
                    <w:rPr>
                      <w:b/>
                      <w:bCs/>
                      <w:color w:val="000000"/>
                      <w:lang w:eastAsia="en-US"/>
                    </w:rPr>
                  </w:pPr>
                </w:p>
              </w:tc>
            </w:tr>
          </w:tbl>
          <w:p w14:paraId="15316CF5" w14:textId="77777777" w:rsidR="00552A59"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Default="00552A59">
            <w:pPr>
              <w:spacing w:line="256" w:lineRule="auto"/>
              <w:rPr>
                <w:rFonts w:asciiTheme="minorHAnsi" w:eastAsiaTheme="minorHAnsi" w:hAnsiTheme="minorHAnsi" w:cstheme="minorBidi"/>
                <w:sz w:val="20"/>
                <w:szCs w:val="20"/>
              </w:rPr>
            </w:pPr>
          </w:p>
        </w:tc>
      </w:tr>
      <w:tr w:rsidR="00552A59" w14:paraId="04961D0E" w14:textId="77777777" w:rsidTr="00552A59">
        <w:trPr>
          <w:trHeight w:val="330"/>
        </w:trPr>
        <w:tc>
          <w:tcPr>
            <w:tcW w:w="0" w:type="auto"/>
            <w:shd w:val="clear" w:color="auto" w:fill="FFFFFF"/>
            <w:noWrap/>
            <w:vAlign w:val="bottom"/>
          </w:tcPr>
          <w:p w14:paraId="3CF85CD6" w14:textId="77777777" w:rsidR="00552A59" w:rsidRDefault="00552A59">
            <w:pPr>
              <w:spacing w:line="240" w:lineRule="atLeast"/>
              <w:jc w:val="center"/>
              <w:rPr>
                <w:b/>
                <w:bCs/>
                <w:color w:val="000000"/>
                <w:lang w:eastAsia="en-US"/>
              </w:rPr>
            </w:pPr>
          </w:p>
        </w:tc>
        <w:tc>
          <w:tcPr>
            <w:tcW w:w="0" w:type="auto"/>
            <w:vAlign w:val="center"/>
            <w:hideMark/>
          </w:tcPr>
          <w:p w14:paraId="1F0E59C2" w14:textId="77777777" w:rsidR="00552A59" w:rsidRDefault="00552A59">
            <w:pPr>
              <w:rPr>
                <w:b/>
                <w:bCs/>
                <w:color w:val="000000"/>
                <w:lang w:eastAsia="en-US"/>
              </w:rPr>
            </w:pPr>
          </w:p>
        </w:tc>
      </w:tr>
      <w:tr w:rsidR="00552A59" w14:paraId="50489945" w14:textId="77777777" w:rsidTr="00552A59">
        <w:trPr>
          <w:trHeight w:val="315"/>
        </w:trPr>
        <w:tc>
          <w:tcPr>
            <w:tcW w:w="0" w:type="auto"/>
            <w:shd w:val="clear" w:color="auto" w:fill="FFFFFF"/>
            <w:noWrap/>
            <w:vAlign w:val="center"/>
            <w:hideMark/>
          </w:tcPr>
          <w:p w14:paraId="31556F64" w14:textId="3271C0F7" w:rsidR="00552A59" w:rsidRDefault="00552A59" w:rsidP="001E428E">
            <w:pPr>
              <w:numPr>
                <w:ilvl w:val="0"/>
                <w:numId w:val="18"/>
              </w:numPr>
              <w:spacing w:line="254" w:lineRule="auto"/>
              <w:jc w:val="both"/>
              <w:rPr>
                <w:color w:val="000000"/>
                <w:lang w:eastAsia="en-US"/>
              </w:rPr>
            </w:pPr>
            <w:r>
              <w:rPr>
                <w:color w:val="000000"/>
                <w:sz w:val="22"/>
                <w:szCs w:val="22"/>
                <w:lang w:eastAsia="en-US"/>
              </w:rPr>
              <w:t xml:space="preserve">Поставка товара осуществляется силами и за счет поставщика по адресу: </w:t>
            </w:r>
            <w:r w:rsidR="009A01FB">
              <w:rPr>
                <w:color w:val="000000"/>
                <w:sz w:val="22"/>
                <w:szCs w:val="22"/>
                <w:lang w:eastAsia="en-US"/>
              </w:rPr>
              <w:t>400075, г. Волгоград, ул. Шопена, д.13</w:t>
            </w:r>
            <w:r w:rsidR="001E428E">
              <w:rPr>
                <w:color w:val="000000"/>
                <w:sz w:val="22"/>
                <w:szCs w:val="22"/>
                <w:lang w:eastAsia="en-US"/>
              </w:rPr>
              <w:t>.</w:t>
            </w:r>
          </w:p>
          <w:p w14:paraId="359F280B" w14:textId="77777777" w:rsidR="00F76DB8" w:rsidRPr="00E45BE9" w:rsidRDefault="00F76DB8" w:rsidP="00F76DB8">
            <w:pPr>
              <w:ind w:left="495" w:hanging="142"/>
              <w:jc w:val="both"/>
              <w:rPr>
                <w:color w:val="000000" w:themeColor="text1"/>
              </w:rPr>
            </w:pPr>
            <w:r>
              <w:rPr>
                <w:color w:val="000000"/>
                <w:lang w:eastAsia="en-US"/>
              </w:rPr>
              <w:t>2</w:t>
            </w:r>
            <w:r w:rsidRPr="00E45BE9">
              <w:rPr>
                <w:color w:val="000000" w:themeColor="text1"/>
                <w:lang w:eastAsia="en-US"/>
              </w:rPr>
              <w:t>.</w:t>
            </w:r>
            <w:r w:rsidRPr="00E45BE9">
              <w:rPr>
                <w:color w:val="000000" w:themeColor="text1"/>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Default="00552A59">
            <w:pPr>
              <w:spacing w:line="254" w:lineRule="auto"/>
              <w:ind w:left="669" w:hanging="669"/>
              <w:jc w:val="both"/>
              <w:rPr>
                <w:color w:val="000000"/>
                <w:lang w:eastAsia="en-US"/>
              </w:rPr>
            </w:pPr>
            <w:r>
              <w:rPr>
                <w:color w:val="000000"/>
                <w:sz w:val="22"/>
                <w:szCs w:val="22"/>
                <w:lang w:eastAsia="en-US"/>
              </w:rPr>
              <w:t xml:space="preserve">      </w:t>
            </w:r>
            <w:r w:rsidR="00F76DB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Default="00552A59">
            <w:pPr>
              <w:rPr>
                <w:color w:val="000000"/>
                <w:lang w:eastAsia="en-US"/>
              </w:rPr>
            </w:pPr>
          </w:p>
        </w:tc>
      </w:tr>
      <w:tr w:rsidR="00552A59" w14:paraId="24C0DEEC" w14:textId="77777777" w:rsidTr="00552A59">
        <w:trPr>
          <w:trHeight w:val="315"/>
        </w:trPr>
        <w:tc>
          <w:tcPr>
            <w:tcW w:w="0" w:type="auto"/>
            <w:shd w:val="clear" w:color="auto" w:fill="FFFFFF"/>
            <w:noWrap/>
            <w:vAlign w:val="bottom"/>
          </w:tcPr>
          <w:p w14:paraId="0C2CBA38" w14:textId="77777777" w:rsidR="00552A59"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14:paraId="379151FD" w14:textId="77777777">
              <w:trPr>
                <w:trHeight w:val="80"/>
                <w:jc w:val="center"/>
              </w:trPr>
              <w:tc>
                <w:tcPr>
                  <w:tcW w:w="5040" w:type="dxa"/>
                </w:tcPr>
                <w:p w14:paraId="2AF0BB21" w14:textId="77777777" w:rsidR="00552A59" w:rsidRDefault="00552A59">
                  <w:pPr>
                    <w:spacing w:line="254" w:lineRule="auto"/>
                    <w:rPr>
                      <w:lang w:eastAsia="en-US"/>
                    </w:rPr>
                  </w:pPr>
                  <w:r>
                    <w:rPr>
                      <w:sz w:val="22"/>
                      <w:szCs w:val="22"/>
                      <w:lang w:eastAsia="en-US"/>
                    </w:rPr>
                    <w:t>ПОСТАВЩИК</w:t>
                  </w:r>
                </w:p>
                <w:p w14:paraId="7B7EFB8A" w14:textId="77777777" w:rsidR="00552A59" w:rsidRDefault="00552A59">
                  <w:pPr>
                    <w:spacing w:line="254" w:lineRule="auto"/>
                    <w:rPr>
                      <w:lang w:eastAsia="en-US"/>
                    </w:rPr>
                  </w:pPr>
                </w:p>
                <w:p w14:paraId="5184C761" w14:textId="77777777" w:rsidR="00552A59" w:rsidRDefault="00552A59">
                  <w:pPr>
                    <w:spacing w:line="254" w:lineRule="auto"/>
                    <w:rPr>
                      <w:lang w:eastAsia="en-US"/>
                    </w:rPr>
                  </w:pPr>
                  <w:r>
                    <w:rPr>
                      <w:sz w:val="22"/>
                      <w:szCs w:val="22"/>
                      <w:lang w:eastAsia="en-US"/>
                    </w:rPr>
                    <w:t xml:space="preserve"> /__________________/  </w:t>
                  </w:r>
                </w:p>
                <w:p w14:paraId="6DE1C3F4" w14:textId="77777777" w:rsidR="00552A59" w:rsidRDefault="00552A59">
                  <w:pPr>
                    <w:spacing w:line="254" w:lineRule="auto"/>
                    <w:rPr>
                      <w:lang w:eastAsia="en-US"/>
                    </w:rPr>
                  </w:pPr>
                  <w:r>
                    <w:rPr>
                      <w:i/>
                      <w:sz w:val="22"/>
                      <w:szCs w:val="22"/>
                      <w:lang w:eastAsia="en-US"/>
                    </w:rPr>
                    <w:t xml:space="preserve">            </w:t>
                  </w:r>
                </w:p>
                <w:p w14:paraId="0927612E" w14:textId="77777777" w:rsidR="00552A59" w:rsidRDefault="00552A59">
                  <w:pPr>
                    <w:spacing w:line="254" w:lineRule="auto"/>
                    <w:jc w:val="both"/>
                    <w:rPr>
                      <w:lang w:eastAsia="en-US"/>
                    </w:rPr>
                  </w:pPr>
                  <w:r>
                    <w:rPr>
                      <w:i/>
                      <w:sz w:val="22"/>
                      <w:szCs w:val="22"/>
                      <w:lang w:eastAsia="en-US"/>
                    </w:rPr>
                    <w:t>М.П..</w:t>
                  </w:r>
                </w:p>
                <w:p w14:paraId="46C7C6CD" w14:textId="77777777" w:rsidR="00552A59" w:rsidRDefault="00552A59">
                  <w:pPr>
                    <w:spacing w:line="254" w:lineRule="auto"/>
                    <w:jc w:val="center"/>
                    <w:rPr>
                      <w:lang w:eastAsia="en-US"/>
                    </w:rPr>
                  </w:pPr>
                </w:p>
              </w:tc>
              <w:tc>
                <w:tcPr>
                  <w:tcW w:w="4500" w:type="dxa"/>
                </w:tcPr>
                <w:p w14:paraId="79227CF0" w14:textId="77777777" w:rsidR="00552A59" w:rsidRDefault="00552A59">
                  <w:pPr>
                    <w:spacing w:line="254" w:lineRule="auto"/>
                    <w:jc w:val="center"/>
                    <w:rPr>
                      <w:lang w:eastAsia="en-US"/>
                    </w:rPr>
                  </w:pPr>
                  <w:r>
                    <w:rPr>
                      <w:sz w:val="22"/>
                      <w:szCs w:val="22"/>
                      <w:lang w:eastAsia="en-US"/>
                    </w:rPr>
                    <w:lastRenderedPageBreak/>
                    <w:t>ПОКУПАТЕЛЬ</w:t>
                  </w:r>
                </w:p>
                <w:p w14:paraId="15A103E9" w14:textId="77777777" w:rsidR="00552A59" w:rsidRDefault="00552A59">
                  <w:pPr>
                    <w:spacing w:line="254" w:lineRule="auto"/>
                    <w:rPr>
                      <w:lang w:eastAsia="en-US"/>
                    </w:rPr>
                  </w:pPr>
                  <w:r>
                    <w:rPr>
                      <w:sz w:val="22"/>
                      <w:szCs w:val="22"/>
                      <w:lang w:eastAsia="en-US"/>
                    </w:rPr>
                    <w:lastRenderedPageBreak/>
                    <w:t xml:space="preserve">                </w:t>
                  </w:r>
                </w:p>
                <w:p w14:paraId="5D1FCE4B" w14:textId="77777777" w:rsidR="00552A59" w:rsidRDefault="00552A59">
                  <w:pPr>
                    <w:spacing w:line="254" w:lineRule="auto"/>
                    <w:rPr>
                      <w:lang w:eastAsia="en-US"/>
                    </w:rPr>
                  </w:pPr>
                  <w:r>
                    <w:rPr>
                      <w:sz w:val="22"/>
                      <w:szCs w:val="22"/>
                      <w:lang w:eastAsia="en-US"/>
                    </w:rPr>
                    <w:t xml:space="preserve">                     /__________________/  </w:t>
                  </w:r>
                </w:p>
                <w:p w14:paraId="283A0C7B" w14:textId="77777777" w:rsidR="00552A59" w:rsidRDefault="00552A59">
                  <w:pPr>
                    <w:spacing w:line="254" w:lineRule="auto"/>
                    <w:rPr>
                      <w:lang w:eastAsia="en-US"/>
                    </w:rPr>
                  </w:pPr>
                  <w:r>
                    <w:rPr>
                      <w:i/>
                      <w:sz w:val="22"/>
                      <w:szCs w:val="22"/>
                      <w:lang w:eastAsia="en-US"/>
                    </w:rPr>
                    <w:t xml:space="preserve">            </w:t>
                  </w:r>
                </w:p>
                <w:p w14:paraId="55FDA07A" w14:textId="77777777" w:rsidR="00552A59" w:rsidRDefault="00552A59">
                  <w:pPr>
                    <w:spacing w:line="254" w:lineRule="auto"/>
                    <w:jc w:val="both"/>
                    <w:rPr>
                      <w:lang w:eastAsia="en-US"/>
                    </w:rPr>
                  </w:pPr>
                  <w:r>
                    <w:rPr>
                      <w:i/>
                      <w:sz w:val="22"/>
                      <w:szCs w:val="22"/>
                      <w:lang w:eastAsia="en-US"/>
                    </w:rPr>
                    <w:t xml:space="preserve">                   М.П..</w:t>
                  </w:r>
                </w:p>
                <w:p w14:paraId="7E024155" w14:textId="77777777" w:rsidR="00552A59" w:rsidRDefault="00552A59">
                  <w:pPr>
                    <w:spacing w:line="254" w:lineRule="auto"/>
                    <w:jc w:val="center"/>
                    <w:rPr>
                      <w:lang w:eastAsia="en-US"/>
                    </w:rPr>
                  </w:pPr>
                </w:p>
              </w:tc>
            </w:tr>
          </w:tbl>
          <w:p w14:paraId="52E84847" w14:textId="77777777" w:rsidR="00552A59" w:rsidRDefault="00552A59">
            <w:pPr>
              <w:shd w:val="clear" w:color="auto" w:fill="FFFFFF"/>
              <w:spacing w:line="254" w:lineRule="auto"/>
              <w:jc w:val="right"/>
              <w:rPr>
                <w:color w:val="000000"/>
                <w:lang w:eastAsia="en-US"/>
              </w:rPr>
            </w:pPr>
          </w:p>
          <w:p w14:paraId="3429BBA9" w14:textId="77777777" w:rsidR="00552A59" w:rsidRDefault="00552A59">
            <w:pPr>
              <w:shd w:val="clear" w:color="auto" w:fill="FFFFFF"/>
              <w:spacing w:line="254" w:lineRule="auto"/>
              <w:jc w:val="right"/>
              <w:rPr>
                <w:u w:val="single"/>
                <w:lang w:eastAsia="en-US"/>
              </w:rPr>
            </w:pPr>
            <w:r>
              <w:rPr>
                <w:color w:val="000000"/>
                <w:sz w:val="22"/>
                <w:szCs w:val="22"/>
                <w:lang w:eastAsia="en-US"/>
              </w:rPr>
              <w:t>Приложение № 2</w:t>
            </w:r>
          </w:p>
          <w:p w14:paraId="40112380" w14:textId="77777777" w:rsidR="00552A59" w:rsidRDefault="00552A59">
            <w:pPr>
              <w:shd w:val="clear" w:color="auto" w:fill="FFFFFF"/>
              <w:spacing w:line="254"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6C8BCEEC" w14:textId="77777777" w:rsidR="00552A59" w:rsidRDefault="00552A59">
            <w:pPr>
              <w:shd w:val="clear" w:color="auto" w:fill="FFFFFF"/>
              <w:spacing w:line="254" w:lineRule="auto"/>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A8E2361" w14:textId="77777777" w:rsidR="00552A59" w:rsidRDefault="00552A59">
            <w:pPr>
              <w:shd w:val="clear" w:color="auto" w:fill="FFFFFF"/>
              <w:spacing w:line="254" w:lineRule="auto"/>
              <w:jc w:val="center"/>
              <w:rPr>
                <w:lang w:eastAsia="en-US"/>
              </w:rPr>
            </w:pPr>
          </w:p>
          <w:p w14:paraId="49F00C97" w14:textId="77777777" w:rsidR="00552A59" w:rsidRDefault="00552A59">
            <w:pPr>
              <w:shd w:val="clear" w:color="auto" w:fill="FFFFFF"/>
              <w:spacing w:line="254" w:lineRule="auto"/>
              <w:jc w:val="center"/>
              <w:rPr>
                <w:lang w:eastAsia="en-US"/>
              </w:rPr>
            </w:pPr>
          </w:p>
          <w:p w14:paraId="191FDA38" w14:textId="77777777" w:rsidR="00552A59" w:rsidRDefault="00552A59">
            <w:pPr>
              <w:shd w:val="clear" w:color="auto" w:fill="FFFFFF"/>
              <w:spacing w:line="254" w:lineRule="auto"/>
              <w:jc w:val="center"/>
              <w:rPr>
                <w:b/>
                <w:lang w:eastAsia="en-US"/>
              </w:rPr>
            </w:pPr>
            <w:r>
              <w:rPr>
                <w:b/>
                <w:sz w:val="22"/>
                <w:szCs w:val="22"/>
                <w:lang w:eastAsia="en-US"/>
              </w:rPr>
              <w:t xml:space="preserve">ФОРМА </w:t>
            </w:r>
          </w:p>
          <w:p w14:paraId="76035641" w14:textId="77777777" w:rsidR="00552A59" w:rsidRDefault="00552A59">
            <w:pPr>
              <w:shd w:val="clear" w:color="auto" w:fill="FFFFFF"/>
              <w:spacing w:line="254" w:lineRule="auto"/>
              <w:jc w:val="center"/>
              <w:rPr>
                <w:lang w:eastAsia="en-US"/>
              </w:rPr>
            </w:pPr>
            <w:r>
              <w:rPr>
                <w:sz w:val="22"/>
                <w:szCs w:val="22"/>
                <w:lang w:eastAsia="en-US"/>
              </w:rPr>
              <w:t xml:space="preserve">АКТ </w:t>
            </w:r>
          </w:p>
          <w:p w14:paraId="7910F97D" w14:textId="77777777" w:rsidR="00552A59" w:rsidRDefault="00552A59">
            <w:pPr>
              <w:shd w:val="clear" w:color="auto" w:fill="FFFFFF"/>
              <w:spacing w:line="254" w:lineRule="auto"/>
              <w:jc w:val="center"/>
              <w:rPr>
                <w:lang w:eastAsia="en-US"/>
              </w:rPr>
            </w:pPr>
            <w:r>
              <w:rPr>
                <w:sz w:val="22"/>
                <w:szCs w:val="22"/>
                <w:lang w:eastAsia="en-US"/>
              </w:rPr>
              <w:t>приема-передачи товара</w:t>
            </w:r>
          </w:p>
          <w:p w14:paraId="1B40369C" w14:textId="1023B26C" w:rsidR="00552A59" w:rsidRDefault="00EA62AA">
            <w:pPr>
              <w:spacing w:line="254" w:lineRule="auto"/>
              <w:ind w:firstLine="540"/>
              <w:jc w:val="both"/>
              <w:rPr>
                <w:lang w:eastAsia="en-US"/>
              </w:rPr>
            </w:pPr>
            <w:r>
              <w:rPr>
                <w:sz w:val="22"/>
                <w:szCs w:val="22"/>
                <w:lang w:eastAsia="en-US"/>
              </w:rPr>
              <w:t>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sidRPr="00E45BE9">
              <w:rPr>
                <w:b/>
                <w:color w:val="000000" w:themeColor="text1"/>
                <w:sz w:val="22"/>
                <w:szCs w:val="22"/>
                <w:lang w:eastAsia="en-US"/>
              </w:rPr>
              <w:t>»</w:t>
            </w:r>
            <w:r w:rsidR="00552A59" w:rsidRPr="00E45BE9">
              <w:rPr>
                <w:color w:val="000000" w:themeColor="text1"/>
                <w:sz w:val="22"/>
                <w:szCs w:val="22"/>
                <w:lang w:eastAsia="en-US"/>
              </w:rPr>
              <w:t>,</w:t>
            </w:r>
            <w:r w:rsidR="00385E9C" w:rsidRPr="00E45BE9">
              <w:rPr>
                <w:color w:val="000000" w:themeColor="text1"/>
                <w:sz w:val="22"/>
                <w:szCs w:val="22"/>
                <w:lang w:eastAsia="en-US"/>
              </w:rPr>
              <w:t xml:space="preserve"> в лице заместителя генерального директора по финансам и экономике Касьян Натальи Михайловны, действующей на основании доверенности № 267 от 01.09.2020г.</w:t>
            </w:r>
            <w:r w:rsidR="00385E9C">
              <w:rPr>
                <w:sz w:val="22"/>
                <w:szCs w:val="22"/>
                <w:lang w:eastAsia="en-US"/>
              </w:rPr>
              <w:t xml:space="preserve">  с одной стороны,</w:t>
            </w:r>
            <w:r w:rsidR="00552A59">
              <w:rPr>
                <w:sz w:val="22"/>
                <w:szCs w:val="22"/>
                <w:lang w:eastAsia="en-US"/>
              </w:rPr>
              <w:t xml:space="preserve"> и _______________________</w:t>
            </w:r>
            <w:r w:rsidR="00552A59">
              <w:rPr>
                <w:b/>
                <w:sz w:val="22"/>
                <w:szCs w:val="22"/>
                <w:lang w:eastAsia="en-US"/>
              </w:rPr>
              <w:t xml:space="preserve">,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Default="00552A59">
            <w:pPr>
              <w:shd w:val="clear" w:color="auto" w:fill="FFFFFF"/>
              <w:spacing w:line="254" w:lineRule="auto"/>
              <w:jc w:val="both"/>
              <w:rPr>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Default="00552A59">
                  <w:pPr>
                    <w:spacing w:line="254" w:lineRule="auto"/>
                    <w:jc w:val="center"/>
                    <w:rPr>
                      <w:b/>
                      <w:lang w:eastAsia="en-US"/>
                    </w:rPr>
                  </w:pPr>
                  <w:r>
                    <w:rPr>
                      <w:b/>
                      <w:sz w:val="22"/>
                      <w:szCs w:val="22"/>
                      <w:lang w:eastAsia="en-US"/>
                    </w:rPr>
                    <w:t>№</w:t>
                  </w:r>
                </w:p>
                <w:p w14:paraId="62FAC7AB" w14:textId="77777777" w:rsidR="00552A59" w:rsidRDefault="00552A59">
                  <w:pPr>
                    <w:spacing w:line="254"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Default="00552A59">
                  <w:pPr>
                    <w:spacing w:line="254"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Default="00552A59">
                  <w:pPr>
                    <w:spacing w:line="254"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Default="00552A59">
                  <w:pPr>
                    <w:spacing w:line="254"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Default="00552A59">
                  <w:pPr>
                    <w:spacing w:line="254" w:lineRule="auto"/>
                    <w:jc w:val="center"/>
                    <w:rPr>
                      <w:b/>
                      <w:lang w:eastAsia="en-US"/>
                    </w:rPr>
                  </w:pPr>
                  <w:r>
                    <w:rPr>
                      <w:b/>
                      <w:sz w:val="22"/>
                      <w:szCs w:val="22"/>
                      <w:lang w:eastAsia="en-US"/>
                    </w:rPr>
                    <w:t>Сумма, включая НДС</w:t>
                  </w:r>
                </w:p>
              </w:tc>
            </w:tr>
            <w:tr w:rsidR="00552A59"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Default="00552A59">
                  <w:pPr>
                    <w:spacing w:line="254"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Default="00552A59">
                  <w:pPr>
                    <w:spacing w:line="254" w:lineRule="auto"/>
                    <w:jc w:val="center"/>
                    <w:rPr>
                      <w:lang w:eastAsia="en-US"/>
                    </w:rPr>
                  </w:pPr>
                </w:p>
              </w:tc>
            </w:tr>
            <w:tr w:rsidR="00552A59"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Default="00552A59">
                  <w:pPr>
                    <w:spacing w:line="254"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Default="00552A59">
                  <w:pPr>
                    <w:spacing w:line="254"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Default="00552A59">
                  <w:pPr>
                    <w:spacing w:line="254" w:lineRule="auto"/>
                    <w:jc w:val="center"/>
                    <w:rPr>
                      <w:lang w:eastAsia="en-US"/>
                    </w:rPr>
                  </w:pPr>
                </w:p>
              </w:tc>
            </w:tr>
          </w:tbl>
          <w:p w14:paraId="14D159F5" w14:textId="77777777" w:rsidR="00552A59" w:rsidRDefault="00552A59">
            <w:pPr>
              <w:shd w:val="clear" w:color="auto" w:fill="FFFFFF"/>
              <w:spacing w:line="254" w:lineRule="auto"/>
              <w:jc w:val="center"/>
              <w:rPr>
                <w:lang w:eastAsia="en-US"/>
              </w:rPr>
            </w:pPr>
          </w:p>
          <w:p w14:paraId="3E74C46D" w14:textId="77777777" w:rsidR="00552A59" w:rsidRDefault="00552A59">
            <w:pPr>
              <w:spacing w:line="254"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20A05AD2" w14:textId="77777777" w:rsidR="00552A59" w:rsidRDefault="00552A59">
            <w:pPr>
              <w:spacing w:line="254" w:lineRule="auto"/>
              <w:jc w:val="both"/>
              <w:rPr>
                <w:lang w:eastAsia="en-US"/>
              </w:rPr>
            </w:pPr>
          </w:p>
          <w:p w14:paraId="42C9003B"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41ABE63" w14:textId="77777777" w:rsidR="00552A59" w:rsidRDefault="00552A59">
            <w:pPr>
              <w:pStyle w:val="HTML"/>
              <w:spacing w:line="254" w:lineRule="auto"/>
              <w:jc w:val="both"/>
              <w:rPr>
                <w:rFonts w:ascii="Times New Roman" w:hAnsi="Times New Roman"/>
                <w:sz w:val="22"/>
                <w:szCs w:val="22"/>
                <w:lang w:eastAsia="en-US"/>
              </w:rPr>
            </w:pPr>
          </w:p>
          <w:p w14:paraId="0106A579"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14:paraId="407CF2EB" w14:textId="77777777">
              <w:trPr>
                <w:trHeight w:val="80"/>
                <w:jc w:val="center"/>
              </w:trPr>
              <w:tc>
                <w:tcPr>
                  <w:tcW w:w="5040" w:type="dxa"/>
                </w:tcPr>
                <w:p w14:paraId="4B257809" w14:textId="77777777" w:rsidR="00552A59" w:rsidRDefault="00552A59">
                  <w:pPr>
                    <w:spacing w:line="254" w:lineRule="auto"/>
                    <w:rPr>
                      <w:lang w:eastAsia="en-US"/>
                    </w:rPr>
                  </w:pPr>
                  <w:bookmarkStart w:id="19" w:name="OLE_LINK1"/>
                  <w:r>
                    <w:rPr>
                      <w:sz w:val="22"/>
                      <w:szCs w:val="22"/>
                      <w:lang w:eastAsia="en-US"/>
                    </w:rPr>
                    <w:t>ПОСТАВЩИК</w:t>
                  </w:r>
                </w:p>
                <w:p w14:paraId="777AC363" w14:textId="77777777" w:rsidR="00552A59" w:rsidRDefault="00552A59">
                  <w:pPr>
                    <w:spacing w:line="254" w:lineRule="auto"/>
                    <w:rPr>
                      <w:lang w:eastAsia="en-US"/>
                    </w:rPr>
                  </w:pPr>
                </w:p>
                <w:p w14:paraId="3BA6B02A" w14:textId="77777777" w:rsidR="00552A59" w:rsidRDefault="00552A59">
                  <w:pPr>
                    <w:spacing w:line="254" w:lineRule="auto"/>
                    <w:rPr>
                      <w:lang w:eastAsia="en-US"/>
                    </w:rPr>
                  </w:pPr>
                  <w:r>
                    <w:rPr>
                      <w:sz w:val="22"/>
                      <w:szCs w:val="22"/>
                      <w:lang w:eastAsia="en-US"/>
                    </w:rPr>
                    <w:t xml:space="preserve"> /__________________/  </w:t>
                  </w:r>
                </w:p>
                <w:p w14:paraId="04C11733" w14:textId="77777777" w:rsidR="00552A59" w:rsidRDefault="00552A59">
                  <w:pPr>
                    <w:spacing w:line="254" w:lineRule="auto"/>
                    <w:rPr>
                      <w:lang w:eastAsia="en-US"/>
                    </w:rPr>
                  </w:pPr>
                  <w:r>
                    <w:rPr>
                      <w:i/>
                      <w:sz w:val="22"/>
                      <w:szCs w:val="22"/>
                      <w:lang w:eastAsia="en-US"/>
                    </w:rPr>
                    <w:t xml:space="preserve">            </w:t>
                  </w:r>
                </w:p>
                <w:p w14:paraId="7EA3AE21" w14:textId="77777777" w:rsidR="00552A59" w:rsidRDefault="00552A59">
                  <w:pPr>
                    <w:spacing w:line="254" w:lineRule="auto"/>
                    <w:jc w:val="both"/>
                    <w:rPr>
                      <w:lang w:eastAsia="en-US"/>
                    </w:rPr>
                  </w:pPr>
                  <w:r>
                    <w:rPr>
                      <w:i/>
                      <w:sz w:val="22"/>
                      <w:szCs w:val="22"/>
                      <w:lang w:eastAsia="en-US"/>
                    </w:rPr>
                    <w:t>М.П.</w:t>
                  </w:r>
                </w:p>
                <w:p w14:paraId="1D24408C" w14:textId="77777777" w:rsidR="00552A59" w:rsidRDefault="00552A59">
                  <w:pPr>
                    <w:shd w:val="clear" w:color="auto" w:fill="FFFFFF"/>
                    <w:spacing w:line="256" w:lineRule="auto"/>
                    <w:jc w:val="both"/>
                    <w:outlineLvl w:val="1"/>
                    <w:rPr>
                      <w:lang w:eastAsia="en-US"/>
                    </w:rPr>
                  </w:pPr>
                </w:p>
              </w:tc>
              <w:tc>
                <w:tcPr>
                  <w:tcW w:w="4500" w:type="dxa"/>
                </w:tcPr>
                <w:p w14:paraId="12CCF049" w14:textId="77777777" w:rsidR="00552A59" w:rsidRDefault="00552A59">
                  <w:pPr>
                    <w:spacing w:line="254" w:lineRule="auto"/>
                    <w:jc w:val="center"/>
                    <w:rPr>
                      <w:lang w:eastAsia="en-US"/>
                    </w:rPr>
                  </w:pPr>
                  <w:r>
                    <w:rPr>
                      <w:sz w:val="22"/>
                      <w:szCs w:val="22"/>
                      <w:lang w:eastAsia="en-US"/>
                    </w:rPr>
                    <w:t>ПОКУПАТЕЛЬ</w:t>
                  </w:r>
                </w:p>
                <w:p w14:paraId="5B2AE78D" w14:textId="77777777" w:rsidR="00552A59" w:rsidRDefault="00552A59">
                  <w:pPr>
                    <w:spacing w:line="254" w:lineRule="auto"/>
                    <w:rPr>
                      <w:lang w:eastAsia="en-US"/>
                    </w:rPr>
                  </w:pPr>
                  <w:r>
                    <w:rPr>
                      <w:sz w:val="22"/>
                      <w:szCs w:val="22"/>
                      <w:lang w:eastAsia="en-US"/>
                    </w:rPr>
                    <w:t xml:space="preserve">                </w:t>
                  </w:r>
                </w:p>
                <w:p w14:paraId="1801ED8F" w14:textId="77777777" w:rsidR="00552A59" w:rsidRDefault="00552A59">
                  <w:pPr>
                    <w:spacing w:line="254" w:lineRule="auto"/>
                    <w:rPr>
                      <w:lang w:eastAsia="en-US"/>
                    </w:rPr>
                  </w:pPr>
                  <w:r>
                    <w:rPr>
                      <w:sz w:val="22"/>
                      <w:szCs w:val="22"/>
                      <w:lang w:eastAsia="en-US"/>
                    </w:rPr>
                    <w:t xml:space="preserve">                     /__________________/  </w:t>
                  </w:r>
                </w:p>
                <w:p w14:paraId="1D03388E" w14:textId="77777777" w:rsidR="00552A59" w:rsidRDefault="00552A59">
                  <w:pPr>
                    <w:spacing w:line="254" w:lineRule="auto"/>
                    <w:rPr>
                      <w:lang w:eastAsia="en-US"/>
                    </w:rPr>
                  </w:pPr>
                  <w:r>
                    <w:rPr>
                      <w:i/>
                      <w:sz w:val="22"/>
                      <w:szCs w:val="22"/>
                      <w:lang w:eastAsia="en-US"/>
                    </w:rPr>
                    <w:t xml:space="preserve">            </w:t>
                  </w:r>
                </w:p>
                <w:p w14:paraId="1F9D5C81" w14:textId="77777777" w:rsidR="00552A59" w:rsidRDefault="00552A59">
                  <w:pPr>
                    <w:spacing w:line="254" w:lineRule="auto"/>
                    <w:jc w:val="both"/>
                    <w:rPr>
                      <w:i/>
                      <w:lang w:eastAsia="en-US"/>
                    </w:rPr>
                  </w:pPr>
                  <w:r>
                    <w:rPr>
                      <w:i/>
                      <w:sz w:val="22"/>
                      <w:szCs w:val="22"/>
                      <w:lang w:eastAsia="en-US"/>
                    </w:rPr>
                    <w:t xml:space="preserve">                   М.П.</w:t>
                  </w:r>
                </w:p>
                <w:p w14:paraId="695D6F1F" w14:textId="77777777" w:rsidR="00552A59" w:rsidRDefault="00552A59">
                  <w:pPr>
                    <w:spacing w:line="254" w:lineRule="auto"/>
                    <w:jc w:val="center"/>
                    <w:rPr>
                      <w:lang w:eastAsia="en-US"/>
                    </w:rPr>
                  </w:pPr>
                </w:p>
              </w:tc>
              <w:bookmarkEnd w:id="19"/>
            </w:tr>
          </w:tbl>
          <w:p w14:paraId="1480087A"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Default="00552A59">
            <w:pPr>
              <w:rPr>
                <w:color w:val="000000"/>
                <w:lang w:eastAsia="en-US"/>
              </w:rPr>
            </w:pPr>
          </w:p>
        </w:tc>
      </w:tr>
    </w:tbl>
    <w:p w14:paraId="1634C78C" w14:textId="77777777" w:rsidR="00552A59" w:rsidRDefault="00552A59" w:rsidP="00552A59">
      <w:pPr>
        <w:rPr>
          <w:sz w:val="22"/>
          <w:szCs w:val="22"/>
        </w:rPr>
      </w:pPr>
    </w:p>
    <w:p w14:paraId="4CD54BDC" w14:textId="77777777" w:rsidR="00552A59" w:rsidRDefault="00552A59" w:rsidP="00552A59">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2DCC193B"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9F0ABE7"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70FF6A9F"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4D8B83AB"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77777777" w:rsidR="00552A59" w:rsidRDefault="00552A59" w:rsidP="00552A59">
      <w:pPr>
        <w:shd w:val="clear" w:color="auto" w:fill="FFFFFF"/>
        <w:spacing w:before="133" w:after="133"/>
        <w:jc w:val="center"/>
        <w:outlineLvl w:val="1"/>
        <w:rPr>
          <w:sz w:val="22"/>
          <w:szCs w:val="22"/>
        </w:rPr>
      </w:pPr>
      <w:r>
        <w:rPr>
          <w:b/>
          <w:bCs/>
          <w:color w:val="000000"/>
          <w:sz w:val="22"/>
          <w:szCs w:val="22"/>
          <w:shd w:val="clear" w:color="auto" w:fill="FFFFFF"/>
        </w:rPr>
        <w:lastRenderedPageBreak/>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52A59" w14:paraId="21F5FD75"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1D56A2" w14:textId="77777777" w:rsidR="00552A59" w:rsidRDefault="00552A59">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915EFD" w14:textId="77777777" w:rsidR="00552A59" w:rsidRDefault="00552A59">
            <w:pPr>
              <w:jc w:val="both"/>
              <w:rPr>
                <w:lang w:eastAsia="en-US"/>
              </w:rPr>
            </w:pPr>
            <w:r>
              <w:rPr>
                <w:color w:val="000000"/>
                <w:position w:val="-2"/>
                <w:shd w:val="clear" w:color="auto" w:fill="FFFFFF"/>
                <w:lang w:eastAsia="en-US"/>
              </w:rPr>
              <w:t xml:space="preserve">                                                                                                          «       »                     2020 года</w:t>
            </w:r>
          </w:p>
        </w:tc>
      </w:tr>
    </w:tbl>
    <w:p w14:paraId="75093A68" w14:textId="5901215F" w:rsidR="00552A59" w:rsidRDefault="00552A59" w:rsidP="00552A59">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Default="00552A59">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Default="00552A59">
            <w:pPr>
              <w:spacing w:line="276" w:lineRule="auto"/>
              <w:jc w:val="both"/>
              <w:rPr>
                <w:lang w:eastAsia="en-US"/>
              </w:rPr>
            </w:pPr>
          </w:p>
        </w:tc>
      </w:tr>
      <w:tr w:rsidR="00552A59"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Default="00552A59">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Default="00552A59">
            <w:pPr>
              <w:spacing w:line="276" w:lineRule="auto"/>
              <w:jc w:val="both"/>
              <w:rPr>
                <w:lang w:eastAsia="en-US"/>
              </w:rPr>
            </w:pPr>
          </w:p>
        </w:tc>
      </w:tr>
    </w:tbl>
    <w:p w14:paraId="0070CB5F" w14:textId="77777777" w:rsidR="00552A59" w:rsidRDefault="00552A59" w:rsidP="00552A59">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Default="00552A59" w:rsidP="00552A59">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Default="00552A59" w:rsidP="00552A59">
      <w:pPr>
        <w:pStyle w:val="18"/>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Default="00552A59" w:rsidP="00552A59">
      <w:pPr>
        <w:shd w:val="clear" w:color="auto" w:fill="FFFFFF"/>
        <w:jc w:val="both"/>
        <w:rPr>
          <w:sz w:val="22"/>
          <w:szCs w:val="22"/>
        </w:rPr>
      </w:pPr>
    </w:p>
    <w:p w14:paraId="427DC36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Default="00552A59">
            <w:pPr>
              <w:jc w:val="both"/>
              <w:rPr>
                <w:lang w:eastAsia="en-US"/>
              </w:rPr>
            </w:pPr>
            <w:r>
              <w:rPr>
                <w:b/>
                <w:bCs/>
                <w:color w:val="000000"/>
                <w:position w:val="-2"/>
                <w:shd w:val="clear" w:color="auto" w:fill="FFFFFF"/>
                <w:lang w:eastAsia="en-US"/>
              </w:rPr>
              <w:t>БЕНЕФИЦИАР</w:t>
            </w:r>
          </w:p>
        </w:tc>
      </w:tr>
      <w:tr w:rsidR="00552A59"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Default="00552A59">
            <w:pPr>
              <w:jc w:val="both"/>
              <w:rPr>
                <w:lang w:eastAsia="en-US"/>
              </w:rPr>
            </w:pPr>
            <w:r>
              <w:rPr>
                <w:color w:val="000000"/>
                <w:position w:val="-2"/>
                <w:shd w:val="clear" w:color="auto" w:fill="FFFFFF"/>
                <w:lang w:eastAsia="en-US"/>
              </w:rPr>
              <w:t>АКЦИОНЕРНОЕ ОБЩЕСТВО "ВОЛГОГРАДОБЛЭЛЕКТРО"</w:t>
            </w:r>
          </w:p>
        </w:tc>
      </w:tr>
      <w:tr w:rsidR="00552A59"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Default="00552A59">
            <w:pPr>
              <w:jc w:val="both"/>
              <w:rPr>
                <w:lang w:eastAsia="en-US"/>
              </w:rPr>
            </w:pPr>
            <w:r>
              <w:rPr>
                <w:color w:val="000000"/>
                <w:position w:val="-2"/>
                <w:shd w:val="clear" w:color="auto" w:fill="FFFFFF"/>
                <w:lang w:eastAsia="en-US"/>
              </w:rPr>
              <w:t>3443029580</w:t>
            </w:r>
          </w:p>
        </w:tc>
      </w:tr>
      <w:tr w:rsidR="00552A59"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Default="00552A59">
            <w:pPr>
              <w:jc w:val="both"/>
              <w:rPr>
                <w:lang w:eastAsia="en-US"/>
              </w:rPr>
            </w:pPr>
            <w:r>
              <w:rPr>
                <w:color w:val="000000"/>
                <w:position w:val="-2"/>
                <w:shd w:val="clear" w:color="auto" w:fill="FFFFFF"/>
                <w:lang w:eastAsia="en-US"/>
              </w:rPr>
              <w:t>1023402971272</w:t>
            </w:r>
          </w:p>
        </w:tc>
      </w:tr>
      <w:tr w:rsidR="00552A59"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Default="00552A59">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552A59"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Default="00552A59">
            <w:pPr>
              <w:spacing w:line="276" w:lineRule="auto"/>
              <w:jc w:val="both"/>
              <w:rPr>
                <w:lang w:eastAsia="en-US"/>
              </w:rPr>
            </w:pPr>
            <w:r>
              <w:rPr>
                <w:b/>
                <w:bCs/>
                <w:color w:val="000000"/>
                <w:position w:val="-2"/>
                <w:shd w:val="clear" w:color="auto" w:fill="FFFFFF"/>
                <w:lang w:eastAsia="en-US"/>
              </w:rPr>
              <w:t>Сумма Гарантии</w:t>
            </w:r>
          </w:p>
        </w:tc>
      </w:tr>
      <w:tr w:rsidR="00552A59"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Default="00552A59">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Default="00552A59">
            <w:pPr>
              <w:spacing w:line="276" w:lineRule="auto"/>
              <w:jc w:val="both"/>
              <w:rPr>
                <w:lang w:eastAsia="en-US"/>
              </w:rPr>
            </w:pPr>
          </w:p>
        </w:tc>
      </w:tr>
      <w:tr w:rsidR="00552A59"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Default="00552A59">
            <w:pPr>
              <w:spacing w:line="276" w:lineRule="auto"/>
              <w:jc w:val="both"/>
              <w:rPr>
                <w:lang w:eastAsia="en-US"/>
              </w:rPr>
            </w:pPr>
            <w:r>
              <w:rPr>
                <w:b/>
                <w:bCs/>
                <w:color w:val="000000"/>
                <w:position w:val="-2"/>
                <w:shd w:val="clear" w:color="auto" w:fill="FFFFFF"/>
                <w:lang w:eastAsia="en-US"/>
              </w:rPr>
              <w:t>Срок действия Гарантии</w:t>
            </w:r>
          </w:p>
        </w:tc>
      </w:tr>
      <w:tr w:rsidR="00552A59"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Default="00552A59">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Default="00552A59">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w:t>
            </w:r>
            <w:r w:rsidR="00E15963">
              <w:rPr>
                <w:b/>
                <w:bCs/>
                <w:color w:val="000000"/>
                <w:position w:val="-2"/>
                <w:shd w:val="clear" w:color="auto" w:fill="FFFFFF"/>
                <w:lang w:eastAsia="en-US"/>
              </w:rPr>
              <w:t>2</w:t>
            </w:r>
            <w:r>
              <w:rPr>
                <w:b/>
                <w:bCs/>
                <w:color w:val="000000"/>
                <w:position w:val="-2"/>
                <w:shd w:val="clear" w:color="auto" w:fill="FFFFFF"/>
                <w:lang w:eastAsia="en-US"/>
              </w:rPr>
              <w:t>___ года и действует по «      »                              20</w:t>
            </w:r>
            <w:r w:rsidR="00E15963">
              <w:rPr>
                <w:b/>
                <w:bCs/>
                <w:color w:val="000000"/>
                <w:position w:val="-2"/>
                <w:shd w:val="clear" w:color="auto" w:fill="FFFFFF"/>
                <w:lang w:eastAsia="en-US"/>
              </w:rPr>
              <w:t>2</w:t>
            </w:r>
            <w:r>
              <w:rPr>
                <w:b/>
                <w:bCs/>
                <w:color w:val="000000"/>
                <w:position w:val="-2"/>
                <w:shd w:val="clear" w:color="auto" w:fill="FFFFFF"/>
                <w:lang w:eastAsia="en-US"/>
              </w:rPr>
              <w:t>____года включительно.</w:t>
            </w:r>
          </w:p>
          <w:p w14:paraId="7C05AA07" w14:textId="77777777" w:rsidR="00552A59" w:rsidRDefault="00552A59">
            <w:pPr>
              <w:shd w:val="clear" w:color="auto" w:fill="FFFFFF"/>
              <w:spacing w:line="276" w:lineRule="auto"/>
              <w:jc w:val="both"/>
              <w:textAlignment w:val="center"/>
              <w:rPr>
                <w:lang w:eastAsia="en-US"/>
              </w:rPr>
            </w:pPr>
            <w:r>
              <w:rPr>
                <w:color w:val="000000"/>
                <w:position w:val="-2"/>
                <w:shd w:val="clear" w:color="auto" w:fill="FFFFFF"/>
                <w:lang w:eastAsia="en-US"/>
              </w:rPr>
              <w:t xml:space="preserve">После даты окончания срока действия Гарантии, ГАРАНТ освобождается от всех своих обязательств по данной Гарантии, </w:t>
            </w:r>
            <w:r>
              <w:rPr>
                <w:color w:val="000000"/>
                <w:position w:val="-2"/>
                <w:shd w:val="clear" w:color="auto" w:fill="FFFFFF"/>
                <w:lang w:eastAsia="en-US"/>
              </w:rPr>
              <w:lastRenderedPageBreak/>
              <w:t>если требования БЕНЕФИЦИАРА не были предъявлены до этой даты или на эту дату.</w:t>
            </w:r>
          </w:p>
        </w:tc>
      </w:tr>
    </w:tbl>
    <w:p w14:paraId="6A36E4C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Default="00552A59">
            <w:pPr>
              <w:jc w:val="both"/>
              <w:rPr>
                <w:lang w:eastAsia="en-US"/>
              </w:rPr>
            </w:pPr>
            <w:r>
              <w:rPr>
                <w:b/>
                <w:bCs/>
                <w:color w:val="000000"/>
                <w:position w:val="-2"/>
                <w:shd w:val="clear" w:color="auto" w:fill="FFFFFF"/>
                <w:lang w:eastAsia="en-US"/>
              </w:rPr>
              <w:t>ПРИНЦИПАЛ</w:t>
            </w:r>
          </w:p>
        </w:tc>
      </w:tr>
      <w:tr w:rsidR="00552A59"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Default="00552A59">
            <w:pPr>
              <w:spacing w:line="276" w:lineRule="auto"/>
              <w:jc w:val="both"/>
              <w:rPr>
                <w:lang w:eastAsia="en-US"/>
              </w:rPr>
            </w:pPr>
          </w:p>
        </w:tc>
      </w:tr>
      <w:tr w:rsidR="00552A59"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Default="00552A59">
            <w:pPr>
              <w:spacing w:line="276" w:lineRule="auto"/>
              <w:jc w:val="both"/>
              <w:rPr>
                <w:lang w:eastAsia="en-US"/>
              </w:rPr>
            </w:pPr>
          </w:p>
        </w:tc>
      </w:tr>
      <w:tr w:rsidR="00552A59"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Default="00552A59">
            <w:pPr>
              <w:spacing w:line="276" w:lineRule="auto"/>
              <w:jc w:val="both"/>
              <w:rPr>
                <w:lang w:eastAsia="en-US"/>
              </w:rPr>
            </w:pPr>
          </w:p>
        </w:tc>
      </w:tr>
      <w:tr w:rsidR="00552A59"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Default="00552A59">
            <w:pPr>
              <w:spacing w:line="276" w:lineRule="auto"/>
              <w:jc w:val="both"/>
              <w:rPr>
                <w:lang w:eastAsia="en-US"/>
              </w:rPr>
            </w:pPr>
          </w:p>
        </w:tc>
      </w:tr>
    </w:tbl>
    <w:p w14:paraId="5253BB6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Default="00552A59" w:rsidP="00552A59">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0942DE78"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13. Обязательства ГАРАНТА перед БЕНЕФИЦИАРОМ по Гарантии прекращаются:</w:t>
      </w:r>
    </w:p>
    <w:p w14:paraId="5E3076D9"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044C3E8C"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7C0840EB"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63AF832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Default="00552A59">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Default="00552A59">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Default="00552A59">
            <w:pPr>
              <w:spacing w:line="276" w:lineRule="auto"/>
              <w:jc w:val="both"/>
              <w:rPr>
                <w:lang w:eastAsia="en-US"/>
              </w:rPr>
            </w:pPr>
          </w:p>
        </w:tc>
      </w:tr>
      <w:tr w:rsidR="00552A59"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Default="00552A59">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Default="00552A59">
            <w:pPr>
              <w:spacing w:line="276" w:lineRule="auto"/>
              <w:jc w:val="both"/>
              <w:rPr>
                <w:color w:val="000000"/>
                <w:position w:val="-2"/>
                <w:shd w:val="clear" w:color="auto" w:fill="FFFFFF"/>
                <w:lang w:eastAsia="en-US"/>
              </w:rPr>
            </w:pPr>
          </w:p>
          <w:p w14:paraId="72916EC6" w14:textId="77777777" w:rsidR="00552A59" w:rsidRDefault="00552A59">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5053A4AE" w14:textId="77777777" w:rsidR="00552A59" w:rsidRDefault="00552A59">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Default="00552A59">
            <w:pPr>
              <w:jc w:val="both"/>
              <w:rPr>
                <w:lang w:eastAsia="en-US"/>
              </w:rPr>
            </w:pPr>
            <w:r>
              <w:rPr>
                <w:color w:val="000000"/>
                <w:position w:val="-2"/>
                <w:shd w:val="clear" w:color="auto" w:fill="FFFFFF"/>
                <w:lang w:eastAsia="en-US"/>
              </w:rPr>
              <w:t>Ф.И.О.</w:t>
            </w:r>
          </w:p>
        </w:tc>
      </w:tr>
    </w:tbl>
    <w:p w14:paraId="56E9070C" w14:textId="77777777" w:rsidR="00552A59" w:rsidRDefault="00552A59" w:rsidP="00552A59">
      <w:pPr>
        <w:jc w:val="both"/>
      </w:pPr>
    </w:p>
    <w:p w14:paraId="44C04547" w14:textId="77777777" w:rsidR="00552A59" w:rsidRDefault="00552A59" w:rsidP="00552A59">
      <w:pPr>
        <w:jc w:val="both"/>
      </w:pPr>
    </w:p>
    <w:p w14:paraId="1F2EA08B" w14:textId="3CCA5670" w:rsidR="00552A59" w:rsidRDefault="00552A59" w:rsidP="00552A59">
      <w:pPr>
        <w:jc w:val="both"/>
      </w:pPr>
    </w:p>
    <w:p w14:paraId="3962DF7A" w14:textId="21242E87" w:rsidR="00FA107A" w:rsidRDefault="00FA107A" w:rsidP="00552A59">
      <w:pPr>
        <w:jc w:val="both"/>
      </w:pPr>
    </w:p>
    <w:p w14:paraId="0419B768" w14:textId="699DB365" w:rsidR="00FA107A" w:rsidRDefault="00FA107A" w:rsidP="00552A59">
      <w:pPr>
        <w:jc w:val="both"/>
      </w:pPr>
    </w:p>
    <w:p w14:paraId="61F826BF" w14:textId="07F34D4C" w:rsidR="00FA107A" w:rsidRDefault="00FA107A" w:rsidP="00552A59">
      <w:pPr>
        <w:jc w:val="both"/>
      </w:pPr>
    </w:p>
    <w:p w14:paraId="1BE92345" w14:textId="59FACC8E" w:rsidR="00FA107A" w:rsidRDefault="00FA107A" w:rsidP="00552A59">
      <w:pPr>
        <w:jc w:val="both"/>
      </w:pPr>
    </w:p>
    <w:p w14:paraId="05865029" w14:textId="0CBDEFF1" w:rsidR="00FA107A" w:rsidRDefault="00FA107A" w:rsidP="00552A59">
      <w:pPr>
        <w:jc w:val="both"/>
      </w:pPr>
    </w:p>
    <w:p w14:paraId="6DAAA91F" w14:textId="4726E96C" w:rsidR="00FA107A" w:rsidRDefault="00FA107A" w:rsidP="00552A59">
      <w:pPr>
        <w:jc w:val="both"/>
      </w:pPr>
    </w:p>
    <w:p w14:paraId="3AD5A216" w14:textId="30B7F545" w:rsidR="00FA107A" w:rsidRDefault="00FA107A" w:rsidP="00552A59">
      <w:pPr>
        <w:jc w:val="both"/>
      </w:pPr>
    </w:p>
    <w:p w14:paraId="1C49124A" w14:textId="3A4F5987" w:rsidR="00FA107A" w:rsidRDefault="00FA107A" w:rsidP="00552A59">
      <w:pPr>
        <w:jc w:val="both"/>
      </w:pPr>
    </w:p>
    <w:p w14:paraId="112A762C" w14:textId="25043F91" w:rsidR="00FA107A" w:rsidRDefault="00FA107A" w:rsidP="00552A59">
      <w:pPr>
        <w:jc w:val="both"/>
      </w:pPr>
    </w:p>
    <w:p w14:paraId="2F075F64" w14:textId="48E33E45" w:rsidR="00FA107A" w:rsidRDefault="00FA107A" w:rsidP="00552A59">
      <w:pPr>
        <w:jc w:val="both"/>
      </w:pPr>
    </w:p>
    <w:p w14:paraId="50D8A6B8" w14:textId="2280CFE4" w:rsidR="00FA107A" w:rsidRDefault="00FA107A" w:rsidP="00552A59">
      <w:pPr>
        <w:jc w:val="both"/>
      </w:pPr>
    </w:p>
    <w:p w14:paraId="42B418A6" w14:textId="12226256" w:rsidR="00FA107A" w:rsidRDefault="00FA107A" w:rsidP="00552A59">
      <w:pPr>
        <w:jc w:val="both"/>
      </w:pPr>
    </w:p>
    <w:p w14:paraId="4C234267" w14:textId="7FB735FE" w:rsidR="00FA107A" w:rsidRDefault="00FA107A" w:rsidP="00552A59">
      <w:pPr>
        <w:jc w:val="both"/>
      </w:pPr>
    </w:p>
    <w:p w14:paraId="329F438A" w14:textId="22EEDF20" w:rsidR="00FA107A" w:rsidRDefault="00FA107A" w:rsidP="00552A59">
      <w:pPr>
        <w:jc w:val="both"/>
      </w:pPr>
    </w:p>
    <w:p w14:paraId="5AD1AF9D" w14:textId="77777777" w:rsidR="00552A59" w:rsidRDefault="00552A59" w:rsidP="00552A59">
      <w:pPr>
        <w:widowControl w:val="0"/>
        <w:tabs>
          <w:tab w:val="left" w:pos="0"/>
        </w:tabs>
        <w:jc w:val="center"/>
        <w:outlineLvl w:val="0"/>
        <w:rPr>
          <w:b/>
          <w:sz w:val="22"/>
          <w:szCs w:val="22"/>
        </w:rPr>
      </w:pPr>
      <w:r>
        <w:rPr>
          <w:b/>
          <w:sz w:val="22"/>
          <w:szCs w:val="22"/>
        </w:rPr>
        <w:t>7. ИНФОРМАЦИОННАЯ КАРТА</w:t>
      </w:r>
    </w:p>
    <w:p w14:paraId="394AFFF0" w14:textId="77777777" w:rsidR="00552A59" w:rsidRDefault="00552A59" w:rsidP="00552A59">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14:paraId="25CBFAFC" w14:textId="77777777" w:rsidTr="00FA4B6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Default="00552A59">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Default="00552A59">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Default="00552A59">
            <w:pPr>
              <w:widowControl w:val="0"/>
              <w:spacing w:line="23" w:lineRule="atLeast"/>
              <w:jc w:val="center"/>
              <w:rPr>
                <w:bCs/>
                <w:lang w:eastAsia="en-US"/>
              </w:rPr>
            </w:pPr>
            <w:r>
              <w:rPr>
                <w:bCs/>
                <w:sz w:val="22"/>
                <w:szCs w:val="22"/>
                <w:lang w:eastAsia="en-US"/>
              </w:rPr>
              <w:t>Содержание</w:t>
            </w:r>
          </w:p>
        </w:tc>
      </w:tr>
      <w:tr w:rsidR="00552A59" w14:paraId="6F3FA9BF" w14:textId="77777777" w:rsidTr="00FA4B60">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Default="00552A59">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Default="00552A59">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552A59" w14:paraId="3B2D1F09" w14:textId="77777777" w:rsidTr="00FA4B60">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Default="00552A59">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Default="00EA62AA">
            <w:pPr>
              <w:spacing w:line="23" w:lineRule="atLeast"/>
              <w:jc w:val="both"/>
              <w:rPr>
                <w:lang w:eastAsia="en-US"/>
              </w:rPr>
            </w:pPr>
            <w:r>
              <w:rPr>
                <w:sz w:val="22"/>
                <w:szCs w:val="22"/>
                <w:lang w:eastAsia="en-US"/>
              </w:rPr>
              <w:t>АО</w:t>
            </w:r>
            <w:r w:rsidR="00552A59">
              <w:rPr>
                <w:sz w:val="22"/>
                <w:szCs w:val="22"/>
                <w:lang w:eastAsia="en-US"/>
              </w:rPr>
              <w:t xml:space="preserve"> «Волгоградоблэлектро»</w:t>
            </w:r>
          </w:p>
          <w:p w14:paraId="7A750C32" w14:textId="77777777" w:rsidR="00552A59" w:rsidRDefault="00552A59">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61E24E" w14:textId="77777777" w:rsidR="00552A59" w:rsidRDefault="00552A59">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133CC31" w14:textId="77777777" w:rsidR="00552A59" w:rsidRDefault="00552A59">
            <w:pPr>
              <w:spacing w:line="23" w:lineRule="atLeast"/>
              <w:jc w:val="both"/>
              <w:rPr>
                <w:lang w:eastAsia="en-US"/>
              </w:rPr>
            </w:pPr>
            <w:r>
              <w:rPr>
                <w:sz w:val="22"/>
                <w:szCs w:val="22"/>
                <w:lang w:eastAsia="en-US"/>
              </w:rPr>
              <w:t xml:space="preserve">Адрес электронной почты: </w:t>
            </w:r>
            <w:hyperlink r:id="rId18" w:history="1">
              <w:r>
                <w:rPr>
                  <w:rStyle w:val="ad"/>
                  <w:sz w:val="22"/>
                  <w:szCs w:val="22"/>
                  <w:lang w:val="en-US" w:eastAsia="en-US"/>
                </w:rPr>
                <w:t>voe</w:t>
              </w:r>
              <w:r>
                <w:rPr>
                  <w:rStyle w:val="ad"/>
                  <w:sz w:val="22"/>
                  <w:szCs w:val="22"/>
                  <w:lang w:eastAsia="en-US"/>
                </w:rPr>
                <w:t>223</w:t>
              </w:r>
              <w:r>
                <w:rPr>
                  <w:rStyle w:val="ad"/>
                  <w:sz w:val="22"/>
                  <w:szCs w:val="22"/>
                  <w:lang w:val="en-US" w:eastAsia="en-US"/>
                </w:rPr>
                <w:t>fz</w:t>
              </w:r>
              <w:r>
                <w:rPr>
                  <w:rStyle w:val="ad"/>
                  <w:sz w:val="22"/>
                  <w:szCs w:val="22"/>
                  <w:lang w:eastAsia="en-US"/>
                </w:rPr>
                <w:t>@voel.ru</w:t>
              </w:r>
            </w:hyperlink>
          </w:p>
        </w:tc>
      </w:tr>
      <w:tr w:rsidR="00552A59" w14:paraId="4422A481" w14:textId="77777777" w:rsidTr="00FA4B60">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Default="00552A59">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E9E6A63" w14:textId="77777777" w:rsidR="001D7350" w:rsidRPr="00E45BE9" w:rsidRDefault="001D7350" w:rsidP="001D7350">
            <w:pPr>
              <w:spacing w:line="23" w:lineRule="atLeast"/>
              <w:jc w:val="both"/>
              <w:rPr>
                <w:color w:val="000000" w:themeColor="text1"/>
              </w:rPr>
            </w:pPr>
            <w:r w:rsidRPr="00E45BE9">
              <w:rPr>
                <w:color w:val="000000" w:themeColor="text1"/>
                <w:sz w:val="22"/>
                <w:szCs w:val="22"/>
              </w:rPr>
              <w:t>По вопросам организационного характера:</w:t>
            </w:r>
          </w:p>
          <w:p w14:paraId="3E640ED0" w14:textId="77777777" w:rsidR="001D7350" w:rsidRPr="00E45BE9" w:rsidRDefault="001D7350" w:rsidP="001D7350">
            <w:pPr>
              <w:spacing w:line="23" w:lineRule="atLeast"/>
              <w:jc w:val="both"/>
              <w:rPr>
                <w:color w:val="000000" w:themeColor="text1"/>
              </w:rPr>
            </w:pPr>
            <w:r w:rsidRPr="00E45BE9">
              <w:rPr>
                <w:color w:val="000000" w:themeColor="text1"/>
                <w:sz w:val="22"/>
                <w:szCs w:val="22"/>
              </w:rPr>
              <w:t>Буянов Георгий Дмитриевич, Балашова Нина Анатольевна</w:t>
            </w:r>
          </w:p>
          <w:p w14:paraId="1F9919E8" w14:textId="77777777" w:rsidR="001D7350" w:rsidRPr="00E45BE9" w:rsidRDefault="001D7350" w:rsidP="001D7350">
            <w:pPr>
              <w:spacing w:line="23" w:lineRule="atLeast"/>
              <w:jc w:val="both"/>
              <w:rPr>
                <w:color w:val="000000" w:themeColor="text1"/>
              </w:rPr>
            </w:pPr>
            <w:r w:rsidRPr="00E45BE9">
              <w:rPr>
                <w:color w:val="000000" w:themeColor="text1"/>
                <w:sz w:val="22"/>
                <w:szCs w:val="22"/>
              </w:rPr>
              <w:t xml:space="preserve">Тел.: (8442) 56-20-88 (доб.1132,1133), адрес электронной почты: </w:t>
            </w:r>
            <w:hyperlink r:id="rId19" w:history="1">
              <w:r w:rsidRPr="00E45BE9">
                <w:rPr>
                  <w:color w:val="000000" w:themeColor="text1"/>
                  <w:sz w:val="22"/>
                  <w:szCs w:val="22"/>
                  <w:u w:val="single"/>
                  <w:lang w:val="en-US"/>
                </w:rPr>
                <w:t>voe</w:t>
              </w:r>
              <w:r w:rsidRPr="00E45BE9">
                <w:rPr>
                  <w:color w:val="000000" w:themeColor="text1"/>
                  <w:sz w:val="22"/>
                  <w:szCs w:val="22"/>
                  <w:u w:val="single"/>
                </w:rPr>
                <w:t>223</w:t>
              </w:r>
              <w:r w:rsidRPr="00E45BE9">
                <w:rPr>
                  <w:color w:val="000000" w:themeColor="text1"/>
                  <w:sz w:val="22"/>
                  <w:szCs w:val="22"/>
                  <w:u w:val="single"/>
                  <w:lang w:val="en-US"/>
                </w:rPr>
                <w:t>fz</w:t>
              </w:r>
              <w:r w:rsidRPr="00E45BE9">
                <w:rPr>
                  <w:color w:val="000000" w:themeColor="text1"/>
                  <w:sz w:val="22"/>
                  <w:szCs w:val="22"/>
                  <w:u w:val="single"/>
                </w:rPr>
                <w:t>@voel.ru</w:t>
              </w:r>
            </w:hyperlink>
          </w:p>
          <w:p w14:paraId="4F8392AD" w14:textId="77777777" w:rsidR="001D7350" w:rsidRPr="00E45BE9" w:rsidRDefault="001D7350" w:rsidP="001D7350">
            <w:pPr>
              <w:spacing w:line="23" w:lineRule="atLeast"/>
              <w:jc w:val="both"/>
              <w:rPr>
                <w:bCs/>
                <w:color w:val="000000" w:themeColor="text1"/>
              </w:rPr>
            </w:pPr>
            <w:r w:rsidRPr="00E45BE9">
              <w:rPr>
                <w:color w:val="000000" w:themeColor="text1"/>
                <w:sz w:val="22"/>
                <w:szCs w:val="22"/>
              </w:rPr>
              <w:t xml:space="preserve">По вопросам </w:t>
            </w:r>
            <w:r w:rsidRPr="00E45BE9">
              <w:rPr>
                <w:bCs/>
                <w:color w:val="000000" w:themeColor="text1"/>
                <w:sz w:val="22"/>
                <w:szCs w:val="22"/>
              </w:rPr>
              <w:t>требуемых характеристик товаров, работ, услуг (качество, количество и др.):</w:t>
            </w:r>
          </w:p>
          <w:p w14:paraId="055006F4" w14:textId="77777777" w:rsidR="00C3499C" w:rsidRPr="00C61BCD" w:rsidRDefault="00C3499C" w:rsidP="00C3499C">
            <w:pPr>
              <w:spacing w:line="23" w:lineRule="atLeast"/>
              <w:jc w:val="both"/>
              <w:rPr>
                <w:sz w:val="22"/>
                <w:szCs w:val="22"/>
              </w:rPr>
            </w:pPr>
            <w:r w:rsidRPr="00C61BCD">
              <w:rPr>
                <w:sz w:val="22"/>
                <w:szCs w:val="22"/>
              </w:rPr>
              <w:t xml:space="preserve">Пустовецкий Константин Алексеевич </w:t>
            </w:r>
          </w:p>
          <w:p w14:paraId="131C6A31" w14:textId="0EA31415" w:rsidR="00552A59" w:rsidRPr="00E45BE9" w:rsidRDefault="001D7350" w:rsidP="001D7350">
            <w:pPr>
              <w:spacing w:line="23" w:lineRule="atLeast"/>
              <w:jc w:val="both"/>
              <w:rPr>
                <w:color w:val="000000" w:themeColor="text1"/>
                <w:lang w:eastAsia="en-US"/>
              </w:rPr>
            </w:pPr>
            <w:r w:rsidRPr="00E45BE9">
              <w:rPr>
                <w:bCs/>
                <w:color w:val="000000" w:themeColor="text1"/>
                <w:sz w:val="22"/>
                <w:szCs w:val="22"/>
              </w:rPr>
              <w:t>Тел: (8442) 56-20-88 (доб. 109</w:t>
            </w:r>
            <w:r w:rsidR="00C3499C">
              <w:rPr>
                <w:bCs/>
                <w:color w:val="000000" w:themeColor="text1"/>
                <w:sz w:val="22"/>
                <w:szCs w:val="22"/>
              </w:rPr>
              <w:t>6</w:t>
            </w:r>
            <w:r w:rsidRPr="00E45BE9">
              <w:rPr>
                <w:bCs/>
                <w:color w:val="000000" w:themeColor="text1"/>
                <w:sz w:val="22"/>
                <w:szCs w:val="22"/>
              </w:rPr>
              <w:t>).</w:t>
            </w:r>
          </w:p>
        </w:tc>
      </w:tr>
      <w:tr w:rsidR="00552A59" w14:paraId="228610B1" w14:textId="77777777" w:rsidTr="00FA4B60">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Default="00552A59">
            <w:pPr>
              <w:spacing w:line="23" w:lineRule="atLeast"/>
              <w:jc w:val="both"/>
              <w:rPr>
                <w:lang w:eastAsia="en-US"/>
              </w:rPr>
            </w:pPr>
            <w:r>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3FAE7E3C" w:rsidR="00552A59" w:rsidRPr="00E45BE9" w:rsidRDefault="00552A59">
            <w:pPr>
              <w:spacing w:line="23" w:lineRule="atLeast"/>
              <w:jc w:val="both"/>
              <w:rPr>
                <w:color w:val="000000" w:themeColor="text1"/>
                <w:lang w:eastAsia="en-US"/>
              </w:rPr>
            </w:pPr>
            <w:r w:rsidRPr="00E45BE9">
              <w:rPr>
                <w:color w:val="000000" w:themeColor="text1"/>
                <w:sz w:val="22"/>
                <w:szCs w:val="22"/>
                <w:lang w:eastAsia="en-US"/>
              </w:rPr>
              <w:t xml:space="preserve">Запрос предложений на право заключения договора </w:t>
            </w:r>
            <w:r w:rsidR="001D7350" w:rsidRPr="00E45BE9">
              <w:rPr>
                <w:color w:val="000000" w:themeColor="text1"/>
                <w:sz w:val="22"/>
                <w:szCs w:val="22"/>
                <w:lang w:eastAsia="en-US"/>
              </w:rPr>
              <w:t>поставки</w:t>
            </w:r>
            <w:r w:rsidR="00BD1131" w:rsidRPr="00E45BE9">
              <w:rPr>
                <w:color w:val="000000" w:themeColor="text1"/>
                <w:sz w:val="22"/>
                <w:szCs w:val="22"/>
                <w:lang w:eastAsia="en-US"/>
              </w:rPr>
              <w:t xml:space="preserve"> товара</w:t>
            </w:r>
            <w:r w:rsidR="001D7350" w:rsidRPr="00E45BE9">
              <w:rPr>
                <w:color w:val="000000" w:themeColor="text1"/>
                <w:sz w:val="22"/>
                <w:szCs w:val="22"/>
                <w:lang w:eastAsia="en-US"/>
              </w:rPr>
              <w:t xml:space="preserve"> </w:t>
            </w:r>
            <w:r w:rsidRPr="00E45BE9">
              <w:rPr>
                <w:color w:val="000000" w:themeColor="text1"/>
                <w:sz w:val="22"/>
                <w:szCs w:val="22"/>
                <w:lang w:eastAsia="en-US"/>
              </w:rPr>
              <w:t>(</w:t>
            </w:r>
            <w:r w:rsidR="00C3499C" w:rsidRPr="00C61BCD">
              <w:rPr>
                <w:sz w:val="22"/>
                <w:szCs w:val="22"/>
              </w:rPr>
              <w:t>лампы,</w:t>
            </w:r>
            <w:r w:rsidR="00C3499C">
              <w:rPr>
                <w:sz w:val="22"/>
                <w:szCs w:val="22"/>
              </w:rPr>
              <w:t xml:space="preserve"> </w:t>
            </w:r>
            <w:r w:rsidR="00C3499C" w:rsidRPr="00C61BCD">
              <w:rPr>
                <w:sz w:val="22"/>
                <w:szCs w:val="22"/>
              </w:rPr>
              <w:t>прожекторы,</w:t>
            </w:r>
            <w:r w:rsidR="00C3499C">
              <w:rPr>
                <w:sz w:val="22"/>
                <w:szCs w:val="22"/>
              </w:rPr>
              <w:t xml:space="preserve"> </w:t>
            </w:r>
            <w:r w:rsidR="00C3499C" w:rsidRPr="00C61BCD">
              <w:rPr>
                <w:sz w:val="22"/>
                <w:szCs w:val="22"/>
              </w:rPr>
              <w:t>элементы питания</w:t>
            </w:r>
            <w:r w:rsidRPr="00E45BE9">
              <w:rPr>
                <w:bCs/>
                <w:color w:val="000000" w:themeColor="text1"/>
                <w:sz w:val="22"/>
                <w:szCs w:val="22"/>
                <w:lang w:eastAsia="en-US"/>
              </w:rPr>
              <w:t>)</w:t>
            </w:r>
            <w:r w:rsidRPr="00E45BE9">
              <w:rPr>
                <w:color w:val="000000" w:themeColor="text1"/>
                <w:sz w:val="22"/>
                <w:szCs w:val="22"/>
                <w:lang w:eastAsia="en-US"/>
              </w:rPr>
              <w:t xml:space="preserve"> для нужд </w:t>
            </w:r>
            <w:r w:rsidR="00EA62AA" w:rsidRPr="00E45BE9">
              <w:rPr>
                <w:color w:val="000000" w:themeColor="text1"/>
                <w:sz w:val="22"/>
                <w:szCs w:val="22"/>
                <w:lang w:eastAsia="en-US"/>
              </w:rPr>
              <w:t>АО</w:t>
            </w:r>
            <w:r w:rsidRPr="00E45BE9">
              <w:rPr>
                <w:color w:val="000000" w:themeColor="text1"/>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14:paraId="5FCC38C3" w14:textId="77777777" w:rsidTr="00FA4B60">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Default="00552A59">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Default="0017001A">
            <w:pPr>
              <w:tabs>
                <w:tab w:val="left" w:pos="993"/>
              </w:tabs>
              <w:spacing w:line="23" w:lineRule="atLeast"/>
              <w:jc w:val="both"/>
              <w:rPr>
                <w:lang w:eastAsia="en-US"/>
              </w:rPr>
            </w:pPr>
            <w:hyperlink r:id="rId20" w:tgtFrame="_blank" w:history="1">
              <w:r w:rsidR="00552A59">
                <w:rPr>
                  <w:rStyle w:val="ad"/>
                  <w:color w:val="005A95"/>
                  <w:sz w:val="22"/>
                  <w:szCs w:val="22"/>
                  <w:shd w:val="clear" w:color="auto" w:fill="FFFFFF"/>
                  <w:lang w:eastAsia="en-US"/>
                </w:rPr>
                <w:t>https://msp.lot-online.ru/</w:t>
              </w:r>
            </w:hyperlink>
            <w:r w:rsidR="00552A59">
              <w:rPr>
                <w:color w:val="000000"/>
                <w:sz w:val="22"/>
                <w:szCs w:val="22"/>
                <w:shd w:val="clear" w:color="auto" w:fill="FFFFFF"/>
                <w:lang w:eastAsia="en-US"/>
              </w:rPr>
              <w:t>  </w:t>
            </w:r>
          </w:p>
        </w:tc>
      </w:tr>
      <w:tr w:rsidR="00552A59" w14:paraId="276BF01E" w14:textId="77777777" w:rsidTr="00FA4B60">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Default="00552A59">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942CD02" w:rsidR="00552A59" w:rsidRDefault="00552A59">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EE2B38">
              <w:rPr>
                <w:sz w:val="22"/>
                <w:szCs w:val="22"/>
                <w:lang w:eastAsia="en-US"/>
              </w:rPr>
              <w:t xml:space="preserve"> 6</w:t>
            </w:r>
            <w:r>
              <w:rPr>
                <w:sz w:val="22"/>
                <w:szCs w:val="22"/>
                <w:lang w:eastAsia="en-US"/>
              </w:rPr>
              <w:t xml:space="preserve"> от 2</w:t>
            </w:r>
            <w:r w:rsidR="00EE2B38">
              <w:rPr>
                <w:sz w:val="22"/>
                <w:szCs w:val="22"/>
                <w:lang w:eastAsia="en-US"/>
              </w:rPr>
              <w:t>3</w:t>
            </w:r>
            <w:r>
              <w:rPr>
                <w:sz w:val="22"/>
                <w:szCs w:val="22"/>
                <w:lang w:eastAsia="en-US"/>
              </w:rPr>
              <w:t>.</w:t>
            </w:r>
            <w:r w:rsidR="00EE2B38">
              <w:rPr>
                <w:sz w:val="22"/>
                <w:szCs w:val="22"/>
                <w:lang w:eastAsia="en-US"/>
              </w:rPr>
              <w:t>09</w:t>
            </w:r>
            <w:r>
              <w:rPr>
                <w:sz w:val="22"/>
                <w:szCs w:val="22"/>
                <w:lang w:eastAsia="en-US"/>
              </w:rPr>
              <w:t>.20</w:t>
            </w:r>
            <w:r w:rsidR="00EE2B38">
              <w:rPr>
                <w:sz w:val="22"/>
                <w:szCs w:val="22"/>
                <w:lang w:eastAsia="en-US"/>
              </w:rPr>
              <w:t>20</w:t>
            </w:r>
            <w:r>
              <w:rPr>
                <w:sz w:val="22"/>
                <w:szCs w:val="22"/>
                <w:lang w:eastAsia="en-US"/>
              </w:rPr>
              <w:t xml:space="preserve">г.  </w:t>
            </w:r>
          </w:p>
        </w:tc>
      </w:tr>
      <w:tr w:rsidR="00552A59" w14:paraId="4E9599BF" w14:textId="77777777" w:rsidTr="00FA4B60">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Default="00552A59">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DA54759" w14:textId="38CDCEB7" w:rsidR="00552A59" w:rsidRDefault="00552A59">
            <w:pPr>
              <w:widowControl w:val="0"/>
              <w:tabs>
                <w:tab w:val="left" w:pos="0"/>
              </w:tabs>
              <w:spacing w:line="256" w:lineRule="auto"/>
              <w:jc w:val="both"/>
              <w:outlineLvl w:val="0"/>
              <w:rPr>
                <w:color w:val="000000" w:themeColor="text1"/>
                <w:sz w:val="22"/>
                <w:szCs w:val="22"/>
                <w:lang w:eastAsia="en-US"/>
              </w:rPr>
            </w:pPr>
            <w:r w:rsidRPr="00E45BE9">
              <w:rPr>
                <w:color w:val="000000" w:themeColor="text1"/>
                <w:sz w:val="22"/>
                <w:szCs w:val="22"/>
                <w:lang w:eastAsia="en-US"/>
              </w:rPr>
              <w:t>Право заключения договора поставки товара (</w:t>
            </w:r>
            <w:r w:rsidR="00C3499C" w:rsidRPr="00C61BCD">
              <w:rPr>
                <w:sz w:val="22"/>
                <w:szCs w:val="22"/>
              </w:rPr>
              <w:t>лампы,</w:t>
            </w:r>
            <w:r w:rsidR="00C3499C">
              <w:rPr>
                <w:sz w:val="22"/>
                <w:szCs w:val="22"/>
              </w:rPr>
              <w:t xml:space="preserve"> </w:t>
            </w:r>
            <w:r w:rsidR="00C3499C" w:rsidRPr="00C61BCD">
              <w:rPr>
                <w:sz w:val="22"/>
                <w:szCs w:val="22"/>
              </w:rPr>
              <w:t>прожекторы,</w:t>
            </w:r>
            <w:r w:rsidR="00C3499C">
              <w:rPr>
                <w:sz w:val="22"/>
                <w:szCs w:val="22"/>
              </w:rPr>
              <w:t xml:space="preserve"> </w:t>
            </w:r>
            <w:r w:rsidR="00C3499C" w:rsidRPr="00C61BCD">
              <w:rPr>
                <w:sz w:val="22"/>
                <w:szCs w:val="22"/>
              </w:rPr>
              <w:t>элементы питания</w:t>
            </w:r>
            <w:r w:rsidRPr="00E45BE9">
              <w:rPr>
                <w:color w:val="000000" w:themeColor="text1"/>
                <w:sz w:val="22"/>
                <w:szCs w:val="22"/>
                <w:lang w:eastAsia="en-US"/>
              </w:rPr>
              <w:t xml:space="preserve">) или эквивалент для нужд </w:t>
            </w:r>
            <w:r w:rsidR="00EA62AA" w:rsidRPr="00E45BE9">
              <w:rPr>
                <w:color w:val="000000" w:themeColor="text1"/>
                <w:sz w:val="22"/>
                <w:szCs w:val="22"/>
                <w:lang w:eastAsia="en-US"/>
              </w:rPr>
              <w:t>АО</w:t>
            </w:r>
            <w:r w:rsidRPr="00E45BE9">
              <w:rPr>
                <w:color w:val="000000" w:themeColor="text1"/>
                <w:sz w:val="22"/>
                <w:szCs w:val="22"/>
                <w:lang w:eastAsia="en-US"/>
              </w:rPr>
              <w:t xml:space="preserve"> «Волгоградоблэлектро».</w:t>
            </w:r>
          </w:p>
          <w:p w14:paraId="7B60C9CF" w14:textId="51048E5C" w:rsidR="0053372A" w:rsidRDefault="0053372A" w:rsidP="0053372A">
            <w:pPr>
              <w:tabs>
                <w:tab w:val="left" w:pos="900"/>
                <w:tab w:val="num" w:pos="1080"/>
              </w:tabs>
              <w:spacing w:line="23" w:lineRule="atLeast"/>
              <w:jc w:val="both"/>
              <w:rPr>
                <w:sz w:val="22"/>
                <w:szCs w:val="22"/>
              </w:rPr>
            </w:pPr>
            <w:r>
              <w:rPr>
                <w:sz w:val="22"/>
                <w:szCs w:val="22"/>
              </w:rPr>
              <w:t>Товар должен быть новым соответствовать графе наименование или быть аналогичным по характеристикам.</w:t>
            </w:r>
          </w:p>
          <w:p w14:paraId="42E18308" w14:textId="77777777" w:rsidR="009A01FB" w:rsidRPr="007636DD" w:rsidRDefault="009A01FB" w:rsidP="009A01FB">
            <w:pPr>
              <w:widowControl w:val="0"/>
              <w:tabs>
                <w:tab w:val="left" w:pos="9800"/>
              </w:tabs>
              <w:spacing w:line="23" w:lineRule="atLeast"/>
              <w:jc w:val="both"/>
              <w:rPr>
                <w:color w:val="000000"/>
                <w:sz w:val="22"/>
                <w:szCs w:val="22"/>
              </w:rPr>
            </w:pPr>
            <w:r>
              <w:rPr>
                <w:color w:val="000000"/>
                <w:sz w:val="22"/>
                <w:szCs w:val="22"/>
              </w:rPr>
              <w:t>Минимальный срок предоставления гарантии качества товара – срок, указанный предприятием производителем товара, но не менее 12 месяцев с момента выпуска.</w:t>
            </w:r>
          </w:p>
          <w:p w14:paraId="36D635F7" w14:textId="77777777" w:rsidR="009A01FB" w:rsidRDefault="009A01FB" w:rsidP="0053372A">
            <w:pPr>
              <w:tabs>
                <w:tab w:val="left" w:pos="900"/>
                <w:tab w:val="num" w:pos="1080"/>
              </w:tabs>
              <w:spacing w:line="23" w:lineRule="atLeast"/>
              <w:jc w:val="both"/>
              <w:rPr>
                <w:sz w:val="22"/>
                <w:szCs w:val="22"/>
              </w:rPr>
            </w:pPr>
          </w:p>
          <w:p w14:paraId="58AF0D14" w14:textId="77777777" w:rsidR="00552A59" w:rsidRPr="00E45BE9" w:rsidRDefault="00552A59">
            <w:pPr>
              <w:widowControl w:val="0"/>
              <w:tabs>
                <w:tab w:val="left" w:pos="9800"/>
              </w:tabs>
              <w:spacing w:line="23" w:lineRule="atLeast"/>
              <w:jc w:val="both"/>
              <w:rPr>
                <w:bCs/>
                <w:color w:val="000000" w:themeColor="text1"/>
                <w:lang w:eastAsia="en-US"/>
              </w:rPr>
            </w:pPr>
            <w:r w:rsidRPr="00E45BE9">
              <w:rPr>
                <w:color w:val="000000" w:themeColor="text1"/>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14:paraId="773E7432" w14:textId="77777777" w:rsidTr="00FA4B60">
        <w:trPr>
          <w:trHeight w:val="1299"/>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Default="00552A59">
            <w:pPr>
              <w:spacing w:line="23" w:lineRule="atLeast"/>
              <w:jc w:val="both"/>
              <w:rPr>
                <w:lang w:eastAsia="en-US"/>
              </w:rPr>
            </w:pPr>
            <w:r>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332FCE5" w14:textId="2FDFF088" w:rsidR="001E428E" w:rsidRPr="001E428E" w:rsidRDefault="001E428E" w:rsidP="001E428E">
            <w:pPr>
              <w:tabs>
                <w:tab w:val="left" w:pos="900"/>
                <w:tab w:val="num" w:pos="1080"/>
              </w:tabs>
              <w:spacing w:line="23" w:lineRule="atLeast"/>
              <w:jc w:val="both"/>
              <w:rPr>
                <w:sz w:val="22"/>
                <w:szCs w:val="22"/>
              </w:rPr>
            </w:pPr>
            <w:r w:rsidRPr="001E428E">
              <w:rPr>
                <w:b/>
                <w:bCs/>
                <w:sz w:val="22"/>
                <w:szCs w:val="22"/>
              </w:rPr>
              <w:t>Место поставки товара:</w:t>
            </w:r>
            <w:r w:rsidRPr="001E428E">
              <w:rPr>
                <w:sz w:val="22"/>
                <w:szCs w:val="22"/>
              </w:rPr>
              <w:t xml:space="preserve"> </w:t>
            </w:r>
            <w:r w:rsidR="009A01FB">
              <w:rPr>
                <w:sz w:val="22"/>
                <w:szCs w:val="22"/>
              </w:rPr>
              <w:t>400075, г. Волгоград, ул. Шопена, д.13</w:t>
            </w:r>
            <w:r w:rsidRPr="001E428E">
              <w:rPr>
                <w:sz w:val="22"/>
                <w:szCs w:val="22"/>
              </w:rPr>
              <w:t>.</w:t>
            </w:r>
          </w:p>
          <w:p w14:paraId="061CC605" w14:textId="5E479491" w:rsidR="001E428E" w:rsidRPr="001E428E" w:rsidRDefault="001E428E" w:rsidP="001E428E">
            <w:pPr>
              <w:tabs>
                <w:tab w:val="left" w:pos="900"/>
                <w:tab w:val="num" w:pos="1080"/>
              </w:tabs>
              <w:spacing w:line="23" w:lineRule="atLeast"/>
              <w:jc w:val="both"/>
              <w:rPr>
                <w:sz w:val="22"/>
                <w:szCs w:val="22"/>
              </w:rPr>
            </w:pPr>
            <w:r w:rsidRPr="001E428E">
              <w:rPr>
                <w:b/>
                <w:bCs/>
                <w:sz w:val="22"/>
                <w:szCs w:val="22"/>
              </w:rPr>
              <w:t>Срок (период) поставки товаров:</w:t>
            </w:r>
            <w:r w:rsidRPr="001E428E">
              <w:rPr>
                <w:sz w:val="22"/>
                <w:szCs w:val="22"/>
              </w:rPr>
              <w:t xml:space="preserve"> в течении 1</w:t>
            </w:r>
            <w:r w:rsidR="009A01FB">
              <w:rPr>
                <w:sz w:val="22"/>
                <w:szCs w:val="22"/>
              </w:rPr>
              <w:t>0</w:t>
            </w:r>
            <w:r w:rsidRPr="001E428E">
              <w:rPr>
                <w:sz w:val="22"/>
                <w:szCs w:val="22"/>
              </w:rPr>
              <w:t xml:space="preserve"> дней после заключения договора.</w:t>
            </w:r>
          </w:p>
          <w:p w14:paraId="39E722CF" w14:textId="4DEC1ADF" w:rsidR="00552A59" w:rsidRPr="00E45BE9" w:rsidRDefault="00552A59">
            <w:pPr>
              <w:tabs>
                <w:tab w:val="left" w:pos="900"/>
                <w:tab w:val="num" w:pos="1080"/>
              </w:tabs>
              <w:spacing w:line="23" w:lineRule="atLeast"/>
              <w:jc w:val="both"/>
              <w:rPr>
                <w:color w:val="000000" w:themeColor="text1"/>
                <w:lang w:eastAsia="en-US"/>
              </w:rPr>
            </w:pPr>
            <w:r w:rsidRPr="00E45BE9">
              <w:rPr>
                <w:color w:val="000000" w:themeColor="text1"/>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32F4387" w14:textId="77777777" w:rsidR="00552A59" w:rsidRPr="00E45BE9" w:rsidRDefault="00552A59">
            <w:pPr>
              <w:tabs>
                <w:tab w:val="left" w:pos="900"/>
                <w:tab w:val="num" w:pos="1080"/>
              </w:tabs>
              <w:spacing w:line="23" w:lineRule="atLeast"/>
              <w:jc w:val="both"/>
              <w:rPr>
                <w:snapToGrid w:val="0"/>
                <w:color w:val="000000" w:themeColor="text1"/>
                <w:lang w:eastAsia="en-US"/>
              </w:rPr>
            </w:pPr>
          </w:p>
        </w:tc>
      </w:tr>
      <w:tr w:rsidR="00552A59" w14:paraId="52B582A0" w14:textId="77777777" w:rsidTr="00FA4B60">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Default="00552A5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E17708C" w14:textId="77777777" w:rsidR="00C3499C" w:rsidRPr="00D9017E" w:rsidRDefault="00C3499C" w:rsidP="00C3499C">
            <w:pPr>
              <w:tabs>
                <w:tab w:val="left" w:pos="993"/>
              </w:tabs>
              <w:spacing w:line="23" w:lineRule="atLeast"/>
              <w:jc w:val="both"/>
              <w:rPr>
                <w:b/>
                <w:color w:val="000000"/>
                <w:sz w:val="22"/>
                <w:szCs w:val="22"/>
              </w:rPr>
            </w:pPr>
            <w:r w:rsidRPr="007636DD">
              <w:rPr>
                <w:b/>
                <w:bCs/>
                <w:color w:val="000000"/>
                <w:sz w:val="22"/>
                <w:szCs w:val="22"/>
              </w:rPr>
              <w:t>Лот № 1:</w:t>
            </w:r>
            <w:r w:rsidRPr="007636DD">
              <w:rPr>
                <w:b/>
                <w:bCs/>
                <w:i/>
                <w:color w:val="000000"/>
                <w:sz w:val="22"/>
                <w:szCs w:val="22"/>
              </w:rPr>
              <w:t xml:space="preserve"> </w:t>
            </w:r>
            <w:r w:rsidRPr="007636DD">
              <w:rPr>
                <w:bCs/>
                <w:color w:val="000000"/>
                <w:sz w:val="22"/>
                <w:szCs w:val="22"/>
              </w:rPr>
              <w:t xml:space="preserve">Начальная (максимальная) цена договора: </w:t>
            </w:r>
            <w:r>
              <w:rPr>
                <w:b/>
                <w:color w:val="000000"/>
                <w:sz w:val="22"/>
                <w:szCs w:val="22"/>
              </w:rPr>
              <w:t>345 202</w:t>
            </w:r>
            <w:r w:rsidRPr="00D9017E">
              <w:rPr>
                <w:b/>
                <w:color w:val="000000"/>
                <w:sz w:val="22"/>
                <w:szCs w:val="22"/>
              </w:rPr>
              <w:t xml:space="preserve"> (</w:t>
            </w:r>
            <w:r>
              <w:rPr>
                <w:b/>
                <w:color w:val="000000"/>
                <w:sz w:val="22"/>
                <w:szCs w:val="22"/>
              </w:rPr>
              <w:t>триста сорок пять тысяч двести два рубля</w:t>
            </w:r>
            <w:r w:rsidRPr="00D9017E">
              <w:rPr>
                <w:b/>
                <w:color w:val="000000"/>
                <w:sz w:val="22"/>
                <w:szCs w:val="22"/>
              </w:rPr>
              <w:t xml:space="preserve">) рублей </w:t>
            </w:r>
            <w:r>
              <w:rPr>
                <w:b/>
                <w:color w:val="000000"/>
                <w:sz w:val="22"/>
                <w:szCs w:val="22"/>
              </w:rPr>
              <w:t>50</w:t>
            </w:r>
            <w:r w:rsidRPr="00D9017E">
              <w:rPr>
                <w:b/>
                <w:color w:val="000000"/>
                <w:sz w:val="22"/>
                <w:szCs w:val="22"/>
              </w:rPr>
              <w:t xml:space="preserve"> копе</w:t>
            </w:r>
            <w:r>
              <w:rPr>
                <w:b/>
                <w:color w:val="000000"/>
                <w:sz w:val="22"/>
                <w:szCs w:val="22"/>
              </w:rPr>
              <w:t>ек</w:t>
            </w:r>
            <w:r w:rsidRPr="00D9017E">
              <w:rPr>
                <w:b/>
                <w:color w:val="000000"/>
                <w:sz w:val="22"/>
                <w:szCs w:val="22"/>
              </w:rPr>
              <w:t xml:space="preserve">, с учетом НДС 20%. </w:t>
            </w:r>
          </w:p>
          <w:p w14:paraId="04456D06" w14:textId="77777777" w:rsidR="00C3499C" w:rsidRPr="007636DD" w:rsidRDefault="00C3499C" w:rsidP="00C3499C">
            <w:pPr>
              <w:tabs>
                <w:tab w:val="left" w:pos="993"/>
              </w:tabs>
              <w:spacing w:line="23" w:lineRule="atLeast"/>
              <w:jc w:val="both"/>
              <w:rPr>
                <w:color w:val="000000"/>
                <w:sz w:val="22"/>
                <w:szCs w:val="22"/>
              </w:rPr>
            </w:pPr>
            <w:r w:rsidRPr="007636DD">
              <w:rPr>
                <w:bCs/>
                <w:color w:val="000000"/>
                <w:sz w:val="22"/>
                <w:szCs w:val="22"/>
              </w:rPr>
              <w:t xml:space="preserve">Начальная (максимальная) цена договора без НДС: </w:t>
            </w:r>
            <w:r>
              <w:rPr>
                <w:b/>
                <w:color w:val="000000"/>
                <w:sz w:val="22"/>
                <w:szCs w:val="22"/>
              </w:rPr>
              <w:t>287 668</w:t>
            </w:r>
            <w:r w:rsidRPr="00BD70ED">
              <w:rPr>
                <w:b/>
                <w:color w:val="000000"/>
                <w:sz w:val="22"/>
                <w:szCs w:val="22"/>
              </w:rPr>
              <w:t xml:space="preserve"> (</w:t>
            </w:r>
            <w:r>
              <w:rPr>
                <w:b/>
                <w:color w:val="000000"/>
                <w:sz w:val="22"/>
                <w:szCs w:val="22"/>
              </w:rPr>
              <w:t>двести восемьдесят семь тысяч шестьсот шестьдесят восемь</w:t>
            </w:r>
            <w:r w:rsidRPr="00BD70ED">
              <w:rPr>
                <w:b/>
                <w:color w:val="000000"/>
                <w:sz w:val="22"/>
                <w:szCs w:val="22"/>
              </w:rPr>
              <w:t xml:space="preserve">) рублей </w:t>
            </w:r>
            <w:r>
              <w:rPr>
                <w:b/>
                <w:color w:val="000000"/>
                <w:sz w:val="22"/>
                <w:szCs w:val="22"/>
              </w:rPr>
              <w:t>75</w:t>
            </w:r>
            <w:r w:rsidRPr="00BD70ED">
              <w:rPr>
                <w:b/>
                <w:color w:val="000000"/>
                <w:sz w:val="22"/>
                <w:szCs w:val="22"/>
              </w:rPr>
              <w:t xml:space="preserve"> копеек.</w:t>
            </w:r>
            <w:r w:rsidRPr="007636DD">
              <w:rPr>
                <w:color w:val="000000"/>
                <w:sz w:val="22"/>
                <w:szCs w:val="22"/>
              </w:rPr>
              <w:t xml:space="preserve"> </w:t>
            </w:r>
          </w:p>
          <w:p w14:paraId="43E0CEC9" w14:textId="50842DD7" w:rsidR="00552A59" w:rsidRPr="00E45BE9" w:rsidRDefault="00552A59">
            <w:pPr>
              <w:tabs>
                <w:tab w:val="left" w:pos="993"/>
              </w:tabs>
              <w:spacing w:line="23" w:lineRule="atLeast"/>
              <w:jc w:val="both"/>
              <w:rPr>
                <w:color w:val="000000" w:themeColor="text1"/>
                <w:lang w:eastAsia="en-US"/>
              </w:rPr>
            </w:pPr>
            <w:r w:rsidRPr="00E45BE9">
              <w:rPr>
                <w:color w:val="000000" w:themeColor="text1"/>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269DFA5" w14:textId="77777777" w:rsidR="00552A59" w:rsidRPr="00E45BE9" w:rsidRDefault="00552A59">
            <w:pPr>
              <w:tabs>
                <w:tab w:val="left" w:pos="420"/>
              </w:tabs>
              <w:autoSpaceDE w:val="0"/>
              <w:autoSpaceDN w:val="0"/>
              <w:adjustRightInd w:val="0"/>
              <w:spacing w:line="23" w:lineRule="atLeast"/>
              <w:jc w:val="both"/>
              <w:rPr>
                <w:b/>
                <w:bCs/>
                <w:i/>
                <w:color w:val="000000" w:themeColor="text1"/>
                <w:lang w:eastAsia="en-US"/>
              </w:rPr>
            </w:pPr>
            <w:r w:rsidRPr="00E45BE9">
              <w:rPr>
                <w:color w:val="000000" w:themeColor="text1"/>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52A59" w14:paraId="3C3C91B8" w14:textId="77777777" w:rsidTr="00FA4B60">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552A59" w:rsidRDefault="00552A59">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77777777" w:rsidR="00552A59" w:rsidRDefault="00552A5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52A59" w14:paraId="1B7A09BC" w14:textId="77777777" w:rsidTr="00FA4B60">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552A59" w:rsidRDefault="00552A5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A9C5BC9" w14:textId="77777777" w:rsidR="00552A59" w:rsidRDefault="00552A59">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52A59" w14:paraId="460E93CA" w14:textId="77777777" w:rsidTr="00FA4B60">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552A59" w:rsidRDefault="00552A5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552A59" w:rsidRDefault="00552A59">
            <w:pPr>
              <w:pStyle w:val="Times12"/>
              <w:widowControl w:val="0"/>
              <w:tabs>
                <w:tab w:val="left" w:pos="353"/>
                <w:tab w:val="left" w:pos="1142"/>
              </w:tabs>
              <w:spacing w:line="256" w:lineRule="auto"/>
              <w:ind w:firstLine="0"/>
              <w:rPr>
                <w:lang w:eastAsia="en-US"/>
              </w:rPr>
            </w:pPr>
            <w:r>
              <w:rPr>
                <w:sz w:val="22"/>
                <w:lang w:eastAsia="en-US"/>
              </w:rPr>
              <w:t>Состав заявки</w:t>
            </w:r>
          </w:p>
          <w:p w14:paraId="5753459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 xml:space="preserve">Первая часть: </w:t>
            </w:r>
          </w:p>
          <w:p w14:paraId="30A23436"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 Техническое предложение (раздел 8, форма 4);</w:t>
            </w:r>
          </w:p>
          <w:p w14:paraId="59B9BA7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Вторая часть:</w:t>
            </w:r>
          </w:p>
          <w:p w14:paraId="4533E9BC"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39A9E18"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1" w:anchor="_Анкета_Участника_процедуры" w:history="1">
              <w:r>
                <w:rPr>
                  <w:rStyle w:val="ad"/>
                  <w:sz w:val="22"/>
                  <w:lang w:eastAsia="en-US"/>
                </w:rPr>
                <w:t>форма</w:t>
              </w:r>
            </w:hyperlink>
            <w:r>
              <w:rPr>
                <w:sz w:val="22"/>
                <w:lang w:eastAsia="en-US"/>
              </w:rPr>
              <w:t xml:space="preserve"> 2);</w:t>
            </w:r>
          </w:p>
          <w:p w14:paraId="0DB005E5"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Квалификация участника (раздел 8, формы 3, 5, 6);</w:t>
            </w:r>
          </w:p>
          <w:p w14:paraId="34DEC961"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Согласие на обработку персональных данных (раздел 8 форма 7);</w:t>
            </w:r>
          </w:p>
          <w:p w14:paraId="61E06800"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Согласие на проведение проверки (раздел 8 форма 8); </w:t>
            </w:r>
          </w:p>
          <w:p w14:paraId="7902B910" w14:textId="77777777" w:rsidR="00552A59" w:rsidRDefault="00552A59">
            <w:pPr>
              <w:pStyle w:val="Times12"/>
              <w:widowControl w:val="0"/>
              <w:tabs>
                <w:tab w:val="left" w:pos="353"/>
                <w:tab w:val="left" w:pos="1205"/>
              </w:tabs>
              <w:spacing w:line="256" w:lineRule="auto"/>
              <w:ind w:firstLine="0"/>
              <w:rPr>
                <w:b/>
                <w:lang w:eastAsia="en-US"/>
              </w:rPr>
            </w:pPr>
            <w:r>
              <w:rPr>
                <w:b/>
                <w:sz w:val="22"/>
                <w:lang w:eastAsia="en-US"/>
              </w:rPr>
              <w:t>Ценовое предложение:</w:t>
            </w:r>
          </w:p>
          <w:p w14:paraId="78829EAF" w14:textId="77777777" w:rsidR="00552A59" w:rsidRDefault="00552A59">
            <w:pPr>
              <w:pStyle w:val="Times12"/>
              <w:widowControl w:val="0"/>
              <w:tabs>
                <w:tab w:val="left" w:pos="353"/>
                <w:tab w:val="left" w:pos="1205"/>
              </w:tabs>
              <w:spacing w:line="256" w:lineRule="auto"/>
              <w:ind w:firstLine="0"/>
              <w:rPr>
                <w:lang w:eastAsia="en-US"/>
              </w:rPr>
            </w:pPr>
            <w:r>
              <w:rPr>
                <w:sz w:val="22"/>
                <w:lang w:eastAsia="en-US"/>
              </w:rPr>
              <w:t>7) Ценовое предложение (раздел 8, форма 9);</w:t>
            </w:r>
          </w:p>
        </w:tc>
      </w:tr>
      <w:tr w:rsidR="00552A59" w14:paraId="0A3C35DA"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552A59" w:rsidRDefault="00552A59">
            <w:pPr>
              <w:widowControl w:val="0"/>
              <w:spacing w:line="23" w:lineRule="atLeast"/>
              <w:jc w:val="both"/>
              <w:rPr>
                <w:lang w:eastAsia="en-US"/>
              </w:rPr>
            </w:pPr>
            <w:r>
              <w:rPr>
                <w:sz w:val="22"/>
                <w:szCs w:val="22"/>
                <w:lang w:eastAsia="en-US"/>
              </w:rPr>
              <w:t xml:space="preserve">Размер и валюта обеспечения заявки. </w:t>
            </w:r>
          </w:p>
          <w:p w14:paraId="04E31BF0" w14:textId="77777777" w:rsidR="00552A59" w:rsidRDefault="00552A5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6E37CDF" w14:textId="6E7D789E" w:rsidR="00552A59" w:rsidRPr="00E45BE9" w:rsidRDefault="001A4838">
            <w:pPr>
              <w:widowControl w:val="0"/>
              <w:tabs>
                <w:tab w:val="left" w:pos="1134"/>
              </w:tabs>
              <w:spacing w:line="23" w:lineRule="atLeast"/>
              <w:jc w:val="both"/>
              <w:rPr>
                <w:color w:val="000000" w:themeColor="text1"/>
                <w:spacing w:val="-6"/>
                <w:lang w:eastAsia="en-US"/>
              </w:rPr>
            </w:pPr>
            <w:r w:rsidRPr="00E45BE9">
              <w:rPr>
                <w:b/>
                <w:bCs/>
                <w:color w:val="000000" w:themeColor="text1"/>
                <w:sz w:val="22"/>
                <w:szCs w:val="22"/>
                <w:lang w:eastAsia="en-US"/>
              </w:rPr>
              <w:t xml:space="preserve">Лот № 1: </w:t>
            </w:r>
            <w:r w:rsidR="00C93A68" w:rsidRPr="00E45BE9">
              <w:rPr>
                <w:b/>
                <w:bCs/>
                <w:color w:val="000000" w:themeColor="text1"/>
                <w:sz w:val="22"/>
                <w:szCs w:val="22"/>
                <w:lang w:eastAsia="en-US"/>
              </w:rPr>
              <w:t xml:space="preserve">Не </w:t>
            </w:r>
            <w:r w:rsidR="001E428E">
              <w:rPr>
                <w:b/>
                <w:bCs/>
                <w:color w:val="000000" w:themeColor="text1"/>
                <w:sz w:val="22"/>
                <w:szCs w:val="22"/>
                <w:lang w:eastAsia="en-US"/>
              </w:rPr>
              <w:t>установле</w:t>
            </w:r>
            <w:r w:rsidR="00C93A68" w:rsidRPr="00E45BE9">
              <w:rPr>
                <w:b/>
                <w:bCs/>
                <w:color w:val="000000" w:themeColor="text1"/>
                <w:sz w:val="22"/>
                <w:szCs w:val="22"/>
                <w:lang w:eastAsia="en-US"/>
              </w:rPr>
              <w:t>но.</w:t>
            </w:r>
          </w:p>
          <w:p w14:paraId="703A5E2F" w14:textId="77777777" w:rsidR="00552A59" w:rsidRPr="00E45BE9" w:rsidRDefault="00552A59">
            <w:pPr>
              <w:widowControl w:val="0"/>
              <w:tabs>
                <w:tab w:val="left" w:pos="1134"/>
              </w:tabs>
              <w:spacing w:line="23" w:lineRule="atLeast"/>
              <w:jc w:val="both"/>
              <w:rPr>
                <w:bCs/>
                <w:color w:val="000000" w:themeColor="text1"/>
                <w:lang w:eastAsia="en-US"/>
              </w:rPr>
            </w:pPr>
            <w:r w:rsidRPr="00E45BE9">
              <w:rPr>
                <w:b/>
                <w:bCs/>
                <w:color w:val="000000" w:themeColor="text1"/>
                <w:sz w:val="22"/>
                <w:szCs w:val="22"/>
                <w:lang w:eastAsia="en-US"/>
              </w:rPr>
              <w:t xml:space="preserve">Примечание: </w:t>
            </w:r>
            <w:r w:rsidRPr="00E45BE9">
              <w:rPr>
                <w:bCs/>
                <w:color w:val="000000" w:themeColor="text1"/>
                <w:sz w:val="22"/>
                <w:szCs w:val="22"/>
                <w:lang w:eastAsia="en-US"/>
              </w:rPr>
              <w:t>Если начальная максимальная цена договора</w:t>
            </w:r>
            <w:r w:rsidRPr="00E45BE9">
              <w:rPr>
                <w:b/>
                <w:bCs/>
                <w:color w:val="000000" w:themeColor="text1"/>
                <w:sz w:val="22"/>
                <w:szCs w:val="22"/>
                <w:lang w:eastAsia="en-US"/>
              </w:rPr>
              <w:t xml:space="preserve"> </w:t>
            </w:r>
            <w:r w:rsidRPr="00E45BE9">
              <w:rPr>
                <w:bCs/>
                <w:color w:val="000000" w:themeColor="text1"/>
                <w:sz w:val="22"/>
                <w:szCs w:val="22"/>
                <w:lang w:eastAsia="en-US"/>
              </w:rPr>
              <w:t>не превышает 5 000 000 (пять миллионов) рублей, обеспечение заявки на участие в закупке не устанавливается.</w:t>
            </w:r>
          </w:p>
        </w:tc>
      </w:tr>
      <w:tr w:rsidR="00552A59" w14:paraId="304B6BBF"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552A59" w:rsidRDefault="00552A5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3655039A" w:rsidR="00552A59" w:rsidRPr="00E45BE9" w:rsidRDefault="00552A59">
            <w:pPr>
              <w:spacing w:line="23" w:lineRule="atLeast"/>
              <w:jc w:val="both"/>
              <w:rPr>
                <w:bCs/>
                <w:color w:val="000000" w:themeColor="text1"/>
                <w:lang w:eastAsia="en-US"/>
              </w:rPr>
            </w:pPr>
            <w:r w:rsidRPr="00E45BE9">
              <w:rPr>
                <w:b/>
                <w:bCs/>
                <w:color w:val="000000" w:themeColor="text1"/>
                <w:sz w:val="22"/>
                <w:szCs w:val="22"/>
                <w:lang w:eastAsia="en-US"/>
              </w:rPr>
              <w:t>Лот  № 1:</w:t>
            </w:r>
            <w:r w:rsidRPr="00E45BE9">
              <w:rPr>
                <w:bCs/>
                <w:color w:val="000000" w:themeColor="text1"/>
                <w:sz w:val="22"/>
                <w:szCs w:val="22"/>
                <w:lang w:eastAsia="en-US"/>
              </w:rPr>
              <w:t xml:space="preserve"> обеспечение исполнения договора составляет </w:t>
            </w:r>
            <w:r w:rsidR="00C3499C">
              <w:rPr>
                <w:b/>
                <w:color w:val="000000"/>
                <w:sz w:val="22"/>
                <w:szCs w:val="22"/>
              </w:rPr>
              <w:t>1</w:t>
            </w:r>
            <w:r w:rsidR="00AD003D">
              <w:rPr>
                <w:b/>
                <w:color w:val="000000"/>
                <w:sz w:val="22"/>
                <w:szCs w:val="22"/>
              </w:rPr>
              <w:t>7</w:t>
            </w:r>
            <w:r w:rsidR="00C3499C">
              <w:rPr>
                <w:b/>
                <w:color w:val="000000"/>
                <w:sz w:val="22"/>
                <w:szCs w:val="22"/>
              </w:rPr>
              <w:t xml:space="preserve"> </w:t>
            </w:r>
            <w:r w:rsidR="00AD003D">
              <w:rPr>
                <w:b/>
                <w:color w:val="000000"/>
                <w:sz w:val="22"/>
                <w:szCs w:val="22"/>
              </w:rPr>
              <w:t>260</w:t>
            </w:r>
            <w:r w:rsidR="00C3499C" w:rsidRPr="007636DD">
              <w:rPr>
                <w:b/>
                <w:bCs/>
                <w:color w:val="000000"/>
                <w:sz w:val="22"/>
                <w:szCs w:val="22"/>
              </w:rPr>
              <w:t xml:space="preserve"> рубл</w:t>
            </w:r>
            <w:r w:rsidR="00AD003D">
              <w:rPr>
                <w:b/>
                <w:bCs/>
                <w:color w:val="000000"/>
                <w:sz w:val="22"/>
                <w:szCs w:val="22"/>
              </w:rPr>
              <w:t>ей</w:t>
            </w:r>
            <w:r w:rsidR="00C3499C">
              <w:rPr>
                <w:b/>
                <w:bCs/>
                <w:color w:val="000000"/>
                <w:sz w:val="22"/>
                <w:szCs w:val="22"/>
              </w:rPr>
              <w:t xml:space="preserve"> </w:t>
            </w:r>
            <w:r w:rsidR="00AD003D">
              <w:rPr>
                <w:b/>
                <w:bCs/>
                <w:color w:val="000000"/>
                <w:sz w:val="22"/>
                <w:szCs w:val="22"/>
              </w:rPr>
              <w:t>12</w:t>
            </w:r>
            <w:r w:rsidR="00C3499C" w:rsidRPr="007636DD">
              <w:rPr>
                <w:b/>
                <w:bCs/>
                <w:color w:val="000000"/>
                <w:sz w:val="22"/>
                <w:szCs w:val="22"/>
              </w:rPr>
              <w:t xml:space="preserve"> копе</w:t>
            </w:r>
            <w:r w:rsidR="00AD003D">
              <w:rPr>
                <w:b/>
                <w:bCs/>
                <w:color w:val="000000"/>
                <w:sz w:val="22"/>
                <w:szCs w:val="22"/>
              </w:rPr>
              <w:t>ек</w:t>
            </w:r>
            <w:r w:rsidR="001E428E" w:rsidRPr="00E45BE9">
              <w:rPr>
                <w:bCs/>
                <w:color w:val="000000" w:themeColor="text1"/>
                <w:sz w:val="22"/>
                <w:szCs w:val="22"/>
                <w:lang w:eastAsia="en-US"/>
              </w:rPr>
              <w:t xml:space="preserve"> </w:t>
            </w:r>
            <w:r w:rsidRPr="00E45BE9">
              <w:rPr>
                <w:bCs/>
                <w:color w:val="000000" w:themeColor="text1"/>
                <w:sz w:val="22"/>
                <w:szCs w:val="22"/>
                <w:lang w:eastAsia="en-US"/>
              </w:rPr>
              <w:t>(5 %) от начальной (максимальной) цены договора, указанной в настоящем извещении.</w:t>
            </w:r>
            <w:r w:rsidRPr="00E45BE9">
              <w:rPr>
                <w:bCs/>
                <w:color w:val="000000" w:themeColor="text1"/>
                <w:lang w:eastAsia="en-US"/>
              </w:rPr>
              <w:t xml:space="preserve"> </w:t>
            </w:r>
          </w:p>
          <w:p w14:paraId="3BFF6C2C" w14:textId="77777777" w:rsidR="00552A59" w:rsidRPr="00E45BE9" w:rsidRDefault="00552A59">
            <w:pPr>
              <w:spacing w:line="23" w:lineRule="atLeast"/>
              <w:jc w:val="both"/>
              <w:rPr>
                <w:color w:val="000000" w:themeColor="text1"/>
                <w:spacing w:val="-6"/>
                <w:lang w:eastAsia="en-US"/>
              </w:rPr>
            </w:pPr>
            <w:r w:rsidRPr="00E45BE9">
              <w:rPr>
                <w:bCs/>
                <w:color w:val="000000" w:themeColor="text1"/>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552A59" w:rsidRPr="00E45BE9" w:rsidRDefault="00552A59">
            <w:pPr>
              <w:widowControl w:val="0"/>
              <w:tabs>
                <w:tab w:val="left" w:pos="1134"/>
              </w:tabs>
              <w:spacing w:line="23" w:lineRule="atLeast"/>
              <w:jc w:val="both"/>
              <w:rPr>
                <w:bCs/>
                <w:color w:val="000000" w:themeColor="text1"/>
                <w:lang w:eastAsia="en-US"/>
              </w:rPr>
            </w:pPr>
          </w:p>
          <w:p w14:paraId="1592519B" w14:textId="77777777" w:rsidR="00552A59" w:rsidRPr="00E45BE9" w:rsidRDefault="00552A59">
            <w:pPr>
              <w:spacing w:line="23" w:lineRule="atLeast"/>
              <w:jc w:val="both"/>
              <w:rPr>
                <w:bCs/>
                <w:color w:val="000000" w:themeColor="text1"/>
                <w:lang w:eastAsia="en-US"/>
              </w:rPr>
            </w:pPr>
            <w:r w:rsidRPr="00E45BE9">
              <w:rPr>
                <w:b/>
                <w:bCs/>
                <w:color w:val="000000" w:themeColor="text1"/>
                <w:sz w:val="22"/>
                <w:szCs w:val="22"/>
                <w:lang w:eastAsia="en-US"/>
              </w:rPr>
              <w:t>Примечание:</w:t>
            </w:r>
            <w:r w:rsidRPr="00E45BE9">
              <w:rPr>
                <w:bCs/>
                <w:color w:val="000000" w:themeColor="text1"/>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552A59" w:rsidRPr="00E45BE9" w:rsidRDefault="00552A59">
            <w:pPr>
              <w:autoSpaceDE w:val="0"/>
              <w:autoSpaceDN w:val="0"/>
              <w:adjustRightInd w:val="0"/>
              <w:spacing w:line="23" w:lineRule="atLeast"/>
              <w:jc w:val="both"/>
              <w:rPr>
                <w:color w:val="000000" w:themeColor="text1"/>
                <w:lang w:eastAsia="en-US"/>
              </w:rPr>
            </w:pPr>
            <w:r w:rsidRPr="00E45BE9">
              <w:rPr>
                <w:color w:val="000000" w:themeColor="text1"/>
                <w:sz w:val="22"/>
                <w:szCs w:val="22"/>
                <w:lang w:eastAsia="en-US"/>
              </w:rPr>
              <w:t xml:space="preserve">Расчетный счет </w:t>
            </w:r>
            <w:r w:rsidR="00EA62AA" w:rsidRPr="00E45BE9">
              <w:rPr>
                <w:color w:val="000000" w:themeColor="text1"/>
                <w:sz w:val="22"/>
                <w:szCs w:val="22"/>
                <w:lang w:eastAsia="en-US"/>
              </w:rPr>
              <w:t>АО</w:t>
            </w:r>
            <w:r w:rsidRPr="00E45BE9">
              <w:rPr>
                <w:color w:val="000000" w:themeColor="text1"/>
                <w:sz w:val="22"/>
                <w:szCs w:val="22"/>
                <w:lang w:eastAsia="en-US"/>
              </w:rPr>
              <w:t xml:space="preserve"> «Волгоградоблэлектро» № р/с 40702810111020101044 Волгоградское ОСБ №8621  </w:t>
            </w:r>
            <w:r w:rsidR="00D317BA" w:rsidRPr="00E45BE9">
              <w:rPr>
                <w:color w:val="000000" w:themeColor="text1"/>
                <w:sz w:val="22"/>
                <w:szCs w:val="22"/>
                <w:lang w:eastAsia="en-US"/>
              </w:rPr>
              <w:t>П</w:t>
            </w:r>
            <w:r w:rsidR="00EA62AA" w:rsidRPr="00E45BE9">
              <w:rPr>
                <w:color w:val="000000" w:themeColor="text1"/>
                <w:sz w:val="22"/>
                <w:szCs w:val="22"/>
                <w:lang w:eastAsia="en-US"/>
              </w:rPr>
              <w:t>АО</w:t>
            </w:r>
            <w:r w:rsidRPr="00E45BE9">
              <w:rPr>
                <w:color w:val="000000" w:themeColor="text1"/>
                <w:sz w:val="22"/>
                <w:szCs w:val="22"/>
                <w:lang w:eastAsia="en-US"/>
              </w:rPr>
              <w:t xml:space="preserve"> Сбербанк, к/с 30101810100000000647, БИК 041806647, ИНН/КПП 3443029580/344301001, ОГРН 1023402971272</w:t>
            </w:r>
          </w:p>
        </w:tc>
      </w:tr>
      <w:tr w:rsidR="00552A59" w14:paraId="4E0051A3"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552A59" w:rsidRDefault="00552A59">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552A59" w:rsidRDefault="00552A59">
            <w:pPr>
              <w:widowControl w:val="0"/>
              <w:spacing w:line="23" w:lineRule="atLeast"/>
              <w:jc w:val="both"/>
              <w:rPr>
                <w:lang w:eastAsia="en-US"/>
              </w:rPr>
            </w:pPr>
            <w:r>
              <w:rPr>
                <w:sz w:val="22"/>
                <w:szCs w:val="22"/>
                <w:lang w:eastAsia="en-US"/>
              </w:rPr>
              <w:t xml:space="preserve">Электронная торговая площадка </w:t>
            </w:r>
            <w:hyperlink r:id="rId22" w:tgtFrame="_blank" w:history="1">
              <w:r>
                <w:rPr>
                  <w:rStyle w:val="ad"/>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FA4B60" w14:paraId="4308CFA1"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FA4B60" w:rsidRDefault="00FA4B60" w:rsidP="00FA4B60">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FA4B60" w:rsidRDefault="00FA4B60" w:rsidP="00FA4B60">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670716F" w14:textId="6588D864" w:rsidR="00FA4B60" w:rsidRPr="00FA4B60" w:rsidRDefault="00FA4B60" w:rsidP="00FA4B60">
            <w:pPr>
              <w:widowControl w:val="0"/>
              <w:spacing w:line="23" w:lineRule="atLeast"/>
              <w:jc w:val="both"/>
              <w:rPr>
                <w:sz w:val="22"/>
                <w:szCs w:val="22"/>
              </w:rPr>
            </w:pPr>
            <w:r w:rsidRPr="00FA4B60">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D087E">
              <w:rPr>
                <w:sz w:val="22"/>
                <w:szCs w:val="22"/>
              </w:rPr>
              <w:t>10</w:t>
            </w:r>
            <w:r w:rsidRPr="00FA4B60">
              <w:rPr>
                <w:sz w:val="22"/>
                <w:szCs w:val="22"/>
              </w:rPr>
              <w:t xml:space="preserve"> час. </w:t>
            </w:r>
            <w:proofErr w:type="gramStart"/>
            <w:r w:rsidR="002D087E">
              <w:rPr>
                <w:sz w:val="22"/>
                <w:szCs w:val="22"/>
              </w:rPr>
              <w:t>00</w:t>
            </w:r>
            <w:r w:rsidRPr="00FA4B60">
              <w:rPr>
                <w:sz w:val="22"/>
                <w:szCs w:val="22"/>
              </w:rPr>
              <w:t xml:space="preserve">  мин.</w:t>
            </w:r>
            <w:proofErr w:type="gramEnd"/>
            <w:r w:rsidRPr="00FA4B60">
              <w:rPr>
                <w:sz w:val="22"/>
                <w:szCs w:val="22"/>
              </w:rPr>
              <w:t xml:space="preserve"> (время местное, </w:t>
            </w:r>
            <w:r w:rsidRPr="00FA4B60">
              <w:rPr>
                <w:sz w:val="22"/>
                <w:szCs w:val="22"/>
                <w:lang w:val="en-US"/>
              </w:rPr>
              <w:t>GMT</w:t>
            </w:r>
            <w:r w:rsidRPr="00FA4B60">
              <w:rPr>
                <w:sz w:val="22"/>
                <w:szCs w:val="22"/>
              </w:rPr>
              <w:t>+4) «</w:t>
            </w:r>
            <w:r w:rsidR="002D087E">
              <w:rPr>
                <w:sz w:val="22"/>
                <w:szCs w:val="22"/>
              </w:rPr>
              <w:t>1</w:t>
            </w:r>
            <w:r w:rsidR="0017001A">
              <w:rPr>
                <w:sz w:val="22"/>
                <w:szCs w:val="22"/>
              </w:rPr>
              <w:t>5</w:t>
            </w:r>
            <w:r w:rsidRPr="00FA4B60">
              <w:rPr>
                <w:sz w:val="22"/>
                <w:szCs w:val="22"/>
              </w:rPr>
              <w:t xml:space="preserve">» </w:t>
            </w:r>
            <w:r w:rsidR="002D087E">
              <w:rPr>
                <w:sz w:val="22"/>
                <w:szCs w:val="22"/>
              </w:rPr>
              <w:t>января</w:t>
            </w:r>
            <w:r w:rsidRPr="00FA4B60">
              <w:rPr>
                <w:sz w:val="22"/>
                <w:szCs w:val="22"/>
              </w:rPr>
              <w:t xml:space="preserve"> 202</w:t>
            </w:r>
            <w:r w:rsidR="002D087E">
              <w:rPr>
                <w:sz w:val="22"/>
                <w:szCs w:val="22"/>
              </w:rPr>
              <w:t>1</w:t>
            </w:r>
            <w:r w:rsidRPr="00FA4B60">
              <w:rPr>
                <w:sz w:val="22"/>
                <w:szCs w:val="22"/>
              </w:rPr>
              <w:t xml:space="preserve"> года.</w:t>
            </w:r>
          </w:p>
          <w:p w14:paraId="190DD749" w14:textId="72BC5E14" w:rsidR="00FA4B60" w:rsidRDefault="00FA4B60" w:rsidP="00FA4B60">
            <w:pPr>
              <w:widowControl w:val="0"/>
              <w:spacing w:line="23" w:lineRule="atLeast"/>
              <w:jc w:val="both"/>
              <w:rPr>
                <w:lang w:eastAsia="en-US"/>
              </w:rPr>
            </w:pPr>
            <w:r w:rsidRPr="00FA4B60">
              <w:rPr>
                <w:snapToGrid w:val="0"/>
                <w:sz w:val="22"/>
                <w:szCs w:val="22"/>
              </w:rPr>
              <w:t xml:space="preserve">Заявка должна состоять из двух частей и ценового предложения. </w:t>
            </w:r>
            <w:r w:rsidRPr="00FA4B60">
              <w:rPr>
                <w:snapToGrid w:val="0"/>
                <w:sz w:val="22"/>
                <w:szCs w:val="22"/>
              </w:rPr>
              <w:lastRenderedPageBreak/>
              <w:t>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A4B60" w14:paraId="7D56816F"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FA4B60" w:rsidRDefault="00FA4B60" w:rsidP="00FA4B60">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FA4B60" w:rsidRDefault="00FA4B60" w:rsidP="00FA4B60">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F32A9DD" w14:textId="7B75DF61" w:rsidR="00FA4B60" w:rsidRPr="00FA4B60" w:rsidRDefault="002D087E" w:rsidP="00FA4B60">
            <w:pPr>
              <w:widowControl w:val="0"/>
              <w:spacing w:line="23" w:lineRule="atLeast"/>
              <w:jc w:val="both"/>
              <w:rPr>
                <w:sz w:val="22"/>
                <w:szCs w:val="22"/>
              </w:rPr>
            </w:pPr>
            <w:r>
              <w:rPr>
                <w:sz w:val="22"/>
                <w:szCs w:val="22"/>
              </w:rPr>
              <w:t>10</w:t>
            </w:r>
            <w:r w:rsidR="00FA4B60" w:rsidRPr="00FA4B60">
              <w:rPr>
                <w:sz w:val="22"/>
                <w:szCs w:val="22"/>
              </w:rPr>
              <w:t xml:space="preserve"> час. </w:t>
            </w:r>
            <w:proofErr w:type="gramStart"/>
            <w:r w:rsidR="0017001A">
              <w:rPr>
                <w:sz w:val="22"/>
                <w:szCs w:val="22"/>
              </w:rPr>
              <w:t>3</w:t>
            </w:r>
            <w:r>
              <w:rPr>
                <w:sz w:val="22"/>
                <w:szCs w:val="22"/>
              </w:rPr>
              <w:t>0</w:t>
            </w:r>
            <w:r w:rsidR="00FA4B60" w:rsidRPr="00FA4B60">
              <w:rPr>
                <w:sz w:val="22"/>
                <w:szCs w:val="22"/>
              </w:rPr>
              <w:t xml:space="preserve">  мин.</w:t>
            </w:r>
            <w:proofErr w:type="gramEnd"/>
            <w:r w:rsidR="00FA4B60" w:rsidRPr="00FA4B60">
              <w:rPr>
                <w:sz w:val="22"/>
                <w:szCs w:val="22"/>
              </w:rPr>
              <w:t xml:space="preserve"> (время местное, </w:t>
            </w:r>
            <w:r w:rsidR="00FA4B60" w:rsidRPr="00FA4B60">
              <w:rPr>
                <w:sz w:val="22"/>
                <w:szCs w:val="22"/>
                <w:lang w:val="en-US"/>
              </w:rPr>
              <w:t>GMT</w:t>
            </w:r>
            <w:r w:rsidR="00FA4B60" w:rsidRPr="00FA4B60">
              <w:rPr>
                <w:sz w:val="22"/>
                <w:szCs w:val="22"/>
              </w:rPr>
              <w:t>+4) «</w:t>
            </w:r>
            <w:r>
              <w:rPr>
                <w:sz w:val="22"/>
                <w:szCs w:val="22"/>
              </w:rPr>
              <w:t>1</w:t>
            </w:r>
            <w:r w:rsidR="0017001A">
              <w:rPr>
                <w:sz w:val="22"/>
                <w:szCs w:val="22"/>
              </w:rPr>
              <w:t>5</w:t>
            </w:r>
            <w:r w:rsidR="00FA4B60" w:rsidRPr="00FA4B60">
              <w:rPr>
                <w:sz w:val="22"/>
                <w:szCs w:val="22"/>
              </w:rPr>
              <w:t xml:space="preserve">» </w:t>
            </w:r>
            <w:r>
              <w:rPr>
                <w:sz w:val="22"/>
                <w:szCs w:val="22"/>
              </w:rPr>
              <w:t>января</w:t>
            </w:r>
            <w:r w:rsidR="00FA4B60" w:rsidRPr="00FA4B60">
              <w:rPr>
                <w:sz w:val="22"/>
                <w:szCs w:val="22"/>
              </w:rPr>
              <w:t xml:space="preserve"> 202</w:t>
            </w:r>
            <w:r>
              <w:rPr>
                <w:sz w:val="22"/>
                <w:szCs w:val="22"/>
              </w:rPr>
              <w:t>1</w:t>
            </w:r>
            <w:r w:rsidR="00FA4B60" w:rsidRPr="00FA4B60">
              <w:rPr>
                <w:sz w:val="22"/>
                <w:szCs w:val="22"/>
              </w:rPr>
              <w:t xml:space="preserve"> года.</w:t>
            </w:r>
          </w:p>
          <w:p w14:paraId="35AB6272" w14:textId="77777777" w:rsidR="00FA4B60" w:rsidRPr="00FA4B60" w:rsidRDefault="00FA4B60" w:rsidP="00FA4B60">
            <w:pPr>
              <w:widowControl w:val="0"/>
              <w:spacing w:line="23" w:lineRule="atLeast"/>
              <w:jc w:val="both"/>
              <w:rPr>
                <w:color w:val="000000"/>
                <w:sz w:val="22"/>
                <w:szCs w:val="22"/>
                <w:shd w:val="clear" w:color="auto" w:fill="FFFFFF"/>
              </w:rPr>
            </w:pPr>
            <w:r w:rsidRPr="00FA4B60">
              <w:rPr>
                <w:sz w:val="22"/>
                <w:szCs w:val="22"/>
              </w:rPr>
              <w:t xml:space="preserve">Электронная торговая площадка </w:t>
            </w:r>
            <w:hyperlink r:id="rId23" w:tgtFrame="_blank" w:history="1">
              <w:r w:rsidRPr="00FA4B60">
                <w:rPr>
                  <w:color w:val="005A95"/>
                  <w:sz w:val="22"/>
                  <w:szCs w:val="22"/>
                  <w:u w:val="single"/>
                  <w:shd w:val="clear" w:color="auto" w:fill="FFFFFF"/>
                  <w:lang w:eastAsia="x-none"/>
                </w:rPr>
                <w:t>https://msp.lot-online.ru/</w:t>
              </w:r>
            </w:hyperlink>
            <w:r w:rsidRPr="00FA4B60">
              <w:rPr>
                <w:color w:val="000000"/>
                <w:sz w:val="22"/>
                <w:szCs w:val="22"/>
                <w:shd w:val="clear" w:color="auto" w:fill="FFFFFF"/>
              </w:rPr>
              <w:t> -  Акционерное общество «Российский аукционный дом».</w:t>
            </w:r>
          </w:p>
          <w:p w14:paraId="31B8104F" w14:textId="5D88ABC6" w:rsidR="00FA4B60" w:rsidRDefault="00FA4B60" w:rsidP="00FA4B60">
            <w:pPr>
              <w:widowControl w:val="0"/>
              <w:spacing w:line="23" w:lineRule="atLeast"/>
              <w:jc w:val="both"/>
              <w:rPr>
                <w:spacing w:val="-6"/>
                <w:lang w:eastAsia="en-US"/>
              </w:rPr>
            </w:pPr>
          </w:p>
        </w:tc>
      </w:tr>
      <w:tr w:rsidR="00FA4B60" w14:paraId="46F47642"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FA4B60" w:rsidRDefault="00FA4B60" w:rsidP="00FA4B60">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FA4B60" w:rsidRDefault="00FA4B60" w:rsidP="00FA4B60">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9A02B28" w14:textId="60C33B73" w:rsidR="00FA4B60" w:rsidRPr="00FA4B60" w:rsidRDefault="002D087E" w:rsidP="00FA4B60">
            <w:pPr>
              <w:widowControl w:val="0"/>
              <w:spacing w:line="23" w:lineRule="atLeast"/>
              <w:jc w:val="both"/>
              <w:rPr>
                <w:sz w:val="22"/>
                <w:szCs w:val="22"/>
              </w:rPr>
            </w:pPr>
            <w:r>
              <w:rPr>
                <w:sz w:val="22"/>
                <w:szCs w:val="22"/>
              </w:rPr>
              <w:t>11</w:t>
            </w:r>
            <w:r w:rsidR="00FA4B60" w:rsidRPr="00FA4B60">
              <w:rPr>
                <w:sz w:val="22"/>
                <w:szCs w:val="22"/>
              </w:rPr>
              <w:t xml:space="preserve"> час. </w:t>
            </w:r>
            <w:r>
              <w:rPr>
                <w:sz w:val="22"/>
                <w:szCs w:val="22"/>
              </w:rPr>
              <w:t>00</w:t>
            </w:r>
            <w:r w:rsidR="00FA4B60" w:rsidRPr="00FA4B60">
              <w:rPr>
                <w:sz w:val="22"/>
                <w:szCs w:val="22"/>
              </w:rPr>
              <w:t xml:space="preserve"> мин. (время местное, </w:t>
            </w:r>
            <w:r w:rsidR="00FA4B60" w:rsidRPr="00FA4B60">
              <w:rPr>
                <w:sz w:val="22"/>
                <w:szCs w:val="22"/>
                <w:lang w:val="en-US"/>
              </w:rPr>
              <w:t>GMT</w:t>
            </w:r>
            <w:r w:rsidR="00FA4B60" w:rsidRPr="00FA4B60">
              <w:rPr>
                <w:sz w:val="22"/>
                <w:szCs w:val="22"/>
              </w:rPr>
              <w:t>+4) «</w:t>
            </w:r>
            <w:r>
              <w:rPr>
                <w:sz w:val="22"/>
                <w:szCs w:val="22"/>
              </w:rPr>
              <w:t>1</w:t>
            </w:r>
            <w:r w:rsidR="0017001A">
              <w:rPr>
                <w:sz w:val="22"/>
                <w:szCs w:val="22"/>
              </w:rPr>
              <w:t>8</w:t>
            </w:r>
            <w:r w:rsidR="00FA4B60" w:rsidRPr="00FA4B60">
              <w:rPr>
                <w:sz w:val="22"/>
                <w:szCs w:val="22"/>
              </w:rPr>
              <w:t xml:space="preserve">» </w:t>
            </w:r>
            <w:r>
              <w:rPr>
                <w:sz w:val="22"/>
                <w:szCs w:val="22"/>
              </w:rPr>
              <w:t>января</w:t>
            </w:r>
            <w:r w:rsidR="00FA4B60" w:rsidRPr="00FA4B60">
              <w:rPr>
                <w:sz w:val="22"/>
                <w:szCs w:val="22"/>
              </w:rPr>
              <w:t xml:space="preserve"> 202</w:t>
            </w:r>
            <w:r>
              <w:rPr>
                <w:sz w:val="22"/>
                <w:szCs w:val="22"/>
              </w:rPr>
              <w:t>1</w:t>
            </w:r>
            <w:r w:rsidR="00FA4B60" w:rsidRPr="00FA4B60">
              <w:rPr>
                <w:sz w:val="22"/>
                <w:szCs w:val="22"/>
              </w:rPr>
              <w:t xml:space="preserve"> года.</w:t>
            </w:r>
          </w:p>
          <w:p w14:paraId="00A45A3A" w14:textId="77777777" w:rsidR="00FA4B60" w:rsidRPr="00FA4B60" w:rsidRDefault="00FA4B60" w:rsidP="00FA4B60">
            <w:pPr>
              <w:widowControl w:val="0"/>
              <w:spacing w:line="23" w:lineRule="atLeast"/>
              <w:jc w:val="both"/>
              <w:rPr>
                <w:color w:val="000000"/>
                <w:sz w:val="22"/>
                <w:szCs w:val="22"/>
                <w:shd w:val="clear" w:color="auto" w:fill="FFFFFF"/>
              </w:rPr>
            </w:pPr>
            <w:r w:rsidRPr="00FA4B60">
              <w:rPr>
                <w:sz w:val="22"/>
                <w:szCs w:val="22"/>
              </w:rPr>
              <w:t xml:space="preserve">Электронная торговая площадка </w:t>
            </w:r>
            <w:hyperlink r:id="rId24" w:tgtFrame="_blank" w:history="1">
              <w:r w:rsidRPr="00FA4B60">
                <w:rPr>
                  <w:color w:val="005A95"/>
                  <w:sz w:val="22"/>
                  <w:szCs w:val="22"/>
                  <w:u w:val="single"/>
                  <w:shd w:val="clear" w:color="auto" w:fill="FFFFFF"/>
                  <w:lang w:eastAsia="x-none"/>
                </w:rPr>
                <w:t>https://msp.lot-online.ru/</w:t>
              </w:r>
            </w:hyperlink>
            <w:r w:rsidRPr="00FA4B60">
              <w:rPr>
                <w:color w:val="000000"/>
                <w:sz w:val="22"/>
                <w:szCs w:val="22"/>
                <w:shd w:val="clear" w:color="auto" w:fill="FFFFFF"/>
              </w:rPr>
              <w:t> -  Акционерное общество «Российский аукционный дом».</w:t>
            </w:r>
          </w:p>
          <w:p w14:paraId="2E4C7A16" w14:textId="65813A23" w:rsidR="00FA4B60" w:rsidRDefault="00FA4B60" w:rsidP="00FA4B60">
            <w:pPr>
              <w:widowControl w:val="0"/>
              <w:spacing w:line="23" w:lineRule="atLeast"/>
              <w:jc w:val="both"/>
              <w:rPr>
                <w:lang w:eastAsia="en-US"/>
              </w:rPr>
            </w:pPr>
          </w:p>
        </w:tc>
      </w:tr>
      <w:tr w:rsidR="00FA4B60" w14:paraId="200508CE"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FA4B60" w:rsidRDefault="00FA4B60" w:rsidP="00FA4B60">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FA4B60" w:rsidRDefault="00FA4B60" w:rsidP="00FA4B60">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5B2DCC80" w14:textId="0E0567B1" w:rsidR="00FA4B60" w:rsidRPr="00FA4B60" w:rsidRDefault="002D087E" w:rsidP="00FA4B60">
            <w:pPr>
              <w:widowControl w:val="0"/>
              <w:spacing w:line="23" w:lineRule="atLeast"/>
              <w:jc w:val="both"/>
              <w:rPr>
                <w:sz w:val="22"/>
                <w:szCs w:val="22"/>
              </w:rPr>
            </w:pPr>
            <w:r>
              <w:rPr>
                <w:sz w:val="22"/>
                <w:szCs w:val="22"/>
              </w:rPr>
              <w:t>12</w:t>
            </w:r>
            <w:r w:rsidR="00FA4B60" w:rsidRPr="00FA4B60">
              <w:rPr>
                <w:sz w:val="22"/>
                <w:szCs w:val="22"/>
              </w:rPr>
              <w:t xml:space="preserve"> час. </w:t>
            </w:r>
            <w:proofErr w:type="gramStart"/>
            <w:r>
              <w:rPr>
                <w:sz w:val="22"/>
                <w:szCs w:val="22"/>
              </w:rPr>
              <w:t>00</w:t>
            </w:r>
            <w:r w:rsidR="00FA4B60" w:rsidRPr="00FA4B60">
              <w:rPr>
                <w:sz w:val="22"/>
                <w:szCs w:val="22"/>
              </w:rPr>
              <w:t xml:space="preserve">  мин.</w:t>
            </w:r>
            <w:proofErr w:type="gramEnd"/>
            <w:r w:rsidR="00FA4B60" w:rsidRPr="00FA4B60">
              <w:rPr>
                <w:sz w:val="22"/>
                <w:szCs w:val="22"/>
              </w:rPr>
              <w:t xml:space="preserve"> (время местное, </w:t>
            </w:r>
            <w:r w:rsidR="00FA4B60" w:rsidRPr="00FA4B60">
              <w:rPr>
                <w:sz w:val="22"/>
                <w:szCs w:val="22"/>
                <w:lang w:val="en-US"/>
              </w:rPr>
              <w:t>GMT</w:t>
            </w:r>
            <w:r w:rsidR="00FA4B60" w:rsidRPr="00FA4B60">
              <w:rPr>
                <w:sz w:val="22"/>
                <w:szCs w:val="22"/>
              </w:rPr>
              <w:t>+4) «</w:t>
            </w:r>
            <w:r>
              <w:rPr>
                <w:sz w:val="22"/>
                <w:szCs w:val="22"/>
              </w:rPr>
              <w:t>0</w:t>
            </w:r>
            <w:r w:rsidR="0017001A">
              <w:rPr>
                <w:sz w:val="22"/>
                <w:szCs w:val="22"/>
              </w:rPr>
              <w:t>5</w:t>
            </w:r>
            <w:r w:rsidR="00FA4B60" w:rsidRPr="00FA4B60">
              <w:rPr>
                <w:sz w:val="22"/>
                <w:szCs w:val="22"/>
              </w:rPr>
              <w:t xml:space="preserve">» </w:t>
            </w:r>
            <w:r>
              <w:rPr>
                <w:sz w:val="22"/>
                <w:szCs w:val="22"/>
              </w:rPr>
              <w:t>февраля</w:t>
            </w:r>
            <w:r w:rsidR="00FA4B60" w:rsidRPr="00FA4B60">
              <w:rPr>
                <w:sz w:val="22"/>
                <w:szCs w:val="22"/>
              </w:rPr>
              <w:t xml:space="preserve"> 202</w:t>
            </w:r>
            <w:r>
              <w:rPr>
                <w:sz w:val="22"/>
                <w:szCs w:val="22"/>
              </w:rPr>
              <w:t>1</w:t>
            </w:r>
            <w:r w:rsidR="00FA4B60" w:rsidRPr="00FA4B60">
              <w:rPr>
                <w:sz w:val="22"/>
                <w:szCs w:val="22"/>
              </w:rPr>
              <w:t xml:space="preserve"> года.</w:t>
            </w:r>
          </w:p>
          <w:p w14:paraId="070B28D7" w14:textId="77777777" w:rsidR="00FA4B60" w:rsidRPr="00FA4B60" w:rsidRDefault="00FA4B60" w:rsidP="00FA4B60">
            <w:pPr>
              <w:widowControl w:val="0"/>
              <w:spacing w:line="23" w:lineRule="atLeast"/>
              <w:jc w:val="both"/>
              <w:rPr>
                <w:color w:val="000000"/>
                <w:sz w:val="22"/>
                <w:szCs w:val="22"/>
                <w:shd w:val="clear" w:color="auto" w:fill="FFFFFF"/>
              </w:rPr>
            </w:pPr>
            <w:r w:rsidRPr="00FA4B60">
              <w:rPr>
                <w:sz w:val="22"/>
                <w:szCs w:val="22"/>
              </w:rPr>
              <w:t xml:space="preserve">Электронная торговая площадка </w:t>
            </w:r>
            <w:hyperlink r:id="rId25" w:tgtFrame="_blank" w:history="1">
              <w:r w:rsidRPr="00FA4B60">
                <w:rPr>
                  <w:color w:val="005A95"/>
                  <w:sz w:val="22"/>
                  <w:szCs w:val="22"/>
                  <w:u w:val="single"/>
                  <w:shd w:val="clear" w:color="auto" w:fill="FFFFFF"/>
                  <w:lang w:eastAsia="x-none"/>
                </w:rPr>
                <w:t>https://msp.lot-online.ru/</w:t>
              </w:r>
            </w:hyperlink>
            <w:r w:rsidRPr="00FA4B60">
              <w:rPr>
                <w:color w:val="000000"/>
                <w:sz w:val="22"/>
                <w:szCs w:val="22"/>
                <w:shd w:val="clear" w:color="auto" w:fill="FFFFFF"/>
              </w:rPr>
              <w:t> -  Акционерное общество «Российский аукционный дом».</w:t>
            </w:r>
          </w:p>
          <w:p w14:paraId="2D11D42A" w14:textId="76133D91" w:rsidR="00FA4B60" w:rsidRDefault="00FA4B60" w:rsidP="00FA4B60">
            <w:pPr>
              <w:widowControl w:val="0"/>
              <w:spacing w:line="23" w:lineRule="atLeast"/>
              <w:jc w:val="both"/>
              <w:rPr>
                <w:lang w:eastAsia="en-US"/>
              </w:rPr>
            </w:pPr>
          </w:p>
        </w:tc>
      </w:tr>
      <w:tr w:rsidR="00FA4B60" w14:paraId="0CB18C68"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FA4B60" w:rsidRDefault="00FA4B60" w:rsidP="00FA4B60">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FA4B60" w:rsidRDefault="00FA4B60" w:rsidP="00FA4B60">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3762C02" w14:textId="77777777" w:rsidR="00FA4B60" w:rsidRPr="00FA4B60" w:rsidRDefault="00FA4B60" w:rsidP="00FA4B60">
            <w:pPr>
              <w:widowControl w:val="0"/>
              <w:spacing w:line="23" w:lineRule="atLeast"/>
              <w:jc w:val="both"/>
              <w:rPr>
                <w:sz w:val="22"/>
                <w:szCs w:val="22"/>
              </w:rPr>
            </w:pPr>
            <w:r w:rsidRPr="00FA4B60">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263CD488" w:rsidR="00FA4B60" w:rsidRDefault="002D087E" w:rsidP="00FA4B60">
            <w:pPr>
              <w:widowControl w:val="0"/>
              <w:spacing w:line="23" w:lineRule="atLeast"/>
              <w:jc w:val="both"/>
              <w:rPr>
                <w:lang w:eastAsia="en-US"/>
              </w:rPr>
            </w:pPr>
            <w:r>
              <w:rPr>
                <w:sz w:val="22"/>
                <w:szCs w:val="22"/>
              </w:rPr>
              <w:t>10</w:t>
            </w:r>
            <w:r w:rsidR="00FA4B60" w:rsidRPr="00FA4B60">
              <w:rPr>
                <w:sz w:val="22"/>
                <w:szCs w:val="22"/>
              </w:rPr>
              <w:t xml:space="preserve">час. </w:t>
            </w:r>
            <w:proofErr w:type="gramStart"/>
            <w:r>
              <w:rPr>
                <w:sz w:val="22"/>
                <w:szCs w:val="22"/>
              </w:rPr>
              <w:t>00</w:t>
            </w:r>
            <w:r w:rsidR="00FA4B60" w:rsidRPr="00FA4B60">
              <w:rPr>
                <w:sz w:val="22"/>
                <w:szCs w:val="22"/>
              </w:rPr>
              <w:t xml:space="preserve">  мин.</w:t>
            </w:r>
            <w:proofErr w:type="gramEnd"/>
            <w:r w:rsidR="00FA4B60" w:rsidRPr="00FA4B60">
              <w:rPr>
                <w:sz w:val="22"/>
                <w:szCs w:val="22"/>
              </w:rPr>
              <w:t xml:space="preserve"> (время местное, </w:t>
            </w:r>
            <w:r w:rsidR="00FA4B60" w:rsidRPr="00FA4B60">
              <w:rPr>
                <w:sz w:val="22"/>
                <w:szCs w:val="22"/>
                <w:lang w:val="en-US"/>
              </w:rPr>
              <w:t>GMT</w:t>
            </w:r>
            <w:r w:rsidR="00FA4B60" w:rsidRPr="00FA4B60">
              <w:rPr>
                <w:sz w:val="22"/>
                <w:szCs w:val="22"/>
              </w:rPr>
              <w:t>+4) «</w:t>
            </w:r>
            <w:r>
              <w:rPr>
                <w:sz w:val="22"/>
                <w:szCs w:val="22"/>
              </w:rPr>
              <w:t>1</w:t>
            </w:r>
            <w:r w:rsidR="0017001A">
              <w:rPr>
                <w:sz w:val="22"/>
                <w:szCs w:val="22"/>
              </w:rPr>
              <w:t>5</w:t>
            </w:r>
            <w:r w:rsidR="00FA4B60" w:rsidRPr="00FA4B60">
              <w:rPr>
                <w:sz w:val="22"/>
                <w:szCs w:val="22"/>
              </w:rPr>
              <w:t xml:space="preserve">» </w:t>
            </w:r>
            <w:r>
              <w:rPr>
                <w:sz w:val="22"/>
                <w:szCs w:val="22"/>
              </w:rPr>
              <w:t>января</w:t>
            </w:r>
            <w:r w:rsidR="00FA4B60" w:rsidRPr="00FA4B60">
              <w:rPr>
                <w:sz w:val="22"/>
                <w:szCs w:val="22"/>
              </w:rPr>
              <w:t xml:space="preserve"> 202</w:t>
            </w:r>
            <w:r>
              <w:rPr>
                <w:sz w:val="22"/>
                <w:szCs w:val="22"/>
              </w:rPr>
              <w:t>1</w:t>
            </w:r>
            <w:r w:rsidR="00FA4B60" w:rsidRPr="00FA4B60">
              <w:rPr>
                <w:sz w:val="22"/>
                <w:szCs w:val="22"/>
              </w:rPr>
              <w:t xml:space="preserve"> года.</w:t>
            </w:r>
          </w:p>
        </w:tc>
      </w:tr>
      <w:tr w:rsidR="00552A59" w14:paraId="5214E71A"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7777777" w:rsidR="00552A59" w:rsidRDefault="00552A5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FA5F880" w14:textId="77777777" w:rsidR="00552A59" w:rsidRDefault="00552A5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Pr>
                  <w:rStyle w:val="ad"/>
                  <w:spacing w:val="-6"/>
                  <w:sz w:val="22"/>
                  <w:szCs w:val="22"/>
                  <w:lang w:eastAsia="en-US"/>
                </w:rPr>
                <w:t>www.voel.ru</w:t>
              </w:r>
            </w:hyperlink>
            <w:r>
              <w:rPr>
                <w:spacing w:val="-6"/>
                <w:sz w:val="22"/>
                <w:szCs w:val="22"/>
                <w:lang w:eastAsia="en-US"/>
              </w:rPr>
              <w:t xml:space="preserve">, в единой информационной системе </w:t>
            </w:r>
            <w:hyperlink r:id="rId27" w:history="1">
              <w:r>
                <w:rPr>
                  <w:rStyle w:val="ad"/>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2D3B2C08" w14:textId="77777777" w:rsidR="00552A59" w:rsidRDefault="00552A5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52A59" w14:paraId="594B8EF3" w14:textId="77777777" w:rsidTr="00FA4B60">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552A59" w:rsidRDefault="00552A5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552A59" w:rsidRDefault="00552A59">
            <w:pPr>
              <w:widowControl w:val="0"/>
              <w:spacing w:line="23" w:lineRule="atLeast"/>
              <w:jc w:val="both"/>
              <w:rPr>
                <w:spacing w:val="-6"/>
                <w:lang w:eastAsia="en-US"/>
              </w:rPr>
            </w:pPr>
            <w:bookmarkStart w:id="20"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42B7F8D6"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505321E0"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6CDACA25"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62B16FD4"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67CF4815"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12F4C9A8"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27DC27DC"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31392787"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4E1DC68F"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1A29FBDD"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196164C0" w14:textId="77777777"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14FA129F" w14:textId="70EA5125" w:rsidR="00FA107A" w:rsidRDefault="00FA107A" w:rsidP="00552A59">
      <w:pPr>
        <w:pStyle w:val="11"/>
        <w:keepNext w:val="0"/>
        <w:widowControl w:val="0"/>
        <w:tabs>
          <w:tab w:val="clear" w:pos="927"/>
          <w:tab w:val="left" w:pos="1212"/>
          <w:tab w:val="left" w:pos="1495"/>
        </w:tabs>
        <w:ind w:left="0" w:firstLine="0"/>
        <w:jc w:val="center"/>
        <w:rPr>
          <w:sz w:val="22"/>
          <w:szCs w:val="22"/>
        </w:rPr>
      </w:pPr>
    </w:p>
    <w:p w14:paraId="6837FBA4" w14:textId="46BD9E84" w:rsidR="0053372A" w:rsidRDefault="0053372A" w:rsidP="0053372A"/>
    <w:p w14:paraId="26D20D8C" w14:textId="3F20E40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635E8B99"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3D1E6152" w14:textId="77777777" w:rsidR="00552A59" w:rsidRDefault="00552A59" w:rsidP="00552A59">
      <w:pPr>
        <w:pStyle w:val="Times12"/>
        <w:widowControl w:val="0"/>
        <w:ind w:firstLine="0"/>
        <w:jc w:val="right"/>
        <w:rPr>
          <w:bCs w:val="0"/>
          <w:sz w:val="22"/>
        </w:rPr>
      </w:pPr>
      <w:r>
        <w:rPr>
          <w:bCs w:val="0"/>
          <w:sz w:val="22"/>
        </w:rPr>
        <w:t>Форма 1.</w:t>
      </w:r>
    </w:p>
    <w:p w14:paraId="5188607A" w14:textId="77777777" w:rsidR="00552A59" w:rsidRDefault="00552A59" w:rsidP="00552A59">
      <w:pPr>
        <w:widowControl w:val="0"/>
        <w:tabs>
          <w:tab w:val="left" w:pos="7938"/>
        </w:tabs>
        <w:rPr>
          <w:b/>
          <w:i/>
          <w:sz w:val="22"/>
          <w:szCs w:val="22"/>
        </w:rPr>
      </w:pPr>
      <w:r>
        <w:rPr>
          <w:b/>
          <w:i/>
          <w:sz w:val="22"/>
          <w:szCs w:val="22"/>
        </w:rPr>
        <w:t>Фирменный бланк участника процедуры закупки</w:t>
      </w:r>
    </w:p>
    <w:p w14:paraId="77EA126A" w14:textId="77777777" w:rsidR="00552A59" w:rsidRDefault="00552A59" w:rsidP="00552A59">
      <w:pPr>
        <w:pStyle w:val="Times12"/>
        <w:widowControl w:val="0"/>
        <w:ind w:firstLine="0"/>
        <w:jc w:val="left"/>
        <w:rPr>
          <w:sz w:val="22"/>
        </w:rPr>
      </w:pPr>
      <w:r>
        <w:rPr>
          <w:sz w:val="22"/>
        </w:rPr>
        <w:t>«___» __________ 20___ года №______</w:t>
      </w:r>
    </w:p>
    <w:p w14:paraId="69D17480"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Default="00552A59" w:rsidP="00552A59">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B7B8A22" w14:textId="77777777" w:rsidR="00552A59" w:rsidRDefault="00552A59" w:rsidP="00552A59">
      <w:pPr>
        <w:pStyle w:val="ae"/>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D6F17EF" w14:textId="77777777" w:rsidR="00552A59" w:rsidRDefault="00552A59" w:rsidP="00552A59">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lastRenderedPageBreak/>
        <w:t xml:space="preserve">_______________________________________________________________, </w:t>
      </w:r>
    </w:p>
    <w:p w14:paraId="29F62715" w14:textId="77777777" w:rsidR="00552A59" w:rsidRDefault="00552A59" w:rsidP="00552A59">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Default="00552A59" w:rsidP="00552A59">
      <w:pPr>
        <w:pStyle w:val="Times12"/>
        <w:widowControl w:val="0"/>
        <w:ind w:firstLine="0"/>
        <w:rPr>
          <w:sz w:val="22"/>
        </w:rPr>
      </w:pPr>
      <w:r>
        <w:rPr>
          <w:sz w:val="22"/>
        </w:rPr>
        <w:t>зарегистрированное по адресу ________________________________________________,</w:t>
      </w:r>
    </w:p>
    <w:p w14:paraId="14B2DC76" w14:textId="77777777" w:rsidR="00552A59" w:rsidRDefault="00552A59" w:rsidP="00552A59">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CC04C3F" w14:textId="77777777" w:rsidR="00552A59" w:rsidRDefault="00552A59" w:rsidP="00552A59">
      <w:pPr>
        <w:pStyle w:val="Times12"/>
        <w:widowControl w:val="0"/>
        <w:ind w:firstLine="0"/>
        <w:rPr>
          <w:sz w:val="22"/>
        </w:rPr>
      </w:pPr>
      <w:r>
        <w:rPr>
          <w:sz w:val="22"/>
        </w:rPr>
        <w:t>предлагает заключить договор на: _____________________________________</w:t>
      </w:r>
    </w:p>
    <w:p w14:paraId="6839DB42" w14:textId="77777777" w:rsidR="00552A59" w:rsidRDefault="00552A59" w:rsidP="00552A59">
      <w:pPr>
        <w:pStyle w:val="af8"/>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E9D7308" w14:textId="77777777" w:rsidR="00552A59" w:rsidRDefault="00552A59" w:rsidP="00552A59">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52BDA4" w14:textId="77777777" w:rsidR="00552A59" w:rsidRDefault="00552A59" w:rsidP="00552A59">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6421E37" w14:textId="77777777" w:rsidR="00552A59" w:rsidRDefault="00552A59" w:rsidP="00552A59">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Default="00552A59" w:rsidP="00552A59">
      <w:pPr>
        <w:pStyle w:val="af8"/>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27B52A84" w14:textId="77777777" w:rsidR="00552A59" w:rsidRDefault="00552A59" w:rsidP="00552A59">
      <w:pPr>
        <w:pStyle w:val="ae"/>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6C2CD8C6" w14:textId="77777777" w:rsidR="00552A59" w:rsidRDefault="00552A59" w:rsidP="00552A59">
      <w:pPr>
        <w:pStyle w:val="ae"/>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F85276F" w14:textId="77777777" w:rsidR="00552A59" w:rsidRDefault="00552A59" w:rsidP="00552A59">
      <w:pPr>
        <w:pStyle w:val="ae"/>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2467869" w14:textId="77777777" w:rsidR="00552A59" w:rsidRDefault="00552A59" w:rsidP="00552A59">
      <w:pPr>
        <w:pStyle w:val="ae"/>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48618A1" w14:textId="77777777" w:rsidR="00552A59" w:rsidRDefault="00552A59" w:rsidP="00552A59">
      <w:pPr>
        <w:pStyle w:val="ae"/>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76BB315" w14:textId="77777777" w:rsidR="00552A59" w:rsidRDefault="00552A59" w:rsidP="00552A59">
      <w:pPr>
        <w:pStyle w:val="ae"/>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49C1E7E6" w14:textId="77777777" w:rsidR="00552A59" w:rsidRDefault="00552A59" w:rsidP="00552A59">
      <w:pPr>
        <w:pStyle w:val="ae"/>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EEA3008" w14:textId="77777777" w:rsidR="00552A59" w:rsidRDefault="00552A59" w:rsidP="00552A59">
      <w:pPr>
        <w:pStyle w:val="ae"/>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94175B3" w14:textId="77777777" w:rsidR="00552A59" w:rsidRDefault="00552A59" w:rsidP="00552A59">
      <w:pPr>
        <w:pStyle w:val="ae"/>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Default="00552A59" w:rsidP="00552A59">
      <w:pPr>
        <w:pStyle w:val="ae"/>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Default="00552A59" w:rsidP="00552A59">
      <w:pPr>
        <w:pStyle w:val="ae"/>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Default="00552A59" w:rsidP="00552A59">
      <w:pPr>
        <w:pStyle w:val="ae"/>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Default="00552A59" w:rsidP="00552A59">
      <w:pPr>
        <w:pStyle w:val="39"/>
        <w:widowControl w:val="0"/>
        <w:rPr>
          <w:sz w:val="22"/>
          <w:szCs w:val="22"/>
        </w:rPr>
      </w:pPr>
      <w:r>
        <w:rPr>
          <w:sz w:val="22"/>
          <w:szCs w:val="22"/>
        </w:rPr>
        <w:t>Мы, _______________________________________ согласны</w:t>
      </w:r>
    </w:p>
    <w:p w14:paraId="19DE24A0" w14:textId="77777777" w:rsidR="00552A59" w:rsidRDefault="00552A59" w:rsidP="00552A59">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A2FD860" w14:textId="77777777" w:rsidR="00552A59" w:rsidRDefault="00552A59" w:rsidP="00552A59">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Default="00552A59" w:rsidP="00552A59">
      <w:pPr>
        <w:pStyle w:val="ae"/>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EC5FFB2" w14:textId="77777777" w:rsidR="00552A59" w:rsidRDefault="00552A59" w:rsidP="00552A59">
      <w:pPr>
        <w:pStyle w:val="af"/>
        <w:widowControl w:val="0"/>
        <w:numPr>
          <w:ilvl w:val="4"/>
          <w:numId w:val="31"/>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3CEF50FE" w14:textId="77777777" w:rsidR="00552A59" w:rsidRDefault="00552A59" w:rsidP="00552A59">
      <w:pPr>
        <w:pStyle w:val="af"/>
        <w:widowControl w:val="0"/>
        <w:numPr>
          <w:ilvl w:val="4"/>
          <w:numId w:val="3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Default="00552A59" w:rsidP="00552A59">
      <w:pPr>
        <w:pStyle w:val="af"/>
        <w:widowControl w:val="0"/>
        <w:numPr>
          <w:ilvl w:val="4"/>
          <w:numId w:val="31"/>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Default="00552A59" w:rsidP="00552A59">
      <w:pPr>
        <w:pStyle w:val="ae"/>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Default="00552A59" w:rsidP="00552A59">
      <w:pPr>
        <w:pStyle w:val="39"/>
        <w:widowControl w:val="0"/>
        <w:rPr>
          <w:sz w:val="22"/>
          <w:szCs w:val="22"/>
        </w:rPr>
      </w:pPr>
      <w:r>
        <w:rPr>
          <w:sz w:val="22"/>
          <w:szCs w:val="22"/>
        </w:rPr>
        <w:t>Мы, _______________________________________ согласны</w:t>
      </w:r>
    </w:p>
    <w:p w14:paraId="4D9C13E1" w14:textId="77777777" w:rsidR="00552A59" w:rsidRDefault="00552A59" w:rsidP="00552A59">
      <w:pPr>
        <w:pStyle w:val="39"/>
        <w:widowControl w:val="0"/>
        <w:ind w:firstLine="708"/>
        <w:rPr>
          <w:b/>
          <w:i/>
          <w:sz w:val="22"/>
          <w:szCs w:val="22"/>
          <w:vertAlign w:val="superscript"/>
        </w:rPr>
      </w:pPr>
      <w:r>
        <w:rPr>
          <w:b/>
          <w:i/>
          <w:sz w:val="22"/>
          <w:szCs w:val="22"/>
          <w:vertAlign w:val="superscript"/>
        </w:rPr>
        <w:lastRenderedPageBreak/>
        <w:t>(наименование участника процедуры закупки)</w:t>
      </w:r>
    </w:p>
    <w:p w14:paraId="77B387DC" w14:textId="77777777" w:rsidR="00552A59" w:rsidRDefault="00552A59" w:rsidP="00552A59">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Default="00552A59" w:rsidP="00552A59">
      <w:pPr>
        <w:jc w:val="both"/>
        <w:rPr>
          <w:sz w:val="22"/>
          <w:szCs w:val="22"/>
        </w:rPr>
      </w:pPr>
      <w:r>
        <w:rPr>
          <w:sz w:val="22"/>
          <w:szCs w:val="22"/>
        </w:rPr>
        <w:t>- предоставления нами в составе заявки ложных сведений, информации или документов;</w:t>
      </w:r>
    </w:p>
    <w:p w14:paraId="0C4BDEED" w14:textId="77777777" w:rsidR="00552A59" w:rsidRDefault="00552A59" w:rsidP="00552A5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Default="00552A59" w:rsidP="00552A59">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7095BE94" w14:textId="77777777" w:rsidR="00552A59" w:rsidRDefault="00552A59" w:rsidP="00552A59">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Default="00552A59" w:rsidP="00552A59">
      <w:pPr>
        <w:pStyle w:val="af8"/>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w:t>
            </w:r>
          </w:p>
          <w:p w14:paraId="6D290FAC"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6AFA5FD8" w14:textId="77777777" w:rsidR="00552A59" w:rsidRDefault="00552A59">
            <w:pPr>
              <w:pStyle w:val="af7"/>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 xml:space="preserve">№ </w:t>
            </w:r>
          </w:p>
          <w:p w14:paraId="6C4ACC4E"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Количество</w:t>
            </w:r>
          </w:p>
          <w:p w14:paraId="0C0EEFD1" w14:textId="77777777" w:rsidR="00552A59" w:rsidRDefault="00552A59">
            <w:pPr>
              <w:pStyle w:val="af7"/>
              <w:spacing w:line="256" w:lineRule="auto"/>
              <w:jc w:val="center"/>
              <w:rPr>
                <w:rFonts w:ascii="Times New Roman" w:hAnsi="Times New Roman"/>
                <w:lang w:eastAsia="en-US"/>
              </w:rPr>
            </w:pPr>
            <w:r>
              <w:rPr>
                <w:rFonts w:ascii="Times New Roman" w:hAnsi="Times New Roman"/>
                <w:sz w:val="22"/>
                <w:lang w:eastAsia="en-US"/>
              </w:rPr>
              <w:t>страниц</w:t>
            </w:r>
          </w:p>
        </w:tc>
      </w:tr>
      <w:tr w:rsidR="00552A59"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Default="00552A59">
            <w:pPr>
              <w:pStyle w:val="af7"/>
              <w:spacing w:line="256" w:lineRule="auto"/>
              <w:rPr>
                <w:rFonts w:ascii="Times New Roman" w:hAnsi="Times New Roman"/>
                <w:lang w:eastAsia="en-US"/>
              </w:rPr>
            </w:pPr>
          </w:p>
        </w:tc>
      </w:tr>
      <w:tr w:rsidR="00552A59"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Default="00552A59">
            <w:pPr>
              <w:pStyle w:val="af7"/>
              <w:spacing w:line="256" w:lineRule="auto"/>
              <w:rPr>
                <w:rFonts w:ascii="Times New Roman" w:hAnsi="Times New Roman"/>
                <w:lang w:eastAsia="en-US"/>
              </w:rPr>
            </w:pPr>
          </w:p>
        </w:tc>
      </w:tr>
      <w:tr w:rsidR="00552A59"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Default="00552A59">
            <w:pPr>
              <w:pStyle w:val="af7"/>
              <w:spacing w:line="256" w:lineRule="auto"/>
              <w:rPr>
                <w:rFonts w:ascii="Times New Roman" w:hAnsi="Times New Roman"/>
                <w:lang w:eastAsia="en-US"/>
              </w:rPr>
            </w:pPr>
          </w:p>
        </w:tc>
      </w:tr>
    </w:tbl>
    <w:p w14:paraId="169F13F6"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6FCD8C39"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8947F7" w14:textId="77777777" w:rsidR="00552A59" w:rsidRDefault="00552A59" w:rsidP="00552A59">
      <w:pPr>
        <w:pStyle w:val="Times12"/>
        <w:widowControl w:val="0"/>
        <w:ind w:firstLine="0"/>
        <w:rPr>
          <w:bCs w:val="0"/>
          <w:sz w:val="22"/>
        </w:rPr>
      </w:pPr>
      <w:r>
        <w:rPr>
          <w:bCs w:val="0"/>
          <w:sz w:val="22"/>
        </w:rPr>
        <w:t>М.П.</w:t>
      </w:r>
    </w:p>
    <w:p w14:paraId="1C9A9FE1"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ИНСТРУКЦИИ ПО ЗАПОЛНЕНИЮ ЗАЯВКИ:</w:t>
      </w:r>
    </w:p>
    <w:p w14:paraId="72F449B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18154EA"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1E9E03F9" w14:textId="77777777" w:rsidR="00552A59" w:rsidRDefault="00552A59" w:rsidP="00552A59">
      <w:pPr>
        <w:pStyle w:val="Times12"/>
        <w:widowControl w:val="0"/>
        <w:numPr>
          <w:ilvl w:val="0"/>
          <w:numId w:val="33"/>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77777777" w:rsidR="00552A59" w:rsidRDefault="00552A59" w:rsidP="00552A59">
      <w:pPr>
        <w:widowControl w:val="0"/>
        <w:jc w:val="right"/>
        <w:rPr>
          <w:sz w:val="22"/>
          <w:szCs w:val="22"/>
        </w:rPr>
      </w:pPr>
      <w:r>
        <w:rPr>
          <w:sz w:val="22"/>
          <w:szCs w:val="22"/>
        </w:rPr>
        <w:br w:type="page"/>
      </w:r>
      <w:r>
        <w:rPr>
          <w:sz w:val="22"/>
          <w:szCs w:val="22"/>
        </w:rPr>
        <w:lastRenderedPageBreak/>
        <w:t>Форма 2</w:t>
      </w:r>
    </w:p>
    <w:p w14:paraId="577F9B38"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572A336" w14:textId="77777777" w:rsidR="00552A59" w:rsidRDefault="00552A59" w:rsidP="00552A59">
      <w:pPr>
        <w:pStyle w:val="Times12"/>
        <w:widowControl w:val="0"/>
        <w:ind w:firstLine="0"/>
        <w:jc w:val="right"/>
        <w:rPr>
          <w:iCs/>
          <w:sz w:val="22"/>
        </w:rPr>
      </w:pPr>
      <w:r>
        <w:rPr>
          <w:iCs/>
          <w:sz w:val="22"/>
        </w:rPr>
        <w:t>от «___» __________ 20___ г. № ______</w:t>
      </w:r>
    </w:p>
    <w:p w14:paraId="29EC2FBA" w14:textId="77777777" w:rsidR="00552A59" w:rsidRDefault="00552A59" w:rsidP="00552A59">
      <w:pPr>
        <w:widowControl w:val="0"/>
        <w:jc w:val="right"/>
        <w:rPr>
          <w:b/>
          <w:sz w:val="22"/>
          <w:szCs w:val="22"/>
        </w:rPr>
      </w:pPr>
    </w:p>
    <w:p w14:paraId="64EFB5A1" w14:textId="77777777" w:rsidR="00552A59" w:rsidRDefault="00552A59" w:rsidP="00552A59">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5B17D121" w14:textId="77777777" w:rsidR="00552A59" w:rsidRDefault="00552A59" w:rsidP="00552A59">
      <w:pPr>
        <w:widowControl w:val="0"/>
        <w:jc w:val="right"/>
        <w:rPr>
          <w:sz w:val="22"/>
          <w:szCs w:val="22"/>
        </w:rPr>
      </w:pPr>
    </w:p>
    <w:p w14:paraId="3BBED18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227A0403" w14:textId="77777777" w:rsidR="00552A59" w:rsidRDefault="00552A59" w:rsidP="00552A59">
      <w:pPr>
        <w:pStyle w:val="Times12"/>
        <w:widowControl w:val="0"/>
        <w:ind w:firstLine="0"/>
        <w:rPr>
          <w:sz w:val="22"/>
        </w:rPr>
      </w:pPr>
    </w:p>
    <w:p w14:paraId="3DF8AF3F" w14:textId="77777777" w:rsidR="00552A59" w:rsidRDefault="00552A59" w:rsidP="00552A59">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52A59" w14:paraId="168307EC"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867DAA8" w14:textId="77777777" w:rsidR="00552A59" w:rsidRDefault="00552A59">
            <w:pPr>
              <w:pStyle w:val="aff8"/>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33C1F8C" w14:textId="77777777" w:rsidR="00552A59" w:rsidRDefault="00552A59">
            <w:pPr>
              <w:pStyle w:val="aff8"/>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4930066" w14:textId="77777777" w:rsidR="00552A59" w:rsidRDefault="00552A59">
            <w:pPr>
              <w:pStyle w:val="aff8"/>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552A59" w14:paraId="395F11D1"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BD3AB6C"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641B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56E0914"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5EEC73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3B58B1"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64900"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BEB88E0"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523448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5DCB58"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4ECF8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7D333C"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883625C"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0A11E5"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5D3FE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69663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6856F4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615277"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A5806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33C2C8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3CF25A58"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0B5CE6"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F7B66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81E4963"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ED5C8B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0B3B7"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7B53D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4C2935"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A5782B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830FD9"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39DB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2C77EC7"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0EBE170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3D9772"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E7AD6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DF44314" w14:textId="77777777" w:rsidR="00552A59" w:rsidRDefault="00552A59">
            <w:pPr>
              <w:widowControl w:val="0"/>
              <w:spacing w:line="256" w:lineRule="auto"/>
              <w:jc w:val="center"/>
              <w:rPr>
                <w:lang w:eastAsia="en-US"/>
              </w:rPr>
            </w:pPr>
          </w:p>
        </w:tc>
      </w:tr>
      <w:tr w:rsidR="00552A59" w14:paraId="1B5A9D3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558CE"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CAFB3"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EDD5033" w14:textId="77777777" w:rsidR="00552A59" w:rsidRDefault="00552A59">
            <w:pPr>
              <w:widowControl w:val="0"/>
              <w:spacing w:line="256" w:lineRule="auto"/>
              <w:jc w:val="center"/>
              <w:rPr>
                <w:lang w:eastAsia="en-US"/>
              </w:rPr>
            </w:pPr>
          </w:p>
        </w:tc>
      </w:tr>
      <w:tr w:rsidR="00552A59" w14:paraId="4FB3CE5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4DA436"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1A1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AAB7BA8" w14:textId="77777777" w:rsidR="00552A59" w:rsidRDefault="00552A59">
            <w:pPr>
              <w:widowControl w:val="0"/>
              <w:spacing w:line="256" w:lineRule="auto"/>
              <w:jc w:val="center"/>
              <w:rPr>
                <w:lang w:eastAsia="en-US"/>
              </w:rPr>
            </w:pPr>
          </w:p>
        </w:tc>
      </w:tr>
      <w:tr w:rsidR="00552A59" w14:paraId="0B0B9C7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00F365"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863E35"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D7342" w14:textId="77777777" w:rsidR="00552A59" w:rsidRDefault="00552A59">
            <w:pPr>
              <w:widowControl w:val="0"/>
              <w:spacing w:line="256" w:lineRule="auto"/>
              <w:jc w:val="center"/>
              <w:rPr>
                <w:lang w:eastAsia="en-US"/>
              </w:rPr>
            </w:pPr>
          </w:p>
        </w:tc>
      </w:tr>
      <w:tr w:rsidR="00552A59" w14:paraId="1055ACE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7F6EBB"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C7D76C"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3A01BC1" w14:textId="77777777" w:rsidR="00552A59" w:rsidRDefault="00552A59">
            <w:pPr>
              <w:widowControl w:val="0"/>
              <w:spacing w:line="256" w:lineRule="auto"/>
              <w:jc w:val="center"/>
              <w:rPr>
                <w:lang w:eastAsia="en-US"/>
              </w:rPr>
            </w:pPr>
          </w:p>
        </w:tc>
      </w:tr>
      <w:tr w:rsidR="00552A59" w14:paraId="26AE4BF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D7FCEE"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F0178"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8B80540" w14:textId="77777777" w:rsidR="00552A59" w:rsidRDefault="00552A59">
            <w:pPr>
              <w:widowControl w:val="0"/>
              <w:spacing w:line="256" w:lineRule="auto"/>
              <w:jc w:val="center"/>
              <w:rPr>
                <w:lang w:eastAsia="en-US"/>
              </w:rPr>
            </w:pPr>
          </w:p>
        </w:tc>
      </w:tr>
      <w:tr w:rsidR="00552A59" w14:paraId="327E91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A5ACF6"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9057F"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B84D8D0" w14:textId="77777777" w:rsidR="00552A59" w:rsidRDefault="00552A59">
            <w:pPr>
              <w:widowControl w:val="0"/>
              <w:spacing w:line="256" w:lineRule="auto"/>
              <w:jc w:val="center"/>
              <w:rPr>
                <w:lang w:eastAsia="en-US"/>
              </w:rPr>
            </w:pPr>
          </w:p>
        </w:tc>
      </w:tr>
      <w:tr w:rsidR="00552A59" w14:paraId="1F978A6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948806"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3320C1"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97C4609" w14:textId="77777777" w:rsidR="00552A59" w:rsidRDefault="00552A59">
            <w:pPr>
              <w:widowControl w:val="0"/>
              <w:spacing w:line="256" w:lineRule="auto"/>
              <w:jc w:val="center"/>
              <w:rPr>
                <w:lang w:eastAsia="en-US"/>
              </w:rPr>
            </w:pPr>
          </w:p>
        </w:tc>
      </w:tr>
      <w:tr w:rsidR="00552A59" w14:paraId="661231C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A58808"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062F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C253B6" w14:textId="77777777" w:rsidR="00552A59" w:rsidRDefault="00552A59">
            <w:pPr>
              <w:widowControl w:val="0"/>
              <w:spacing w:line="256" w:lineRule="auto"/>
              <w:jc w:val="center"/>
              <w:rPr>
                <w:lang w:eastAsia="en-US"/>
              </w:rPr>
            </w:pPr>
          </w:p>
        </w:tc>
      </w:tr>
      <w:tr w:rsidR="00552A59" w14:paraId="4D1EBA4B"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30B7B46"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85152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8A5D00" w14:textId="77777777" w:rsidR="00552A59" w:rsidRDefault="00552A59">
            <w:pPr>
              <w:widowControl w:val="0"/>
              <w:spacing w:line="256" w:lineRule="auto"/>
              <w:jc w:val="center"/>
              <w:rPr>
                <w:lang w:eastAsia="en-US"/>
              </w:rPr>
            </w:pPr>
          </w:p>
        </w:tc>
      </w:tr>
      <w:tr w:rsidR="00552A59" w14:paraId="72E313B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DD9B4D"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9B9A7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A817145" w14:textId="77777777" w:rsidR="00552A59" w:rsidRDefault="00552A59">
            <w:pPr>
              <w:widowControl w:val="0"/>
              <w:spacing w:line="256" w:lineRule="auto"/>
              <w:jc w:val="center"/>
              <w:rPr>
                <w:lang w:eastAsia="en-US"/>
              </w:rPr>
            </w:pPr>
          </w:p>
        </w:tc>
      </w:tr>
      <w:tr w:rsidR="00552A59" w14:paraId="254EF64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7867C4"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318FAA"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2612ED8" w14:textId="77777777" w:rsidR="00552A59" w:rsidRDefault="00552A59">
            <w:pPr>
              <w:widowControl w:val="0"/>
              <w:spacing w:line="256" w:lineRule="auto"/>
              <w:jc w:val="center"/>
              <w:rPr>
                <w:lang w:eastAsia="en-US"/>
              </w:rPr>
            </w:pPr>
          </w:p>
        </w:tc>
      </w:tr>
      <w:tr w:rsidR="00552A59" w14:paraId="642401A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49E7AA" w14:textId="77777777" w:rsidR="00552A59" w:rsidRDefault="00552A59" w:rsidP="00552A59">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94C9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0CCD11" w14:textId="77777777" w:rsidR="00552A59" w:rsidRDefault="00552A59">
            <w:pPr>
              <w:widowControl w:val="0"/>
              <w:spacing w:line="256" w:lineRule="auto"/>
              <w:jc w:val="center"/>
              <w:rPr>
                <w:lang w:eastAsia="en-US"/>
              </w:rPr>
            </w:pPr>
          </w:p>
        </w:tc>
      </w:tr>
    </w:tbl>
    <w:p w14:paraId="545F7273" w14:textId="77777777" w:rsidR="00552A59" w:rsidRDefault="00552A59" w:rsidP="00552A59">
      <w:pPr>
        <w:pStyle w:val="a1"/>
        <w:widowControl w:val="0"/>
        <w:numPr>
          <w:ilvl w:val="0"/>
          <w:numId w:val="0"/>
        </w:numPr>
        <w:tabs>
          <w:tab w:val="left" w:pos="708"/>
        </w:tabs>
        <w:autoSpaceDE w:val="0"/>
        <w:autoSpaceDN w:val="0"/>
        <w:spacing w:line="240" w:lineRule="auto"/>
      </w:pPr>
    </w:p>
    <w:p w14:paraId="6CB6945E" w14:textId="77777777" w:rsidR="00552A59" w:rsidRDefault="00552A59" w:rsidP="00552A59">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3366DE4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C68F9B8" w14:textId="77777777" w:rsidR="00552A59" w:rsidRDefault="00552A59" w:rsidP="00552A59">
      <w:pPr>
        <w:pStyle w:val="Times12"/>
        <w:widowControl w:val="0"/>
        <w:ind w:firstLine="0"/>
        <w:rPr>
          <w:bCs w:val="0"/>
          <w:sz w:val="22"/>
        </w:rPr>
      </w:pPr>
      <w:r>
        <w:rPr>
          <w:bCs w:val="0"/>
          <w:sz w:val="22"/>
        </w:rPr>
        <w:t>М.П.</w:t>
      </w:r>
    </w:p>
    <w:p w14:paraId="3240D1B9" w14:textId="77777777" w:rsidR="00552A59" w:rsidRDefault="00552A59" w:rsidP="00552A59">
      <w:pPr>
        <w:pStyle w:val="Times12"/>
        <w:widowControl w:val="0"/>
        <w:tabs>
          <w:tab w:val="left" w:pos="709"/>
          <w:tab w:val="left" w:pos="1134"/>
        </w:tabs>
        <w:ind w:firstLine="0"/>
        <w:rPr>
          <w:bCs w:val="0"/>
          <w:sz w:val="22"/>
        </w:rPr>
      </w:pPr>
    </w:p>
    <w:p w14:paraId="7BBA83CA" w14:textId="77777777" w:rsidR="00552A59" w:rsidRDefault="00552A59" w:rsidP="00552A59">
      <w:pPr>
        <w:pStyle w:val="Times12"/>
        <w:widowControl w:val="0"/>
        <w:tabs>
          <w:tab w:val="left" w:pos="709"/>
          <w:tab w:val="left" w:pos="1134"/>
        </w:tabs>
        <w:ind w:firstLine="0"/>
        <w:rPr>
          <w:bCs w:val="0"/>
          <w:sz w:val="22"/>
        </w:rPr>
      </w:pPr>
    </w:p>
    <w:p w14:paraId="3D5ED791" w14:textId="77777777" w:rsidR="00552A59" w:rsidRDefault="00552A59" w:rsidP="00552A59">
      <w:pPr>
        <w:pStyle w:val="Times12"/>
        <w:widowControl w:val="0"/>
        <w:tabs>
          <w:tab w:val="left" w:pos="709"/>
          <w:tab w:val="left" w:pos="1134"/>
        </w:tabs>
        <w:ind w:firstLine="0"/>
        <w:rPr>
          <w:bCs w:val="0"/>
          <w:sz w:val="22"/>
        </w:rPr>
      </w:pPr>
    </w:p>
    <w:p w14:paraId="7A80A0D3"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ИНСТРУКЦИЯ ПО ЗАПОЛНЕНИЮ АНКЕТЫ:</w:t>
      </w:r>
    </w:p>
    <w:p w14:paraId="33A6C5F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05BD1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734212E"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5E9A4EC"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F68C8F4"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61F1FC99" w14:textId="77777777" w:rsidR="00552A59" w:rsidRDefault="00552A59" w:rsidP="00552A59">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B74701F"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5CFE165F" w14:textId="77777777" w:rsidR="00552A59" w:rsidRDefault="00552A59" w:rsidP="00552A59">
      <w:pPr>
        <w:pStyle w:val="Times12"/>
        <w:widowControl w:val="0"/>
        <w:tabs>
          <w:tab w:val="left" w:pos="709"/>
          <w:tab w:val="left" w:pos="1134"/>
        </w:tabs>
        <w:ind w:firstLine="0"/>
        <w:rPr>
          <w:sz w:val="22"/>
        </w:rPr>
      </w:pPr>
    </w:p>
    <w:p w14:paraId="1AAD34CC"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1CF3A60" w14:textId="77777777" w:rsidR="00552A59" w:rsidRDefault="00552A59" w:rsidP="00552A59"/>
    <w:p w14:paraId="05FF1433" w14:textId="77777777" w:rsidR="00552A59" w:rsidRDefault="00552A59" w:rsidP="00552A59">
      <w:pPr>
        <w:pStyle w:val="Times12"/>
        <w:widowControl w:val="0"/>
        <w:tabs>
          <w:tab w:val="left" w:pos="709"/>
          <w:tab w:val="left" w:pos="1134"/>
        </w:tabs>
        <w:ind w:firstLine="0"/>
        <w:rPr>
          <w:bCs w:val="0"/>
          <w:sz w:val="22"/>
        </w:rPr>
      </w:pPr>
    </w:p>
    <w:p w14:paraId="25B69929" w14:textId="77777777" w:rsidR="00552A59" w:rsidRDefault="00552A59" w:rsidP="00552A59">
      <w:pPr>
        <w:pStyle w:val="Times12"/>
        <w:widowControl w:val="0"/>
        <w:tabs>
          <w:tab w:val="left" w:pos="709"/>
          <w:tab w:val="left" w:pos="1134"/>
        </w:tabs>
        <w:ind w:firstLine="0"/>
        <w:rPr>
          <w:bCs w:val="0"/>
          <w:sz w:val="22"/>
        </w:rPr>
      </w:pPr>
    </w:p>
    <w:p w14:paraId="691E7FF1" w14:textId="77777777" w:rsidR="00552A59" w:rsidRDefault="00552A59" w:rsidP="00552A59">
      <w:pPr>
        <w:pStyle w:val="Times12"/>
        <w:widowControl w:val="0"/>
        <w:tabs>
          <w:tab w:val="left" w:pos="709"/>
          <w:tab w:val="left" w:pos="1134"/>
        </w:tabs>
        <w:ind w:firstLine="0"/>
        <w:rPr>
          <w:bCs w:val="0"/>
          <w:sz w:val="22"/>
        </w:rPr>
      </w:pPr>
    </w:p>
    <w:p w14:paraId="521F2B23"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10C6B323" w14:textId="77777777" w:rsidR="00552A59" w:rsidRDefault="00552A59" w:rsidP="00552A59">
      <w:pPr>
        <w:pStyle w:val="Times12"/>
        <w:widowControl w:val="0"/>
        <w:tabs>
          <w:tab w:val="left" w:pos="709"/>
          <w:tab w:val="left" w:pos="1134"/>
        </w:tabs>
        <w:ind w:firstLine="0"/>
        <w:rPr>
          <w:sz w:val="22"/>
        </w:rPr>
      </w:pPr>
    </w:p>
    <w:p w14:paraId="31D2FBE4"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61619D2" w14:textId="77777777" w:rsidR="00552A59" w:rsidRDefault="00552A59" w:rsidP="00552A59">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18E9456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818A8DB"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512BFFC" w14:textId="77777777" w:rsidR="00552A59" w:rsidRDefault="00552A59" w:rsidP="00552A59">
      <w:pPr>
        <w:pStyle w:val="Times12"/>
        <w:widowControl w:val="0"/>
        <w:ind w:firstLine="0"/>
        <w:jc w:val="center"/>
        <w:rPr>
          <w:b/>
          <w:snapToGrid w:val="0"/>
          <w:sz w:val="22"/>
        </w:rPr>
      </w:pPr>
    </w:p>
    <w:p w14:paraId="6B5C0BFF" w14:textId="77777777" w:rsidR="00552A59" w:rsidRDefault="00552A59" w:rsidP="00552A59">
      <w:pPr>
        <w:pStyle w:val="Times12"/>
        <w:widowControl w:val="0"/>
        <w:jc w:val="center"/>
        <w:rPr>
          <w:b/>
          <w:snapToGrid w:val="0"/>
          <w:sz w:val="22"/>
        </w:rPr>
      </w:pPr>
    </w:p>
    <w:p w14:paraId="454533BE" w14:textId="77777777" w:rsidR="00552A59" w:rsidRDefault="00552A59" w:rsidP="00552A59">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0ADECE7A" w14:textId="77777777" w:rsidR="00552A59" w:rsidRDefault="00552A59" w:rsidP="00552A59">
      <w:pPr>
        <w:widowControl w:val="0"/>
        <w:autoSpaceDE w:val="0"/>
        <w:autoSpaceDN w:val="0"/>
        <w:adjustRightInd w:val="0"/>
        <w:jc w:val="center"/>
        <w:rPr>
          <w:sz w:val="22"/>
          <w:szCs w:val="22"/>
        </w:rPr>
      </w:pPr>
    </w:p>
    <w:p w14:paraId="20A3D89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48B9E503" w14:textId="77777777" w:rsidR="00552A59" w:rsidRDefault="00552A59" w:rsidP="00552A59">
      <w:pPr>
        <w:pStyle w:val="Times12"/>
        <w:widowControl w:val="0"/>
        <w:ind w:firstLine="0"/>
        <w:rPr>
          <w:sz w:val="22"/>
        </w:rPr>
      </w:pPr>
    </w:p>
    <w:p w14:paraId="1E938619" w14:textId="77777777" w:rsidR="00552A59" w:rsidRDefault="00552A59" w:rsidP="00552A59">
      <w:pPr>
        <w:pStyle w:val="Times12"/>
        <w:widowControl w:val="0"/>
        <w:ind w:firstLine="0"/>
        <w:rPr>
          <w:i/>
          <w:sz w:val="22"/>
        </w:rPr>
      </w:pPr>
      <w:r>
        <w:rPr>
          <w:sz w:val="22"/>
        </w:rPr>
        <w:t>Участник процедуры закупки: ________________________________</w:t>
      </w:r>
      <w:r>
        <w:rPr>
          <w:b/>
          <w:sz w:val="22"/>
        </w:rPr>
        <w:t xml:space="preserve"> </w:t>
      </w:r>
    </w:p>
    <w:p w14:paraId="1C8C370A" w14:textId="77777777" w:rsidR="00552A59" w:rsidRDefault="00552A59" w:rsidP="00552A59">
      <w:pPr>
        <w:pStyle w:val="af0"/>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40365" w14:paraId="3F810478"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11C2A9E5" w14:textId="77777777" w:rsidR="00940365" w:rsidRDefault="00940365" w:rsidP="00050B23">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3FC635F" w14:textId="77777777" w:rsidR="00940365" w:rsidRDefault="00940365" w:rsidP="00050B23">
            <w:pPr>
              <w:widowControl w:val="0"/>
              <w:tabs>
                <w:tab w:val="num" w:pos="720"/>
              </w:tabs>
              <w:spacing w:line="256" w:lineRule="auto"/>
              <w:jc w:val="both"/>
              <w:rPr>
                <w:lang w:eastAsia="en-US"/>
              </w:rPr>
            </w:pPr>
            <w:proofErr w:type="gramStart"/>
            <w:r>
              <w:rPr>
                <w:sz w:val="22"/>
                <w:szCs w:val="22"/>
                <w:lang w:eastAsia="en-US"/>
              </w:rPr>
              <w:t>Наименование критерия</w:t>
            </w:r>
            <w:proofErr w:type="gramEnd"/>
            <w:r>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47D21A8" w14:textId="77777777" w:rsidR="00940365" w:rsidRDefault="00940365" w:rsidP="00050B23">
            <w:pPr>
              <w:widowControl w:val="0"/>
              <w:tabs>
                <w:tab w:val="num" w:pos="720"/>
              </w:tabs>
              <w:spacing w:line="256" w:lineRule="auto"/>
              <w:jc w:val="center"/>
              <w:rPr>
                <w:lang w:eastAsia="en-US"/>
              </w:rPr>
            </w:pPr>
            <w:r>
              <w:rPr>
                <w:sz w:val="22"/>
                <w:szCs w:val="22"/>
                <w:lang w:eastAsia="en-US"/>
              </w:rPr>
              <w:t>критерий</w:t>
            </w:r>
          </w:p>
        </w:tc>
      </w:tr>
      <w:tr w:rsidR="00940365" w14:paraId="699DEBB5"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539552A6" w14:textId="77777777" w:rsidR="00940365" w:rsidRDefault="00940365" w:rsidP="00050B23">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2908917" w14:textId="77777777" w:rsidR="00940365" w:rsidRDefault="00940365" w:rsidP="00050B23">
            <w:pPr>
              <w:widowControl w:val="0"/>
              <w:tabs>
                <w:tab w:val="num" w:pos="720"/>
              </w:tabs>
              <w:spacing w:line="256" w:lineRule="auto"/>
              <w:jc w:val="both"/>
              <w:rPr>
                <w:lang w:eastAsia="en-US"/>
              </w:rPr>
            </w:pPr>
            <w:r>
              <w:rPr>
                <w:b/>
                <w:sz w:val="22"/>
                <w:szCs w:val="22"/>
                <w:lang w:eastAsia="en-US"/>
              </w:rPr>
              <w:t xml:space="preserve">Цена </w:t>
            </w:r>
            <w:proofErr w:type="gramStart"/>
            <w:r>
              <w:rPr>
                <w:b/>
                <w:sz w:val="22"/>
                <w:szCs w:val="22"/>
                <w:lang w:eastAsia="en-US"/>
              </w:rPr>
              <w:t>договора:</w:t>
            </w:r>
            <w:r>
              <w:rPr>
                <w:sz w:val="22"/>
                <w:szCs w:val="22"/>
                <w:lang w:eastAsia="en-US"/>
              </w:rPr>
              <w:t xml:space="preserve">   </w:t>
            </w:r>
            <w:proofErr w:type="gramEnd"/>
            <w:r>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DE80895" w14:textId="77777777" w:rsidR="00940365" w:rsidRDefault="00940365" w:rsidP="00050B23">
            <w:pPr>
              <w:spacing w:line="256" w:lineRule="auto"/>
              <w:rPr>
                <w:lang w:eastAsia="en-US"/>
              </w:rPr>
            </w:pPr>
          </w:p>
        </w:tc>
      </w:tr>
      <w:tr w:rsidR="00940365" w14:paraId="55E08A0D"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6A6865B4" w14:textId="77777777" w:rsidR="00940365" w:rsidRDefault="00940365" w:rsidP="00050B23">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2129A42" w14:textId="77777777" w:rsidR="00940365" w:rsidRDefault="00940365" w:rsidP="00050B23">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EB4B715" w14:textId="77777777" w:rsidR="00940365" w:rsidRDefault="00940365" w:rsidP="00050B23">
            <w:pPr>
              <w:widowControl w:val="0"/>
              <w:tabs>
                <w:tab w:val="num" w:pos="720"/>
              </w:tabs>
              <w:spacing w:line="256" w:lineRule="auto"/>
              <w:jc w:val="both"/>
              <w:rPr>
                <w:lang w:eastAsia="en-US"/>
              </w:rPr>
            </w:pPr>
          </w:p>
        </w:tc>
      </w:tr>
      <w:tr w:rsidR="00940365" w14:paraId="3B8D8F6B" w14:textId="77777777" w:rsidTr="00050B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21D045E" w14:textId="77777777" w:rsidR="00940365" w:rsidRDefault="00940365" w:rsidP="00050B23">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E3D565A" w14:textId="77777777" w:rsidR="00940365" w:rsidRDefault="00940365" w:rsidP="00050B23">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2268A1F" w14:textId="77777777" w:rsidR="00940365" w:rsidRDefault="00940365" w:rsidP="00050B23">
            <w:pPr>
              <w:spacing w:line="256" w:lineRule="auto"/>
              <w:rPr>
                <w:lang w:eastAsia="en-US"/>
              </w:rPr>
            </w:pPr>
          </w:p>
        </w:tc>
      </w:tr>
      <w:tr w:rsidR="00940365" w14:paraId="02EDBF56" w14:textId="77777777" w:rsidTr="00050B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0C3D2A3" w14:textId="77777777" w:rsidR="00940365" w:rsidRDefault="00940365" w:rsidP="00050B23">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3749E18" w14:textId="77777777" w:rsidR="00940365" w:rsidRDefault="00940365" w:rsidP="00050B23">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1BE1C142" w14:textId="77777777" w:rsidR="00940365" w:rsidRDefault="00940365" w:rsidP="00050B23">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BFBFD8" w14:textId="77777777" w:rsidR="00940365" w:rsidRDefault="00940365" w:rsidP="00050B23">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D2F8427" w14:textId="77777777" w:rsidR="00940365" w:rsidRDefault="00940365" w:rsidP="00050B23">
            <w:pPr>
              <w:widowControl w:val="0"/>
              <w:tabs>
                <w:tab w:val="num" w:pos="720"/>
              </w:tabs>
              <w:spacing w:line="256" w:lineRule="auto"/>
              <w:jc w:val="both"/>
              <w:rPr>
                <w:lang w:eastAsia="en-US"/>
              </w:rPr>
            </w:pPr>
          </w:p>
        </w:tc>
      </w:tr>
      <w:tr w:rsidR="00940365" w14:paraId="57327759" w14:textId="77777777" w:rsidTr="00050B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5D200AF" w14:textId="77777777" w:rsidR="00940365" w:rsidRDefault="00940365" w:rsidP="00050B23">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4712D7E" w14:textId="77777777" w:rsidR="00940365" w:rsidRDefault="00940365" w:rsidP="00050B23">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4EB052D" w14:textId="77777777" w:rsidR="00940365" w:rsidRDefault="00940365" w:rsidP="00050B23">
            <w:pPr>
              <w:widowControl w:val="0"/>
              <w:tabs>
                <w:tab w:val="num" w:pos="720"/>
              </w:tabs>
              <w:spacing w:line="256" w:lineRule="auto"/>
              <w:jc w:val="both"/>
              <w:rPr>
                <w:lang w:eastAsia="en-US"/>
              </w:rPr>
            </w:pPr>
          </w:p>
        </w:tc>
      </w:tr>
      <w:tr w:rsidR="00940365" w14:paraId="3E65FBC3"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46196FAB" w14:textId="77777777" w:rsidR="00940365" w:rsidRDefault="00940365" w:rsidP="00050B23">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8DDC0E5" w14:textId="77777777" w:rsidR="00940365" w:rsidRDefault="00940365" w:rsidP="00050B23">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E3DFFDC" w14:textId="77777777" w:rsidR="00940365" w:rsidRDefault="00940365" w:rsidP="00050B23">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B8D7FA0" w14:textId="77777777" w:rsidR="00940365" w:rsidRDefault="00940365" w:rsidP="00050B23">
            <w:pPr>
              <w:widowControl w:val="0"/>
              <w:tabs>
                <w:tab w:val="num" w:pos="720"/>
              </w:tabs>
              <w:spacing w:line="256" w:lineRule="auto"/>
              <w:jc w:val="both"/>
              <w:rPr>
                <w:lang w:eastAsia="en-US"/>
              </w:rPr>
            </w:pPr>
          </w:p>
        </w:tc>
      </w:tr>
      <w:tr w:rsidR="00940365" w14:paraId="10A3F0D4"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2F91B5B0" w14:textId="482A4E3A" w:rsidR="00940365" w:rsidRDefault="002D087E" w:rsidP="00050B23">
            <w:pPr>
              <w:widowControl w:val="0"/>
              <w:tabs>
                <w:tab w:val="num" w:pos="720"/>
              </w:tabs>
              <w:spacing w:line="256" w:lineRule="auto"/>
              <w:jc w:val="center"/>
              <w:rPr>
                <w:lang w:eastAsia="en-US"/>
              </w:rPr>
            </w:pPr>
            <w:r>
              <w:rPr>
                <w:sz w:val="22"/>
                <w:szCs w:val="22"/>
                <w:lang w:eastAsia="en-US"/>
              </w:rPr>
              <w:t>7</w:t>
            </w:r>
            <w:r w:rsidR="0094036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03F3E042" w14:textId="77777777" w:rsidR="00940365" w:rsidRDefault="00940365" w:rsidP="00050B23">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3DEEE3BF" w14:textId="77777777" w:rsidR="00940365" w:rsidRDefault="00940365" w:rsidP="00050B23">
            <w:pPr>
              <w:widowControl w:val="0"/>
              <w:tabs>
                <w:tab w:val="num" w:pos="720"/>
              </w:tabs>
              <w:spacing w:line="256" w:lineRule="auto"/>
              <w:jc w:val="both"/>
              <w:rPr>
                <w:lang w:eastAsia="en-US"/>
              </w:rPr>
            </w:pPr>
          </w:p>
        </w:tc>
      </w:tr>
      <w:tr w:rsidR="00940365" w14:paraId="751C5EDE"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7C5AB1B4" w14:textId="3B51DC0F" w:rsidR="00940365" w:rsidRDefault="002D087E" w:rsidP="00050B23">
            <w:pPr>
              <w:widowControl w:val="0"/>
              <w:tabs>
                <w:tab w:val="num" w:pos="720"/>
              </w:tabs>
              <w:spacing w:line="256" w:lineRule="auto"/>
              <w:jc w:val="center"/>
              <w:rPr>
                <w:lang w:eastAsia="en-US"/>
              </w:rPr>
            </w:pPr>
            <w:r>
              <w:rPr>
                <w:sz w:val="22"/>
                <w:szCs w:val="22"/>
                <w:lang w:eastAsia="en-US"/>
              </w:rPr>
              <w:t>8</w:t>
            </w:r>
            <w:r w:rsidR="0094036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E604B8A" w14:textId="77777777" w:rsidR="00940365" w:rsidRDefault="00940365" w:rsidP="00050B23">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товаров, работ, услуг за последний отчетный год (в млн. </w:t>
            </w:r>
            <w:proofErr w:type="gramStart"/>
            <w:r>
              <w:rPr>
                <w:sz w:val="22"/>
                <w:szCs w:val="22"/>
                <w:lang w:eastAsia="en-US"/>
              </w:rPr>
              <w:t>рублей)</w:t>
            </w:r>
            <w:r>
              <w:rPr>
                <w:sz w:val="22"/>
                <w:szCs w:val="22"/>
                <w:shd w:val="clear" w:color="auto" w:fill="FFFFFF"/>
                <w:lang w:eastAsia="en-US"/>
              </w:rPr>
              <w:t xml:space="preserve">  предоставлением</w:t>
            </w:r>
            <w:proofErr w:type="gramEnd"/>
            <w:r>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F3EBE6F" w14:textId="77777777" w:rsidR="00940365" w:rsidRDefault="00940365" w:rsidP="00050B23">
            <w:pPr>
              <w:suppressAutoHyphens/>
              <w:snapToGrid w:val="0"/>
              <w:spacing w:line="256" w:lineRule="auto"/>
              <w:jc w:val="center"/>
              <w:rPr>
                <w:lang w:eastAsia="en-US"/>
              </w:rPr>
            </w:pPr>
          </w:p>
        </w:tc>
      </w:tr>
      <w:tr w:rsidR="00940365" w14:paraId="3B93A415" w14:textId="77777777" w:rsidTr="00050B23">
        <w:trPr>
          <w:cantSplit/>
        </w:trPr>
        <w:tc>
          <w:tcPr>
            <w:tcW w:w="361" w:type="dxa"/>
            <w:tcBorders>
              <w:top w:val="single" w:sz="4" w:space="0" w:color="auto"/>
              <w:left w:val="single" w:sz="4" w:space="0" w:color="auto"/>
              <w:bottom w:val="single" w:sz="4" w:space="0" w:color="auto"/>
              <w:right w:val="single" w:sz="4" w:space="0" w:color="auto"/>
            </w:tcBorders>
            <w:hideMark/>
          </w:tcPr>
          <w:p w14:paraId="5C7073D7" w14:textId="03225AAA" w:rsidR="00940365" w:rsidRDefault="002D087E" w:rsidP="00050B23">
            <w:pPr>
              <w:widowControl w:val="0"/>
              <w:tabs>
                <w:tab w:val="num" w:pos="720"/>
              </w:tabs>
              <w:spacing w:line="256" w:lineRule="auto"/>
              <w:jc w:val="center"/>
              <w:rPr>
                <w:lang w:eastAsia="en-US"/>
              </w:rPr>
            </w:pPr>
            <w:r>
              <w:rPr>
                <w:sz w:val="22"/>
                <w:szCs w:val="22"/>
                <w:lang w:eastAsia="en-US"/>
              </w:rPr>
              <w:t>9</w:t>
            </w:r>
            <w:r w:rsidR="00940365">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118EF6C" w14:textId="77777777" w:rsidR="00940365" w:rsidRDefault="00940365" w:rsidP="00050B23">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4A5E6CB" w14:textId="77777777" w:rsidR="00940365" w:rsidRDefault="00940365" w:rsidP="00050B23">
            <w:pPr>
              <w:suppressAutoHyphens/>
              <w:snapToGrid w:val="0"/>
              <w:spacing w:line="256" w:lineRule="auto"/>
              <w:jc w:val="center"/>
              <w:rPr>
                <w:color w:val="FF0000"/>
                <w:lang w:eastAsia="en-US"/>
              </w:rPr>
            </w:pPr>
          </w:p>
        </w:tc>
      </w:tr>
    </w:tbl>
    <w:p w14:paraId="29A40B23"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54C137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2925B5F" w14:textId="77777777" w:rsidR="00552A59" w:rsidRDefault="00552A59" w:rsidP="00552A59">
      <w:pPr>
        <w:pStyle w:val="Times12"/>
        <w:widowControl w:val="0"/>
        <w:ind w:firstLine="709"/>
        <w:rPr>
          <w:bCs w:val="0"/>
          <w:sz w:val="22"/>
        </w:rPr>
      </w:pPr>
      <w:r>
        <w:rPr>
          <w:bCs w:val="0"/>
          <w:sz w:val="22"/>
        </w:rPr>
        <w:t>М.П.</w:t>
      </w:r>
    </w:p>
    <w:p w14:paraId="63C82161" w14:textId="77777777" w:rsidR="00552A59" w:rsidRDefault="00552A59" w:rsidP="00552A59">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0FB5663A" w14:textId="77777777" w:rsidR="00552A59" w:rsidRPr="00E45BE9" w:rsidRDefault="00552A59" w:rsidP="00552A59">
      <w:pPr>
        <w:pStyle w:val="Times12"/>
        <w:widowControl w:val="0"/>
        <w:numPr>
          <w:ilvl w:val="3"/>
          <w:numId w:val="35"/>
        </w:numPr>
        <w:tabs>
          <w:tab w:val="clear" w:pos="3447"/>
          <w:tab w:val="left" w:pos="284"/>
          <w:tab w:val="num" w:pos="3828"/>
        </w:tabs>
        <w:ind w:left="0" w:firstLine="0"/>
        <w:rPr>
          <w:sz w:val="22"/>
        </w:rPr>
      </w:pPr>
      <w:r w:rsidRPr="00E45BE9">
        <w:rPr>
          <w:sz w:val="22"/>
        </w:rPr>
        <w:lastRenderedPageBreak/>
        <w:t>В оглавлении таблицы участник закупки должен указать номер Лота и наименование участника.</w:t>
      </w:r>
    </w:p>
    <w:p w14:paraId="3D1F6655" w14:textId="77777777" w:rsidR="00552A59" w:rsidRPr="00E45BE9" w:rsidRDefault="00552A59" w:rsidP="00552A59">
      <w:pPr>
        <w:pStyle w:val="Times12"/>
        <w:widowControl w:val="0"/>
        <w:numPr>
          <w:ilvl w:val="0"/>
          <w:numId w:val="35"/>
        </w:numPr>
        <w:tabs>
          <w:tab w:val="left" w:pos="284"/>
          <w:tab w:val="num" w:pos="3828"/>
        </w:tabs>
        <w:ind w:left="0" w:firstLine="0"/>
        <w:rPr>
          <w:sz w:val="22"/>
        </w:rPr>
      </w:pPr>
      <w:r w:rsidRPr="00E45BE9">
        <w:rPr>
          <w:sz w:val="22"/>
        </w:rPr>
        <w:t xml:space="preserve">В пункте № 4 участник должен выбрать предпочтительный вариант оплаты: </w:t>
      </w:r>
    </w:p>
    <w:p w14:paraId="78A5AB9C" w14:textId="77777777" w:rsidR="00552A59" w:rsidRPr="00E45BE9" w:rsidRDefault="00552A59" w:rsidP="00552A59">
      <w:pPr>
        <w:pStyle w:val="Times12"/>
        <w:widowControl w:val="0"/>
        <w:tabs>
          <w:tab w:val="left" w:pos="284"/>
        </w:tabs>
        <w:rPr>
          <w:sz w:val="22"/>
        </w:rPr>
      </w:pPr>
      <w:r w:rsidRPr="00E45BE9">
        <w:rPr>
          <w:sz w:val="22"/>
        </w:rPr>
        <w:t>а) Авансирование -</w:t>
      </w:r>
      <w:r w:rsidRPr="00E45BE9">
        <w:t xml:space="preserve"> </w:t>
      </w:r>
      <w:r w:rsidRPr="00E45BE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E45BE9" w:rsidRDefault="00552A59" w:rsidP="00552A59">
      <w:pPr>
        <w:pStyle w:val="Times12"/>
        <w:widowControl w:val="0"/>
        <w:rPr>
          <w:sz w:val="22"/>
        </w:rPr>
      </w:pPr>
      <w:r w:rsidRPr="00E45BE9">
        <w:rPr>
          <w:sz w:val="22"/>
        </w:rPr>
        <w:t xml:space="preserve">б) </w:t>
      </w:r>
      <w:r w:rsidRPr="00E45BE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45BE9">
        <w:rPr>
          <w:sz w:val="22"/>
        </w:rPr>
        <w:t xml:space="preserve"> </w:t>
      </w:r>
    </w:p>
    <w:p w14:paraId="7914C76E" w14:textId="77777777" w:rsidR="00552A59" w:rsidRDefault="00552A59" w:rsidP="00552A59">
      <w:pPr>
        <w:pStyle w:val="Times12"/>
        <w:widowControl w:val="0"/>
        <w:ind w:firstLine="0"/>
        <w:rPr>
          <w:sz w:val="22"/>
        </w:rPr>
      </w:pPr>
      <w:r w:rsidRPr="00E45BE9">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2D33C597" w14:textId="77777777" w:rsidR="00552A59" w:rsidRDefault="00552A59" w:rsidP="00552A59">
      <w:pPr>
        <w:pStyle w:val="Times12"/>
        <w:widowControl w:val="0"/>
        <w:ind w:firstLine="0"/>
        <w:rPr>
          <w:sz w:val="22"/>
        </w:rPr>
      </w:pPr>
    </w:p>
    <w:p w14:paraId="36300ACC" w14:textId="77777777" w:rsidR="00552A59" w:rsidRDefault="00552A59" w:rsidP="00552A59">
      <w:pPr>
        <w:jc w:val="center"/>
        <w:rPr>
          <w:b/>
          <w:sz w:val="22"/>
          <w:szCs w:val="22"/>
        </w:rPr>
      </w:pPr>
      <w:r>
        <w:rPr>
          <w:b/>
          <w:sz w:val="22"/>
          <w:szCs w:val="22"/>
        </w:rPr>
        <w:t>КВАЛИФИКАЦИЯ УЧАСТНИКА ЗАПРОСА ПРЕДЛОЖЕНИЙ</w:t>
      </w:r>
    </w:p>
    <w:p w14:paraId="6C1AFEE3" w14:textId="77777777" w:rsidR="00552A59" w:rsidRDefault="00552A59" w:rsidP="00552A59">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62B12EF1" w14:textId="77777777" w:rsidR="00552A59" w:rsidRDefault="00552A59" w:rsidP="00552A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62C3B8" w14:textId="77777777" w:rsidR="00552A59" w:rsidRDefault="00552A59" w:rsidP="00552A59">
      <w:pPr>
        <w:jc w:val="right"/>
        <w:rPr>
          <w:sz w:val="22"/>
          <w:szCs w:val="22"/>
        </w:rPr>
      </w:pPr>
      <w:r>
        <w:rPr>
          <w:sz w:val="22"/>
          <w:szCs w:val="22"/>
        </w:rPr>
        <w:tab/>
        <w:t>Таблица №2.</w:t>
      </w:r>
    </w:p>
    <w:p w14:paraId="61FB4076" w14:textId="77777777" w:rsidR="00552A59" w:rsidRDefault="00552A59" w:rsidP="00552A59">
      <w:pPr>
        <w:ind w:firstLine="709"/>
        <w:jc w:val="center"/>
        <w:rPr>
          <w:b/>
          <w:sz w:val="22"/>
          <w:szCs w:val="22"/>
        </w:rPr>
      </w:pPr>
      <w:r>
        <w:rPr>
          <w:b/>
          <w:sz w:val="22"/>
          <w:szCs w:val="22"/>
        </w:rPr>
        <w:t>Справка о годовых объемах поставленных товаров</w:t>
      </w:r>
    </w:p>
    <w:p w14:paraId="7EE4C7CE" w14:textId="77777777" w:rsidR="00552A59" w:rsidRDefault="00552A59" w:rsidP="00552A59">
      <w:pPr>
        <w:ind w:firstLine="709"/>
        <w:jc w:val="center"/>
        <w:rPr>
          <w:b/>
          <w:sz w:val="22"/>
          <w:szCs w:val="22"/>
        </w:rPr>
      </w:pPr>
      <w:r>
        <w:rPr>
          <w:b/>
          <w:sz w:val="22"/>
          <w:szCs w:val="22"/>
        </w:rPr>
        <w:t>(выполненных работах, оказанных услугах)</w:t>
      </w:r>
      <w:r>
        <w:rPr>
          <w:rStyle w:val="afff1"/>
          <w:b/>
          <w:sz w:val="22"/>
          <w:szCs w:val="22"/>
        </w:rPr>
        <w:footnoteReference w:id="1"/>
      </w:r>
    </w:p>
    <w:p w14:paraId="29D21AFB" w14:textId="77777777" w:rsidR="00552A59"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52A59" w14:paraId="46CD8A6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61CD72" w14:textId="77777777" w:rsidR="00552A59"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138C71" w14:textId="77777777" w:rsidR="00552A59" w:rsidRDefault="00552A59">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BFFB8F9" w14:textId="77777777" w:rsidR="00552A59" w:rsidRDefault="00552A59">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C67EDD7" w14:textId="77777777" w:rsidR="00552A59" w:rsidRDefault="00552A59">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1A1C3297" w14:textId="77777777" w:rsidR="00552A59" w:rsidRDefault="00552A59">
            <w:pPr>
              <w:spacing w:line="256" w:lineRule="auto"/>
              <w:jc w:val="center"/>
              <w:rPr>
                <w:lang w:eastAsia="en-US"/>
              </w:rPr>
            </w:pPr>
            <w:r>
              <w:rPr>
                <w:lang w:eastAsia="en-US"/>
              </w:rPr>
              <w:t>с НДС, руб.</w:t>
            </w:r>
          </w:p>
        </w:tc>
      </w:tr>
      <w:tr w:rsidR="00552A59" w14:paraId="343417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431FBA" w14:textId="77777777" w:rsidR="00552A59" w:rsidRDefault="00552A59">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251702" w14:textId="77777777" w:rsidR="00552A59" w:rsidRDefault="00552A59">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1F08BE7" w14:textId="77777777" w:rsidR="00552A59" w:rsidRDefault="00552A59">
            <w:pPr>
              <w:spacing w:line="256" w:lineRule="auto"/>
              <w:jc w:val="center"/>
              <w:rPr>
                <w:b/>
                <w:lang w:eastAsia="en-US"/>
              </w:rPr>
            </w:pPr>
            <w:r>
              <w:rPr>
                <w:b/>
                <w:lang w:eastAsia="en-US"/>
              </w:rPr>
              <w:t>3</w:t>
            </w:r>
          </w:p>
        </w:tc>
      </w:tr>
      <w:tr w:rsidR="00552A59" w14:paraId="60D8755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7669A2" w14:textId="77777777" w:rsidR="00552A59" w:rsidRDefault="00552A59">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2BF476A"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238600" w14:textId="77777777" w:rsidR="00552A59" w:rsidRDefault="00552A59">
            <w:pPr>
              <w:spacing w:line="256" w:lineRule="auto"/>
              <w:ind w:firstLine="709"/>
              <w:jc w:val="center"/>
              <w:rPr>
                <w:lang w:eastAsia="en-US"/>
              </w:rPr>
            </w:pPr>
          </w:p>
        </w:tc>
      </w:tr>
      <w:tr w:rsidR="00552A59" w14:paraId="78F8A9D2"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B1A14B8" w14:textId="77777777" w:rsidR="00552A59" w:rsidRDefault="00552A59">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299C4B0"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1B78DE" w14:textId="77777777" w:rsidR="00552A59" w:rsidRDefault="00552A59">
            <w:pPr>
              <w:spacing w:line="256" w:lineRule="auto"/>
              <w:ind w:firstLine="709"/>
              <w:jc w:val="center"/>
              <w:rPr>
                <w:lang w:eastAsia="en-US"/>
              </w:rPr>
            </w:pPr>
          </w:p>
        </w:tc>
      </w:tr>
      <w:tr w:rsidR="00552A59" w14:paraId="4908B22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97E0EF" w14:textId="77777777" w:rsidR="00552A59" w:rsidRDefault="00552A59">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B9D3692"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4361B9" w14:textId="77777777" w:rsidR="00552A59" w:rsidRDefault="00552A59">
            <w:pPr>
              <w:spacing w:line="256" w:lineRule="auto"/>
              <w:ind w:firstLine="709"/>
              <w:jc w:val="center"/>
              <w:rPr>
                <w:lang w:eastAsia="en-US"/>
              </w:rPr>
            </w:pPr>
          </w:p>
        </w:tc>
      </w:tr>
      <w:tr w:rsidR="00552A59" w14:paraId="1F111002"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DA741A1" w14:textId="77777777" w:rsidR="00552A59" w:rsidRDefault="00552A59">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48DB7EC" w14:textId="77777777" w:rsidR="00552A59"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D5AB16" w14:textId="77777777" w:rsidR="00552A59" w:rsidRDefault="00552A59">
            <w:pPr>
              <w:widowControl w:val="0"/>
              <w:spacing w:line="256" w:lineRule="auto"/>
              <w:ind w:firstLine="709"/>
              <w:jc w:val="center"/>
              <w:rPr>
                <w:i/>
                <w:lang w:eastAsia="en-US"/>
              </w:rPr>
            </w:pPr>
          </w:p>
        </w:tc>
      </w:tr>
    </w:tbl>
    <w:p w14:paraId="6C9FEC39" w14:textId="77777777" w:rsidR="00552A59" w:rsidRDefault="00552A59" w:rsidP="00552A59">
      <w:pPr>
        <w:jc w:val="both"/>
        <w:rPr>
          <w:sz w:val="22"/>
          <w:szCs w:val="22"/>
        </w:rPr>
      </w:pPr>
      <w:r>
        <w:rPr>
          <w:sz w:val="22"/>
          <w:szCs w:val="22"/>
        </w:rPr>
        <w:t xml:space="preserve"> </w:t>
      </w:r>
    </w:p>
    <w:p w14:paraId="4E363C32" w14:textId="77777777" w:rsidR="00552A59" w:rsidRDefault="00552A59" w:rsidP="00552A59">
      <w:pPr>
        <w:jc w:val="right"/>
        <w:rPr>
          <w:sz w:val="22"/>
          <w:szCs w:val="22"/>
        </w:rPr>
      </w:pPr>
      <w:r>
        <w:rPr>
          <w:sz w:val="22"/>
          <w:szCs w:val="22"/>
        </w:rPr>
        <w:t>Таблица №3</w:t>
      </w:r>
    </w:p>
    <w:p w14:paraId="11B01CD0" w14:textId="77777777" w:rsidR="00552A59" w:rsidRDefault="00552A59" w:rsidP="00552A59">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2C4E1874" w14:textId="77777777" w:rsidR="00552A59" w:rsidRDefault="00552A59" w:rsidP="00552A59">
      <w:pPr>
        <w:ind w:firstLine="709"/>
        <w:jc w:val="both"/>
        <w:rPr>
          <w:b/>
          <w:sz w:val="22"/>
          <w:szCs w:val="22"/>
          <w:lang w:val="x-none"/>
        </w:rPr>
      </w:pPr>
    </w:p>
    <w:p w14:paraId="4B0CD928" w14:textId="77777777" w:rsidR="00552A59"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52A59" w14:paraId="2F5163FA"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46F3A427" w14:textId="77777777" w:rsidR="00552A59" w:rsidRDefault="00552A59">
            <w:pPr>
              <w:spacing w:line="256" w:lineRule="auto"/>
              <w:jc w:val="center"/>
              <w:rPr>
                <w:lang w:eastAsia="en-US"/>
              </w:rPr>
            </w:pPr>
            <w:r>
              <w:rPr>
                <w:lang w:eastAsia="en-US"/>
              </w:rPr>
              <w:t>№</w:t>
            </w:r>
          </w:p>
          <w:p w14:paraId="0BED5718" w14:textId="77777777" w:rsidR="00552A59" w:rsidRDefault="00552A59">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B32EEEA" w14:textId="77777777" w:rsidR="00552A59" w:rsidRDefault="00552A59">
            <w:pPr>
              <w:pStyle w:val="af2"/>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44D84" w14:textId="77777777" w:rsidR="00552A59" w:rsidRDefault="00552A59">
            <w:pPr>
              <w:spacing w:line="256" w:lineRule="auto"/>
              <w:jc w:val="center"/>
              <w:rPr>
                <w:sz w:val="20"/>
                <w:szCs w:val="20"/>
                <w:lang w:eastAsia="en-US"/>
              </w:rPr>
            </w:pPr>
            <w:r>
              <w:rPr>
                <w:sz w:val="20"/>
                <w:szCs w:val="20"/>
                <w:lang w:eastAsia="en-US"/>
              </w:rPr>
              <w:t>Наименование заказчика,</w:t>
            </w:r>
          </w:p>
          <w:p w14:paraId="2C1E97DF" w14:textId="77777777" w:rsidR="00552A59" w:rsidRDefault="00552A59">
            <w:pPr>
              <w:pStyle w:val="af2"/>
              <w:spacing w:line="256" w:lineRule="auto"/>
              <w:jc w:val="center"/>
              <w:rPr>
                <w:sz w:val="20"/>
                <w:szCs w:val="20"/>
                <w:lang w:eastAsia="en-US"/>
              </w:rPr>
            </w:pPr>
            <w:r>
              <w:rPr>
                <w:sz w:val="20"/>
                <w:szCs w:val="20"/>
                <w:lang w:eastAsia="en-US"/>
              </w:rPr>
              <w:t>адрес и контактный телефон/факс заказчика,</w:t>
            </w:r>
          </w:p>
          <w:p w14:paraId="2CB51477" w14:textId="77777777" w:rsidR="00552A59" w:rsidRDefault="00552A59">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DED386" w14:textId="77777777" w:rsidR="00552A59"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5A1A8" w14:textId="77777777" w:rsidR="00552A59" w:rsidRDefault="00552A59">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9F78C0A"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42596"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E2D00C" w14:textId="77777777" w:rsidR="00552A59" w:rsidRDefault="00552A59">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542D0E" w14:textId="77777777" w:rsidR="00552A59" w:rsidRDefault="00552A59">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552A59" w14:paraId="70051DF7" w14:textId="77777777" w:rsidTr="00552A59">
        <w:tc>
          <w:tcPr>
            <w:tcW w:w="568" w:type="dxa"/>
            <w:tcBorders>
              <w:top w:val="single" w:sz="4" w:space="0" w:color="auto"/>
              <w:left w:val="single" w:sz="4" w:space="0" w:color="auto"/>
              <w:bottom w:val="single" w:sz="4" w:space="0" w:color="auto"/>
              <w:right w:val="single" w:sz="4" w:space="0" w:color="auto"/>
            </w:tcBorders>
          </w:tcPr>
          <w:p w14:paraId="60754B41"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ED4E9DD"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1C7052"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30DB3A2"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13061"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B99F40B"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343F1C"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B65EB6A" w14:textId="77777777" w:rsidR="00552A59" w:rsidRDefault="00552A59">
            <w:pPr>
              <w:spacing w:line="256" w:lineRule="auto"/>
              <w:rPr>
                <w:sz w:val="20"/>
                <w:szCs w:val="20"/>
                <w:lang w:eastAsia="en-US"/>
              </w:rPr>
            </w:pPr>
          </w:p>
        </w:tc>
      </w:tr>
      <w:tr w:rsidR="00552A59" w14:paraId="09CF9297" w14:textId="77777777" w:rsidTr="00552A59">
        <w:tc>
          <w:tcPr>
            <w:tcW w:w="568" w:type="dxa"/>
            <w:tcBorders>
              <w:top w:val="single" w:sz="4" w:space="0" w:color="auto"/>
              <w:left w:val="single" w:sz="4" w:space="0" w:color="auto"/>
              <w:bottom w:val="single" w:sz="4" w:space="0" w:color="auto"/>
              <w:right w:val="single" w:sz="4" w:space="0" w:color="auto"/>
            </w:tcBorders>
          </w:tcPr>
          <w:p w14:paraId="0F5B927B"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0F3500"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71234F"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8644D29"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F11853"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3F20B6"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D6CA00"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101A59" w14:textId="77777777" w:rsidR="00552A59" w:rsidRDefault="00552A59">
            <w:pPr>
              <w:spacing w:line="256" w:lineRule="auto"/>
              <w:rPr>
                <w:lang w:eastAsia="en-US"/>
              </w:rPr>
            </w:pPr>
          </w:p>
        </w:tc>
      </w:tr>
      <w:tr w:rsidR="00552A59" w14:paraId="5ABA1536" w14:textId="77777777" w:rsidTr="00552A59">
        <w:tc>
          <w:tcPr>
            <w:tcW w:w="568" w:type="dxa"/>
            <w:tcBorders>
              <w:top w:val="single" w:sz="4" w:space="0" w:color="auto"/>
              <w:left w:val="single" w:sz="4" w:space="0" w:color="auto"/>
              <w:bottom w:val="single" w:sz="4" w:space="0" w:color="auto"/>
              <w:right w:val="single" w:sz="4" w:space="0" w:color="auto"/>
            </w:tcBorders>
          </w:tcPr>
          <w:p w14:paraId="7B375E8D"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633542A"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A309C5C"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5EB4BBD"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EC57516"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829CE9F"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E86687"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CB22ECB" w14:textId="77777777" w:rsidR="00552A59" w:rsidRDefault="00552A59">
            <w:pPr>
              <w:spacing w:line="256" w:lineRule="auto"/>
              <w:rPr>
                <w:lang w:eastAsia="en-US"/>
              </w:rPr>
            </w:pPr>
          </w:p>
        </w:tc>
      </w:tr>
    </w:tbl>
    <w:p w14:paraId="2FCC8F03" w14:textId="77777777" w:rsidR="00552A59" w:rsidRDefault="00552A59" w:rsidP="00552A59">
      <w:pPr>
        <w:keepNext/>
        <w:jc w:val="center"/>
        <w:rPr>
          <w:b/>
          <w:sz w:val="22"/>
          <w:szCs w:val="22"/>
        </w:rPr>
      </w:pPr>
    </w:p>
    <w:p w14:paraId="55972A20" w14:textId="77777777" w:rsidR="00552A59" w:rsidRDefault="00552A59" w:rsidP="00552A59">
      <w:pPr>
        <w:keepNext/>
        <w:jc w:val="center"/>
        <w:rPr>
          <w:b/>
          <w:sz w:val="22"/>
          <w:szCs w:val="22"/>
        </w:rPr>
      </w:pPr>
      <w:r>
        <w:rPr>
          <w:b/>
          <w:sz w:val="22"/>
          <w:szCs w:val="22"/>
        </w:rPr>
        <w:t>Обеспеченность участника закупки трудовыми ресурсами</w:t>
      </w:r>
    </w:p>
    <w:p w14:paraId="2337E4C5" w14:textId="77777777" w:rsidR="00552A59" w:rsidRDefault="00552A59" w:rsidP="00552A59">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250168F" w14:textId="77777777" w:rsidR="00552A59"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52A59" w14:paraId="3A3F91F0"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7E403E" w14:textId="77777777" w:rsidR="00552A59" w:rsidRDefault="00552A59">
            <w:pPr>
              <w:numPr>
                <w:ilvl w:val="12"/>
                <w:numId w:val="0"/>
              </w:numPr>
              <w:spacing w:line="256" w:lineRule="auto"/>
              <w:jc w:val="center"/>
              <w:rPr>
                <w:b/>
                <w:lang w:eastAsia="en-US"/>
              </w:rPr>
            </w:pPr>
            <w:r>
              <w:rPr>
                <w:b/>
                <w:sz w:val="22"/>
                <w:szCs w:val="22"/>
                <w:lang w:eastAsia="en-US"/>
              </w:rPr>
              <w:t>№</w:t>
            </w:r>
          </w:p>
          <w:p w14:paraId="177371A1" w14:textId="77777777" w:rsidR="00552A59" w:rsidRDefault="00552A59">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DADE91" w14:textId="77777777" w:rsidR="00552A59" w:rsidRDefault="00552A59">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199398A" w14:textId="77777777" w:rsidR="00552A59" w:rsidRDefault="00552A59">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E414D4E" w14:textId="77777777" w:rsidR="00552A59" w:rsidRDefault="00552A59">
            <w:pPr>
              <w:numPr>
                <w:ilvl w:val="12"/>
                <w:numId w:val="0"/>
              </w:numPr>
              <w:spacing w:line="256" w:lineRule="auto"/>
              <w:jc w:val="center"/>
              <w:rPr>
                <w:b/>
                <w:lang w:eastAsia="en-US"/>
              </w:rPr>
            </w:pPr>
            <w:r>
              <w:rPr>
                <w:b/>
                <w:sz w:val="22"/>
                <w:szCs w:val="22"/>
                <w:lang w:eastAsia="en-US"/>
              </w:rPr>
              <w:t>Текущий  год</w:t>
            </w:r>
          </w:p>
        </w:tc>
      </w:tr>
      <w:tr w:rsidR="00552A59" w14:paraId="3AC4EE3C"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CE6D8B"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4D40AB" w14:textId="77777777" w:rsidR="00552A59" w:rsidRDefault="00552A59">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BB6AB6C" w14:textId="77777777" w:rsidR="00552A59" w:rsidRDefault="00552A59">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9DB3D22" w14:textId="77777777" w:rsidR="00552A59" w:rsidRDefault="00552A59">
            <w:pPr>
              <w:numPr>
                <w:ilvl w:val="12"/>
                <w:numId w:val="0"/>
              </w:numPr>
              <w:spacing w:line="256" w:lineRule="auto"/>
              <w:jc w:val="center"/>
              <w:rPr>
                <w:b/>
                <w:lang w:eastAsia="en-US"/>
              </w:rPr>
            </w:pPr>
            <w:r>
              <w:rPr>
                <w:b/>
                <w:sz w:val="22"/>
                <w:szCs w:val="22"/>
                <w:lang w:eastAsia="en-US"/>
              </w:rPr>
              <w:t>4</w:t>
            </w:r>
          </w:p>
        </w:tc>
      </w:tr>
      <w:tr w:rsidR="00552A59" w14:paraId="426F4D94"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F44612"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30E4F3" w14:textId="77777777" w:rsidR="00552A59" w:rsidRDefault="00552A59">
            <w:pPr>
              <w:pStyle w:val="afb"/>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3CC11E5" w14:textId="77777777" w:rsidR="00552A59" w:rsidRDefault="00552A59">
            <w:pPr>
              <w:pStyle w:val="afb"/>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6D7734D" w14:textId="77777777" w:rsidR="00552A59" w:rsidRDefault="00552A59">
            <w:pPr>
              <w:numPr>
                <w:ilvl w:val="12"/>
                <w:numId w:val="0"/>
              </w:numPr>
              <w:spacing w:line="256" w:lineRule="auto"/>
              <w:jc w:val="center"/>
              <w:rPr>
                <w:bCs/>
                <w:lang w:eastAsia="en-US"/>
              </w:rPr>
            </w:pPr>
          </w:p>
        </w:tc>
      </w:tr>
      <w:tr w:rsidR="00552A59" w14:paraId="45D30AE5"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00034D" w14:textId="77777777" w:rsidR="00552A59" w:rsidRDefault="00552A59">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8B8752" w14:textId="77777777" w:rsidR="00552A59" w:rsidRDefault="00552A59">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D359A2" w14:textId="77777777" w:rsidR="00552A59" w:rsidRDefault="00552A59">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0229E00" w14:textId="77777777" w:rsidR="00552A59"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B145379" w14:textId="77777777" w:rsidR="00552A59" w:rsidRDefault="00552A59">
            <w:pPr>
              <w:numPr>
                <w:ilvl w:val="12"/>
                <w:numId w:val="0"/>
              </w:numPr>
              <w:spacing w:line="256" w:lineRule="auto"/>
              <w:jc w:val="center"/>
              <w:rPr>
                <w:bCs/>
                <w:lang w:eastAsia="en-US"/>
              </w:rPr>
            </w:pPr>
          </w:p>
        </w:tc>
      </w:tr>
    </w:tbl>
    <w:p w14:paraId="4C55C709" w14:textId="77777777" w:rsidR="00552A59" w:rsidRDefault="00552A59" w:rsidP="00552A59">
      <w:pPr>
        <w:numPr>
          <w:ilvl w:val="12"/>
          <w:numId w:val="0"/>
        </w:numPr>
        <w:ind w:firstLine="709"/>
        <w:jc w:val="both"/>
        <w:rPr>
          <w:b/>
        </w:rPr>
      </w:pPr>
    </w:p>
    <w:p w14:paraId="11C187ED" w14:textId="77777777" w:rsidR="00552A59" w:rsidRDefault="00552A59" w:rsidP="00552A59">
      <w:pPr>
        <w:numPr>
          <w:ilvl w:val="12"/>
          <w:numId w:val="0"/>
        </w:numPr>
        <w:ind w:firstLine="709"/>
        <w:jc w:val="both"/>
        <w:rPr>
          <w:b/>
        </w:rPr>
      </w:pPr>
    </w:p>
    <w:p w14:paraId="488858E7"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1C76C89"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A9B9CB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4ED7BCE5" w14:textId="77777777" w:rsidR="00552A59" w:rsidRDefault="00552A59" w:rsidP="00552A59">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457681AC" w14:textId="77777777" w:rsidR="00552A59" w:rsidRDefault="00552A59" w:rsidP="00552A59">
      <w:pPr>
        <w:tabs>
          <w:tab w:val="left" w:pos="360"/>
        </w:tabs>
        <w:jc w:val="right"/>
        <w:rPr>
          <w:bCs/>
        </w:rPr>
      </w:pPr>
      <w:r>
        <w:t>Таблица №5</w:t>
      </w:r>
    </w:p>
    <w:p w14:paraId="6E596D36" w14:textId="77777777" w:rsidR="00552A59"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52A59" w14:paraId="46E24D48"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7BFA6A0"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684BA1"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22A0A92"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31E46DE3"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58780E"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027BB8"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E50F206" w14:textId="77777777" w:rsidR="00552A59" w:rsidRDefault="00552A59">
            <w:pPr>
              <w:pStyle w:val="aff8"/>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261A227" w14:textId="77777777" w:rsidR="00552A59" w:rsidRDefault="00552A59">
            <w:pPr>
              <w:pStyle w:val="aff8"/>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36968112" w14:textId="77777777" w:rsidR="00552A59" w:rsidRDefault="00552A59">
            <w:pPr>
              <w:pStyle w:val="aff8"/>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552A59" w14:paraId="5BD321F0"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2BB9068" w14:textId="77777777" w:rsidR="00552A59" w:rsidRDefault="00552A59">
            <w:pPr>
              <w:pStyle w:val="aff8"/>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09FCA0A" w14:textId="77777777" w:rsidR="00552A59" w:rsidRDefault="00552A59">
            <w:pPr>
              <w:pStyle w:val="aff8"/>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D16969C" w14:textId="77777777" w:rsidR="00552A59" w:rsidRDefault="00552A59">
            <w:pPr>
              <w:pStyle w:val="aff8"/>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69CA242" w14:textId="77777777" w:rsidR="00552A59" w:rsidRDefault="00552A59">
            <w:pPr>
              <w:pStyle w:val="aff8"/>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20991AC" w14:textId="77777777" w:rsidR="00552A59" w:rsidRDefault="00552A59">
            <w:pPr>
              <w:pStyle w:val="aff8"/>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4264934" w14:textId="77777777" w:rsidR="00552A59" w:rsidRDefault="00552A59">
            <w:pPr>
              <w:pStyle w:val="aff8"/>
              <w:tabs>
                <w:tab w:val="left" w:pos="1902"/>
              </w:tabs>
              <w:spacing w:before="0" w:after="0" w:line="256" w:lineRule="auto"/>
              <w:ind w:left="0" w:right="0"/>
              <w:jc w:val="center"/>
              <w:rPr>
                <w:b/>
                <w:sz w:val="20"/>
                <w:lang w:eastAsia="en-US"/>
              </w:rPr>
            </w:pPr>
            <w:r>
              <w:rPr>
                <w:b/>
                <w:sz w:val="20"/>
                <w:lang w:eastAsia="en-US"/>
              </w:rPr>
              <w:t>6</w:t>
            </w:r>
          </w:p>
        </w:tc>
      </w:tr>
      <w:tr w:rsidR="00552A59" w14:paraId="51595B11"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DC9CA0E" w14:textId="77777777" w:rsidR="00552A59" w:rsidRDefault="00552A59" w:rsidP="00552A59">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552A59" w14:paraId="17EBD31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6C078F2A" w14:textId="77777777" w:rsidR="00552A59" w:rsidRDefault="00552A59">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90C1EFD" w14:textId="77777777" w:rsidR="00552A59"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10DBCE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15DB6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8E588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E62A2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3BB6467A"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D0EDB2C"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DFB067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3306A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A91FF5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FD96E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493F8A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202B7C98"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5ABA982D"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36CD8B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C3445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229A18"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97E83A6"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8D7E1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1FF61CE0"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F57A232" w14:textId="77777777" w:rsidR="00552A59" w:rsidRDefault="00552A59">
            <w:pPr>
              <w:pStyle w:val="aff8"/>
              <w:spacing w:before="0" w:after="0" w:line="256" w:lineRule="auto"/>
              <w:ind w:left="0" w:right="0"/>
              <w:rPr>
                <w:sz w:val="16"/>
                <w:szCs w:val="16"/>
                <w:lang w:eastAsia="en-US"/>
              </w:rPr>
            </w:pPr>
            <w:r>
              <w:rPr>
                <w:sz w:val="16"/>
                <w:szCs w:val="16"/>
                <w:lang w:eastAsia="en-US"/>
              </w:rPr>
              <w:t>…..</w:t>
            </w:r>
          </w:p>
        </w:tc>
      </w:tr>
      <w:tr w:rsidR="00552A59" w14:paraId="5B12841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FBE8681" w14:textId="77777777" w:rsidR="00552A59"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3AE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CFA47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E44A7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094864"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2AEEA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9FEECA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70613C44"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D51F07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82F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5D9D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5ED45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505C9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AAD5461"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3CAE42C"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9A0235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793CD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1EE0D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0A4537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B22373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DF74C16"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468B02CD" w14:textId="77777777" w:rsidR="00552A59" w:rsidRDefault="00552A59" w:rsidP="00552A59">
            <w:pPr>
              <w:pStyle w:val="a"/>
              <w:numPr>
                <w:ilvl w:val="0"/>
                <w:numId w:val="23"/>
              </w:numPr>
              <w:spacing w:before="0" w:after="0" w:line="256" w:lineRule="auto"/>
              <w:ind w:left="0" w:right="0" w:firstLine="0"/>
              <w:rPr>
                <w:sz w:val="16"/>
                <w:szCs w:val="16"/>
                <w:lang w:eastAsia="en-US"/>
              </w:rPr>
            </w:pPr>
          </w:p>
        </w:tc>
      </w:tr>
    </w:tbl>
    <w:p w14:paraId="732ECB1F" w14:textId="77777777" w:rsidR="00552A59" w:rsidRDefault="00552A59" w:rsidP="00552A59">
      <w:pPr>
        <w:tabs>
          <w:tab w:val="left" w:pos="3562"/>
          <w:tab w:val="left" w:leader="underscore" w:pos="5774"/>
          <w:tab w:val="left" w:leader="underscore" w:pos="8218"/>
        </w:tabs>
        <w:ind w:firstLine="709"/>
        <w:jc w:val="both"/>
      </w:pPr>
    </w:p>
    <w:p w14:paraId="65334A03"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BAB48B3"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51105A4" w14:textId="77777777" w:rsidR="00552A59" w:rsidRDefault="00552A59" w:rsidP="00552A59">
      <w:pPr>
        <w:rPr>
          <w:b/>
        </w:rPr>
      </w:pPr>
    </w:p>
    <w:p w14:paraId="29126648" w14:textId="77777777" w:rsidR="00552A59" w:rsidRDefault="00552A59" w:rsidP="00552A59">
      <w:pPr>
        <w:rPr>
          <w:b/>
        </w:rPr>
      </w:pPr>
    </w:p>
    <w:p w14:paraId="41EA9BD1"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60687B9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235A2174" w14:textId="77777777" w:rsidR="00552A59" w:rsidRDefault="00552A59" w:rsidP="00552A59">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3C23190" w14:textId="77777777" w:rsidR="00552A59" w:rsidRDefault="00552A59" w:rsidP="00552A5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BF433A8" w14:textId="77777777" w:rsidR="00552A59" w:rsidRDefault="00552A59" w:rsidP="00552A59">
      <w:pPr>
        <w:ind w:firstLine="567"/>
        <w:jc w:val="right"/>
        <w:rPr>
          <w:sz w:val="22"/>
          <w:szCs w:val="22"/>
        </w:rPr>
      </w:pPr>
      <w:r>
        <w:rPr>
          <w:sz w:val="22"/>
          <w:szCs w:val="22"/>
        </w:rPr>
        <w:tab/>
        <w:t>Таблица №6.</w:t>
      </w:r>
    </w:p>
    <w:p w14:paraId="426EA5C6" w14:textId="77777777" w:rsidR="00552A59" w:rsidRDefault="00552A59" w:rsidP="00552A59">
      <w:pPr>
        <w:ind w:firstLine="567"/>
        <w:rPr>
          <w:sz w:val="22"/>
          <w:szCs w:val="22"/>
        </w:rPr>
      </w:pPr>
    </w:p>
    <w:p w14:paraId="29DA6C6E" w14:textId="77777777" w:rsidR="00552A59" w:rsidRDefault="00552A59" w:rsidP="00552A59">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1"/>
          <w:b/>
          <w:color w:val="auto"/>
          <w:szCs w:val="24"/>
          <w:u w:val="none"/>
        </w:rPr>
        <w:footnoteReference w:id="2"/>
      </w:r>
    </w:p>
    <w:p w14:paraId="3B7E8716" w14:textId="77777777" w:rsidR="00552A59"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52A59" w14:paraId="0D30E24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01129A4" w14:textId="77777777" w:rsidR="00552A59" w:rsidRDefault="00552A59">
            <w:pPr>
              <w:spacing w:line="256" w:lineRule="auto"/>
              <w:ind w:left="-85" w:right="-85"/>
              <w:jc w:val="center"/>
              <w:rPr>
                <w:bCs/>
                <w:sz w:val="20"/>
                <w:szCs w:val="20"/>
                <w:lang w:eastAsia="en-US"/>
              </w:rPr>
            </w:pPr>
            <w:r>
              <w:rPr>
                <w:bCs/>
                <w:sz w:val="20"/>
                <w:szCs w:val="20"/>
                <w:lang w:eastAsia="en-US"/>
              </w:rPr>
              <w:t>№</w:t>
            </w:r>
          </w:p>
          <w:p w14:paraId="2D773978" w14:textId="77777777" w:rsidR="00552A59" w:rsidRDefault="00552A59">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1E46F9C" w14:textId="77777777" w:rsidR="00552A59" w:rsidRDefault="00552A59">
            <w:pPr>
              <w:spacing w:line="256" w:lineRule="auto"/>
              <w:ind w:left="-85" w:right="-85"/>
              <w:jc w:val="center"/>
              <w:rPr>
                <w:bCs/>
                <w:sz w:val="20"/>
                <w:szCs w:val="20"/>
                <w:lang w:eastAsia="en-US"/>
              </w:rPr>
            </w:pPr>
            <w:r>
              <w:rPr>
                <w:bCs/>
                <w:sz w:val="20"/>
                <w:szCs w:val="20"/>
                <w:lang w:eastAsia="en-US"/>
              </w:rPr>
              <w:t>Наименование</w:t>
            </w:r>
          </w:p>
          <w:p w14:paraId="439A91EF" w14:textId="77777777" w:rsidR="00552A59"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DD44A2" w14:textId="77777777" w:rsidR="00552A59" w:rsidRDefault="00552A59">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9EC748" w14:textId="77777777" w:rsidR="00552A59" w:rsidRDefault="00552A59">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704FD31F" w14:textId="77777777" w:rsidR="00552A59" w:rsidRDefault="00552A59">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632E6B" w14:textId="77777777" w:rsidR="00552A59" w:rsidRDefault="00552A59">
            <w:pPr>
              <w:spacing w:line="256" w:lineRule="auto"/>
              <w:ind w:left="-85"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F896EA" w14:textId="77777777" w:rsidR="00552A59" w:rsidRDefault="00552A59">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252E5" w14:textId="77777777" w:rsidR="00552A59" w:rsidRDefault="00552A59">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F2E465" w14:textId="77777777" w:rsidR="00552A59" w:rsidRDefault="00552A59">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552A59" w14:paraId="711933C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766046E"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C4B7BF" w14:textId="77777777" w:rsidR="00552A59" w:rsidRDefault="00552A59">
            <w:pPr>
              <w:spacing w:line="256"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8C9CE51"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FCA82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CCD3B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E3CA22"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CE5757"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F9680A" w14:textId="77777777" w:rsidR="00552A59" w:rsidRDefault="00552A59">
            <w:pPr>
              <w:tabs>
                <w:tab w:val="left" w:pos="640"/>
              </w:tabs>
              <w:spacing w:line="256" w:lineRule="auto"/>
              <w:ind w:left="-85" w:right="-85"/>
              <w:rPr>
                <w:lang w:eastAsia="en-US"/>
              </w:rPr>
            </w:pPr>
          </w:p>
        </w:tc>
      </w:tr>
      <w:tr w:rsidR="00552A59" w14:paraId="5B36BBA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E35125"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ACF72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3922647"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D3317C"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1E24A8"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712D3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E0EEF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3DA02D" w14:textId="77777777" w:rsidR="00552A59" w:rsidRDefault="00552A59">
            <w:pPr>
              <w:tabs>
                <w:tab w:val="left" w:pos="640"/>
              </w:tabs>
              <w:spacing w:line="256" w:lineRule="auto"/>
              <w:ind w:left="-85" w:right="-85"/>
              <w:rPr>
                <w:lang w:eastAsia="en-US"/>
              </w:rPr>
            </w:pPr>
          </w:p>
        </w:tc>
      </w:tr>
      <w:tr w:rsidR="00552A59" w14:paraId="64C1820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DC9152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DA189" w14:textId="77777777" w:rsidR="00552A59" w:rsidRDefault="00552A59">
            <w:pPr>
              <w:spacing w:line="256"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56ABDDE"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02B0D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7BF23"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7C8C0A"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152BCD"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3E6550" w14:textId="77777777" w:rsidR="00552A59" w:rsidRDefault="00552A59">
            <w:pPr>
              <w:tabs>
                <w:tab w:val="left" w:pos="640"/>
              </w:tabs>
              <w:spacing w:line="256" w:lineRule="auto"/>
              <w:ind w:left="-85" w:right="-85"/>
              <w:rPr>
                <w:lang w:eastAsia="en-US"/>
              </w:rPr>
            </w:pPr>
          </w:p>
        </w:tc>
      </w:tr>
      <w:tr w:rsidR="00552A59" w14:paraId="0A9B2B7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A744AD"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0288C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45EB5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63746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74710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21C1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1AC3B8"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D36374" w14:textId="77777777" w:rsidR="00552A59" w:rsidRDefault="00552A59">
            <w:pPr>
              <w:tabs>
                <w:tab w:val="left" w:pos="640"/>
              </w:tabs>
              <w:spacing w:line="256" w:lineRule="auto"/>
              <w:ind w:left="-85" w:right="-85"/>
              <w:rPr>
                <w:lang w:eastAsia="en-US"/>
              </w:rPr>
            </w:pPr>
          </w:p>
        </w:tc>
      </w:tr>
      <w:tr w:rsidR="00552A59" w14:paraId="4B6D21D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7DE025C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1685E2" w14:textId="77777777" w:rsidR="00552A59" w:rsidRDefault="00552A59">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A1AFE4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9AA99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68C2A0"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FF338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681C0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91B67" w14:textId="77777777" w:rsidR="00552A59" w:rsidRDefault="00552A59">
            <w:pPr>
              <w:tabs>
                <w:tab w:val="left" w:pos="640"/>
              </w:tabs>
              <w:spacing w:line="256" w:lineRule="auto"/>
              <w:ind w:left="-85" w:right="-85"/>
              <w:rPr>
                <w:lang w:eastAsia="en-US"/>
              </w:rPr>
            </w:pPr>
          </w:p>
        </w:tc>
      </w:tr>
      <w:tr w:rsidR="00552A59" w14:paraId="5C6E2DB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4B87419"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34ABD00"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5415B48"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7881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0B9C6A"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7C56BD"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186E66"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4FFB73" w14:textId="77777777" w:rsidR="00552A59" w:rsidRDefault="00552A59">
            <w:pPr>
              <w:tabs>
                <w:tab w:val="left" w:pos="640"/>
              </w:tabs>
              <w:spacing w:line="256" w:lineRule="auto"/>
              <w:ind w:left="-85" w:right="-85"/>
              <w:rPr>
                <w:lang w:eastAsia="en-US"/>
              </w:rPr>
            </w:pPr>
          </w:p>
        </w:tc>
      </w:tr>
      <w:tr w:rsidR="00552A59" w14:paraId="03433C5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09DB9AA6" w14:textId="77777777" w:rsidR="00552A59" w:rsidRDefault="00552A59">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C88063" w14:textId="77777777" w:rsidR="00552A59" w:rsidRDefault="00552A59">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F224A4"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7476C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FD89E9"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A06C69"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6BDDE5"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2C8DA7" w14:textId="77777777" w:rsidR="00552A59" w:rsidRDefault="00552A59">
            <w:pPr>
              <w:tabs>
                <w:tab w:val="left" w:pos="640"/>
              </w:tabs>
              <w:spacing w:line="256" w:lineRule="auto"/>
              <w:ind w:left="-85" w:right="-85"/>
              <w:rPr>
                <w:lang w:eastAsia="en-US"/>
              </w:rPr>
            </w:pPr>
          </w:p>
        </w:tc>
      </w:tr>
      <w:tr w:rsidR="00552A59" w14:paraId="0F2AF936"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56F05C3"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3CE51B"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2E106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391AB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C28E5C"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DC3B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F50C5C"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E7DD8B" w14:textId="77777777" w:rsidR="00552A59" w:rsidRDefault="00552A59">
            <w:pPr>
              <w:tabs>
                <w:tab w:val="left" w:pos="640"/>
              </w:tabs>
              <w:spacing w:line="256" w:lineRule="auto"/>
              <w:ind w:left="-85" w:right="-85"/>
              <w:rPr>
                <w:lang w:eastAsia="en-US"/>
              </w:rPr>
            </w:pPr>
          </w:p>
        </w:tc>
      </w:tr>
      <w:tr w:rsidR="00552A59" w14:paraId="1F2CE4C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EA74CAD" w14:textId="77777777" w:rsidR="00552A59" w:rsidRDefault="00552A59">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3594A9" w14:textId="77777777" w:rsidR="00552A59" w:rsidRDefault="00552A59">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995157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69DF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C653EF"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8EDDC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DFE37B"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26AFA4" w14:textId="77777777" w:rsidR="00552A59" w:rsidRDefault="00552A59">
            <w:pPr>
              <w:tabs>
                <w:tab w:val="left" w:pos="640"/>
              </w:tabs>
              <w:spacing w:line="256" w:lineRule="auto"/>
              <w:ind w:left="-85" w:right="-85"/>
              <w:rPr>
                <w:lang w:eastAsia="en-US"/>
              </w:rPr>
            </w:pPr>
          </w:p>
        </w:tc>
      </w:tr>
      <w:tr w:rsidR="00552A59" w14:paraId="665D38E1"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8512A44"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CF3E3A" w14:textId="77777777" w:rsidR="00552A59"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5933AD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4643F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AA5B75"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8373B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FC0A80"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2BBF78" w14:textId="77777777" w:rsidR="00552A59" w:rsidRDefault="00552A59">
            <w:pPr>
              <w:tabs>
                <w:tab w:val="left" w:pos="640"/>
              </w:tabs>
              <w:spacing w:line="256" w:lineRule="auto"/>
              <w:ind w:left="-85" w:right="-85"/>
              <w:rPr>
                <w:lang w:eastAsia="en-US"/>
              </w:rPr>
            </w:pPr>
          </w:p>
        </w:tc>
      </w:tr>
    </w:tbl>
    <w:p w14:paraId="215C0B39" w14:textId="77777777" w:rsidR="00552A59" w:rsidRDefault="00552A59" w:rsidP="00552A59">
      <w:pPr>
        <w:pStyle w:val="a1"/>
        <w:widowControl w:val="0"/>
        <w:numPr>
          <w:ilvl w:val="0"/>
          <w:numId w:val="0"/>
        </w:numPr>
        <w:tabs>
          <w:tab w:val="left" w:pos="708"/>
        </w:tabs>
        <w:autoSpaceDE w:val="0"/>
        <w:autoSpaceDN w:val="0"/>
        <w:spacing w:line="240" w:lineRule="auto"/>
      </w:pPr>
    </w:p>
    <w:p w14:paraId="63274A5E"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55CEEFB"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491689" w14:textId="77777777" w:rsidR="00552A59" w:rsidRDefault="00552A59" w:rsidP="00552A59">
      <w:pPr>
        <w:pStyle w:val="Times12"/>
        <w:widowControl w:val="0"/>
        <w:ind w:firstLine="709"/>
        <w:rPr>
          <w:bCs w:val="0"/>
          <w:sz w:val="22"/>
        </w:rPr>
      </w:pPr>
      <w:r>
        <w:rPr>
          <w:bCs w:val="0"/>
          <w:sz w:val="22"/>
        </w:rPr>
        <w:t>М.П.</w:t>
      </w:r>
    </w:p>
    <w:p w14:paraId="53F24947" w14:textId="77777777" w:rsidR="00552A59" w:rsidRDefault="00552A59" w:rsidP="00552A59">
      <w:pPr>
        <w:pStyle w:val="Times12"/>
        <w:widowControl w:val="0"/>
        <w:ind w:firstLine="709"/>
        <w:rPr>
          <w:bCs w:val="0"/>
          <w:sz w:val="22"/>
        </w:rPr>
      </w:pPr>
    </w:p>
    <w:p w14:paraId="10F21BE3" w14:textId="77777777" w:rsidR="00552A59" w:rsidRDefault="00867C13" w:rsidP="00867C13">
      <w:pPr>
        <w:pStyle w:val="Times12"/>
        <w:widowControl w:val="0"/>
        <w:tabs>
          <w:tab w:val="left" w:pos="709"/>
          <w:tab w:val="left" w:pos="1134"/>
        </w:tabs>
        <w:ind w:firstLine="0"/>
        <w:rPr>
          <w:b/>
        </w:rPr>
      </w:pPr>
      <w:r>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332486F1"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4.</w:t>
      </w:r>
    </w:p>
    <w:p w14:paraId="1B599D3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7F16D18"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63F3264E" w14:textId="77777777" w:rsidR="00552A59" w:rsidRDefault="00552A59" w:rsidP="00552A59">
      <w:pPr>
        <w:jc w:val="right"/>
        <w:rPr>
          <w:sz w:val="22"/>
          <w:szCs w:val="22"/>
        </w:rPr>
      </w:pPr>
    </w:p>
    <w:p w14:paraId="02117075" w14:textId="77777777" w:rsidR="00552A59" w:rsidRDefault="00552A59" w:rsidP="00552A59">
      <w:pPr>
        <w:jc w:val="right"/>
        <w:rPr>
          <w:sz w:val="22"/>
          <w:szCs w:val="22"/>
        </w:rPr>
      </w:pPr>
      <w:r>
        <w:rPr>
          <w:sz w:val="22"/>
          <w:szCs w:val="22"/>
        </w:rPr>
        <w:t>Таблица №7</w:t>
      </w:r>
    </w:p>
    <w:p w14:paraId="7213DE1D" w14:textId="77777777" w:rsidR="00552A59" w:rsidRDefault="00552A59" w:rsidP="00552A59">
      <w:pPr>
        <w:jc w:val="center"/>
        <w:rPr>
          <w:b/>
          <w:sz w:val="22"/>
          <w:szCs w:val="22"/>
        </w:rPr>
      </w:pPr>
    </w:p>
    <w:p w14:paraId="7F3D05C8" w14:textId="77777777" w:rsidR="00552A59" w:rsidRDefault="00552A59" w:rsidP="00552A59">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552A59" w14:paraId="48324482" w14:textId="77777777" w:rsidTr="00552A5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552A59" w:rsidRPr="00E45BE9" w:rsidRDefault="00552A59">
            <w:pPr>
              <w:spacing w:line="256" w:lineRule="auto"/>
              <w:jc w:val="center"/>
              <w:rPr>
                <w:b/>
                <w:bCs/>
                <w:lang w:eastAsia="en-US"/>
              </w:rPr>
            </w:pPr>
            <w:r w:rsidRPr="00E45BE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552A59" w:rsidRPr="00E45BE9" w:rsidRDefault="00552A59">
            <w:pPr>
              <w:spacing w:line="256" w:lineRule="auto"/>
              <w:jc w:val="center"/>
              <w:rPr>
                <w:b/>
                <w:bCs/>
                <w:lang w:eastAsia="en-US"/>
              </w:rPr>
            </w:pPr>
            <w:r w:rsidRPr="00E45BE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552A59" w:rsidRPr="00E45BE9" w:rsidRDefault="00552A59">
            <w:pPr>
              <w:spacing w:line="256" w:lineRule="auto"/>
              <w:jc w:val="center"/>
              <w:rPr>
                <w:b/>
                <w:bCs/>
                <w:lang w:eastAsia="en-US"/>
              </w:rPr>
            </w:pPr>
            <w:r w:rsidRPr="00E45BE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552A59" w:rsidRPr="00E45BE9" w:rsidRDefault="00552A59">
            <w:pPr>
              <w:spacing w:line="256" w:lineRule="auto"/>
              <w:jc w:val="center"/>
              <w:rPr>
                <w:b/>
                <w:bCs/>
                <w:lang w:eastAsia="en-US"/>
              </w:rPr>
            </w:pPr>
            <w:r w:rsidRPr="00E45BE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552A59" w:rsidRPr="00E45BE9" w:rsidRDefault="00552A59">
            <w:pPr>
              <w:spacing w:line="256" w:lineRule="auto"/>
              <w:jc w:val="center"/>
              <w:rPr>
                <w:b/>
                <w:bCs/>
                <w:lang w:eastAsia="en-US"/>
              </w:rPr>
            </w:pPr>
            <w:r w:rsidRPr="00E45BE9">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552A59" w:rsidRPr="00E45BE9" w:rsidRDefault="00552A59">
            <w:pPr>
              <w:spacing w:line="256" w:lineRule="auto"/>
              <w:jc w:val="center"/>
              <w:rPr>
                <w:b/>
                <w:bCs/>
                <w:lang w:eastAsia="en-US"/>
              </w:rPr>
            </w:pPr>
            <w:r w:rsidRPr="00E45BE9">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32179702" w14:textId="77777777" w:rsidR="00552A59" w:rsidRPr="00E45BE9" w:rsidRDefault="00552A59">
            <w:pPr>
              <w:spacing w:line="256" w:lineRule="auto"/>
              <w:jc w:val="center"/>
              <w:rPr>
                <w:b/>
                <w:bCs/>
                <w:lang w:eastAsia="en-US"/>
              </w:rPr>
            </w:pPr>
            <w:r w:rsidRPr="00E45BE9">
              <w:rPr>
                <w:b/>
                <w:bCs/>
                <w:lang w:eastAsia="en-US"/>
              </w:rPr>
              <w:t>Производитель товара/</w:t>
            </w:r>
          </w:p>
          <w:p w14:paraId="4E08F1D5" w14:textId="77777777" w:rsidR="00552A59" w:rsidRPr="00E45BE9" w:rsidRDefault="00552A59">
            <w:pPr>
              <w:spacing w:line="256" w:lineRule="auto"/>
              <w:jc w:val="center"/>
              <w:rPr>
                <w:b/>
                <w:bCs/>
                <w:lang w:eastAsia="en-US"/>
              </w:rPr>
            </w:pPr>
            <w:r w:rsidRPr="00E45BE9">
              <w:rPr>
                <w:b/>
                <w:bCs/>
                <w:lang w:eastAsia="en-US"/>
              </w:rPr>
              <w:t>страна производства товара</w:t>
            </w:r>
          </w:p>
        </w:tc>
      </w:tr>
      <w:tr w:rsidR="00552A59" w14:paraId="3E1F8041" w14:textId="77777777" w:rsidTr="00552A5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552A59" w:rsidRPr="00E45BE9" w:rsidRDefault="00552A59">
            <w:pPr>
              <w:spacing w:line="256" w:lineRule="auto"/>
              <w:jc w:val="center"/>
              <w:rPr>
                <w:lang w:eastAsia="en-US"/>
              </w:rPr>
            </w:pPr>
            <w:r w:rsidRPr="00E45BE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552A59" w:rsidRPr="00E45BE9" w:rsidRDefault="00552A59">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552A59" w:rsidRDefault="00552A59">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552A59" w:rsidRDefault="00552A59">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552A59" w:rsidRDefault="00552A59">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6CD3372" w14:textId="77777777" w:rsidR="00552A59" w:rsidRDefault="00552A59">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93B9713" w14:textId="77777777" w:rsidR="00552A59" w:rsidRDefault="00552A59">
            <w:pPr>
              <w:spacing w:line="256" w:lineRule="auto"/>
              <w:jc w:val="center"/>
              <w:rPr>
                <w:lang w:eastAsia="en-US"/>
              </w:rPr>
            </w:pPr>
          </w:p>
        </w:tc>
      </w:tr>
    </w:tbl>
    <w:p w14:paraId="59881AF9" w14:textId="77777777" w:rsidR="00552A59" w:rsidRDefault="00552A59" w:rsidP="00552A59">
      <w:pPr>
        <w:rPr>
          <w:b/>
        </w:rPr>
      </w:pPr>
    </w:p>
    <w:p w14:paraId="557FA8BC" w14:textId="77777777" w:rsidR="00552A59" w:rsidRDefault="00552A59" w:rsidP="00552A59">
      <w:pPr>
        <w:rPr>
          <w:b/>
        </w:rPr>
      </w:pPr>
    </w:p>
    <w:p w14:paraId="1D790BD1" w14:textId="77777777" w:rsidR="00552A59" w:rsidRDefault="00552A59" w:rsidP="00552A59">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47C70A65" w14:textId="77777777" w:rsidR="00552A59" w:rsidRDefault="00552A59" w:rsidP="00552A59">
      <w:pPr>
        <w:jc w:val="both"/>
        <w:rPr>
          <w:sz w:val="22"/>
          <w:szCs w:val="22"/>
        </w:rPr>
      </w:pPr>
    </w:p>
    <w:p w14:paraId="39E6AABF" w14:textId="77777777" w:rsidR="00552A59" w:rsidRDefault="00552A59" w:rsidP="00552A59">
      <w:pPr>
        <w:jc w:val="right"/>
        <w:rPr>
          <w:sz w:val="22"/>
          <w:szCs w:val="22"/>
        </w:rPr>
      </w:pPr>
    </w:p>
    <w:p w14:paraId="613123FF" w14:textId="77777777" w:rsidR="00552A59" w:rsidRDefault="00552A59" w:rsidP="00552A59">
      <w:pPr>
        <w:jc w:val="right"/>
        <w:rPr>
          <w:sz w:val="22"/>
          <w:szCs w:val="22"/>
        </w:rPr>
      </w:pPr>
    </w:p>
    <w:p w14:paraId="353ED9D6" w14:textId="77777777" w:rsidR="00552A59" w:rsidRDefault="00552A59" w:rsidP="00552A59">
      <w:pPr>
        <w:jc w:val="right"/>
        <w:rPr>
          <w:sz w:val="22"/>
          <w:szCs w:val="22"/>
        </w:rPr>
      </w:pPr>
      <w:r>
        <w:rPr>
          <w:sz w:val="22"/>
          <w:szCs w:val="22"/>
        </w:rPr>
        <w:t>Таблица №8</w:t>
      </w:r>
    </w:p>
    <w:p w14:paraId="4737A54F" w14:textId="77777777" w:rsidR="00552A59" w:rsidRDefault="00552A59" w:rsidP="00552A59">
      <w:pPr>
        <w:rPr>
          <w:b/>
        </w:rPr>
      </w:pPr>
      <w:r>
        <w:rPr>
          <w:b/>
        </w:rPr>
        <w:lastRenderedPageBreak/>
        <w:t>ЛОТ №___</w:t>
      </w:r>
    </w:p>
    <w:p w14:paraId="3CCD94E0" w14:textId="77777777" w:rsidR="00552A59" w:rsidRDefault="00552A59" w:rsidP="00552A59">
      <w:pPr>
        <w:keepNext/>
        <w:jc w:val="center"/>
        <w:rPr>
          <w:b/>
        </w:rPr>
      </w:pPr>
    </w:p>
    <w:p w14:paraId="35D532A9"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4F055CB4"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Default="00552A59">
            <w:pPr>
              <w:spacing w:line="256" w:lineRule="auto"/>
              <w:jc w:val="center"/>
              <w:rPr>
                <w:b/>
                <w:bCs/>
                <w:lang w:eastAsia="en-US"/>
              </w:rPr>
            </w:pPr>
            <w:r>
              <w:rPr>
                <w:b/>
                <w:bCs/>
                <w:lang w:eastAsia="en-US"/>
              </w:rPr>
              <w:t>№</w:t>
            </w:r>
          </w:p>
          <w:p w14:paraId="06458901" w14:textId="77777777" w:rsidR="00552A59" w:rsidRDefault="00552A59">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Default="00552A59">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Default="00552A59">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Default="00552A59">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Default="00552A59">
            <w:pPr>
              <w:spacing w:line="256" w:lineRule="auto"/>
              <w:jc w:val="center"/>
              <w:rPr>
                <w:b/>
                <w:bCs/>
                <w:lang w:eastAsia="en-US"/>
              </w:rPr>
            </w:pPr>
            <w:r>
              <w:rPr>
                <w:b/>
                <w:bCs/>
                <w:lang w:eastAsia="en-US"/>
              </w:rPr>
              <w:t>Примечание</w:t>
            </w:r>
          </w:p>
        </w:tc>
      </w:tr>
      <w:tr w:rsidR="00552A59"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Default="00552A59">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Default="00552A59">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Default="00552A59">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Default="00552A59">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Default="00552A59">
            <w:pPr>
              <w:spacing w:line="256" w:lineRule="auto"/>
              <w:jc w:val="center"/>
              <w:rPr>
                <w:lang w:eastAsia="en-US"/>
              </w:rPr>
            </w:pPr>
            <w:r>
              <w:rPr>
                <w:lang w:eastAsia="en-US"/>
              </w:rPr>
              <w:t>5</w:t>
            </w:r>
          </w:p>
        </w:tc>
      </w:tr>
      <w:tr w:rsidR="00552A59"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Default="00552A59">
            <w:pPr>
              <w:spacing w:line="256" w:lineRule="auto"/>
              <w:rPr>
                <w:lang w:eastAsia="en-US"/>
              </w:rPr>
            </w:pPr>
          </w:p>
        </w:tc>
      </w:tr>
      <w:tr w:rsidR="00552A59"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Default="00552A59">
            <w:pPr>
              <w:spacing w:line="256" w:lineRule="auto"/>
              <w:rPr>
                <w:lang w:eastAsia="en-US"/>
              </w:rPr>
            </w:pPr>
          </w:p>
        </w:tc>
      </w:tr>
    </w:tbl>
    <w:p w14:paraId="678168DB" w14:textId="77777777" w:rsidR="00552A59" w:rsidRDefault="00552A59" w:rsidP="00552A59">
      <w:pPr>
        <w:rPr>
          <w:rFonts w:ascii="Calibri" w:hAnsi="Calibri"/>
          <w:lang w:eastAsia="en-US"/>
        </w:rPr>
      </w:pPr>
    </w:p>
    <w:p w14:paraId="6AA0945D" w14:textId="77777777" w:rsidR="00552A59" w:rsidRDefault="00552A59" w:rsidP="00552A59">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Default="00552A59" w:rsidP="00552A59">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Default="00552A59" w:rsidP="00552A59">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Default="00552A59" w:rsidP="00552A59">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77777777" w:rsidR="00552A59" w:rsidRDefault="00552A59" w:rsidP="00552A59">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DBCB145" w14:textId="77777777" w:rsidR="00552A59" w:rsidRDefault="00552A59" w:rsidP="00552A59"/>
    <w:p w14:paraId="3AE9712B" w14:textId="77777777" w:rsidR="00552A59" w:rsidRDefault="00552A59" w:rsidP="00552A59">
      <w:pPr>
        <w:jc w:val="center"/>
        <w:rPr>
          <w:b/>
          <w:sz w:val="22"/>
          <w:szCs w:val="22"/>
        </w:rPr>
      </w:pPr>
    </w:p>
    <w:p w14:paraId="28A754F1" w14:textId="77777777" w:rsidR="00552A59" w:rsidRDefault="00552A59" w:rsidP="00552A59">
      <w:pPr>
        <w:pStyle w:val="Times12"/>
        <w:widowControl w:val="0"/>
        <w:tabs>
          <w:tab w:val="left" w:pos="709"/>
          <w:tab w:val="left" w:pos="1134"/>
        </w:tabs>
        <w:ind w:firstLine="0"/>
        <w:rPr>
          <w:sz w:val="22"/>
        </w:rPr>
      </w:pPr>
    </w:p>
    <w:p w14:paraId="36725E9E"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5.</w:t>
      </w:r>
    </w:p>
    <w:p w14:paraId="5CA4AEA9"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34CD6C60"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47C376B1" w14:textId="77777777" w:rsidR="00552A59" w:rsidRDefault="00552A59" w:rsidP="00552A59">
      <w:pPr>
        <w:keepNext/>
        <w:jc w:val="center"/>
        <w:rPr>
          <w:b/>
        </w:rPr>
      </w:pPr>
    </w:p>
    <w:p w14:paraId="30AD39A5" w14:textId="77777777" w:rsidR="00552A59" w:rsidRDefault="00552A59" w:rsidP="00552A59">
      <w:pPr>
        <w:jc w:val="center"/>
        <w:rPr>
          <w:b/>
        </w:rPr>
      </w:pPr>
      <w:r>
        <w:rPr>
          <w:b/>
        </w:rPr>
        <w:t>Расшифровка бухгалтерского баланса по строке 1150 «Основные средства»</w:t>
      </w:r>
    </w:p>
    <w:p w14:paraId="00894484" w14:textId="77777777" w:rsidR="00552A59" w:rsidRDefault="00552A59" w:rsidP="00552A59">
      <w:pPr>
        <w:jc w:val="right"/>
      </w:pPr>
    </w:p>
    <w:p w14:paraId="2D1619B3" w14:textId="77777777" w:rsidR="00552A59"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52A59" w14:paraId="3342A87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3E4C623" w14:textId="77777777" w:rsidR="00552A59" w:rsidRDefault="00552A59">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A921773" w14:textId="77777777" w:rsidR="00552A59" w:rsidRDefault="00552A59">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19A7A23" w14:textId="77777777" w:rsidR="00552A59" w:rsidRDefault="00552A59">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E4C3EA5" w14:textId="77777777" w:rsidR="00552A59" w:rsidRDefault="00552A59">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E0C270A" w14:textId="77777777" w:rsidR="00552A59" w:rsidRDefault="00552A59">
            <w:pPr>
              <w:spacing w:line="256" w:lineRule="auto"/>
              <w:jc w:val="center"/>
              <w:rPr>
                <w:b/>
                <w:lang w:eastAsia="en-US"/>
              </w:rPr>
            </w:pPr>
            <w:r>
              <w:rPr>
                <w:b/>
                <w:lang w:eastAsia="en-US"/>
              </w:rPr>
              <w:t>Остаточная стоимость</w:t>
            </w:r>
          </w:p>
        </w:tc>
      </w:tr>
      <w:tr w:rsidR="00552A59" w14:paraId="071FD51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F44A9A1" w14:textId="77777777" w:rsidR="00552A59" w:rsidRDefault="00552A59">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82C5045" w14:textId="77777777" w:rsidR="00552A59" w:rsidRDefault="00552A59">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710252F" w14:textId="77777777" w:rsidR="00552A59" w:rsidRDefault="00552A59">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16F45CE" w14:textId="77777777" w:rsidR="00552A59" w:rsidRDefault="00552A59">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4D5BF7C" w14:textId="77777777" w:rsidR="00552A59" w:rsidRDefault="00552A59">
            <w:pPr>
              <w:spacing w:line="256" w:lineRule="auto"/>
              <w:jc w:val="center"/>
              <w:rPr>
                <w:lang w:eastAsia="en-US"/>
              </w:rPr>
            </w:pPr>
            <w:r>
              <w:rPr>
                <w:lang w:eastAsia="en-US"/>
              </w:rPr>
              <w:t>5</w:t>
            </w:r>
          </w:p>
        </w:tc>
      </w:tr>
      <w:tr w:rsidR="00552A59" w14:paraId="4228A7F2"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6B3F5D93" w14:textId="77777777" w:rsidR="00552A59" w:rsidRDefault="00552A59">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8F5B86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B025C2"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A52AF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86E1501" w14:textId="77777777" w:rsidR="00552A59" w:rsidRDefault="00552A59">
            <w:pPr>
              <w:spacing w:line="256" w:lineRule="auto"/>
              <w:rPr>
                <w:lang w:eastAsia="en-US"/>
              </w:rPr>
            </w:pPr>
          </w:p>
        </w:tc>
      </w:tr>
      <w:tr w:rsidR="00552A59" w14:paraId="1A14943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CBFCDED" w14:textId="77777777" w:rsidR="00552A59" w:rsidRDefault="00552A59">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4BBCDC"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933DD"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678D5C"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A6E7BA" w14:textId="77777777" w:rsidR="00552A59" w:rsidRDefault="00552A59">
            <w:pPr>
              <w:spacing w:line="256" w:lineRule="auto"/>
              <w:rPr>
                <w:lang w:eastAsia="en-US"/>
              </w:rPr>
            </w:pPr>
          </w:p>
        </w:tc>
      </w:tr>
      <w:tr w:rsidR="00552A59" w14:paraId="3A77452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2873DC1" w14:textId="77777777" w:rsidR="00552A59" w:rsidRDefault="00552A59">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958CFEF"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2DCDDB"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3F0FB8"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D4AD26B" w14:textId="77777777" w:rsidR="00552A59" w:rsidRDefault="00552A59">
            <w:pPr>
              <w:spacing w:line="256" w:lineRule="auto"/>
              <w:rPr>
                <w:lang w:eastAsia="en-US"/>
              </w:rPr>
            </w:pPr>
          </w:p>
        </w:tc>
      </w:tr>
      <w:tr w:rsidR="00552A59" w14:paraId="7D2B3B46"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CA429B5" w14:textId="77777777" w:rsidR="00552A59" w:rsidRDefault="00552A59">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0E0BE01"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E5D72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7B9BC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140C5D" w14:textId="77777777" w:rsidR="00552A59" w:rsidRDefault="00552A59">
            <w:pPr>
              <w:spacing w:line="256" w:lineRule="auto"/>
              <w:rPr>
                <w:lang w:eastAsia="en-US"/>
              </w:rPr>
            </w:pPr>
          </w:p>
        </w:tc>
      </w:tr>
    </w:tbl>
    <w:p w14:paraId="7E8DF76B" w14:textId="77777777" w:rsidR="00552A59" w:rsidRDefault="00552A59" w:rsidP="00552A59"/>
    <w:p w14:paraId="2759C1FA" w14:textId="77777777" w:rsidR="00552A59" w:rsidRDefault="00552A59" w:rsidP="00552A59"/>
    <w:p w14:paraId="39736245"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A8DD1BA"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DB38C2F" w14:textId="77777777" w:rsidR="00552A59" w:rsidRDefault="00552A59" w:rsidP="00552A59"/>
    <w:p w14:paraId="7C15C914"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6.</w:t>
      </w:r>
    </w:p>
    <w:p w14:paraId="6ACFF495"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6E6DCC2"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21AFD638" w14:textId="77777777" w:rsidR="00552A59" w:rsidRDefault="00552A59" w:rsidP="00552A59">
      <w:pPr>
        <w:pStyle w:val="af0"/>
        <w:jc w:val="center"/>
        <w:rPr>
          <w:b/>
        </w:rPr>
      </w:pPr>
      <w:r>
        <w:rPr>
          <w:b/>
        </w:rPr>
        <w:lastRenderedPageBreak/>
        <w:t>Сведения о субподрядчиках/соисполнителях</w:t>
      </w:r>
      <w:r>
        <w:rPr>
          <w:rStyle w:val="afff1"/>
          <w:b/>
        </w:rPr>
        <w:footnoteReference w:id="3"/>
      </w:r>
    </w:p>
    <w:p w14:paraId="71B9F0B7" w14:textId="77777777" w:rsidR="00552A59"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52A59" w14:paraId="26C728AE"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5549C89" w14:textId="77777777" w:rsidR="00552A59" w:rsidRDefault="00552A59">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A05F795" w14:textId="77777777" w:rsidR="00552A59" w:rsidRDefault="00552A59">
            <w:pPr>
              <w:spacing w:line="256" w:lineRule="auto"/>
              <w:jc w:val="center"/>
              <w:rPr>
                <w:bCs/>
                <w:lang w:eastAsia="en-US"/>
              </w:rPr>
            </w:pPr>
            <w:r>
              <w:rPr>
                <w:bCs/>
                <w:sz w:val="22"/>
                <w:szCs w:val="22"/>
                <w:lang w:eastAsia="en-US"/>
              </w:rPr>
              <w:t>Наименование</w:t>
            </w:r>
          </w:p>
          <w:p w14:paraId="71F7D15D" w14:textId="77777777" w:rsidR="00552A59" w:rsidRDefault="00552A59">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27CC81" w14:textId="77777777" w:rsidR="00552A59" w:rsidRDefault="00552A59">
            <w:pPr>
              <w:spacing w:line="256" w:lineRule="auto"/>
              <w:jc w:val="center"/>
              <w:rPr>
                <w:bCs/>
                <w:lang w:eastAsia="en-US"/>
              </w:rPr>
            </w:pPr>
            <w:r>
              <w:rPr>
                <w:bCs/>
                <w:sz w:val="22"/>
                <w:szCs w:val="22"/>
                <w:lang w:eastAsia="en-US"/>
              </w:rPr>
              <w:t>Субъект монополий</w:t>
            </w:r>
          </w:p>
          <w:p w14:paraId="50DD441C" w14:textId="77777777" w:rsidR="00552A59" w:rsidRDefault="00552A59">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38AB871" w14:textId="77777777" w:rsidR="00552A59" w:rsidRDefault="00552A59">
            <w:pPr>
              <w:spacing w:line="256" w:lineRule="auto"/>
              <w:jc w:val="center"/>
              <w:rPr>
                <w:bCs/>
                <w:lang w:eastAsia="en-US"/>
              </w:rPr>
            </w:pPr>
            <w:r>
              <w:rPr>
                <w:bCs/>
                <w:sz w:val="22"/>
                <w:szCs w:val="22"/>
                <w:lang w:eastAsia="en-US"/>
              </w:rPr>
              <w:t>Российский производитель</w:t>
            </w:r>
          </w:p>
          <w:p w14:paraId="0BD2B1D4" w14:textId="77777777" w:rsidR="00552A59" w:rsidRDefault="00552A59">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FCBF46" w14:textId="77777777" w:rsidR="00552A59" w:rsidRDefault="00552A59">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742AF2D" w14:textId="77777777" w:rsidR="00552A59" w:rsidRDefault="00552A59">
            <w:pPr>
              <w:pStyle w:val="14"/>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4474DE1" w14:textId="77777777" w:rsidR="00552A59" w:rsidRDefault="00552A59">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838661" w14:textId="77777777" w:rsidR="00552A59" w:rsidRDefault="00552A59">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52A59" w14:paraId="6DC90510"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1707533"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4D0524"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CAE0DD"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214D43"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99DC80D"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51063DA"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D386D4"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E82465" w14:textId="77777777" w:rsidR="00552A59" w:rsidRDefault="00552A59">
            <w:pPr>
              <w:spacing w:line="256" w:lineRule="auto"/>
              <w:jc w:val="center"/>
              <w:rPr>
                <w:lang w:eastAsia="en-US"/>
              </w:rPr>
            </w:pPr>
          </w:p>
        </w:tc>
      </w:tr>
      <w:tr w:rsidR="00552A59" w14:paraId="6BA69F44"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3D436DD"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49A676"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83BF1B"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447382A"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B42766E"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FC62544"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F906A3B"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248530B" w14:textId="77777777" w:rsidR="00552A59" w:rsidRDefault="00552A59">
            <w:pPr>
              <w:spacing w:line="256" w:lineRule="auto"/>
              <w:jc w:val="center"/>
              <w:rPr>
                <w:lang w:eastAsia="en-US"/>
              </w:rPr>
            </w:pPr>
          </w:p>
        </w:tc>
      </w:tr>
      <w:tr w:rsidR="00552A59" w14:paraId="43AB9C3B"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7238DE79"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BBC205"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0EE93F"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716EEE7"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D7E5AB"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928B1E"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EEFC800"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D89A7D" w14:textId="77777777" w:rsidR="00552A59" w:rsidRDefault="00552A59">
            <w:pPr>
              <w:spacing w:line="256" w:lineRule="auto"/>
              <w:jc w:val="center"/>
              <w:rPr>
                <w:lang w:eastAsia="en-US"/>
              </w:rPr>
            </w:pPr>
          </w:p>
        </w:tc>
      </w:tr>
      <w:tr w:rsidR="00552A59" w14:paraId="2AB40945"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9954FB6" w14:textId="77777777" w:rsidR="00552A59" w:rsidRDefault="00552A59">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01FCF82"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6898A0" w14:textId="77777777" w:rsidR="00552A59" w:rsidRDefault="00552A59">
            <w:pPr>
              <w:spacing w:line="256" w:lineRule="auto"/>
              <w:jc w:val="center"/>
              <w:rPr>
                <w:lang w:eastAsia="en-US"/>
              </w:rPr>
            </w:pPr>
          </w:p>
        </w:tc>
      </w:tr>
    </w:tbl>
    <w:p w14:paraId="57D4590F" w14:textId="77777777" w:rsidR="00552A59" w:rsidRDefault="00552A59" w:rsidP="00552A59">
      <w:pPr>
        <w:ind w:firstLine="709"/>
        <w:jc w:val="center"/>
      </w:pPr>
    </w:p>
    <w:p w14:paraId="086968BF" w14:textId="77777777" w:rsidR="00552A59" w:rsidRDefault="00552A59" w:rsidP="00552A59">
      <w:pPr>
        <w:pStyle w:val="af0"/>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EE42820" w14:textId="77777777" w:rsidR="00552A59" w:rsidRDefault="00552A59" w:rsidP="00552A59">
      <w:pPr>
        <w:ind w:firstLine="709"/>
        <w:jc w:val="center"/>
      </w:pPr>
    </w:p>
    <w:p w14:paraId="21E42B12"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4955040A"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D88DDCE" w14:textId="77777777" w:rsidR="00552A59" w:rsidRDefault="00552A59" w:rsidP="00552A59">
      <w:pPr>
        <w:jc w:val="center"/>
        <w:rPr>
          <w:b/>
        </w:rPr>
      </w:pPr>
    </w:p>
    <w:p w14:paraId="66B2106F" w14:textId="77777777" w:rsidR="00552A59" w:rsidRDefault="00552A59" w:rsidP="00552A59">
      <w:pPr>
        <w:jc w:val="center"/>
        <w:rPr>
          <w:b/>
        </w:rPr>
      </w:pPr>
    </w:p>
    <w:p w14:paraId="582D620B"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7.</w:t>
      </w:r>
    </w:p>
    <w:p w14:paraId="6017132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704723EC"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43A03A0" w14:textId="77777777" w:rsidR="00552A59" w:rsidRDefault="00552A59" w:rsidP="00552A59">
      <w:pPr>
        <w:jc w:val="center"/>
        <w:rPr>
          <w:b/>
        </w:rPr>
      </w:pPr>
      <w:r>
        <w:rPr>
          <w:b/>
        </w:rPr>
        <w:t xml:space="preserve">Согласие на обработку и передачу своих персональных данных в </w:t>
      </w:r>
      <w:r w:rsidR="00EA62AA">
        <w:rPr>
          <w:b/>
        </w:rPr>
        <w:t>АО</w:t>
      </w:r>
      <w:r>
        <w:rPr>
          <w:b/>
        </w:rPr>
        <w:t xml:space="preserve"> «Волгоградоблэлектро»</w:t>
      </w:r>
    </w:p>
    <w:p w14:paraId="70AA0ABB" w14:textId="77777777" w:rsidR="00552A59" w:rsidRDefault="00552A59" w:rsidP="00552A59"/>
    <w:p w14:paraId="466AA0A5" w14:textId="77777777" w:rsidR="00552A59" w:rsidRDefault="00552A59" w:rsidP="00552A59"/>
    <w:p w14:paraId="03A1A566" w14:textId="77777777" w:rsidR="00552A59" w:rsidRDefault="00552A59" w:rsidP="00552A59">
      <w:pPr>
        <w:autoSpaceDE w:val="0"/>
        <w:autoSpaceDN w:val="0"/>
        <w:adjustRightInd w:val="0"/>
        <w:ind w:left="2832"/>
        <w:jc w:val="right"/>
      </w:pPr>
      <w:r>
        <w:t>В ____________________________________________________</w:t>
      </w:r>
    </w:p>
    <w:p w14:paraId="6B52EA28" w14:textId="77777777" w:rsidR="00552A59" w:rsidRDefault="00552A59" w:rsidP="00552A59">
      <w:pPr>
        <w:autoSpaceDE w:val="0"/>
        <w:autoSpaceDN w:val="0"/>
        <w:adjustRightInd w:val="0"/>
        <w:ind w:left="2832"/>
        <w:jc w:val="right"/>
      </w:pPr>
      <w:r>
        <w:t xml:space="preserve">                                                                                    </w:t>
      </w:r>
    </w:p>
    <w:p w14:paraId="66EDF1E5" w14:textId="77777777" w:rsidR="00552A59" w:rsidRDefault="00552A59" w:rsidP="00552A59">
      <w:pPr>
        <w:autoSpaceDE w:val="0"/>
        <w:autoSpaceDN w:val="0"/>
        <w:adjustRightInd w:val="0"/>
        <w:ind w:left="2832"/>
        <w:jc w:val="right"/>
      </w:pPr>
      <w:r>
        <w:t>от ___________________________________________________</w:t>
      </w:r>
    </w:p>
    <w:p w14:paraId="5165D7A6" w14:textId="77777777" w:rsidR="00552A59" w:rsidRDefault="00552A59" w:rsidP="00552A59">
      <w:pPr>
        <w:autoSpaceDE w:val="0"/>
        <w:autoSpaceDN w:val="0"/>
        <w:adjustRightInd w:val="0"/>
        <w:ind w:left="2832"/>
        <w:jc w:val="right"/>
      </w:pPr>
      <w:r>
        <w:t>______________________________________________________</w:t>
      </w:r>
    </w:p>
    <w:p w14:paraId="4B0EE601" w14:textId="77777777" w:rsidR="00552A59" w:rsidRDefault="00552A59" w:rsidP="00552A59">
      <w:pPr>
        <w:autoSpaceDE w:val="0"/>
        <w:autoSpaceDN w:val="0"/>
        <w:adjustRightInd w:val="0"/>
        <w:ind w:left="2832"/>
        <w:jc w:val="right"/>
      </w:pPr>
      <w:r>
        <w:t>дата рождения: «__» __________________ г. ______________________________________________________</w:t>
      </w:r>
    </w:p>
    <w:p w14:paraId="159A8105" w14:textId="77777777" w:rsidR="00552A59" w:rsidRDefault="00552A59" w:rsidP="00552A59">
      <w:pPr>
        <w:autoSpaceDE w:val="0"/>
        <w:autoSpaceDN w:val="0"/>
        <w:adjustRightInd w:val="0"/>
        <w:ind w:left="2832"/>
        <w:jc w:val="right"/>
      </w:pPr>
      <w:r>
        <w:t>проживающего по адресу:                    ______________________________________________________</w:t>
      </w:r>
    </w:p>
    <w:p w14:paraId="63544952" w14:textId="77777777" w:rsidR="00552A59" w:rsidRDefault="00552A59" w:rsidP="00552A59">
      <w:pPr>
        <w:autoSpaceDE w:val="0"/>
        <w:autoSpaceDN w:val="0"/>
        <w:adjustRightInd w:val="0"/>
        <w:ind w:left="2832"/>
        <w:jc w:val="right"/>
      </w:pPr>
      <w:r>
        <w:t>______________________________________________________</w:t>
      </w:r>
    </w:p>
    <w:p w14:paraId="338DCAF2" w14:textId="77777777" w:rsidR="00552A59" w:rsidRDefault="00552A59" w:rsidP="00552A59">
      <w:pPr>
        <w:autoSpaceDE w:val="0"/>
        <w:autoSpaceDN w:val="0"/>
        <w:adjustRightInd w:val="0"/>
        <w:ind w:left="2832"/>
        <w:jc w:val="right"/>
      </w:pPr>
      <w:r>
        <w:t>______________________________________________________</w:t>
      </w:r>
    </w:p>
    <w:p w14:paraId="61AF7EED" w14:textId="77777777" w:rsidR="00552A59" w:rsidRDefault="00552A59" w:rsidP="00552A59">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A54236" w14:textId="77777777" w:rsidR="00552A59" w:rsidRDefault="00552A59" w:rsidP="00552A59">
      <w:pPr>
        <w:autoSpaceDE w:val="0"/>
        <w:autoSpaceDN w:val="0"/>
        <w:adjustRightInd w:val="0"/>
        <w:ind w:left="2832"/>
        <w:jc w:val="right"/>
      </w:pPr>
      <w:r>
        <w:t>серия ________ N ______________________________________</w:t>
      </w:r>
    </w:p>
    <w:p w14:paraId="72E9CB9C" w14:textId="77777777" w:rsidR="00552A59" w:rsidRDefault="00552A59" w:rsidP="00552A59">
      <w:pPr>
        <w:autoSpaceDE w:val="0"/>
        <w:autoSpaceDN w:val="0"/>
        <w:adjustRightInd w:val="0"/>
        <w:ind w:left="2832"/>
        <w:jc w:val="right"/>
      </w:pPr>
      <w:r>
        <w:t xml:space="preserve">                                                           выдан ______________________________________________________</w:t>
      </w:r>
    </w:p>
    <w:p w14:paraId="0E351025" w14:textId="77777777" w:rsidR="00552A59" w:rsidRDefault="00552A59" w:rsidP="00552A59">
      <w:pPr>
        <w:autoSpaceDE w:val="0"/>
        <w:autoSpaceDN w:val="0"/>
        <w:adjustRightInd w:val="0"/>
        <w:ind w:left="2832"/>
        <w:jc w:val="right"/>
      </w:pPr>
      <w:r>
        <w:t>______________________________________________________</w:t>
      </w:r>
    </w:p>
    <w:p w14:paraId="24B90148" w14:textId="77777777" w:rsidR="00552A59" w:rsidRDefault="00552A59" w:rsidP="00552A59">
      <w:pPr>
        <w:autoSpaceDE w:val="0"/>
        <w:autoSpaceDN w:val="0"/>
        <w:adjustRightInd w:val="0"/>
        <w:ind w:left="2832"/>
        <w:jc w:val="right"/>
      </w:pPr>
      <w:r>
        <w:t xml:space="preserve">                              "___" ______________________ 20___ г.</w:t>
      </w:r>
    </w:p>
    <w:p w14:paraId="6872F694" w14:textId="77777777" w:rsidR="00552A59" w:rsidRDefault="00552A59" w:rsidP="00552A59">
      <w:pPr>
        <w:pStyle w:val="ConsPlusNonformat"/>
        <w:outlineLvl w:val="0"/>
        <w:rPr>
          <w:rFonts w:ascii="Times New Roman" w:hAnsi="Times New Roman" w:cs="Times New Roman"/>
          <w:sz w:val="24"/>
          <w:szCs w:val="24"/>
        </w:rPr>
      </w:pPr>
    </w:p>
    <w:p w14:paraId="1D6A7A4A" w14:textId="77777777" w:rsidR="00552A59" w:rsidRDefault="00552A59" w:rsidP="00552A5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 на обработку персональных данных</w:t>
      </w:r>
    </w:p>
    <w:p w14:paraId="18E2194A" w14:textId="77777777" w:rsidR="00552A59" w:rsidRDefault="00552A59" w:rsidP="00552A59">
      <w:pPr>
        <w:pStyle w:val="ConsPlusNonformat"/>
        <w:jc w:val="both"/>
        <w:rPr>
          <w:rFonts w:ascii="Times New Roman" w:hAnsi="Times New Roman" w:cs="Times New Roman"/>
          <w:b/>
          <w:bCs/>
          <w:sz w:val="24"/>
          <w:szCs w:val="24"/>
        </w:rPr>
      </w:pPr>
    </w:p>
    <w:p w14:paraId="34F0EC6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A9C798"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5AD11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413FBAE"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7DAB0F02"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266BC6E6"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Pr>
            <w:rStyle w:val="ad"/>
            <w:szCs w:val="24"/>
          </w:rPr>
          <w:t>закона</w:t>
        </w:r>
      </w:hyperlink>
      <w:r>
        <w:rPr>
          <w:rFonts w:ascii="Times New Roman" w:hAnsi="Times New Roman" w:cs="Times New Roman"/>
          <w:sz w:val="24"/>
          <w:szCs w:val="24"/>
        </w:rPr>
        <w:t xml:space="preserve"> от 27.07.2006 N 152-ФЗ "О персональных данных".</w:t>
      </w:r>
    </w:p>
    <w:p w14:paraId="0FBA331C" w14:textId="77777777" w:rsidR="00552A59" w:rsidRDefault="00552A59" w:rsidP="00552A59">
      <w:pPr>
        <w:autoSpaceDE w:val="0"/>
        <w:autoSpaceDN w:val="0"/>
        <w:adjustRightInd w:val="0"/>
        <w:rPr>
          <w:sz w:val="22"/>
          <w:szCs w:val="22"/>
        </w:rPr>
      </w:pPr>
    </w:p>
    <w:p w14:paraId="75476C92" w14:textId="77777777" w:rsidR="00552A59" w:rsidRDefault="00552A59" w:rsidP="00552A5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01D0E1B" w14:textId="77777777" w:rsidR="00552A59" w:rsidRDefault="00552A59" w:rsidP="00552A59">
      <w:pPr>
        <w:autoSpaceDE w:val="0"/>
        <w:autoSpaceDN w:val="0"/>
        <w:adjustRightInd w:val="0"/>
        <w:ind w:left="3540" w:firstLine="708"/>
        <w:rPr>
          <w:sz w:val="22"/>
          <w:szCs w:val="22"/>
        </w:rPr>
      </w:pPr>
    </w:p>
    <w:p w14:paraId="05B2FF66" w14:textId="77777777" w:rsidR="00552A59" w:rsidRDefault="00552A59" w:rsidP="00552A5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3EFC9A83" w14:textId="77777777" w:rsidR="00552A59" w:rsidRDefault="00552A59" w:rsidP="00552A59"/>
    <w:p w14:paraId="7BC05EBD" w14:textId="77777777" w:rsidR="00552A59" w:rsidRDefault="00552A59" w:rsidP="00552A59">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1DFF7FFC" w14:textId="77777777" w:rsidR="00552A59" w:rsidRDefault="00552A59" w:rsidP="00552A59">
      <w:pPr>
        <w:pStyle w:val="Times12"/>
        <w:widowControl w:val="0"/>
        <w:tabs>
          <w:tab w:val="left" w:pos="709"/>
          <w:tab w:val="left" w:pos="1134"/>
        </w:tabs>
        <w:ind w:firstLine="0"/>
        <w:rPr>
          <w:iCs/>
          <w:szCs w:val="24"/>
        </w:rPr>
      </w:pPr>
      <w:r>
        <w:rPr>
          <w:bCs w:val="0"/>
          <w:szCs w:val="24"/>
        </w:rPr>
        <w:t xml:space="preserve">                                                                                                                                 Форма 8.</w:t>
      </w:r>
    </w:p>
    <w:p w14:paraId="6DDD9BD2" w14:textId="77777777" w:rsidR="00552A59" w:rsidRDefault="00552A59" w:rsidP="00552A59">
      <w:pPr>
        <w:pStyle w:val="Times12"/>
        <w:widowControl w:val="0"/>
        <w:ind w:firstLine="0"/>
        <w:jc w:val="right"/>
        <w:rPr>
          <w:iCs/>
          <w:szCs w:val="24"/>
        </w:rPr>
      </w:pPr>
      <w:r>
        <w:rPr>
          <w:iCs/>
          <w:szCs w:val="24"/>
        </w:rPr>
        <w:t xml:space="preserve">Приложение к заявке </w:t>
      </w:r>
    </w:p>
    <w:p w14:paraId="69AFA6BF" w14:textId="77777777" w:rsidR="00552A59" w:rsidRDefault="00552A59" w:rsidP="00552A59">
      <w:pPr>
        <w:pStyle w:val="Times12"/>
        <w:widowControl w:val="0"/>
        <w:ind w:firstLine="0"/>
        <w:jc w:val="right"/>
        <w:rPr>
          <w:iCs/>
          <w:szCs w:val="24"/>
        </w:rPr>
      </w:pPr>
      <w:r>
        <w:rPr>
          <w:iCs/>
          <w:szCs w:val="24"/>
        </w:rPr>
        <w:t xml:space="preserve"> от «___» __________ 20___ г. № ______</w:t>
      </w:r>
    </w:p>
    <w:p w14:paraId="129CD71D" w14:textId="77777777" w:rsidR="00552A59" w:rsidRDefault="00552A59" w:rsidP="00552A59">
      <w:pPr>
        <w:jc w:val="center"/>
        <w:rPr>
          <w:b/>
        </w:rPr>
      </w:pPr>
    </w:p>
    <w:p w14:paraId="25F53254" w14:textId="77777777" w:rsidR="00552A59" w:rsidRDefault="00552A59" w:rsidP="00552A59">
      <w:pPr>
        <w:jc w:val="center"/>
        <w:rPr>
          <w:b/>
        </w:rPr>
      </w:pPr>
      <w:r>
        <w:rPr>
          <w:b/>
        </w:rPr>
        <w:t xml:space="preserve">Согласие на проведение проверки  </w:t>
      </w:r>
      <w:r w:rsidR="00EA62AA">
        <w:rPr>
          <w:b/>
        </w:rPr>
        <w:t>АО</w:t>
      </w:r>
      <w:r>
        <w:rPr>
          <w:b/>
        </w:rPr>
        <w:t xml:space="preserve"> «Волгоградоблэлектро»</w:t>
      </w:r>
    </w:p>
    <w:p w14:paraId="4A987C3C" w14:textId="77777777" w:rsidR="00552A59" w:rsidRDefault="00552A59" w:rsidP="00552A59">
      <w:pPr>
        <w:pStyle w:val="ConsPlusNonformat"/>
        <w:jc w:val="center"/>
        <w:rPr>
          <w:rFonts w:ascii="Times New Roman" w:hAnsi="Times New Roman" w:cs="Times New Roman"/>
          <w:b/>
          <w:bCs/>
          <w:sz w:val="24"/>
          <w:szCs w:val="24"/>
        </w:rPr>
      </w:pPr>
    </w:p>
    <w:p w14:paraId="56E2DAB8" w14:textId="77777777" w:rsidR="00552A59" w:rsidRDefault="00552A59" w:rsidP="00552A59">
      <w:pPr>
        <w:pStyle w:val="ConsPlusNonformat"/>
        <w:jc w:val="both"/>
        <w:rPr>
          <w:rFonts w:ascii="Times New Roman" w:hAnsi="Times New Roman" w:cs="Times New Roman"/>
          <w:b/>
          <w:bCs/>
          <w:sz w:val="24"/>
          <w:szCs w:val="24"/>
        </w:rPr>
      </w:pPr>
    </w:p>
    <w:p w14:paraId="57EDA54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2EA65DD" w14:textId="77777777" w:rsidR="00552A59" w:rsidRDefault="00552A59" w:rsidP="00552A59">
      <w:pPr>
        <w:pStyle w:val="Times12"/>
        <w:widowControl w:val="0"/>
        <w:ind w:firstLine="0"/>
        <w:rPr>
          <w:b/>
          <w:bCs w:val="0"/>
          <w:i/>
          <w:szCs w:val="24"/>
          <w:vertAlign w:val="superscript"/>
        </w:rPr>
      </w:pPr>
    </w:p>
    <w:p w14:paraId="0552BDA9" w14:textId="77777777" w:rsidR="00552A59" w:rsidRDefault="00552A59" w:rsidP="00552A59">
      <w:pPr>
        <w:pStyle w:val="Times12"/>
        <w:widowControl w:val="0"/>
        <w:ind w:firstLine="0"/>
        <w:rPr>
          <w:b/>
          <w:bCs w:val="0"/>
          <w:i/>
          <w:szCs w:val="24"/>
          <w:vertAlign w:val="superscript"/>
        </w:rPr>
      </w:pPr>
    </w:p>
    <w:p w14:paraId="52429EDC"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0D54D0A" w14:textId="77777777" w:rsidR="00552A59" w:rsidRDefault="00552A59" w:rsidP="00552A59">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1"/>
    <w:bookmarkEnd w:id="22"/>
    <w:bookmarkEnd w:id="23"/>
    <w:bookmarkEnd w:id="24"/>
    <w:bookmarkEnd w:id="25"/>
    <w:bookmarkEnd w:id="26"/>
    <w:bookmarkEnd w:id="27"/>
    <w:p w14:paraId="71F960C8" w14:textId="77777777" w:rsidR="00552A59" w:rsidRDefault="00552A59" w:rsidP="00552A59">
      <w:pPr>
        <w:spacing w:before="480" w:after="240"/>
        <w:jc w:val="center"/>
        <w:rPr>
          <w:b/>
          <w:iCs/>
          <w:snapToGrid w:val="0"/>
        </w:rPr>
      </w:pPr>
      <w:r>
        <w:rPr>
          <w:b/>
          <w:iCs/>
          <w:snapToGrid w:val="0"/>
        </w:rPr>
        <w:t>ЦЕНОВОЕ ПРЕДЛОЖЕНИЕ</w:t>
      </w:r>
    </w:p>
    <w:p w14:paraId="0702C4EE" w14:textId="77777777" w:rsidR="00552A59" w:rsidRDefault="00552A59" w:rsidP="00552A59">
      <w:pPr>
        <w:jc w:val="both"/>
      </w:pPr>
      <w:r>
        <w:t xml:space="preserve">Наименование и адрес места нахождения </w:t>
      </w:r>
    </w:p>
    <w:p w14:paraId="1049A413" w14:textId="77777777" w:rsidR="00552A59" w:rsidRDefault="00552A59" w:rsidP="00552A59">
      <w:pPr>
        <w:spacing w:after="120"/>
        <w:jc w:val="both"/>
      </w:pPr>
      <w:r>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52A59" w:rsidRPr="00E45BE9" w14:paraId="57F35781" w14:textId="77777777" w:rsidTr="00552A5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428168F" w14:textId="77777777" w:rsidR="00552A59" w:rsidRPr="00E45BE9" w:rsidRDefault="00552A59">
            <w:pPr>
              <w:spacing w:before="40" w:after="40" w:line="256" w:lineRule="auto"/>
              <w:ind w:left="57" w:right="57"/>
              <w:jc w:val="center"/>
              <w:rPr>
                <w:color w:val="000000"/>
                <w:lang w:eastAsia="en-US"/>
              </w:rPr>
            </w:pPr>
            <w:bookmarkStart w:id="28" w:name="_Hlk34989000"/>
            <w:r w:rsidRPr="00E45BE9">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40F66BDA"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894666F"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2A7ACF"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Единица изме</w:t>
            </w:r>
            <w:r w:rsidR="00BF350B" w:rsidRPr="00E45BE9">
              <w:rPr>
                <w:color w:val="000000"/>
                <w:lang w:eastAsia="en-US"/>
              </w:rPr>
              <w:t>р</w:t>
            </w:r>
            <w:r w:rsidRPr="00E45BE9">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8B5F970"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82F3E43"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774933D"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Сумма в руб.,</w:t>
            </w:r>
          </w:p>
          <w:p w14:paraId="5E417196"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FAF6CF3" w14:textId="77777777" w:rsidR="00552A59" w:rsidRPr="00E45BE9" w:rsidRDefault="00552A59">
            <w:pPr>
              <w:spacing w:before="40" w:after="40" w:line="256" w:lineRule="auto"/>
              <w:ind w:left="57" w:right="57"/>
              <w:jc w:val="center"/>
              <w:rPr>
                <w:color w:val="000000"/>
                <w:lang w:eastAsia="en-US"/>
              </w:rPr>
            </w:pPr>
            <w:r w:rsidRPr="00E45BE9">
              <w:rPr>
                <w:color w:val="000000"/>
                <w:lang w:eastAsia="en-US"/>
              </w:rPr>
              <w:t>Сумма в руб., с НДС</w:t>
            </w:r>
          </w:p>
        </w:tc>
      </w:tr>
      <w:tr w:rsidR="00552A59" w:rsidRPr="00E45BE9" w14:paraId="0E8A8965"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D70D6AB" w14:textId="77777777" w:rsidR="00552A59" w:rsidRPr="00E45BE9" w:rsidRDefault="00552A59" w:rsidP="00552A59">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CE819B0" w14:textId="77777777" w:rsidR="00552A59" w:rsidRPr="00E45BE9"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F2E5E49"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E3FF32"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C1F17E"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5A1775"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42D58C"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072105" w14:textId="77777777" w:rsidR="00552A59" w:rsidRPr="00E45BE9" w:rsidRDefault="00552A59">
            <w:pPr>
              <w:spacing w:before="40" w:after="40" w:line="256" w:lineRule="auto"/>
              <w:ind w:left="57" w:right="57"/>
              <w:jc w:val="center"/>
              <w:rPr>
                <w:color w:val="000000"/>
                <w:lang w:eastAsia="en-US"/>
              </w:rPr>
            </w:pPr>
          </w:p>
        </w:tc>
      </w:tr>
      <w:tr w:rsidR="00552A59" w:rsidRPr="00E45BE9" w14:paraId="185F8AD8"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C5B397" w14:textId="77777777" w:rsidR="00552A59" w:rsidRPr="00E45BE9" w:rsidRDefault="00552A59" w:rsidP="00552A59">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287A823" w14:textId="77777777" w:rsidR="00552A59" w:rsidRPr="00E45BE9"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949F8FE"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E1FD8C"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C8A31A"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25DB9C"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66CE3B"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02901D" w14:textId="77777777" w:rsidR="00552A59" w:rsidRPr="00E45BE9" w:rsidRDefault="00552A59">
            <w:pPr>
              <w:spacing w:before="40" w:after="40" w:line="256" w:lineRule="auto"/>
              <w:ind w:left="57" w:right="57"/>
              <w:jc w:val="center"/>
              <w:rPr>
                <w:color w:val="000000"/>
                <w:lang w:eastAsia="en-US"/>
              </w:rPr>
            </w:pPr>
          </w:p>
        </w:tc>
      </w:tr>
      <w:tr w:rsidR="00552A59" w:rsidRPr="00E45BE9" w14:paraId="0C7E31F5" w14:textId="77777777" w:rsidTr="00552A5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5E3FEF" w14:textId="77777777" w:rsidR="00552A59" w:rsidRPr="00E45BE9" w:rsidRDefault="00552A59">
            <w:pPr>
              <w:spacing w:line="256" w:lineRule="auto"/>
              <w:rPr>
                <w:color w:val="000000"/>
                <w:lang w:eastAsia="en-US"/>
              </w:rPr>
            </w:pPr>
            <w:r w:rsidRPr="00E45BE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EC787E5"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B52E63"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16FC5"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E9B050"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1D9513" w14:textId="77777777" w:rsidR="00552A59" w:rsidRPr="00E45BE9"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ECD398" w14:textId="77777777" w:rsidR="00552A59" w:rsidRPr="00E45BE9" w:rsidRDefault="00552A59">
            <w:pPr>
              <w:spacing w:before="40" w:after="40" w:line="256" w:lineRule="auto"/>
              <w:ind w:left="57" w:right="57"/>
              <w:jc w:val="center"/>
              <w:rPr>
                <w:color w:val="000000"/>
                <w:lang w:eastAsia="en-US"/>
              </w:rPr>
            </w:pPr>
          </w:p>
        </w:tc>
      </w:tr>
    </w:tbl>
    <w:p w14:paraId="604F3F45" w14:textId="77777777" w:rsidR="00552A59" w:rsidRPr="00E45BE9" w:rsidRDefault="00552A59" w:rsidP="00552A59"/>
    <w:p w14:paraId="5B3B2DE7" w14:textId="77777777" w:rsidR="00552A59" w:rsidRPr="00E45BE9" w:rsidRDefault="00552A59" w:rsidP="00552A59">
      <w:pPr>
        <w:pStyle w:val="Times12"/>
        <w:widowControl w:val="0"/>
        <w:ind w:firstLine="0"/>
        <w:rPr>
          <w:bCs w:val="0"/>
          <w:sz w:val="22"/>
        </w:rPr>
      </w:pPr>
      <w:r w:rsidRPr="00E45BE9">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85CF015" w14:textId="77777777" w:rsidR="00552A59" w:rsidRDefault="00552A59" w:rsidP="00552A59">
      <w:pPr>
        <w:pStyle w:val="Times12"/>
        <w:widowControl w:val="0"/>
        <w:ind w:firstLine="0"/>
        <w:rPr>
          <w:bCs w:val="0"/>
          <w:sz w:val="22"/>
        </w:rPr>
      </w:pPr>
      <w:r w:rsidRPr="00E45BE9">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8"/>
    <w:p w14:paraId="7072FE16" w14:textId="77777777" w:rsidR="00552A59" w:rsidRDefault="00552A59" w:rsidP="00552A59">
      <w:pPr>
        <w:pStyle w:val="Times12"/>
        <w:widowControl w:val="0"/>
        <w:ind w:firstLine="0"/>
        <w:rPr>
          <w:b/>
          <w:bCs w:val="0"/>
          <w:i/>
          <w:szCs w:val="24"/>
          <w:vertAlign w:val="superscript"/>
        </w:rPr>
      </w:pPr>
    </w:p>
    <w:p w14:paraId="068A957F"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7FB5331" w14:textId="77777777" w:rsidR="00552A59" w:rsidRDefault="00552A59" w:rsidP="00552A59">
      <w:pPr>
        <w:rPr>
          <w:b/>
        </w:rPr>
        <w:sectPr w:rsidR="00552A59">
          <w:footnotePr>
            <w:numRestart w:val="eachPage"/>
          </w:footnotePr>
          <w:pgSz w:w="11906" w:h="16838"/>
          <w:pgMar w:top="1134" w:right="851" w:bottom="1134" w:left="1134" w:header="720" w:footer="720" w:gutter="0"/>
          <w:cols w:space="720"/>
        </w:sectPr>
      </w:pPr>
    </w:p>
    <w:tbl>
      <w:tblPr>
        <w:tblpPr w:leftFromText="180" w:rightFromText="180" w:horzAnchor="margin" w:tblpY="-572"/>
        <w:tblW w:w="15593" w:type="dxa"/>
        <w:tblLayout w:type="fixed"/>
        <w:tblLook w:val="04A0" w:firstRow="1" w:lastRow="0" w:firstColumn="1" w:lastColumn="0" w:noHBand="0" w:noVBand="1"/>
      </w:tblPr>
      <w:tblGrid>
        <w:gridCol w:w="780"/>
        <w:gridCol w:w="636"/>
        <w:gridCol w:w="4963"/>
        <w:gridCol w:w="1843"/>
        <w:gridCol w:w="2268"/>
        <w:gridCol w:w="850"/>
        <w:gridCol w:w="1134"/>
        <w:gridCol w:w="1276"/>
        <w:gridCol w:w="1843"/>
      </w:tblGrid>
      <w:tr w:rsidR="0046424F" w:rsidRPr="00C3499C" w14:paraId="650362EF" w14:textId="77777777" w:rsidTr="0046424F">
        <w:trPr>
          <w:trHeight w:val="62"/>
        </w:trPr>
        <w:tc>
          <w:tcPr>
            <w:tcW w:w="780" w:type="dxa"/>
            <w:tcBorders>
              <w:top w:val="nil"/>
              <w:left w:val="nil"/>
              <w:bottom w:val="nil"/>
              <w:right w:val="nil"/>
            </w:tcBorders>
            <w:shd w:val="clear" w:color="auto" w:fill="auto"/>
            <w:noWrap/>
            <w:vAlign w:val="bottom"/>
            <w:hideMark/>
          </w:tcPr>
          <w:bookmarkEnd w:id="3"/>
          <w:bookmarkEnd w:id="4"/>
          <w:p w14:paraId="086F22F7" w14:textId="7575B9D9" w:rsidR="0046424F" w:rsidRPr="00C3499C" w:rsidRDefault="0046424F" w:rsidP="0046424F">
            <w:pPr>
              <w:spacing w:after="160" w:line="259" w:lineRule="auto"/>
              <w:rPr>
                <w:sz w:val="20"/>
                <w:szCs w:val="20"/>
              </w:rPr>
            </w:pPr>
            <w:r>
              <w:rPr>
                <w:sz w:val="20"/>
                <w:szCs w:val="20"/>
              </w:rPr>
              <w:lastRenderedPageBreak/>
              <w:t xml:space="preserve">                                           </w:t>
            </w:r>
          </w:p>
        </w:tc>
        <w:tc>
          <w:tcPr>
            <w:tcW w:w="14813" w:type="dxa"/>
            <w:gridSpan w:val="8"/>
            <w:vMerge w:val="restart"/>
            <w:tcBorders>
              <w:top w:val="nil"/>
              <w:left w:val="nil"/>
              <w:right w:val="nil"/>
            </w:tcBorders>
            <w:shd w:val="clear" w:color="auto" w:fill="auto"/>
            <w:noWrap/>
            <w:vAlign w:val="bottom"/>
            <w:hideMark/>
          </w:tcPr>
          <w:p w14:paraId="67053541" w14:textId="2B3547CE" w:rsidR="0046424F" w:rsidRDefault="0046424F" w:rsidP="0046424F">
            <w:pPr>
              <w:jc w:val="center"/>
              <w:rPr>
                <w:b/>
                <w:bCs/>
                <w:color w:val="000000"/>
              </w:rPr>
            </w:pPr>
            <w:r>
              <w:rPr>
                <w:b/>
                <w:bCs/>
                <w:color w:val="000000"/>
              </w:rPr>
              <w:t>ТОМ 2. ТЕХНИЧЕСКОЕ ЗАДАНИЕ.</w:t>
            </w:r>
          </w:p>
          <w:p w14:paraId="171F1BD6" w14:textId="77777777" w:rsidR="0046424F" w:rsidRDefault="0046424F" w:rsidP="0046424F">
            <w:pPr>
              <w:rPr>
                <w:b/>
                <w:bCs/>
                <w:color w:val="000000"/>
              </w:rPr>
            </w:pPr>
          </w:p>
          <w:p w14:paraId="4EA44E23" w14:textId="77777777" w:rsidR="0046424F" w:rsidRPr="00C3499C" w:rsidRDefault="0046424F" w:rsidP="0046424F">
            <w:pPr>
              <w:jc w:val="center"/>
              <w:rPr>
                <w:b/>
                <w:bCs/>
                <w:color w:val="000000"/>
              </w:rPr>
            </w:pPr>
            <w:r w:rsidRPr="00C3499C">
              <w:rPr>
                <w:b/>
                <w:bCs/>
                <w:color w:val="000000"/>
              </w:rPr>
              <w:t>Лот № 1. Техническое задание</w:t>
            </w:r>
          </w:p>
          <w:p w14:paraId="105674DA" w14:textId="77777777" w:rsidR="0046424F" w:rsidRDefault="0046424F" w:rsidP="0046424F">
            <w:pPr>
              <w:jc w:val="center"/>
              <w:rPr>
                <w:b/>
                <w:bCs/>
                <w:color w:val="000000"/>
              </w:rPr>
            </w:pPr>
            <w:r w:rsidRPr="00C3499C">
              <w:rPr>
                <w:b/>
                <w:bCs/>
                <w:color w:val="000000"/>
              </w:rPr>
              <w:t xml:space="preserve">      на поставку ламп, прожекторов, элементов питания </w:t>
            </w:r>
          </w:p>
          <w:p w14:paraId="5FCD8465" w14:textId="77777777" w:rsidR="0046424F" w:rsidRPr="00C3499C" w:rsidRDefault="0046424F" w:rsidP="0046424F">
            <w:pPr>
              <w:jc w:val="both"/>
              <w:rPr>
                <w:color w:val="000000"/>
              </w:rPr>
            </w:pPr>
            <w:r w:rsidRPr="00C3499C">
              <w:rPr>
                <w:color w:val="000000"/>
              </w:rPr>
              <w:t>Место поставки товара: 400075 г. Волгоград, ул. Шопена, 13</w:t>
            </w:r>
          </w:p>
          <w:p w14:paraId="6A5CEF2E" w14:textId="77777777" w:rsidR="0046424F" w:rsidRPr="00C3499C" w:rsidRDefault="0046424F" w:rsidP="0046424F">
            <w:pPr>
              <w:jc w:val="both"/>
              <w:rPr>
                <w:color w:val="000000"/>
              </w:rPr>
            </w:pPr>
            <w:r w:rsidRPr="00C3499C">
              <w:rPr>
                <w:color w:val="000000"/>
              </w:rPr>
              <w:t>Срок предоставления гарантии качества товара:</w:t>
            </w:r>
          </w:p>
          <w:p w14:paraId="0A50A569" w14:textId="77777777" w:rsidR="0046424F" w:rsidRPr="00C3499C" w:rsidRDefault="0046424F" w:rsidP="0046424F">
            <w:pPr>
              <w:jc w:val="both"/>
              <w:rPr>
                <w:color w:val="000000"/>
              </w:rPr>
            </w:pPr>
            <w:r w:rsidRPr="00C3499C">
              <w:rPr>
                <w:color w:val="000000"/>
              </w:rPr>
              <w:t xml:space="preserve"> Минимальный срок предоставления гарантии качества товара - срок указанный предприятием-производителем товара, но не менее 12 месяцев с момента выпуска. </w:t>
            </w:r>
          </w:p>
          <w:p w14:paraId="52E65D9F" w14:textId="77777777" w:rsidR="0046424F" w:rsidRPr="00C3499C" w:rsidRDefault="0046424F" w:rsidP="0046424F">
            <w:pPr>
              <w:jc w:val="both"/>
              <w:rPr>
                <w:color w:val="000000"/>
              </w:rPr>
            </w:pPr>
            <w:r w:rsidRPr="00C3499C">
              <w:rPr>
                <w:color w:val="000000"/>
              </w:rPr>
              <w:t>Электроматериалы должны быть новыми.</w:t>
            </w:r>
          </w:p>
          <w:p w14:paraId="6AA28A9B" w14:textId="77777777" w:rsidR="0046424F" w:rsidRPr="00C3499C" w:rsidRDefault="0046424F" w:rsidP="0046424F">
            <w:pPr>
              <w:jc w:val="both"/>
              <w:rPr>
                <w:color w:val="000000"/>
              </w:rPr>
            </w:pPr>
            <w:r w:rsidRPr="00C3499C">
              <w:rPr>
                <w:color w:val="000000"/>
              </w:rPr>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p w14:paraId="78AC4116" w14:textId="77777777" w:rsidR="0046424F" w:rsidRPr="00C3499C" w:rsidRDefault="0046424F" w:rsidP="0046424F">
            <w:pPr>
              <w:jc w:val="both"/>
              <w:rPr>
                <w:color w:val="000000"/>
              </w:rPr>
            </w:pPr>
            <w:r w:rsidRPr="00C3499C">
              <w:rPr>
                <w:color w:val="000000"/>
              </w:rPr>
              <w:t xml:space="preserve">Срок ( период ) поставки товаров: максимальный срок поставки товара - 10 календарных дней с даты заключения договора. </w:t>
            </w:r>
          </w:p>
          <w:p w14:paraId="0349CE99" w14:textId="77777777" w:rsidR="0046424F" w:rsidRPr="00C3499C" w:rsidRDefault="0046424F" w:rsidP="0046424F">
            <w:pPr>
              <w:jc w:val="both"/>
              <w:rPr>
                <w:color w:val="000000"/>
              </w:rPr>
            </w:pPr>
            <w:r w:rsidRPr="00C3499C">
              <w:rPr>
                <w:color w:val="000000"/>
              </w:rPr>
              <w:t>Требования к качеству продукции (товара):</w:t>
            </w:r>
          </w:p>
          <w:p w14:paraId="418782BF" w14:textId="77777777" w:rsidR="0046424F" w:rsidRPr="00C3499C" w:rsidRDefault="0046424F" w:rsidP="0046424F">
            <w:pPr>
              <w:jc w:val="both"/>
              <w:rPr>
                <w:color w:val="000000"/>
              </w:rPr>
            </w:pPr>
            <w:r w:rsidRPr="00C3499C">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06AFB7F4" w14:textId="77777777" w:rsidR="0046424F" w:rsidRPr="00C3499C" w:rsidRDefault="0046424F" w:rsidP="0046424F">
            <w:pPr>
              <w:jc w:val="both"/>
              <w:rPr>
                <w:color w:val="000000"/>
              </w:rPr>
            </w:pPr>
            <w:r w:rsidRPr="00C3499C">
              <w:rPr>
                <w:color w:val="000000"/>
              </w:rPr>
              <w:t xml:space="preserve">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p w14:paraId="1E30B89A" w14:textId="77777777" w:rsidR="0046424F" w:rsidRPr="00C3499C" w:rsidRDefault="0046424F" w:rsidP="0046424F">
            <w:pPr>
              <w:jc w:val="both"/>
              <w:rPr>
                <w:color w:val="000000"/>
              </w:rPr>
            </w:pPr>
            <w:r w:rsidRPr="00C3499C">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p w14:paraId="651C3716" w14:textId="77777777" w:rsidR="0046424F" w:rsidRDefault="0046424F" w:rsidP="0046424F">
            <w:pPr>
              <w:rPr>
                <w:color w:val="000000"/>
              </w:rPr>
            </w:pPr>
            <w:r w:rsidRPr="00C3499C">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2A9D0632" w14:textId="513B258B" w:rsidR="0046424F" w:rsidRPr="00C3499C" w:rsidRDefault="0046424F" w:rsidP="0046424F">
            <w:pPr>
              <w:rPr>
                <w:b/>
                <w:bCs/>
                <w:color w:val="000000"/>
              </w:rPr>
            </w:pPr>
          </w:p>
        </w:tc>
      </w:tr>
      <w:tr w:rsidR="0046424F" w:rsidRPr="00C3499C" w14:paraId="074002BB" w14:textId="77777777" w:rsidTr="0046424F">
        <w:trPr>
          <w:trHeight w:val="435"/>
        </w:trPr>
        <w:tc>
          <w:tcPr>
            <w:tcW w:w="780" w:type="dxa"/>
            <w:tcBorders>
              <w:top w:val="nil"/>
              <w:left w:val="nil"/>
              <w:bottom w:val="nil"/>
              <w:right w:val="nil"/>
            </w:tcBorders>
            <w:shd w:val="clear" w:color="auto" w:fill="auto"/>
            <w:noWrap/>
            <w:vAlign w:val="bottom"/>
            <w:hideMark/>
          </w:tcPr>
          <w:p w14:paraId="4DF7628F" w14:textId="77777777" w:rsidR="0046424F" w:rsidRPr="00C3499C" w:rsidRDefault="0046424F" w:rsidP="0046424F">
            <w:pPr>
              <w:jc w:val="center"/>
              <w:rPr>
                <w:b/>
                <w:bCs/>
                <w:color w:val="000000"/>
              </w:rPr>
            </w:pPr>
          </w:p>
        </w:tc>
        <w:tc>
          <w:tcPr>
            <w:tcW w:w="14813" w:type="dxa"/>
            <w:gridSpan w:val="8"/>
            <w:vMerge/>
            <w:tcBorders>
              <w:left w:val="nil"/>
              <w:right w:val="nil"/>
            </w:tcBorders>
            <w:shd w:val="clear" w:color="auto" w:fill="auto"/>
            <w:vAlign w:val="bottom"/>
            <w:hideMark/>
          </w:tcPr>
          <w:p w14:paraId="268CEBD5" w14:textId="7CC28CE6" w:rsidR="0046424F" w:rsidRPr="00C3499C" w:rsidRDefault="0046424F" w:rsidP="0046424F">
            <w:pPr>
              <w:rPr>
                <w:b/>
                <w:bCs/>
                <w:color w:val="000000"/>
              </w:rPr>
            </w:pPr>
          </w:p>
        </w:tc>
      </w:tr>
      <w:tr w:rsidR="0046424F" w:rsidRPr="00C3499C" w14:paraId="4EA1A60F" w14:textId="77777777" w:rsidTr="0046424F">
        <w:trPr>
          <w:trHeight w:val="315"/>
        </w:trPr>
        <w:tc>
          <w:tcPr>
            <w:tcW w:w="780" w:type="dxa"/>
            <w:tcBorders>
              <w:top w:val="nil"/>
              <w:left w:val="nil"/>
              <w:bottom w:val="nil"/>
              <w:right w:val="nil"/>
            </w:tcBorders>
            <w:shd w:val="clear" w:color="auto" w:fill="auto"/>
            <w:noWrap/>
            <w:vAlign w:val="bottom"/>
            <w:hideMark/>
          </w:tcPr>
          <w:p w14:paraId="3DB563D3" w14:textId="77777777" w:rsidR="0046424F" w:rsidRPr="00C3499C" w:rsidRDefault="0046424F" w:rsidP="0046424F">
            <w:pPr>
              <w:jc w:val="center"/>
              <w:rPr>
                <w:b/>
                <w:bCs/>
                <w:color w:val="000000"/>
              </w:rPr>
            </w:pPr>
          </w:p>
        </w:tc>
        <w:tc>
          <w:tcPr>
            <w:tcW w:w="14813" w:type="dxa"/>
            <w:gridSpan w:val="8"/>
            <w:vMerge/>
            <w:tcBorders>
              <w:left w:val="nil"/>
              <w:right w:val="nil"/>
            </w:tcBorders>
            <w:shd w:val="clear" w:color="auto" w:fill="auto"/>
            <w:noWrap/>
            <w:vAlign w:val="bottom"/>
            <w:hideMark/>
          </w:tcPr>
          <w:p w14:paraId="72C36FB7" w14:textId="31392A57" w:rsidR="0046424F" w:rsidRPr="00C3499C" w:rsidRDefault="0046424F" w:rsidP="0046424F">
            <w:pPr>
              <w:rPr>
                <w:color w:val="000000"/>
              </w:rPr>
            </w:pPr>
          </w:p>
        </w:tc>
      </w:tr>
      <w:tr w:rsidR="0046424F" w:rsidRPr="00C3499C" w14:paraId="74A6F68F" w14:textId="77777777" w:rsidTr="0046424F">
        <w:trPr>
          <w:trHeight w:val="315"/>
        </w:trPr>
        <w:tc>
          <w:tcPr>
            <w:tcW w:w="780" w:type="dxa"/>
            <w:tcBorders>
              <w:top w:val="nil"/>
              <w:left w:val="nil"/>
              <w:bottom w:val="nil"/>
              <w:right w:val="nil"/>
            </w:tcBorders>
            <w:shd w:val="clear" w:color="auto" w:fill="auto"/>
            <w:noWrap/>
            <w:vAlign w:val="bottom"/>
            <w:hideMark/>
          </w:tcPr>
          <w:p w14:paraId="2A6C5A8D" w14:textId="77777777" w:rsidR="0046424F" w:rsidRPr="00C3499C" w:rsidRDefault="0046424F" w:rsidP="0046424F">
            <w:pPr>
              <w:rPr>
                <w:color w:val="000000"/>
              </w:rPr>
            </w:pPr>
          </w:p>
        </w:tc>
        <w:tc>
          <w:tcPr>
            <w:tcW w:w="14813" w:type="dxa"/>
            <w:gridSpan w:val="8"/>
            <w:vMerge/>
            <w:tcBorders>
              <w:left w:val="nil"/>
              <w:right w:val="nil"/>
            </w:tcBorders>
            <w:shd w:val="clear" w:color="auto" w:fill="auto"/>
            <w:noWrap/>
            <w:vAlign w:val="bottom"/>
            <w:hideMark/>
          </w:tcPr>
          <w:p w14:paraId="19DAA98B" w14:textId="4E2FBD7C" w:rsidR="0046424F" w:rsidRPr="00C3499C" w:rsidRDefault="0046424F" w:rsidP="0046424F">
            <w:pPr>
              <w:rPr>
                <w:color w:val="000000"/>
              </w:rPr>
            </w:pPr>
          </w:p>
        </w:tc>
      </w:tr>
      <w:tr w:rsidR="0046424F" w:rsidRPr="00C3499C" w14:paraId="29FB3E29" w14:textId="77777777" w:rsidTr="0046424F">
        <w:trPr>
          <w:trHeight w:val="735"/>
        </w:trPr>
        <w:tc>
          <w:tcPr>
            <w:tcW w:w="780" w:type="dxa"/>
            <w:tcBorders>
              <w:top w:val="nil"/>
              <w:left w:val="nil"/>
              <w:bottom w:val="nil"/>
              <w:right w:val="nil"/>
            </w:tcBorders>
            <w:shd w:val="clear" w:color="auto" w:fill="auto"/>
            <w:noWrap/>
            <w:vAlign w:val="bottom"/>
            <w:hideMark/>
          </w:tcPr>
          <w:p w14:paraId="444DCD93"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77D46388" w14:textId="4CCD7DF5" w:rsidR="0046424F" w:rsidRPr="00C3499C" w:rsidRDefault="0046424F" w:rsidP="0046424F">
            <w:pPr>
              <w:rPr>
                <w:color w:val="000000"/>
              </w:rPr>
            </w:pPr>
          </w:p>
        </w:tc>
      </w:tr>
      <w:tr w:rsidR="0046424F" w:rsidRPr="00C3499C" w14:paraId="2E3612DA" w14:textId="77777777" w:rsidTr="0046424F">
        <w:trPr>
          <w:trHeight w:val="315"/>
        </w:trPr>
        <w:tc>
          <w:tcPr>
            <w:tcW w:w="780" w:type="dxa"/>
            <w:tcBorders>
              <w:top w:val="nil"/>
              <w:left w:val="nil"/>
              <w:bottom w:val="nil"/>
              <w:right w:val="nil"/>
            </w:tcBorders>
            <w:shd w:val="clear" w:color="auto" w:fill="auto"/>
            <w:noWrap/>
            <w:vAlign w:val="bottom"/>
            <w:hideMark/>
          </w:tcPr>
          <w:p w14:paraId="268C7826" w14:textId="77777777" w:rsidR="0046424F" w:rsidRPr="00C3499C" w:rsidRDefault="0046424F" w:rsidP="0046424F">
            <w:pPr>
              <w:rPr>
                <w:color w:val="000000"/>
              </w:rPr>
            </w:pPr>
          </w:p>
        </w:tc>
        <w:tc>
          <w:tcPr>
            <w:tcW w:w="14813" w:type="dxa"/>
            <w:gridSpan w:val="8"/>
            <w:vMerge/>
            <w:tcBorders>
              <w:left w:val="nil"/>
              <w:right w:val="nil"/>
            </w:tcBorders>
            <w:shd w:val="clear" w:color="auto" w:fill="auto"/>
            <w:noWrap/>
            <w:vAlign w:val="bottom"/>
            <w:hideMark/>
          </w:tcPr>
          <w:p w14:paraId="75EA07B1" w14:textId="475FFC82" w:rsidR="0046424F" w:rsidRPr="00C3499C" w:rsidRDefault="0046424F" w:rsidP="0046424F">
            <w:pPr>
              <w:rPr>
                <w:color w:val="000000"/>
              </w:rPr>
            </w:pPr>
          </w:p>
        </w:tc>
      </w:tr>
      <w:tr w:rsidR="0046424F" w:rsidRPr="00C3499C" w14:paraId="1DDF68AA" w14:textId="77777777" w:rsidTr="0046424F">
        <w:trPr>
          <w:trHeight w:val="1020"/>
        </w:trPr>
        <w:tc>
          <w:tcPr>
            <w:tcW w:w="780" w:type="dxa"/>
            <w:tcBorders>
              <w:top w:val="nil"/>
              <w:left w:val="nil"/>
              <w:bottom w:val="nil"/>
              <w:right w:val="nil"/>
            </w:tcBorders>
            <w:shd w:val="clear" w:color="auto" w:fill="auto"/>
            <w:noWrap/>
            <w:vAlign w:val="bottom"/>
            <w:hideMark/>
          </w:tcPr>
          <w:p w14:paraId="6B7E1148"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5E69DA0F" w14:textId="4F9D8339" w:rsidR="0046424F" w:rsidRPr="00C3499C" w:rsidRDefault="0046424F" w:rsidP="0046424F">
            <w:pPr>
              <w:rPr>
                <w:color w:val="000000"/>
              </w:rPr>
            </w:pPr>
          </w:p>
        </w:tc>
      </w:tr>
      <w:tr w:rsidR="0046424F" w:rsidRPr="00C3499C" w14:paraId="71345387" w14:textId="77777777" w:rsidTr="0046424F">
        <w:trPr>
          <w:trHeight w:val="780"/>
        </w:trPr>
        <w:tc>
          <w:tcPr>
            <w:tcW w:w="780" w:type="dxa"/>
            <w:tcBorders>
              <w:top w:val="nil"/>
              <w:left w:val="nil"/>
              <w:bottom w:val="nil"/>
              <w:right w:val="nil"/>
            </w:tcBorders>
            <w:shd w:val="clear" w:color="auto" w:fill="auto"/>
            <w:noWrap/>
            <w:vAlign w:val="bottom"/>
            <w:hideMark/>
          </w:tcPr>
          <w:p w14:paraId="1EBEF4DC"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1EC4711E" w14:textId="47FD7470" w:rsidR="0046424F" w:rsidRPr="00C3499C" w:rsidRDefault="0046424F" w:rsidP="0046424F">
            <w:pPr>
              <w:rPr>
                <w:color w:val="000000"/>
              </w:rPr>
            </w:pPr>
          </w:p>
        </w:tc>
      </w:tr>
      <w:tr w:rsidR="0046424F" w:rsidRPr="00C3499C" w14:paraId="11089EF8" w14:textId="77777777" w:rsidTr="0046424F">
        <w:trPr>
          <w:trHeight w:val="315"/>
        </w:trPr>
        <w:tc>
          <w:tcPr>
            <w:tcW w:w="780" w:type="dxa"/>
            <w:tcBorders>
              <w:top w:val="nil"/>
              <w:left w:val="nil"/>
              <w:bottom w:val="nil"/>
              <w:right w:val="nil"/>
            </w:tcBorders>
            <w:shd w:val="clear" w:color="auto" w:fill="auto"/>
            <w:noWrap/>
            <w:vAlign w:val="bottom"/>
            <w:hideMark/>
          </w:tcPr>
          <w:p w14:paraId="7F7554C1"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534173E9" w14:textId="0D6587C4" w:rsidR="0046424F" w:rsidRPr="00C3499C" w:rsidRDefault="0046424F" w:rsidP="0046424F">
            <w:pPr>
              <w:rPr>
                <w:color w:val="000000"/>
              </w:rPr>
            </w:pPr>
          </w:p>
        </w:tc>
      </w:tr>
      <w:tr w:rsidR="0046424F" w:rsidRPr="00C3499C" w14:paraId="790649BD" w14:textId="77777777" w:rsidTr="0046424F">
        <w:trPr>
          <w:trHeight w:val="660"/>
        </w:trPr>
        <w:tc>
          <w:tcPr>
            <w:tcW w:w="780" w:type="dxa"/>
            <w:tcBorders>
              <w:top w:val="nil"/>
              <w:left w:val="nil"/>
              <w:bottom w:val="nil"/>
              <w:right w:val="nil"/>
            </w:tcBorders>
            <w:shd w:val="clear" w:color="auto" w:fill="auto"/>
            <w:noWrap/>
            <w:vAlign w:val="bottom"/>
            <w:hideMark/>
          </w:tcPr>
          <w:p w14:paraId="12C74419"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018C28CF" w14:textId="1890AC84" w:rsidR="0046424F" w:rsidRPr="00C3499C" w:rsidRDefault="0046424F" w:rsidP="0046424F">
            <w:pPr>
              <w:rPr>
                <w:color w:val="000000"/>
              </w:rPr>
            </w:pPr>
          </w:p>
        </w:tc>
      </w:tr>
      <w:tr w:rsidR="0046424F" w:rsidRPr="00C3499C" w14:paraId="113A1B79" w14:textId="77777777" w:rsidTr="0046424F">
        <w:trPr>
          <w:trHeight w:val="930"/>
        </w:trPr>
        <w:tc>
          <w:tcPr>
            <w:tcW w:w="780" w:type="dxa"/>
            <w:tcBorders>
              <w:top w:val="nil"/>
              <w:left w:val="nil"/>
              <w:bottom w:val="nil"/>
              <w:right w:val="nil"/>
            </w:tcBorders>
            <w:shd w:val="clear" w:color="auto" w:fill="auto"/>
            <w:noWrap/>
            <w:vAlign w:val="bottom"/>
            <w:hideMark/>
          </w:tcPr>
          <w:p w14:paraId="0147CEE0"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3AD82617" w14:textId="2D2D68F5" w:rsidR="0046424F" w:rsidRPr="00C3499C" w:rsidRDefault="0046424F" w:rsidP="0046424F">
            <w:pPr>
              <w:rPr>
                <w:color w:val="000000"/>
              </w:rPr>
            </w:pPr>
          </w:p>
        </w:tc>
      </w:tr>
      <w:tr w:rsidR="0046424F" w:rsidRPr="00C3499C" w14:paraId="20236B5F" w14:textId="77777777" w:rsidTr="0046424F">
        <w:trPr>
          <w:trHeight w:val="705"/>
        </w:trPr>
        <w:tc>
          <w:tcPr>
            <w:tcW w:w="780" w:type="dxa"/>
            <w:tcBorders>
              <w:top w:val="nil"/>
              <w:left w:val="nil"/>
              <w:bottom w:val="nil"/>
              <w:right w:val="nil"/>
            </w:tcBorders>
            <w:shd w:val="clear" w:color="auto" w:fill="auto"/>
            <w:noWrap/>
            <w:vAlign w:val="bottom"/>
            <w:hideMark/>
          </w:tcPr>
          <w:p w14:paraId="7D3CAB19" w14:textId="77777777" w:rsidR="0046424F" w:rsidRPr="00C3499C" w:rsidRDefault="0046424F" w:rsidP="0046424F">
            <w:pPr>
              <w:rPr>
                <w:color w:val="000000"/>
              </w:rPr>
            </w:pPr>
          </w:p>
        </w:tc>
        <w:tc>
          <w:tcPr>
            <w:tcW w:w="14813" w:type="dxa"/>
            <w:gridSpan w:val="8"/>
            <w:vMerge/>
            <w:tcBorders>
              <w:left w:val="nil"/>
              <w:right w:val="nil"/>
            </w:tcBorders>
            <w:shd w:val="clear" w:color="auto" w:fill="auto"/>
            <w:vAlign w:val="bottom"/>
            <w:hideMark/>
          </w:tcPr>
          <w:p w14:paraId="1B7CDC7D" w14:textId="0580B1B5" w:rsidR="0046424F" w:rsidRPr="00C3499C" w:rsidRDefault="0046424F" w:rsidP="0046424F">
            <w:pPr>
              <w:rPr>
                <w:color w:val="000000"/>
              </w:rPr>
            </w:pPr>
          </w:p>
        </w:tc>
      </w:tr>
      <w:tr w:rsidR="0046424F" w:rsidRPr="00C3499C" w14:paraId="788D46A4" w14:textId="77777777" w:rsidTr="0046424F">
        <w:trPr>
          <w:trHeight w:val="1035"/>
        </w:trPr>
        <w:tc>
          <w:tcPr>
            <w:tcW w:w="780" w:type="dxa"/>
            <w:tcBorders>
              <w:top w:val="nil"/>
              <w:left w:val="nil"/>
              <w:bottom w:val="nil"/>
              <w:right w:val="nil"/>
            </w:tcBorders>
            <w:shd w:val="clear" w:color="auto" w:fill="auto"/>
            <w:noWrap/>
            <w:vAlign w:val="bottom"/>
            <w:hideMark/>
          </w:tcPr>
          <w:p w14:paraId="09DAEBB0" w14:textId="77777777" w:rsidR="0046424F" w:rsidRPr="00C3499C" w:rsidRDefault="0046424F" w:rsidP="0046424F">
            <w:pPr>
              <w:rPr>
                <w:color w:val="000000"/>
              </w:rPr>
            </w:pPr>
          </w:p>
        </w:tc>
        <w:tc>
          <w:tcPr>
            <w:tcW w:w="14813" w:type="dxa"/>
            <w:gridSpan w:val="8"/>
            <w:vMerge/>
            <w:tcBorders>
              <w:left w:val="nil"/>
              <w:bottom w:val="nil"/>
              <w:right w:val="nil"/>
            </w:tcBorders>
            <w:shd w:val="clear" w:color="auto" w:fill="auto"/>
            <w:vAlign w:val="bottom"/>
            <w:hideMark/>
          </w:tcPr>
          <w:p w14:paraId="2E90800D" w14:textId="01E24F51" w:rsidR="0046424F" w:rsidRPr="00C3499C" w:rsidRDefault="0046424F" w:rsidP="0046424F">
            <w:pPr>
              <w:rPr>
                <w:color w:val="000000"/>
              </w:rPr>
            </w:pPr>
          </w:p>
        </w:tc>
      </w:tr>
      <w:tr w:rsidR="00C3499C" w:rsidRPr="00C3499C" w14:paraId="5A200F8D" w14:textId="77777777" w:rsidTr="0046424F">
        <w:trPr>
          <w:trHeight w:val="1710"/>
        </w:trPr>
        <w:tc>
          <w:tcPr>
            <w:tcW w:w="780" w:type="dxa"/>
            <w:tcBorders>
              <w:top w:val="nil"/>
              <w:left w:val="nil"/>
              <w:bottom w:val="nil"/>
              <w:right w:val="nil"/>
            </w:tcBorders>
            <w:shd w:val="clear" w:color="auto" w:fill="auto"/>
            <w:noWrap/>
            <w:vAlign w:val="bottom"/>
            <w:hideMark/>
          </w:tcPr>
          <w:p w14:paraId="5EDBEC33" w14:textId="77777777" w:rsidR="00C3499C" w:rsidRPr="00C3499C" w:rsidRDefault="00C3499C" w:rsidP="0046424F">
            <w:pPr>
              <w:rPr>
                <w:color w:val="000000"/>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14CA6" w14:textId="77777777" w:rsidR="00C3499C" w:rsidRPr="00C3499C" w:rsidRDefault="00C3499C" w:rsidP="0046424F">
            <w:pPr>
              <w:rPr>
                <w:b/>
                <w:bCs/>
                <w:color w:val="000000"/>
              </w:rPr>
            </w:pPr>
            <w:r w:rsidRPr="00C3499C">
              <w:rPr>
                <w:b/>
                <w:bCs/>
                <w:color w:val="000000"/>
              </w:rPr>
              <w:t>№ п.</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14:paraId="6AE65A43" w14:textId="77777777" w:rsidR="00C3499C" w:rsidRPr="00C3499C" w:rsidRDefault="00C3499C" w:rsidP="0046424F">
            <w:pPr>
              <w:rPr>
                <w:b/>
                <w:bCs/>
                <w:color w:val="000000"/>
              </w:rPr>
            </w:pPr>
            <w:r w:rsidRPr="00C3499C">
              <w:rPr>
                <w:b/>
                <w:bCs/>
                <w:color w:val="000000"/>
              </w:rPr>
              <w:t xml:space="preserve">           Наименование продукции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221B401" w14:textId="77777777" w:rsidR="00C3499C" w:rsidRPr="00C3499C" w:rsidRDefault="00C3499C" w:rsidP="0046424F">
            <w:pPr>
              <w:jc w:val="center"/>
              <w:rPr>
                <w:b/>
                <w:bCs/>
                <w:color w:val="000000"/>
              </w:rPr>
            </w:pPr>
            <w:r w:rsidRPr="00C3499C">
              <w:rPr>
                <w:b/>
                <w:bCs/>
                <w:color w:val="000000"/>
              </w:rPr>
              <w:t xml:space="preserve">Коды ОКДП-2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340FD" w14:textId="77777777" w:rsidR="00C3499C" w:rsidRPr="00C3499C" w:rsidRDefault="00C3499C" w:rsidP="0046424F">
            <w:pPr>
              <w:jc w:val="center"/>
              <w:rPr>
                <w:b/>
                <w:bCs/>
                <w:color w:val="000000"/>
              </w:rPr>
            </w:pPr>
            <w:r w:rsidRPr="00C3499C">
              <w:rPr>
                <w:b/>
                <w:bCs/>
                <w:color w:val="000000"/>
              </w:rPr>
              <w:t>ГОСТы,  технические условия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E0ED58" w14:textId="77777777" w:rsidR="00C3499C" w:rsidRPr="00C3499C" w:rsidRDefault="00C3499C" w:rsidP="0046424F">
            <w:pPr>
              <w:jc w:val="center"/>
              <w:rPr>
                <w:b/>
                <w:bCs/>
                <w:color w:val="000000"/>
              </w:rPr>
            </w:pPr>
            <w:r w:rsidRPr="00C3499C">
              <w:rPr>
                <w:b/>
                <w:bCs/>
                <w:color w:val="00000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FE3518" w14:textId="77777777" w:rsidR="00C3499C" w:rsidRPr="00C3499C" w:rsidRDefault="00C3499C" w:rsidP="0046424F">
            <w:pPr>
              <w:jc w:val="center"/>
              <w:rPr>
                <w:b/>
                <w:bCs/>
                <w:color w:val="000000"/>
              </w:rPr>
            </w:pPr>
            <w:r w:rsidRPr="00C3499C">
              <w:rPr>
                <w:b/>
                <w:bCs/>
                <w:color w:val="00000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47A851" w14:textId="77777777" w:rsidR="00C3499C" w:rsidRPr="00C3499C" w:rsidRDefault="00C3499C" w:rsidP="0046424F">
            <w:pPr>
              <w:jc w:val="center"/>
              <w:rPr>
                <w:b/>
                <w:bCs/>
                <w:color w:val="000000"/>
              </w:rPr>
            </w:pPr>
            <w:r w:rsidRPr="00C3499C">
              <w:rPr>
                <w:b/>
                <w:bCs/>
                <w:color w:val="000000"/>
              </w:rPr>
              <w:t xml:space="preserve">Цена с учетом НДС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111A04" w14:textId="77777777" w:rsidR="00C3499C" w:rsidRPr="00C3499C" w:rsidRDefault="00C3499C" w:rsidP="0046424F">
            <w:pPr>
              <w:jc w:val="center"/>
              <w:rPr>
                <w:b/>
                <w:bCs/>
                <w:color w:val="000000"/>
              </w:rPr>
            </w:pPr>
            <w:r w:rsidRPr="00C3499C">
              <w:rPr>
                <w:b/>
                <w:bCs/>
                <w:color w:val="000000"/>
              </w:rPr>
              <w:t>Сумма с учетом НДС</w:t>
            </w:r>
          </w:p>
        </w:tc>
      </w:tr>
      <w:tr w:rsidR="00C3499C" w:rsidRPr="00C3499C" w14:paraId="638342E8" w14:textId="77777777" w:rsidTr="0046424F">
        <w:trPr>
          <w:trHeight w:val="975"/>
        </w:trPr>
        <w:tc>
          <w:tcPr>
            <w:tcW w:w="780" w:type="dxa"/>
            <w:tcBorders>
              <w:top w:val="nil"/>
              <w:left w:val="nil"/>
              <w:bottom w:val="nil"/>
              <w:right w:val="nil"/>
            </w:tcBorders>
            <w:shd w:val="clear" w:color="auto" w:fill="auto"/>
            <w:noWrap/>
            <w:vAlign w:val="bottom"/>
            <w:hideMark/>
          </w:tcPr>
          <w:p w14:paraId="1B01770E" w14:textId="77777777" w:rsidR="00C3499C" w:rsidRPr="00C3499C" w:rsidRDefault="00C3499C" w:rsidP="0046424F">
            <w:pPr>
              <w:jc w:val="center"/>
              <w:rPr>
                <w:b/>
                <w:bCs/>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2411DF8" w14:textId="77777777" w:rsidR="00C3499C" w:rsidRPr="00C3499C" w:rsidRDefault="00C3499C" w:rsidP="0046424F">
            <w:pPr>
              <w:jc w:val="center"/>
              <w:rPr>
                <w:color w:val="000000"/>
              </w:rPr>
            </w:pPr>
            <w:r w:rsidRPr="00C3499C">
              <w:rPr>
                <w:color w:val="000000"/>
              </w:rPr>
              <w:t>1</w:t>
            </w:r>
          </w:p>
        </w:tc>
        <w:tc>
          <w:tcPr>
            <w:tcW w:w="4963" w:type="dxa"/>
            <w:tcBorders>
              <w:top w:val="nil"/>
              <w:left w:val="nil"/>
              <w:bottom w:val="single" w:sz="4" w:space="0" w:color="auto"/>
              <w:right w:val="single" w:sz="4" w:space="0" w:color="auto"/>
            </w:tcBorders>
            <w:shd w:val="clear" w:color="auto" w:fill="auto"/>
            <w:vAlign w:val="center"/>
            <w:hideMark/>
          </w:tcPr>
          <w:p w14:paraId="37276A51" w14:textId="77777777" w:rsidR="00C3499C" w:rsidRPr="00C3499C" w:rsidRDefault="00C3499C" w:rsidP="0046424F">
            <w:pPr>
              <w:rPr>
                <w:color w:val="000000"/>
              </w:rPr>
            </w:pPr>
            <w:r w:rsidRPr="00C3499C">
              <w:rPr>
                <w:color w:val="000000"/>
              </w:rPr>
              <w:t xml:space="preserve">Лампа светодиодная ASD </w:t>
            </w:r>
            <w:proofErr w:type="spellStart"/>
            <w:r w:rsidRPr="00C3499C">
              <w:rPr>
                <w:color w:val="000000"/>
              </w:rPr>
              <w:t>standart</w:t>
            </w:r>
            <w:proofErr w:type="spellEnd"/>
            <w:r w:rsidRPr="00C3499C">
              <w:rPr>
                <w:color w:val="000000"/>
              </w:rPr>
              <w:t xml:space="preserve"> 11W Е27 А60</w:t>
            </w:r>
          </w:p>
        </w:tc>
        <w:tc>
          <w:tcPr>
            <w:tcW w:w="1843" w:type="dxa"/>
            <w:tcBorders>
              <w:top w:val="nil"/>
              <w:left w:val="nil"/>
              <w:bottom w:val="single" w:sz="4" w:space="0" w:color="auto"/>
              <w:right w:val="single" w:sz="4" w:space="0" w:color="auto"/>
            </w:tcBorders>
            <w:shd w:val="clear" w:color="auto" w:fill="auto"/>
            <w:vAlign w:val="center"/>
            <w:hideMark/>
          </w:tcPr>
          <w:p w14:paraId="7E267A3E"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252C8E0B" w14:textId="77777777" w:rsidR="00C3499C" w:rsidRPr="00C3499C" w:rsidRDefault="00C3499C" w:rsidP="0046424F">
            <w:pPr>
              <w:rPr>
                <w:color w:val="000000"/>
              </w:rPr>
            </w:pPr>
            <w:r w:rsidRPr="00C3499C">
              <w:rPr>
                <w:color w:val="000000"/>
              </w:rPr>
              <w:t>ГОСТ Р 54815-2011</w:t>
            </w:r>
          </w:p>
        </w:tc>
        <w:tc>
          <w:tcPr>
            <w:tcW w:w="850" w:type="dxa"/>
            <w:tcBorders>
              <w:top w:val="nil"/>
              <w:left w:val="nil"/>
              <w:bottom w:val="single" w:sz="4" w:space="0" w:color="auto"/>
              <w:right w:val="single" w:sz="4" w:space="0" w:color="auto"/>
            </w:tcBorders>
            <w:shd w:val="clear" w:color="auto" w:fill="auto"/>
            <w:vAlign w:val="center"/>
            <w:hideMark/>
          </w:tcPr>
          <w:p w14:paraId="3951F6AA"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870BA37"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37A49D62" w14:textId="77777777" w:rsidR="00C3499C" w:rsidRPr="00C3499C" w:rsidRDefault="00C3499C" w:rsidP="0046424F">
            <w:pPr>
              <w:jc w:val="center"/>
              <w:rPr>
                <w:color w:val="000000"/>
              </w:rPr>
            </w:pPr>
            <w:r w:rsidRPr="00C3499C">
              <w:rPr>
                <w:color w:val="000000"/>
              </w:rPr>
              <w:t>115,00</w:t>
            </w:r>
          </w:p>
        </w:tc>
        <w:tc>
          <w:tcPr>
            <w:tcW w:w="1843" w:type="dxa"/>
            <w:tcBorders>
              <w:top w:val="nil"/>
              <w:left w:val="nil"/>
              <w:bottom w:val="single" w:sz="4" w:space="0" w:color="auto"/>
              <w:right w:val="single" w:sz="4" w:space="0" w:color="auto"/>
            </w:tcBorders>
            <w:shd w:val="clear" w:color="auto" w:fill="auto"/>
            <w:noWrap/>
            <w:vAlign w:val="center"/>
            <w:hideMark/>
          </w:tcPr>
          <w:p w14:paraId="4136846E" w14:textId="77777777" w:rsidR="00C3499C" w:rsidRPr="00C3499C" w:rsidRDefault="00C3499C" w:rsidP="0046424F">
            <w:pPr>
              <w:jc w:val="center"/>
              <w:rPr>
                <w:color w:val="000000"/>
              </w:rPr>
            </w:pPr>
            <w:r w:rsidRPr="00C3499C">
              <w:rPr>
                <w:color w:val="000000"/>
              </w:rPr>
              <w:t>575,00</w:t>
            </w:r>
          </w:p>
        </w:tc>
      </w:tr>
      <w:tr w:rsidR="00C3499C" w:rsidRPr="00C3499C" w14:paraId="12CE2A5B" w14:textId="77777777" w:rsidTr="0046424F">
        <w:trPr>
          <w:trHeight w:val="765"/>
        </w:trPr>
        <w:tc>
          <w:tcPr>
            <w:tcW w:w="780" w:type="dxa"/>
            <w:tcBorders>
              <w:top w:val="nil"/>
              <w:left w:val="nil"/>
              <w:bottom w:val="nil"/>
              <w:right w:val="nil"/>
            </w:tcBorders>
            <w:shd w:val="clear" w:color="auto" w:fill="auto"/>
            <w:noWrap/>
            <w:vAlign w:val="bottom"/>
            <w:hideMark/>
          </w:tcPr>
          <w:p w14:paraId="3DAA9B0B"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50AC9E4" w14:textId="77777777" w:rsidR="00C3499C" w:rsidRPr="00C3499C" w:rsidRDefault="00C3499C" w:rsidP="0046424F">
            <w:pPr>
              <w:jc w:val="center"/>
              <w:rPr>
                <w:color w:val="000000"/>
              </w:rPr>
            </w:pPr>
            <w:r w:rsidRPr="00C3499C">
              <w:rPr>
                <w:color w:val="000000"/>
              </w:rPr>
              <w:t>2</w:t>
            </w:r>
          </w:p>
        </w:tc>
        <w:tc>
          <w:tcPr>
            <w:tcW w:w="4963" w:type="dxa"/>
            <w:tcBorders>
              <w:top w:val="nil"/>
              <w:left w:val="nil"/>
              <w:bottom w:val="single" w:sz="4" w:space="0" w:color="auto"/>
              <w:right w:val="single" w:sz="4" w:space="0" w:color="auto"/>
            </w:tcBorders>
            <w:shd w:val="clear" w:color="auto" w:fill="auto"/>
            <w:vAlign w:val="center"/>
            <w:hideMark/>
          </w:tcPr>
          <w:p w14:paraId="19F001F4" w14:textId="77777777" w:rsidR="00C3499C" w:rsidRPr="00C3499C" w:rsidRDefault="00C3499C" w:rsidP="0046424F">
            <w:pPr>
              <w:rPr>
                <w:color w:val="000000"/>
              </w:rPr>
            </w:pPr>
            <w:r w:rsidRPr="00C3499C">
              <w:rPr>
                <w:color w:val="000000"/>
              </w:rPr>
              <w:t>Лампа светодиодная 12W Е27 А60</w:t>
            </w:r>
          </w:p>
        </w:tc>
        <w:tc>
          <w:tcPr>
            <w:tcW w:w="1843" w:type="dxa"/>
            <w:tcBorders>
              <w:top w:val="nil"/>
              <w:left w:val="nil"/>
              <w:bottom w:val="single" w:sz="4" w:space="0" w:color="auto"/>
              <w:right w:val="single" w:sz="4" w:space="0" w:color="auto"/>
            </w:tcBorders>
            <w:shd w:val="clear" w:color="auto" w:fill="auto"/>
            <w:vAlign w:val="center"/>
            <w:hideMark/>
          </w:tcPr>
          <w:p w14:paraId="2787A41E"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19AFC866" w14:textId="77777777" w:rsidR="00C3499C" w:rsidRPr="00C3499C" w:rsidRDefault="00C3499C" w:rsidP="0046424F">
            <w:pPr>
              <w:rPr>
                <w:color w:val="000000"/>
              </w:rPr>
            </w:pPr>
            <w:r w:rsidRPr="00C3499C">
              <w:rPr>
                <w:color w:val="000000"/>
              </w:rPr>
              <w:t>ГОСТ Р 54815-2011</w:t>
            </w:r>
          </w:p>
        </w:tc>
        <w:tc>
          <w:tcPr>
            <w:tcW w:w="850" w:type="dxa"/>
            <w:tcBorders>
              <w:top w:val="nil"/>
              <w:left w:val="nil"/>
              <w:bottom w:val="single" w:sz="4" w:space="0" w:color="auto"/>
              <w:right w:val="single" w:sz="4" w:space="0" w:color="auto"/>
            </w:tcBorders>
            <w:shd w:val="clear" w:color="auto" w:fill="auto"/>
            <w:vAlign w:val="center"/>
            <w:hideMark/>
          </w:tcPr>
          <w:p w14:paraId="07A7BF0F"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959594C" w14:textId="77777777" w:rsidR="00C3499C" w:rsidRPr="00C3499C" w:rsidRDefault="00C3499C" w:rsidP="0046424F">
            <w:pPr>
              <w:jc w:val="center"/>
              <w:rPr>
                <w:color w:val="000000"/>
              </w:rPr>
            </w:pPr>
            <w:r w:rsidRPr="00C3499C">
              <w:rPr>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03C390F4" w14:textId="77777777" w:rsidR="00C3499C" w:rsidRPr="00C3499C" w:rsidRDefault="00C3499C" w:rsidP="0046424F">
            <w:pPr>
              <w:jc w:val="center"/>
              <w:rPr>
                <w:color w:val="000000"/>
              </w:rPr>
            </w:pPr>
            <w:r w:rsidRPr="00C3499C">
              <w:rPr>
                <w:color w:val="000000"/>
              </w:rPr>
              <w:t>110,00</w:t>
            </w:r>
          </w:p>
        </w:tc>
        <w:tc>
          <w:tcPr>
            <w:tcW w:w="1843" w:type="dxa"/>
            <w:tcBorders>
              <w:top w:val="nil"/>
              <w:left w:val="nil"/>
              <w:bottom w:val="single" w:sz="4" w:space="0" w:color="auto"/>
              <w:right w:val="single" w:sz="4" w:space="0" w:color="auto"/>
            </w:tcBorders>
            <w:shd w:val="clear" w:color="auto" w:fill="auto"/>
            <w:noWrap/>
            <w:vAlign w:val="center"/>
            <w:hideMark/>
          </w:tcPr>
          <w:p w14:paraId="009C9A0A" w14:textId="77777777" w:rsidR="00C3499C" w:rsidRPr="00C3499C" w:rsidRDefault="00C3499C" w:rsidP="0046424F">
            <w:pPr>
              <w:jc w:val="center"/>
              <w:rPr>
                <w:color w:val="000000"/>
              </w:rPr>
            </w:pPr>
            <w:r w:rsidRPr="00C3499C">
              <w:rPr>
                <w:color w:val="000000"/>
              </w:rPr>
              <w:t>4 400,00</w:t>
            </w:r>
          </w:p>
        </w:tc>
      </w:tr>
      <w:tr w:rsidR="00C3499C" w:rsidRPr="00C3499C" w14:paraId="69AAC296" w14:textId="77777777" w:rsidTr="0046424F">
        <w:trPr>
          <w:trHeight w:val="885"/>
        </w:trPr>
        <w:tc>
          <w:tcPr>
            <w:tcW w:w="780" w:type="dxa"/>
            <w:tcBorders>
              <w:top w:val="nil"/>
              <w:left w:val="nil"/>
              <w:bottom w:val="nil"/>
              <w:right w:val="nil"/>
            </w:tcBorders>
            <w:shd w:val="clear" w:color="auto" w:fill="auto"/>
            <w:noWrap/>
            <w:vAlign w:val="bottom"/>
            <w:hideMark/>
          </w:tcPr>
          <w:p w14:paraId="0A3BABCC"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E3A5BB5" w14:textId="77777777" w:rsidR="00C3499C" w:rsidRPr="00C3499C" w:rsidRDefault="00C3499C" w:rsidP="0046424F">
            <w:pPr>
              <w:jc w:val="center"/>
              <w:rPr>
                <w:color w:val="000000"/>
              </w:rPr>
            </w:pPr>
            <w:r w:rsidRPr="00C3499C">
              <w:rPr>
                <w:color w:val="000000"/>
              </w:rPr>
              <w:t>3</w:t>
            </w:r>
          </w:p>
        </w:tc>
        <w:tc>
          <w:tcPr>
            <w:tcW w:w="4963" w:type="dxa"/>
            <w:tcBorders>
              <w:top w:val="nil"/>
              <w:left w:val="nil"/>
              <w:bottom w:val="single" w:sz="4" w:space="0" w:color="auto"/>
              <w:right w:val="single" w:sz="4" w:space="0" w:color="auto"/>
            </w:tcBorders>
            <w:shd w:val="clear" w:color="auto" w:fill="auto"/>
            <w:vAlign w:val="center"/>
            <w:hideMark/>
          </w:tcPr>
          <w:p w14:paraId="0FDCFF7E" w14:textId="77777777" w:rsidR="00C3499C" w:rsidRPr="00C3499C" w:rsidRDefault="00C3499C" w:rsidP="0046424F">
            <w:pPr>
              <w:rPr>
                <w:color w:val="000000"/>
              </w:rPr>
            </w:pPr>
            <w:r w:rsidRPr="00C3499C">
              <w:rPr>
                <w:color w:val="000000"/>
              </w:rPr>
              <w:t xml:space="preserve">Лампа светодиодная ASD </w:t>
            </w:r>
            <w:proofErr w:type="spellStart"/>
            <w:r w:rsidRPr="00C3499C">
              <w:rPr>
                <w:color w:val="000000"/>
              </w:rPr>
              <w:t>standart</w:t>
            </w:r>
            <w:proofErr w:type="spellEnd"/>
            <w:r w:rsidRPr="00C3499C">
              <w:rPr>
                <w:color w:val="000000"/>
              </w:rPr>
              <w:t xml:space="preserve"> 10W Е27 А60</w:t>
            </w:r>
          </w:p>
        </w:tc>
        <w:tc>
          <w:tcPr>
            <w:tcW w:w="1843" w:type="dxa"/>
            <w:tcBorders>
              <w:top w:val="nil"/>
              <w:left w:val="nil"/>
              <w:bottom w:val="single" w:sz="4" w:space="0" w:color="auto"/>
              <w:right w:val="single" w:sz="4" w:space="0" w:color="auto"/>
            </w:tcBorders>
            <w:shd w:val="clear" w:color="auto" w:fill="auto"/>
            <w:vAlign w:val="center"/>
            <w:hideMark/>
          </w:tcPr>
          <w:p w14:paraId="2C42409B"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04B54282" w14:textId="77777777" w:rsidR="00C3499C" w:rsidRPr="00C3499C" w:rsidRDefault="00C3499C" w:rsidP="0046424F">
            <w:pPr>
              <w:rPr>
                <w:color w:val="000000"/>
              </w:rPr>
            </w:pPr>
            <w:r w:rsidRPr="00C3499C">
              <w:rPr>
                <w:color w:val="000000"/>
              </w:rPr>
              <w:t>ГОСТ Р 54815-2011</w:t>
            </w:r>
          </w:p>
        </w:tc>
        <w:tc>
          <w:tcPr>
            <w:tcW w:w="850" w:type="dxa"/>
            <w:tcBorders>
              <w:top w:val="nil"/>
              <w:left w:val="nil"/>
              <w:bottom w:val="single" w:sz="4" w:space="0" w:color="auto"/>
              <w:right w:val="single" w:sz="4" w:space="0" w:color="auto"/>
            </w:tcBorders>
            <w:shd w:val="clear" w:color="auto" w:fill="auto"/>
            <w:vAlign w:val="center"/>
            <w:hideMark/>
          </w:tcPr>
          <w:p w14:paraId="38C515EF"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BE74375" w14:textId="77777777" w:rsidR="00C3499C" w:rsidRPr="00C3499C" w:rsidRDefault="00C3499C" w:rsidP="0046424F">
            <w:pPr>
              <w:jc w:val="center"/>
              <w:rPr>
                <w:color w:val="000000"/>
              </w:rPr>
            </w:pPr>
            <w:r w:rsidRPr="00C3499C">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213C88D" w14:textId="77777777" w:rsidR="00C3499C" w:rsidRPr="00C3499C" w:rsidRDefault="00C3499C" w:rsidP="0046424F">
            <w:pPr>
              <w:jc w:val="center"/>
              <w:rPr>
                <w:color w:val="000000"/>
              </w:rPr>
            </w:pPr>
            <w:r w:rsidRPr="00C3499C">
              <w:rPr>
                <w:color w:val="000000"/>
              </w:rPr>
              <w:t>110,00</w:t>
            </w:r>
          </w:p>
        </w:tc>
        <w:tc>
          <w:tcPr>
            <w:tcW w:w="1843" w:type="dxa"/>
            <w:tcBorders>
              <w:top w:val="nil"/>
              <w:left w:val="nil"/>
              <w:bottom w:val="single" w:sz="4" w:space="0" w:color="auto"/>
              <w:right w:val="single" w:sz="4" w:space="0" w:color="auto"/>
            </w:tcBorders>
            <w:shd w:val="clear" w:color="auto" w:fill="auto"/>
            <w:noWrap/>
            <w:vAlign w:val="center"/>
            <w:hideMark/>
          </w:tcPr>
          <w:p w14:paraId="7C01BC89" w14:textId="77777777" w:rsidR="00C3499C" w:rsidRPr="00C3499C" w:rsidRDefault="00C3499C" w:rsidP="0046424F">
            <w:pPr>
              <w:jc w:val="center"/>
              <w:rPr>
                <w:color w:val="000000"/>
              </w:rPr>
            </w:pPr>
            <w:r w:rsidRPr="00C3499C">
              <w:rPr>
                <w:color w:val="000000"/>
              </w:rPr>
              <w:t>11 000,00</w:t>
            </w:r>
          </w:p>
        </w:tc>
      </w:tr>
      <w:tr w:rsidR="00C3499C" w:rsidRPr="00C3499C" w14:paraId="519BF277" w14:textId="77777777" w:rsidTr="0046424F">
        <w:trPr>
          <w:trHeight w:val="960"/>
        </w:trPr>
        <w:tc>
          <w:tcPr>
            <w:tcW w:w="780" w:type="dxa"/>
            <w:tcBorders>
              <w:top w:val="nil"/>
              <w:left w:val="nil"/>
              <w:bottom w:val="nil"/>
              <w:right w:val="nil"/>
            </w:tcBorders>
            <w:shd w:val="clear" w:color="auto" w:fill="auto"/>
            <w:noWrap/>
            <w:vAlign w:val="bottom"/>
            <w:hideMark/>
          </w:tcPr>
          <w:p w14:paraId="56F7E735"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6DB99C" w14:textId="77777777" w:rsidR="00C3499C" w:rsidRPr="00C3499C" w:rsidRDefault="00C3499C" w:rsidP="0046424F">
            <w:pPr>
              <w:jc w:val="center"/>
              <w:rPr>
                <w:color w:val="000000"/>
              </w:rPr>
            </w:pPr>
            <w:r w:rsidRPr="00C3499C">
              <w:rPr>
                <w:color w:val="000000"/>
              </w:rPr>
              <w:t>4</w:t>
            </w:r>
          </w:p>
        </w:tc>
        <w:tc>
          <w:tcPr>
            <w:tcW w:w="4963" w:type="dxa"/>
            <w:tcBorders>
              <w:top w:val="nil"/>
              <w:left w:val="nil"/>
              <w:bottom w:val="single" w:sz="4" w:space="0" w:color="auto"/>
              <w:right w:val="single" w:sz="4" w:space="0" w:color="auto"/>
            </w:tcBorders>
            <w:shd w:val="clear" w:color="auto" w:fill="auto"/>
            <w:vAlign w:val="center"/>
            <w:hideMark/>
          </w:tcPr>
          <w:p w14:paraId="2F76A250" w14:textId="77777777" w:rsidR="00C3499C" w:rsidRPr="00C3499C" w:rsidRDefault="00C3499C" w:rsidP="0046424F">
            <w:pPr>
              <w:rPr>
                <w:color w:val="000000"/>
              </w:rPr>
            </w:pPr>
            <w:r w:rsidRPr="00C3499C">
              <w:rPr>
                <w:color w:val="000000"/>
              </w:rPr>
              <w:t xml:space="preserve">Лампа люминесцентная </w:t>
            </w:r>
            <w:proofErr w:type="spellStart"/>
            <w:r w:rsidRPr="00C3499C">
              <w:rPr>
                <w:color w:val="000000"/>
              </w:rPr>
              <w:t>Osram</w:t>
            </w:r>
            <w:proofErr w:type="spellEnd"/>
            <w:r w:rsidRPr="00C3499C">
              <w:rPr>
                <w:color w:val="000000"/>
              </w:rPr>
              <w:t xml:space="preserve"> L36W|765 G13 Т-8</w:t>
            </w:r>
          </w:p>
        </w:tc>
        <w:tc>
          <w:tcPr>
            <w:tcW w:w="1843" w:type="dxa"/>
            <w:tcBorders>
              <w:top w:val="nil"/>
              <w:left w:val="nil"/>
              <w:bottom w:val="single" w:sz="4" w:space="0" w:color="auto"/>
              <w:right w:val="single" w:sz="4" w:space="0" w:color="auto"/>
            </w:tcBorders>
            <w:shd w:val="clear" w:color="auto" w:fill="auto"/>
            <w:vAlign w:val="center"/>
            <w:hideMark/>
          </w:tcPr>
          <w:p w14:paraId="753DAEA7"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5A622378" w14:textId="77777777" w:rsidR="00C3499C" w:rsidRPr="00C3499C" w:rsidRDefault="00C3499C" w:rsidP="0046424F">
            <w:pPr>
              <w:rPr>
                <w:color w:val="000000"/>
              </w:rPr>
            </w:pPr>
            <w:r w:rsidRPr="00C3499C">
              <w:rPr>
                <w:color w:val="000000"/>
              </w:rPr>
              <w:t>ГОСТ 6825-91</w:t>
            </w:r>
          </w:p>
        </w:tc>
        <w:tc>
          <w:tcPr>
            <w:tcW w:w="850" w:type="dxa"/>
            <w:tcBorders>
              <w:top w:val="nil"/>
              <w:left w:val="nil"/>
              <w:bottom w:val="single" w:sz="4" w:space="0" w:color="auto"/>
              <w:right w:val="single" w:sz="4" w:space="0" w:color="auto"/>
            </w:tcBorders>
            <w:shd w:val="clear" w:color="auto" w:fill="auto"/>
            <w:vAlign w:val="center"/>
            <w:hideMark/>
          </w:tcPr>
          <w:p w14:paraId="01F79487"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209C208"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1B656F39" w14:textId="77777777" w:rsidR="00C3499C" w:rsidRPr="00C3499C" w:rsidRDefault="00C3499C" w:rsidP="0046424F">
            <w:pPr>
              <w:jc w:val="center"/>
              <w:rPr>
                <w:color w:val="000000"/>
              </w:rPr>
            </w:pPr>
            <w:r w:rsidRPr="00C3499C">
              <w:rPr>
                <w:color w:val="000000"/>
              </w:rPr>
              <w:t>105,00</w:t>
            </w:r>
          </w:p>
        </w:tc>
        <w:tc>
          <w:tcPr>
            <w:tcW w:w="1843" w:type="dxa"/>
            <w:tcBorders>
              <w:top w:val="nil"/>
              <w:left w:val="nil"/>
              <w:bottom w:val="single" w:sz="4" w:space="0" w:color="auto"/>
              <w:right w:val="single" w:sz="4" w:space="0" w:color="auto"/>
            </w:tcBorders>
            <w:shd w:val="clear" w:color="auto" w:fill="auto"/>
            <w:noWrap/>
            <w:vAlign w:val="center"/>
            <w:hideMark/>
          </w:tcPr>
          <w:p w14:paraId="1D689EAC" w14:textId="77777777" w:rsidR="00C3499C" w:rsidRPr="00C3499C" w:rsidRDefault="00C3499C" w:rsidP="0046424F">
            <w:pPr>
              <w:jc w:val="center"/>
              <w:rPr>
                <w:color w:val="000000"/>
              </w:rPr>
            </w:pPr>
            <w:r w:rsidRPr="00C3499C">
              <w:rPr>
                <w:color w:val="000000"/>
              </w:rPr>
              <w:t>525,00</w:t>
            </w:r>
          </w:p>
        </w:tc>
      </w:tr>
      <w:tr w:rsidR="00C3499C" w:rsidRPr="00C3499C" w14:paraId="600CD316" w14:textId="77777777" w:rsidTr="0046424F">
        <w:trPr>
          <w:trHeight w:val="945"/>
        </w:trPr>
        <w:tc>
          <w:tcPr>
            <w:tcW w:w="780" w:type="dxa"/>
            <w:tcBorders>
              <w:top w:val="nil"/>
              <w:left w:val="nil"/>
              <w:bottom w:val="nil"/>
              <w:right w:val="nil"/>
            </w:tcBorders>
            <w:shd w:val="clear" w:color="auto" w:fill="auto"/>
            <w:noWrap/>
            <w:vAlign w:val="bottom"/>
            <w:hideMark/>
          </w:tcPr>
          <w:p w14:paraId="66B1B218"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A0A2E04" w14:textId="77777777" w:rsidR="00C3499C" w:rsidRPr="00C3499C" w:rsidRDefault="00C3499C" w:rsidP="0046424F">
            <w:pPr>
              <w:jc w:val="center"/>
              <w:rPr>
                <w:color w:val="000000"/>
              </w:rPr>
            </w:pPr>
            <w:r w:rsidRPr="00C3499C">
              <w:rPr>
                <w:color w:val="000000"/>
              </w:rPr>
              <w:t>5</w:t>
            </w:r>
          </w:p>
        </w:tc>
        <w:tc>
          <w:tcPr>
            <w:tcW w:w="4963" w:type="dxa"/>
            <w:tcBorders>
              <w:top w:val="nil"/>
              <w:left w:val="nil"/>
              <w:bottom w:val="single" w:sz="4" w:space="0" w:color="auto"/>
              <w:right w:val="single" w:sz="4" w:space="0" w:color="auto"/>
            </w:tcBorders>
            <w:shd w:val="clear" w:color="auto" w:fill="auto"/>
            <w:vAlign w:val="center"/>
            <w:hideMark/>
          </w:tcPr>
          <w:p w14:paraId="03942D7E" w14:textId="77777777" w:rsidR="00C3499C" w:rsidRPr="00C3499C" w:rsidRDefault="00C3499C" w:rsidP="0046424F">
            <w:pPr>
              <w:rPr>
                <w:color w:val="000000"/>
              </w:rPr>
            </w:pPr>
            <w:r w:rsidRPr="00C3499C">
              <w:rPr>
                <w:color w:val="000000"/>
              </w:rPr>
              <w:t>Прожектор светодиодный LED 70W 230V LED SMD LLT</w:t>
            </w:r>
          </w:p>
        </w:tc>
        <w:tc>
          <w:tcPr>
            <w:tcW w:w="1843" w:type="dxa"/>
            <w:tcBorders>
              <w:top w:val="nil"/>
              <w:left w:val="nil"/>
              <w:bottom w:val="single" w:sz="4" w:space="0" w:color="auto"/>
              <w:right w:val="single" w:sz="4" w:space="0" w:color="auto"/>
            </w:tcBorders>
            <w:shd w:val="clear" w:color="auto" w:fill="auto"/>
            <w:vAlign w:val="center"/>
            <w:hideMark/>
          </w:tcPr>
          <w:p w14:paraId="66A1ECAC"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6D0181A3" w14:textId="77777777" w:rsidR="00C3499C" w:rsidRPr="00C3499C" w:rsidRDefault="00C3499C" w:rsidP="0046424F">
            <w:pPr>
              <w:rPr>
                <w:color w:val="000000"/>
              </w:rPr>
            </w:pPr>
            <w:r w:rsidRPr="00C3499C">
              <w:rPr>
                <w:color w:val="000000"/>
              </w:rPr>
              <w:t>ГОСТ Р 54350-2015</w:t>
            </w:r>
          </w:p>
        </w:tc>
        <w:tc>
          <w:tcPr>
            <w:tcW w:w="850" w:type="dxa"/>
            <w:tcBorders>
              <w:top w:val="nil"/>
              <w:left w:val="nil"/>
              <w:bottom w:val="single" w:sz="4" w:space="0" w:color="auto"/>
              <w:right w:val="single" w:sz="4" w:space="0" w:color="auto"/>
            </w:tcBorders>
            <w:shd w:val="clear" w:color="auto" w:fill="auto"/>
            <w:vAlign w:val="center"/>
            <w:hideMark/>
          </w:tcPr>
          <w:p w14:paraId="6DD72D6B"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2F64E97" w14:textId="77777777" w:rsidR="00C3499C" w:rsidRPr="00C3499C" w:rsidRDefault="00C3499C" w:rsidP="0046424F">
            <w:pPr>
              <w:jc w:val="center"/>
              <w:rPr>
                <w:color w:val="000000"/>
              </w:rPr>
            </w:pPr>
            <w:r w:rsidRPr="00C3499C">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E31E645" w14:textId="77777777" w:rsidR="00C3499C" w:rsidRPr="00C3499C" w:rsidRDefault="00C3499C" w:rsidP="0046424F">
            <w:pPr>
              <w:jc w:val="center"/>
              <w:rPr>
                <w:color w:val="000000"/>
              </w:rPr>
            </w:pPr>
            <w:r w:rsidRPr="00C3499C">
              <w:rPr>
                <w:color w:val="000000"/>
              </w:rPr>
              <w:t>1 700,00</w:t>
            </w:r>
          </w:p>
        </w:tc>
        <w:tc>
          <w:tcPr>
            <w:tcW w:w="1843" w:type="dxa"/>
            <w:tcBorders>
              <w:top w:val="nil"/>
              <w:left w:val="nil"/>
              <w:bottom w:val="single" w:sz="4" w:space="0" w:color="auto"/>
              <w:right w:val="single" w:sz="4" w:space="0" w:color="auto"/>
            </w:tcBorders>
            <w:shd w:val="clear" w:color="auto" w:fill="auto"/>
            <w:noWrap/>
            <w:vAlign w:val="center"/>
            <w:hideMark/>
          </w:tcPr>
          <w:p w14:paraId="0B5BE92B" w14:textId="77777777" w:rsidR="00C3499C" w:rsidRPr="00C3499C" w:rsidRDefault="00C3499C" w:rsidP="0046424F">
            <w:pPr>
              <w:jc w:val="center"/>
              <w:rPr>
                <w:color w:val="000000"/>
              </w:rPr>
            </w:pPr>
            <w:r w:rsidRPr="00C3499C">
              <w:rPr>
                <w:color w:val="000000"/>
              </w:rPr>
              <w:t>1 700,00</w:t>
            </w:r>
          </w:p>
        </w:tc>
      </w:tr>
      <w:tr w:rsidR="00C3499C" w:rsidRPr="00C3499C" w14:paraId="72A8BD1A" w14:textId="77777777" w:rsidTr="0046424F">
        <w:trPr>
          <w:trHeight w:val="1035"/>
        </w:trPr>
        <w:tc>
          <w:tcPr>
            <w:tcW w:w="780" w:type="dxa"/>
            <w:tcBorders>
              <w:top w:val="nil"/>
              <w:left w:val="nil"/>
              <w:bottom w:val="nil"/>
              <w:right w:val="nil"/>
            </w:tcBorders>
            <w:shd w:val="clear" w:color="auto" w:fill="auto"/>
            <w:noWrap/>
            <w:vAlign w:val="bottom"/>
            <w:hideMark/>
          </w:tcPr>
          <w:p w14:paraId="670AE33C"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7BC5262" w14:textId="77777777" w:rsidR="00C3499C" w:rsidRPr="00C3499C" w:rsidRDefault="00C3499C" w:rsidP="0046424F">
            <w:pPr>
              <w:jc w:val="center"/>
              <w:rPr>
                <w:color w:val="000000"/>
              </w:rPr>
            </w:pPr>
            <w:r w:rsidRPr="00C3499C">
              <w:rPr>
                <w:color w:val="000000"/>
              </w:rPr>
              <w:t>6</w:t>
            </w:r>
          </w:p>
        </w:tc>
        <w:tc>
          <w:tcPr>
            <w:tcW w:w="4963" w:type="dxa"/>
            <w:tcBorders>
              <w:top w:val="nil"/>
              <w:left w:val="nil"/>
              <w:bottom w:val="single" w:sz="4" w:space="0" w:color="auto"/>
              <w:right w:val="single" w:sz="4" w:space="0" w:color="auto"/>
            </w:tcBorders>
            <w:shd w:val="clear" w:color="auto" w:fill="auto"/>
            <w:vAlign w:val="center"/>
            <w:hideMark/>
          </w:tcPr>
          <w:p w14:paraId="7EB14E6B" w14:textId="77777777" w:rsidR="00C3499C" w:rsidRPr="00C3499C" w:rsidRDefault="00C3499C" w:rsidP="0046424F">
            <w:pPr>
              <w:rPr>
                <w:color w:val="000000"/>
              </w:rPr>
            </w:pPr>
            <w:r w:rsidRPr="00C3499C">
              <w:rPr>
                <w:color w:val="000000"/>
              </w:rPr>
              <w:t>Фонарь прожекторный Космос КОСАссu368LED</w:t>
            </w:r>
          </w:p>
        </w:tc>
        <w:tc>
          <w:tcPr>
            <w:tcW w:w="1843" w:type="dxa"/>
            <w:tcBorders>
              <w:top w:val="nil"/>
              <w:left w:val="nil"/>
              <w:bottom w:val="single" w:sz="4" w:space="0" w:color="auto"/>
              <w:right w:val="single" w:sz="4" w:space="0" w:color="auto"/>
            </w:tcBorders>
            <w:shd w:val="clear" w:color="auto" w:fill="auto"/>
            <w:vAlign w:val="center"/>
            <w:hideMark/>
          </w:tcPr>
          <w:p w14:paraId="731A5062"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538AC6FF" w14:textId="77777777" w:rsidR="00C3499C" w:rsidRPr="00C3499C" w:rsidRDefault="00C3499C" w:rsidP="0046424F">
            <w:pPr>
              <w:rPr>
                <w:color w:val="000000"/>
              </w:rPr>
            </w:pPr>
            <w:r w:rsidRPr="00C3499C">
              <w:rPr>
                <w:color w:val="000000"/>
              </w:rPr>
              <w:t>ГОСТ 4677-82</w:t>
            </w:r>
          </w:p>
        </w:tc>
        <w:tc>
          <w:tcPr>
            <w:tcW w:w="850" w:type="dxa"/>
            <w:tcBorders>
              <w:top w:val="nil"/>
              <w:left w:val="nil"/>
              <w:bottom w:val="single" w:sz="4" w:space="0" w:color="auto"/>
              <w:right w:val="single" w:sz="4" w:space="0" w:color="auto"/>
            </w:tcBorders>
            <w:shd w:val="clear" w:color="auto" w:fill="auto"/>
            <w:vAlign w:val="center"/>
            <w:hideMark/>
          </w:tcPr>
          <w:p w14:paraId="0E01072C"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87CD0FD" w14:textId="77777777" w:rsidR="00C3499C" w:rsidRPr="00C3499C" w:rsidRDefault="00C3499C" w:rsidP="0046424F">
            <w:pPr>
              <w:jc w:val="center"/>
              <w:rPr>
                <w:color w:val="000000"/>
              </w:rPr>
            </w:pPr>
            <w:r w:rsidRPr="00C3499C">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6A67FB" w14:textId="77777777" w:rsidR="00C3499C" w:rsidRPr="00C3499C" w:rsidRDefault="00C3499C" w:rsidP="0046424F">
            <w:pPr>
              <w:jc w:val="center"/>
              <w:rPr>
                <w:color w:val="000000"/>
              </w:rPr>
            </w:pPr>
            <w:r w:rsidRPr="00C3499C">
              <w:rPr>
                <w:color w:val="000000"/>
              </w:rPr>
              <w:t>1 570,00</w:t>
            </w:r>
          </w:p>
        </w:tc>
        <w:tc>
          <w:tcPr>
            <w:tcW w:w="1843" w:type="dxa"/>
            <w:tcBorders>
              <w:top w:val="nil"/>
              <w:left w:val="nil"/>
              <w:bottom w:val="single" w:sz="4" w:space="0" w:color="auto"/>
              <w:right w:val="single" w:sz="4" w:space="0" w:color="auto"/>
            </w:tcBorders>
            <w:shd w:val="clear" w:color="auto" w:fill="auto"/>
            <w:noWrap/>
            <w:vAlign w:val="center"/>
            <w:hideMark/>
          </w:tcPr>
          <w:p w14:paraId="5823DB81" w14:textId="77777777" w:rsidR="00C3499C" w:rsidRPr="00C3499C" w:rsidRDefault="00C3499C" w:rsidP="0046424F">
            <w:pPr>
              <w:jc w:val="center"/>
              <w:rPr>
                <w:color w:val="000000"/>
              </w:rPr>
            </w:pPr>
            <w:r w:rsidRPr="00C3499C">
              <w:rPr>
                <w:color w:val="000000"/>
              </w:rPr>
              <w:t>1 570,00</w:t>
            </w:r>
          </w:p>
        </w:tc>
      </w:tr>
      <w:tr w:rsidR="00C3499C" w:rsidRPr="00C3499C" w14:paraId="55E9F936" w14:textId="77777777" w:rsidTr="0046424F">
        <w:trPr>
          <w:trHeight w:val="825"/>
        </w:trPr>
        <w:tc>
          <w:tcPr>
            <w:tcW w:w="780" w:type="dxa"/>
            <w:tcBorders>
              <w:top w:val="nil"/>
              <w:left w:val="nil"/>
              <w:bottom w:val="nil"/>
              <w:right w:val="nil"/>
            </w:tcBorders>
            <w:shd w:val="clear" w:color="auto" w:fill="auto"/>
            <w:noWrap/>
            <w:vAlign w:val="bottom"/>
            <w:hideMark/>
          </w:tcPr>
          <w:p w14:paraId="4E6B7519"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B78143B" w14:textId="77777777" w:rsidR="00C3499C" w:rsidRPr="00C3499C" w:rsidRDefault="00C3499C" w:rsidP="0046424F">
            <w:pPr>
              <w:jc w:val="center"/>
              <w:rPr>
                <w:color w:val="000000"/>
              </w:rPr>
            </w:pPr>
            <w:r w:rsidRPr="00C3499C">
              <w:rPr>
                <w:color w:val="000000"/>
              </w:rPr>
              <w:t>7</w:t>
            </w:r>
          </w:p>
        </w:tc>
        <w:tc>
          <w:tcPr>
            <w:tcW w:w="4963" w:type="dxa"/>
            <w:tcBorders>
              <w:top w:val="nil"/>
              <w:left w:val="nil"/>
              <w:bottom w:val="single" w:sz="4" w:space="0" w:color="auto"/>
              <w:right w:val="single" w:sz="4" w:space="0" w:color="auto"/>
            </w:tcBorders>
            <w:shd w:val="clear" w:color="auto" w:fill="auto"/>
            <w:vAlign w:val="center"/>
            <w:hideMark/>
          </w:tcPr>
          <w:p w14:paraId="18ACCE3D" w14:textId="77777777" w:rsidR="00C3499C" w:rsidRPr="00C3499C" w:rsidRDefault="00C3499C" w:rsidP="0046424F">
            <w:pPr>
              <w:rPr>
                <w:color w:val="000000"/>
              </w:rPr>
            </w:pPr>
            <w:r w:rsidRPr="00C3499C">
              <w:rPr>
                <w:color w:val="000000"/>
              </w:rPr>
              <w:t xml:space="preserve">Фонарь светодиодный аккумуляторный </w:t>
            </w:r>
            <w:proofErr w:type="spellStart"/>
            <w:r w:rsidRPr="00C3499C">
              <w:rPr>
                <w:color w:val="000000"/>
              </w:rPr>
              <w:t>Era</w:t>
            </w:r>
            <w:proofErr w:type="spellEnd"/>
            <w:r w:rsidRPr="00C3499C">
              <w:rPr>
                <w:color w:val="000000"/>
              </w:rPr>
              <w:t xml:space="preserve"> FA 6W</w:t>
            </w:r>
          </w:p>
        </w:tc>
        <w:tc>
          <w:tcPr>
            <w:tcW w:w="1843" w:type="dxa"/>
            <w:tcBorders>
              <w:top w:val="nil"/>
              <w:left w:val="nil"/>
              <w:bottom w:val="single" w:sz="4" w:space="0" w:color="auto"/>
              <w:right w:val="single" w:sz="4" w:space="0" w:color="auto"/>
            </w:tcBorders>
            <w:shd w:val="clear" w:color="auto" w:fill="auto"/>
            <w:vAlign w:val="center"/>
            <w:hideMark/>
          </w:tcPr>
          <w:p w14:paraId="3870B37B"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56A24DCC" w14:textId="77777777" w:rsidR="00C3499C" w:rsidRPr="00C3499C" w:rsidRDefault="00C3499C" w:rsidP="0046424F">
            <w:pPr>
              <w:rPr>
                <w:color w:val="000000"/>
              </w:rPr>
            </w:pPr>
            <w:r w:rsidRPr="00C3499C">
              <w:rPr>
                <w:color w:val="000000"/>
              </w:rPr>
              <w:t>ГОСТ 4677-82</w:t>
            </w:r>
          </w:p>
        </w:tc>
        <w:tc>
          <w:tcPr>
            <w:tcW w:w="850" w:type="dxa"/>
            <w:tcBorders>
              <w:top w:val="nil"/>
              <w:left w:val="nil"/>
              <w:bottom w:val="single" w:sz="4" w:space="0" w:color="auto"/>
              <w:right w:val="single" w:sz="4" w:space="0" w:color="auto"/>
            </w:tcBorders>
            <w:shd w:val="clear" w:color="auto" w:fill="auto"/>
            <w:vAlign w:val="center"/>
            <w:hideMark/>
          </w:tcPr>
          <w:p w14:paraId="2B8F7C54"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A1679A" w14:textId="77777777" w:rsidR="00C3499C" w:rsidRPr="00C3499C" w:rsidRDefault="00C3499C" w:rsidP="0046424F">
            <w:pPr>
              <w:jc w:val="center"/>
              <w:rPr>
                <w:color w:val="000000"/>
              </w:rPr>
            </w:pPr>
            <w:r w:rsidRPr="00C3499C">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10448D" w14:textId="77777777" w:rsidR="00C3499C" w:rsidRPr="00C3499C" w:rsidRDefault="00C3499C" w:rsidP="0046424F">
            <w:pPr>
              <w:jc w:val="center"/>
              <w:rPr>
                <w:color w:val="000000"/>
              </w:rPr>
            </w:pPr>
            <w:r w:rsidRPr="00C3499C">
              <w:rPr>
                <w:color w:val="000000"/>
              </w:rPr>
              <w:t>1 950,00</w:t>
            </w:r>
          </w:p>
        </w:tc>
        <w:tc>
          <w:tcPr>
            <w:tcW w:w="1843" w:type="dxa"/>
            <w:tcBorders>
              <w:top w:val="nil"/>
              <w:left w:val="nil"/>
              <w:bottom w:val="single" w:sz="4" w:space="0" w:color="auto"/>
              <w:right w:val="single" w:sz="4" w:space="0" w:color="auto"/>
            </w:tcBorders>
            <w:shd w:val="clear" w:color="auto" w:fill="auto"/>
            <w:noWrap/>
            <w:vAlign w:val="center"/>
            <w:hideMark/>
          </w:tcPr>
          <w:p w14:paraId="5422CB9C" w14:textId="77777777" w:rsidR="00C3499C" w:rsidRPr="00C3499C" w:rsidRDefault="00C3499C" w:rsidP="0046424F">
            <w:pPr>
              <w:jc w:val="center"/>
              <w:rPr>
                <w:color w:val="000000"/>
              </w:rPr>
            </w:pPr>
            <w:r w:rsidRPr="00C3499C">
              <w:rPr>
                <w:color w:val="000000"/>
              </w:rPr>
              <w:t>1 950,00</w:t>
            </w:r>
          </w:p>
        </w:tc>
      </w:tr>
      <w:tr w:rsidR="00C3499C" w:rsidRPr="00C3499C" w14:paraId="62B8E6BE" w14:textId="77777777" w:rsidTr="0046424F">
        <w:trPr>
          <w:trHeight w:val="825"/>
        </w:trPr>
        <w:tc>
          <w:tcPr>
            <w:tcW w:w="780" w:type="dxa"/>
            <w:tcBorders>
              <w:top w:val="nil"/>
              <w:left w:val="nil"/>
              <w:bottom w:val="nil"/>
              <w:right w:val="nil"/>
            </w:tcBorders>
            <w:shd w:val="clear" w:color="auto" w:fill="auto"/>
            <w:noWrap/>
            <w:vAlign w:val="bottom"/>
            <w:hideMark/>
          </w:tcPr>
          <w:p w14:paraId="0C0A68C8"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62842C" w14:textId="77777777" w:rsidR="00C3499C" w:rsidRPr="00C3499C" w:rsidRDefault="00C3499C" w:rsidP="0046424F">
            <w:pPr>
              <w:jc w:val="center"/>
              <w:rPr>
                <w:color w:val="000000"/>
              </w:rPr>
            </w:pPr>
            <w:r w:rsidRPr="00C3499C">
              <w:rPr>
                <w:color w:val="000000"/>
              </w:rPr>
              <w:t>8</w:t>
            </w:r>
          </w:p>
        </w:tc>
        <w:tc>
          <w:tcPr>
            <w:tcW w:w="4963" w:type="dxa"/>
            <w:tcBorders>
              <w:top w:val="nil"/>
              <w:left w:val="nil"/>
              <w:bottom w:val="single" w:sz="4" w:space="0" w:color="auto"/>
              <w:right w:val="single" w:sz="4" w:space="0" w:color="auto"/>
            </w:tcBorders>
            <w:shd w:val="clear" w:color="auto" w:fill="auto"/>
            <w:vAlign w:val="center"/>
            <w:hideMark/>
          </w:tcPr>
          <w:p w14:paraId="0C75325A" w14:textId="77777777" w:rsidR="00C3499C" w:rsidRPr="00C3499C" w:rsidRDefault="00C3499C" w:rsidP="0046424F">
            <w:pPr>
              <w:rPr>
                <w:color w:val="000000"/>
              </w:rPr>
            </w:pPr>
            <w:r w:rsidRPr="00C3499C">
              <w:rPr>
                <w:color w:val="000000"/>
              </w:rPr>
              <w:t xml:space="preserve">Фонарь налобный </w:t>
            </w:r>
            <w:proofErr w:type="spellStart"/>
            <w:r w:rsidRPr="00C3499C">
              <w:rPr>
                <w:color w:val="000000"/>
              </w:rPr>
              <w:t>Ultrahlash</w:t>
            </w:r>
            <w:proofErr w:type="spellEnd"/>
            <w:r w:rsidRPr="00C3499C">
              <w:rPr>
                <w:color w:val="000000"/>
              </w:rPr>
              <w:t xml:space="preserve"> E150-LED</w:t>
            </w:r>
          </w:p>
        </w:tc>
        <w:tc>
          <w:tcPr>
            <w:tcW w:w="1843" w:type="dxa"/>
            <w:tcBorders>
              <w:top w:val="nil"/>
              <w:left w:val="nil"/>
              <w:bottom w:val="single" w:sz="4" w:space="0" w:color="auto"/>
              <w:right w:val="single" w:sz="4" w:space="0" w:color="auto"/>
            </w:tcBorders>
            <w:shd w:val="clear" w:color="auto" w:fill="auto"/>
            <w:vAlign w:val="center"/>
            <w:hideMark/>
          </w:tcPr>
          <w:p w14:paraId="07195A2D"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72A51BA7" w14:textId="77777777" w:rsidR="00C3499C" w:rsidRPr="00C3499C" w:rsidRDefault="00C3499C" w:rsidP="0046424F">
            <w:pPr>
              <w:rPr>
                <w:color w:val="000000"/>
              </w:rPr>
            </w:pPr>
            <w:r w:rsidRPr="00C3499C">
              <w:rPr>
                <w:color w:val="000000"/>
              </w:rPr>
              <w:t>ГОСТ 4677-82</w:t>
            </w:r>
          </w:p>
        </w:tc>
        <w:tc>
          <w:tcPr>
            <w:tcW w:w="850" w:type="dxa"/>
            <w:tcBorders>
              <w:top w:val="nil"/>
              <w:left w:val="nil"/>
              <w:bottom w:val="single" w:sz="4" w:space="0" w:color="auto"/>
              <w:right w:val="single" w:sz="4" w:space="0" w:color="auto"/>
            </w:tcBorders>
            <w:shd w:val="clear" w:color="auto" w:fill="auto"/>
            <w:vAlign w:val="center"/>
            <w:hideMark/>
          </w:tcPr>
          <w:p w14:paraId="4322D56C"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A625E89" w14:textId="77777777" w:rsidR="00C3499C" w:rsidRPr="00C3499C" w:rsidRDefault="00C3499C" w:rsidP="0046424F">
            <w:pPr>
              <w:jc w:val="center"/>
              <w:rPr>
                <w:color w:val="000000"/>
              </w:rPr>
            </w:pPr>
            <w:r w:rsidRPr="00C3499C">
              <w:rPr>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1AD1807E" w14:textId="77777777" w:rsidR="00C3499C" w:rsidRPr="00C3499C" w:rsidRDefault="00C3499C" w:rsidP="0046424F">
            <w:pPr>
              <w:jc w:val="center"/>
              <w:rPr>
                <w:color w:val="000000"/>
              </w:rPr>
            </w:pPr>
            <w:r w:rsidRPr="00C3499C">
              <w:rPr>
                <w:color w:val="000000"/>
              </w:rPr>
              <w:t>1 750,00</w:t>
            </w:r>
          </w:p>
        </w:tc>
        <w:tc>
          <w:tcPr>
            <w:tcW w:w="1843" w:type="dxa"/>
            <w:tcBorders>
              <w:top w:val="nil"/>
              <w:left w:val="nil"/>
              <w:bottom w:val="single" w:sz="4" w:space="0" w:color="auto"/>
              <w:right w:val="single" w:sz="4" w:space="0" w:color="auto"/>
            </w:tcBorders>
            <w:shd w:val="clear" w:color="auto" w:fill="auto"/>
            <w:noWrap/>
            <w:vAlign w:val="center"/>
            <w:hideMark/>
          </w:tcPr>
          <w:p w14:paraId="723B29A0" w14:textId="77777777" w:rsidR="00C3499C" w:rsidRPr="00C3499C" w:rsidRDefault="00C3499C" w:rsidP="0046424F">
            <w:pPr>
              <w:jc w:val="center"/>
              <w:rPr>
                <w:color w:val="000000"/>
              </w:rPr>
            </w:pPr>
            <w:r w:rsidRPr="00C3499C">
              <w:rPr>
                <w:color w:val="000000"/>
              </w:rPr>
              <w:t>24 500,00</w:t>
            </w:r>
          </w:p>
        </w:tc>
      </w:tr>
      <w:tr w:rsidR="00C3499C" w:rsidRPr="00C3499C" w14:paraId="6CE6A4D9" w14:textId="77777777" w:rsidTr="0046424F">
        <w:trPr>
          <w:trHeight w:val="780"/>
        </w:trPr>
        <w:tc>
          <w:tcPr>
            <w:tcW w:w="780" w:type="dxa"/>
            <w:tcBorders>
              <w:top w:val="nil"/>
              <w:left w:val="nil"/>
              <w:bottom w:val="nil"/>
              <w:right w:val="nil"/>
            </w:tcBorders>
            <w:shd w:val="clear" w:color="auto" w:fill="auto"/>
            <w:noWrap/>
            <w:vAlign w:val="bottom"/>
            <w:hideMark/>
          </w:tcPr>
          <w:p w14:paraId="6A78FE88"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EC99CBF" w14:textId="77777777" w:rsidR="00C3499C" w:rsidRPr="00C3499C" w:rsidRDefault="00C3499C" w:rsidP="0046424F">
            <w:pPr>
              <w:jc w:val="center"/>
              <w:rPr>
                <w:color w:val="000000"/>
              </w:rPr>
            </w:pPr>
            <w:r w:rsidRPr="00C3499C">
              <w:rPr>
                <w:color w:val="000000"/>
              </w:rPr>
              <w:t>9</w:t>
            </w:r>
          </w:p>
        </w:tc>
        <w:tc>
          <w:tcPr>
            <w:tcW w:w="4963" w:type="dxa"/>
            <w:tcBorders>
              <w:top w:val="nil"/>
              <w:left w:val="nil"/>
              <w:bottom w:val="single" w:sz="4" w:space="0" w:color="auto"/>
              <w:right w:val="single" w:sz="4" w:space="0" w:color="auto"/>
            </w:tcBorders>
            <w:shd w:val="clear" w:color="auto" w:fill="auto"/>
            <w:vAlign w:val="center"/>
            <w:hideMark/>
          </w:tcPr>
          <w:p w14:paraId="578F1018" w14:textId="77777777" w:rsidR="00C3499C" w:rsidRPr="00C3499C" w:rsidRDefault="00C3499C" w:rsidP="0046424F">
            <w:pPr>
              <w:rPr>
                <w:color w:val="000000"/>
              </w:rPr>
            </w:pPr>
            <w:r w:rsidRPr="00C3499C">
              <w:rPr>
                <w:color w:val="000000"/>
              </w:rPr>
              <w:t xml:space="preserve">Лампа накаливания 95Вт  Е27 </w:t>
            </w:r>
          </w:p>
        </w:tc>
        <w:tc>
          <w:tcPr>
            <w:tcW w:w="1843" w:type="dxa"/>
            <w:tcBorders>
              <w:top w:val="nil"/>
              <w:left w:val="nil"/>
              <w:bottom w:val="single" w:sz="4" w:space="0" w:color="auto"/>
              <w:right w:val="single" w:sz="4" w:space="0" w:color="auto"/>
            </w:tcBorders>
            <w:shd w:val="clear" w:color="auto" w:fill="auto"/>
            <w:vAlign w:val="center"/>
            <w:hideMark/>
          </w:tcPr>
          <w:p w14:paraId="26695837"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3269F43F" w14:textId="77777777" w:rsidR="00C3499C" w:rsidRPr="00C3499C" w:rsidRDefault="00C3499C" w:rsidP="0046424F">
            <w:pPr>
              <w:rPr>
                <w:color w:val="000000"/>
              </w:rPr>
            </w:pPr>
            <w:r w:rsidRPr="00C3499C">
              <w:rPr>
                <w:color w:val="000000"/>
              </w:rPr>
              <w:t>ГОСТ 2239-79</w:t>
            </w:r>
          </w:p>
        </w:tc>
        <w:tc>
          <w:tcPr>
            <w:tcW w:w="850" w:type="dxa"/>
            <w:tcBorders>
              <w:top w:val="nil"/>
              <w:left w:val="nil"/>
              <w:bottom w:val="single" w:sz="4" w:space="0" w:color="auto"/>
              <w:right w:val="single" w:sz="4" w:space="0" w:color="auto"/>
            </w:tcBorders>
            <w:shd w:val="clear" w:color="auto" w:fill="auto"/>
            <w:vAlign w:val="center"/>
            <w:hideMark/>
          </w:tcPr>
          <w:p w14:paraId="25CBEC8E"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B3ECAFF" w14:textId="77777777" w:rsidR="00C3499C" w:rsidRPr="00C3499C" w:rsidRDefault="00C3499C" w:rsidP="0046424F">
            <w:pPr>
              <w:jc w:val="center"/>
              <w:rPr>
                <w:color w:val="000000"/>
              </w:rPr>
            </w:pPr>
            <w:r w:rsidRPr="00C3499C">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52FE5015" w14:textId="77777777" w:rsidR="00C3499C" w:rsidRPr="00C3499C" w:rsidRDefault="00C3499C" w:rsidP="0046424F">
            <w:pPr>
              <w:jc w:val="center"/>
              <w:rPr>
                <w:color w:val="000000"/>
              </w:rPr>
            </w:pPr>
            <w:r w:rsidRPr="00C3499C">
              <w:rPr>
                <w:color w:val="000000"/>
              </w:rPr>
              <w:t>19,00</w:t>
            </w:r>
          </w:p>
        </w:tc>
        <w:tc>
          <w:tcPr>
            <w:tcW w:w="1843" w:type="dxa"/>
            <w:tcBorders>
              <w:top w:val="nil"/>
              <w:left w:val="nil"/>
              <w:bottom w:val="single" w:sz="4" w:space="0" w:color="auto"/>
              <w:right w:val="single" w:sz="4" w:space="0" w:color="auto"/>
            </w:tcBorders>
            <w:shd w:val="clear" w:color="auto" w:fill="auto"/>
            <w:noWrap/>
            <w:vAlign w:val="center"/>
            <w:hideMark/>
          </w:tcPr>
          <w:p w14:paraId="01531F5B" w14:textId="77777777" w:rsidR="00C3499C" w:rsidRPr="00C3499C" w:rsidRDefault="00C3499C" w:rsidP="0046424F">
            <w:pPr>
              <w:jc w:val="center"/>
              <w:rPr>
                <w:color w:val="000000"/>
              </w:rPr>
            </w:pPr>
            <w:r w:rsidRPr="00C3499C">
              <w:rPr>
                <w:color w:val="000000"/>
              </w:rPr>
              <w:t>3 800,00</w:t>
            </w:r>
          </w:p>
        </w:tc>
      </w:tr>
      <w:tr w:rsidR="00C3499C" w:rsidRPr="00C3499C" w14:paraId="62D5F19E" w14:textId="77777777" w:rsidTr="0046424F">
        <w:trPr>
          <w:trHeight w:val="780"/>
        </w:trPr>
        <w:tc>
          <w:tcPr>
            <w:tcW w:w="780" w:type="dxa"/>
            <w:tcBorders>
              <w:top w:val="nil"/>
              <w:left w:val="nil"/>
              <w:bottom w:val="nil"/>
              <w:right w:val="nil"/>
            </w:tcBorders>
            <w:shd w:val="clear" w:color="auto" w:fill="auto"/>
            <w:noWrap/>
            <w:vAlign w:val="bottom"/>
            <w:hideMark/>
          </w:tcPr>
          <w:p w14:paraId="674EFAEA"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BFCBF8B" w14:textId="77777777" w:rsidR="00C3499C" w:rsidRPr="00C3499C" w:rsidRDefault="00C3499C" w:rsidP="0046424F">
            <w:pPr>
              <w:jc w:val="center"/>
              <w:rPr>
                <w:color w:val="000000"/>
              </w:rPr>
            </w:pPr>
            <w:r w:rsidRPr="00C3499C">
              <w:rPr>
                <w:color w:val="000000"/>
              </w:rPr>
              <w:t>10</w:t>
            </w:r>
          </w:p>
        </w:tc>
        <w:tc>
          <w:tcPr>
            <w:tcW w:w="4963" w:type="dxa"/>
            <w:tcBorders>
              <w:top w:val="nil"/>
              <w:left w:val="nil"/>
              <w:bottom w:val="single" w:sz="4" w:space="0" w:color="auto"/>
              <w:right w:val="single" w:sz="4" w:space="0" w:color="auto"/>
            </w:tcBorders>
            <w:shd w:val="clear" w:color="auto" w:fill="auto"/>
            <w:vAlign w:val="center"/>
            <w:hideMark/>
          </w:tcPr>
          <w:p w14:paraId="0A4D1DDA" w14:textId="77777777" w:rsidR="00C3499C" w:rsidRPr="00C3499C" w:rsidRDefault="00C3499C" w:rsidP="0046424F">
            <w:pPr>
              <w:rPr>
                <w:color w:val="000000"/>
              </w:rPr>
            </w:pPr>
            <w:r w:rsidRPr="00C3499C">
              <w:rPr>
                <w:color w:val="000000"/>
              </w:rPr>
              <w:t>Лампа 36В, 60Вт</w:t>
            </w:r>
          </w:p>
        </w:tc>
        <w:tc>
          <w:tcPr>
            <w:tcW w:w="1843" w:type="dxa"/>
            <w:tcBorders>
              <w:top w:val="nil"/>
              <w:left w:val="nil"/>
              <w:bottom w:val="single" w:sz="4" w:space="0" w:color="auto"/>
              <w:right w:val="single" w:sz="4" w:space="0" w:color="auto"/>
            </w:tcBorders>
            <w:shd w:val="clear" w:color="auto" w:fill="auto"/>
            <w:vAlign w:val="center"/>
            <w:hideMark/>
          </w:tcPr>
          <w:p w14:paraId="4B7EEC51"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5F3CBB23" w14:textId="77777777" w:rsidR="00C3499C" w:rsidRPr="00C3499C" w:rsidRDefault="00C3499C" w:rsidP="0046424F">
            <w:pPr>
              <w:rPr>
                <w:color w:val="000000"/>
              </w:rPr>
            </w:pPr>
            <w:r w:rsidRPr="00C3499C">
              <w:rPr>
                <w:color w:val="000000"/>
              </w:rPr>
              <w:t>ГОСТ 2239-79</w:t>
            </w:r>
          </w:p>
        </w:tc>
        <w:tc>
          <w:tcPr>
            <w:tcW w:w="850" w:type="dxa"/>
            <w:tcBorders>
              <w:top w:val="nil"/>
              <w:left w:val="nil"/>
              <w:bottom w:val="single" w:sz="4" w:space="0" w:color="auto"/>
              <w:right w:val="single" w:sz="4" w:space="0" w:color="auto"/>
            </w:tcBorders>
            <w:shd w:val="clear" w:color="auto" w:fill="auto"/>
            <w:vAlign w:val="center"/>
            <w:hideMark/>
          </w:tcPr>
          <w:p w14:paraId="37E41425"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3E58E88"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5899CEFF" w14:textId="77777777" w:rsidR="00C3499C" w:rsidRPr="00C3499C" w:rsidRDefault="00C3499C" w:rsidP="0046424F">
            <w:pPr>
              <w:jc w:val="center"/>
              <w:rPr>
                <w:color w:val="000000"/>
              </w:rPr>
            </w:pPr>
            <w:r w:rsidRPr="00C3499C">
              <w:rPr>
                <w:color w:val="000000"/>
              </w:rPr>
              <w:t>17,50</w:t>
            </w:r>
          </w:p>
        </w:tc>
        <w:tc>
          <w:tcPr>
            <w:tcW w:w="1843" w:type="dxa"/>
            <w:tcBorders>
              <w:top w:val="nil"/>
              <w:left w:val="nil"/>
              <w:bottom w:val="single" w:sz="4" w:space="0" w:color="auto"/>
              <w:right w:val="single" w:sz="4" w:space="0" w:color="auto"/>
            </w:tcBorders>
            <w:shd w:val="clear" w:color="auto" w:fill="auto"/>
            <w:noWrap/>
            <w:vAlign w:val="center"/>
            <w:hideMark/>
          </w:tcPr>
          <w:p w14:paraId="1FA6F371" w14:textId="77777777" w:rsidR="00C3499C" w:rsidRPr="00C3499C" w:rsidRDefault="00C3499C" w:rsidP="0046424F">
            <w:pPr>
              <w:jc w:val="center"/>
              <w:rPr>
                <w:color w:val="000000"/>
              </w:rPr>
            </w:pPr>
            <w:r w:rsidRPr="00C3499C">
              <w:rPr>
                <w:color w:val="000000"/>
              </w:rPr>
              <w:t>87,50</w:t>
            </w:r>
          </w:p>
        </w:tc>
      </w:tr>
      <w:tr w:rsidR="00C3499C" w:rsidRPr="00C3499C" w14:paraId="7C387808" w14:textId="77777777" w:rsidTr="0046424F">
        <w:trPr>
          <w:trHeight w:val="735"/>
        </w:trPr>
        <w:tc>
          <w:tcPr>
            <w:tcW w:w="780" w:type="dxa"/>
            <w:tcBorders>
              <w:top w:val="nil"/>
              <w:left w:val="nil"/>
              <w:bottom w:val="nil"/>
              <w:right w:val="nil"/>
            </w:tcBorders>
            <w:shd w:val="clear" w:color="auto" w:fill="auto"/>
            <w:noWrap/>
            <w:vAlign w:val="bottom"/>
            <w:hideMark/>
          </w:tcPr>
          <w:p w14:paraId="44A323BF"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19F3F10" w14:textId="77777777" w:rsidR="00C3499C" w:rsidRPr="00C3499C" w:rsidRDefault="00C3499C" w:rsidP="0046424F">
            <w:pPr>
              <w:jc w:val="center"/>
              <w:rPr>
                <w:color w:val="000000"/>
              </w:rPr>
            </w:pPr>
            <w:r w:rsidRPr="00C3499C">
              <w:rPr>
                <w:color w:val="000000"/>
              </w:rPr>
              <w:t>11</w:t>
            </w:r>
          </w:p>
        </w:tc>
        <w:tc>
          <w:tcPr>
            <w:tcW w:w="4963" w:type="dxa"/>
            <w:tcBorders>
              <w:top w:val="nil"/>
              <w:left w:val="nil"/>
              <w:bottom w:val="single" w:sz="4" w:space="0" w:color="auto"/>
              <w:right w:val="single" w:sz="4" w:space="0" w:color="auto"/>
            </w:tcBorders>
            <w:shd w:val="clear" w:color="auto" w:fill="auto"/>
            <w:vAlign w:val="center"/>
            <w:hideMark/>
          </w:tcPr>
          <w:p w14:paraId="15431923" w14:textId="77777777" w:rsidR="00C3499C" w:rsidRPr="00C3499C" w:rsidRDefault="00C3499C" w:rsidP="0046424F">
            <w:pPr>
              <w:rPr>
                <w:color w:val="000000"/>
              </w:rPr>
            </w:pPr>
            <w:r w:rsidRPr="00C3499C">
              <w:rPr>
                <w:color w:val="000000"/>
              </w:rPr>
              <w:t>Гофра ПВХ д-25мм.</w:t>
            </w:r>
          </w:p>
        </w:tc>
        <w:tc>
          <w:tcPr>
            <w:tcW w:w="1843" w:type="dxa"/>
            <w:tcBorders>
              <w:top w:val="nil"/>
              <w:left w:val="nil"/>
              <w:bottom w:val="single" w:sz="4" w:space="0" w:color="auto"/>
              <w:right w:val="single" w:sz="4" w:space="0" w:color="auto"/>
            </w:tcBorders>
            <w:shd w:val="clear" w:color="auto" w:fill="auto"/>
            <w:vAlign w:val="center"/>
            <w:hideMark/>
          </w:tcPr>
          <w:p w14:paraId="4A2822C4"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00CA84E3" w14:textId="77777777" w:rsidR="00C3499C" w:rsidRPr="00C3499C" w:rsidRDefault="00C3499C" w:rsidP="0046424F">
            <w:pPr>
              <w:rPr>
                <w:color w:val="000000"/>
              </w:rPr>
            </w:pPr>
            <w:r w:rsidRPr="00C3499C">
              <w:rPr>
                <w:color w:val="000000"/>
              </w:rPr>
              <w:t>ГОСТ15150-69</w:t>
            </w:r>
          </w:p>
        </w:tc>
        <w:tc>
          <w:tcPr>
            <w:tcW w:w="850" w:type="dxa"/>
            <w:tcBorders>
              <w:top w:val="nil"/>
              <w:left w:val="nil"/>
              <w:bottom w:val="single" w:sz="4" w:space="0" w:color="auto"/>
              <w:right w:val="single" w:sz="4" w:space="0" w:color="auto"/>
            </w:tcBorders>
            <w:shd w:val="clear" w:color="auto" w:fill="auto"/>
            <w:vAlign w:val="center"/>
            <w:hideMark/>
          </w:tcPr>
          <w:p w14:paraId="7458971C" w14:textId="77777777" w:rsidR="00C3499C" w:rsidRPr="00C3499C" w:rsidRDefault="00C3499C" w:rsidP="0046424F">
            <w:pPr>
              <w:jc w:val="center"/>
              <w:rPr>
                <w:color w:val="000000"/>
              </w:rPr>
            </w:pPr>
            <w:r w:rsidRPr="00C3499C">
              <w:rPr>
                <w:color w:val="000000"/>
              </w:rPr>
              <w:t>м</w:t>
            </w:r>
          </w:p>
        </w:tc>
        <w:tc>
          <w:tcPr>
            <w:tcW w:w="1134" w:type="dxa"/>
            <w:tcBorders>
              <w:top w:val="nil"/>
              <w:left w:val="nil"/>
              <w:bottom w:val="single" w:sz="4" w:space="0" w:color="auto"/>
              <w:right w:val="single" w:sz="4" w:space="0" w:color="auto"/>
            </w:tcBorders>
            <w:shd w:val="clear" w:color="auto" w:fill="auto"/>
            <w:vAlign w:val="center"/>
            <w:hideMark/>
          </w:tcPr>
          <w:p w14:paraId="05A9F22E" w14:textId="77777777" w:rsidR="00C3499C" w:rsidRPr="00C3499C" w:rsidRDefault="00C3499C" w:rsidP="0046424F">
            <w:pPr>
              <w:jc w:val="center"/>
              <w:rPr>
                <w:color w:val="000000"/>
              </w:rPr>
            </w:pPr>
            <w:r w:rsidRPr="00C3499C">
              <w:rPr>
                <w:color w:val="000000"/>
              </w:rPr>
              <w:t>3300</w:t>
            </w:r>
          </w:p>
        </w:tc>
        <w:tc>
          <w:tcPr>
            <w:tcW w:w="1276" w:type="dxa"/>
            <w:tcBorders>
              <w:top w:val="nil"/>
              <w:left w:val="nil"/>
              <w:bottom w:val="single" w:sz="4" w:space="0" w:color="auto"/>
              <w:right w:val="single" w:sz="4" w:space="0" w:color="auto"/>
            </w:tcBorders>
            <w:shd w:val="clear" w:color="auto" w:fill="auto"/>
            <w:noWrap/>
            <w:vAlign w:val="center"/>
            <w:hideMark/>
          </w:tcPr>
          <w:p w14:paraId="63BC8807" w14:textId="77777777" w:rsidR="00C3499C" w:rsidRPr="00C3499C" w:rsidRDefault="00C3499C" w:rsidP="0046424F">
            <w:pPr>
              <w:jc w:val="center"/>
              <w:rPr>
                <w:color w:val="000000"/>
              </w:rPr>
            </w:pPr>
            <w:r w:rsidRPr="00C3499C">
              <w:rPr>
                <w:color w:val="000000"/>
              </w:rPr>
              <w:t>19,50</w:t>
            </w:r>
          </w:p>
        </w:tc>
        <w:tc>
          <w:tcPr>
            <w:tcW w:w="1843" w:type="dxa"/>
            <w:tcBorders>
              <w:top w:val="nil"/>
              <w:left w:val="nil"/>
              <w:bottom w:val="single" w:sz="4" w:space="0" w:color="auto"/>
              <w:right w:val="single" w:sz="4" w:space="0" w:color="auto"/>
            </w:tcBorders>
            <w:shd w:val="clear" w:color="auto" w:fill="auto"/>
            <w:noWrap/>
            <w:vAlign w:val="center"/>
            <w:hideMark/>
          </w:tcPr>
          <w:p w14:paraId="52BB7305" w14:textId="77777777" w:rsidR="00C3499C" w:rsidRPr="00C3499C" w:rsidRDefault="00C3499C" w:rsidP="0046424F">
            <w:pPr>
              <w:jc w:val="center"/>
              <w:rPr>
                <w:color w:val="000000"/>
              </w:rPr>
            </w:pPr>
            <w:r w:rsidRPr="00C3499C">
              <w:rPr>
                <w:color w:val="000000"/>
              </w:rPr>
              <w:t>64 350,00</w:t>
            </w:r>
          </w:p>
        </w:tc>
      </w:tr>
      <w:tr w:rsidR="00C3499C" w:rsidRPr="00C3499C" w14:paraId="4690AD41" w14:textId="77777777" w:rsidTr="0046424F">
        <w:trPr>
          <w:trHeight w:val="735"/>
        </w:trPr>
        <w:tc>
          <w:tcPr>
            <w:tcW w:w="780" w:type="dxa"/>
            <w:tcBorders>
              <w:top w:val="nil"/>
              <w:left w:val="nil"/>
              <w:bottom w:val="nil"/>
              <w:right w:val="nil"/>
            </w:tcBorders>
            <w:shd w:val="clear" w:color="auto" w:fill="auto"/>
            <w:noWrap/>
            <w:vAlign w:val="bottom"/>
            <w:hideMark/>
          </w:tcPr>
          <w:p w14:paraId="1D61B65B"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89D86D1" w14:textId="77777777" w:rsidR="00C3499C" w:rsidRPr="00C3499C" w:rsidRDefault="00C3499C" w:rsidP="0046424F">
            <w:pPr>
              <w:jc w:val="center"/>
              <w:rPr>
                <w:color w:val="000000"/>
              </w:rPr>
            </w:pPr>
            <w:r w:rsidRPr="00C3499C">
              <w:rPr>
                <w:color w:val="000000"/>
              </w:rPr>
              <w:t>12</w:t>
            </w:r>
          </w:p>
        </w:tc>
        <w:tc>
          <w:tcPr>
            <w:tcW w:w="4963" w:type="dxa"/>
            <w:tcBorders>
              <w:top w:val="nil"/>
              <w:left w:val="nil"/>
              <w:bottom w:val="single" w:sz="4" w:space="0" w:color="auto"/>
              <w:right w:val="single" w:sz="4" w:space="0" w:color="auto"/>
            </w:tcBorders>
            <w:shd w:val="clear" w:color="auto" w:fill="auto"/>
            <w:vAlign w:val="center"/>
            <w:hideMark/>
          </w:tcPr>
          <w:p w14:paraId="5E49DDE2" w14:textId="77777777" w:rsidR="00C3499C" w:rsidRPr="00C3499C" w:rsidRDefault="00C3499C" w:rsidP="0046424F">
            <w:pPr>
              <w:rPr>
                <w:color w:val="000000"/>
              </w:rPr>
            </w:pPr>
            <w:r w:rsidRPr="00C3499C">
              <w:rPr>
                <w:color w:val="000000"/>
              </w:rPr>
              <w:t>Гофра ПНД д-63мм.</w:t>
            </w:r>
          </w:p>
        </w:tc>
        <w:tc>
          <w:tcPr>
            <w:tcW w:w="1843" w:type="dxa"/>
            <w:tcBorders>
              <w:top w:val="nil"/>
              <w:left w:val="nil"/>
              <w:bottom w:val="single" w:sz="4" w:space="0" w:color="auto"/>
              <w:right w:val="single" w:sz="4" w:space="0" w:color="auto"/>
            </w:tcBorders>
            <w:shd w:val="clear" w:color="auto" w:fill="auto"/>
            <w:vAlign w:val="center"/>
            <w:hideMark/>
          </w:tcPr>
          <w:p w14:paraId="52D21EC3"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61F2FBC0" w14:textId="77777777" w:rsidR="00C3499C" w:rsidRPr="00C3499C" w:rsidRDefault="00C3499C" w:rsidP="0046424F">
            <w:pPr>
              <w:rPr>
                <w:color w:val="000000"/>
              </w:rPr>
            </w:pPr>
            <w:r w:rsidRPr="00C3499C">
              <w:rPr>
                <w:color w:val="000000"/>
              </w:rPr>
              <w:t>ГОСТ 18599-2001</w:t>
            </w:r>
          </w:p>
        </w:tc>
        <w:tc>
          <w:tcPr>
            <w:tcW w:w="850" w:type="dxa"/>
            <w:tcBorders>
              <w:top w:val="nil"/>
              <w:left w:val="nil"/>
              <w:bottom w:val="single" w:sz="4" w:space="0" w:color="auto"/>
              <w:right w:val="single" w:sz="4" w:space="0" w:color="auto"/>
            </w:tcBorders>
            <w:shd w:val="clear" w:color="auto" w:fill="auto"/>
            <w:vAlign w:val="center"/>
            <w:hideMark/>
          </w:tcPr>
          <w:p w14:paraId="41B0D795" w14:textId="77777777" w:rsidR="00C3499C" w:rsidRPr="00C3499C" w:rsidRDefault="00C3499C" w:rsidP="0046424F">
            <w:pPr>
              <w:jc w:val="center"/>
              <w:rPr>
                <w:color w:val="000000"/>
              </w:rPr>
            </w:pPr>
            <w:r w:rsidRPr="00C3499C">
              <w:rPr>
                <w:color w:val="000000"/>
              </w:rPr>
              <w:t>м</w:t>
            </w:r>
          </w:p>
        </w:tc>
        <w:tc>
          <w:tcPr>
            <w:tcW w:w="1134" w:type="dxa"/>
            <w:tcBorders>
              <w:top w:val="nil"/>
              <w:left w:val="nil"/>
              <w:bottom w:val="single" w:sz="4" w:space="0" w:color="auto"/>
              <w:right w:val="single" w:sz="4" w:space="0" w:color="auto"/>
            </w:tcBorders>
            <w:shd w:val="clear" w:color="auto" w:fill="auto"/>
            <w:vAlign w:val="center"/>
            <w:hideMark/>
          </w:tcPr>
          <w:p w14:paraId="384B3902" w14:textId="77777777" w:rsidR="00C3499C" w:rsidRPr="00C3499C" w:rsidRDefault="00C3499C" w:rsidP="0046424F">
            <w:pPr>
              <w:jc w:val="center"/>
              <w:rPr>
                <w:color w:val="000000"/>
              </w:rPr>
            </w:pPr>
            <w:r w:rsidRPr="00C3499C">
              <w:rPr>
                <w:color w:val="000000"/>
              </w:rPr>
              <w:t>80</w:t>
            </w:r>
          </w:p>
        </w:tc>
        <w:tc>
          <w:tcPr>
            <w:tcW w:w="1276" w:type="dxa"/>
            <w:tcBorders>
              <w:top w:val="nil"/>
              <w:left w:val="nil"/>
              <w:bottom w:val="single" w:sz="4" w:space="0" w:color="auto"/>
              <w:right w:val="single" w:sz="4" w:space="0" w:color="auto"/>
            </w:tcBorders>
            <w:shd w:val="clear" w:color="auto" w:fill="auto"/>
            <w:noWrap/>
            <w:vAlign w:val="center"/>
            <w:hideMark/>
          </w:tcPr>
          <w:p w14:paraId="38D6DF50" w14:textId="77777777" w:rsidR="00C3499C" w:rsidRPr="00C3499C" w:rsidRDefault="00C3499C" w:rsidP="0046424F">
            <w:pPr>
              <w:jc w:val="center"/>
              <w:rPr>
                <w:color w:val="000000"/>
              </w:rPr>
            </w:pPr>
            <w:r w:rsidRPr="00C3499C">
              <w:rPr>
                <w:color w:val="000000"/>
              </w:rPr>
              <w:t>190,00</w:t>
            </w:r>
          </w:p>
        </w:tc>
        <w:tc>
          <w:tcPr>
            <w:tcW w:w="1843" w:type="dxa"/>
            <w:tcBorders>
              <w:top w:val="nil"/>
              <w:left w:val="nil"/>
              <w:bottom w:val="single" w:sz="4" w:space="0" w:color="auto"/>
              <w:right w:val="single" w:sz="4" w:space="0" w:color="auto"/>
            </w:tcBorders>
            <w:shd w:val="clear" w:color="auto" w:fill="auto"/>
            <w:noWrap/>
            <w:vAlign w:val="center"/>
            <w:hideMark/>
          </w:tcPr>
          <w:p w14:paraId="2641D4E2" w14:textId="77777777" w:rsidR="00C3499C" w:rsidRPr="00C3499C" w:rsidRDefault="00C3499C" w:rsidP="0046424F">
            <w:pPr>
              <w:jc w:val="center"/>
              <w:rPr>
                <w:color w:val="000000"/>
              </w:rPr>
            </w:pPr>
            <w:r w:rsidRPr="00C3499C">
              <w:rPr>
                <w:color w:val="000000"/>
              </w:rPr>
              <w:t>15 200,00</w:t>
            </w:r>
          </w:p>
        </w:tc>
      </w:tr>
      <w:tr w:rsidR="00C3499C" w:rsidRPr="00C3499C" w14:paraId="5D8168F5" w14:textId="77777777" w:rsidTr="0046424F">
        <w:trPr>
          <w:trHeight w:val="735"/>
        </w:trPr>
        <w:tc>
          <w:tcPr>
            <w:tcW w:w="780" w:type="dxa"/>
            <w:tcBorders>
              <w:top w:val="nil"/>
              <w:left w:val="nil"/>
              <w:bottom w:val="nil"/>
              <w:right w:val="nil"/>
            </w:tcBorders>
            <w:shd w:val="clear" w:color="auto" w:fill="auto"/>
            <w:noWrap/>
            <w:vAlign w:val="bottom"/>
            <w:hideMark/>
          </w:tcPr>
          <w:p w14:paraId="37537792"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81EF787" w14:textId="77777777" w:rsidR="00C3499C" w:rsidRPr="00C3499C" w:rsidRDefault="00C3499C" w:rsidP="0046424F">
            <w:pPr>
              <w:jc w:val="center"/>
              <w:rPr>
                <w:color w:val="000000"/>
              </w:rPr>
            </w:pPr>
            <w:r w:rsidRPr="00C3499C">
              <w:rPr>
                <w:color w:val="000000"/>
              </w:rPr>
              <w:t>13</w:t>
            </w:r>
          </w:p>
        </w:tc>
        <w:tc>
          <w:tcPr>
            <w:tcW w:w="4963" w:type="dxa"/>
            <w:tcBorders>
              <w:top w:val="nil"/>
              <w:left w:val="nil"/>
              <w:bottom w:val="single" w:sz="4" w:space="0" w:color="auto"/>
              <w:right w:val="single" w:sz="4" w:space="0" w:color="auto"/>
            </w:tcBorders>
            <w:shd w:val="clear" w:color="auto" w:fill="auto"/>
            <w:vAlign w:val="center"/>
            <w:hideMark/>
          </w:tcPr>
          <w:p w14:paraId="770AC790" w14:textId="77777777" w:rsidR="00C3499C" w:rsidRPr="00C3499C" w:rsidRDefault="00C3499C" w:rsidP="0046424F">
            <w:pPr>
              <w:rPr>
                <w:color w:val="000000"/>
              </w:rPr>
            </w:pPr>
            <w:r w:rsidRPr="00C3499C">
              <w:rPr>
                <w:color w:val="000000"/>
              </w:rPr>
              <w:t>Гофра ПВХ д-50мм.</w:t>
            </w:r>
          </w:p>
        </w:tc>
        <w:tc>
          <w:tcPr>
            <w:tcW w:w="1843" w:type="dxa"/>
            <w:tcBorders>
              <w:top w:val="nil"/>
              <w:left w:val="nil"/>
              <w:bottom w:val="single" w:sz="4" w:space="0" w:color="auto"/>
              <w:right w:val="single" w:sz="4" w:space="0" w:color="auto"/>
            </w:tcBorders>
            <w:shd w:val="clear" w:color="auto" w:fill="auto"/>
            <w:vAlign w:val="center"/>
            <w:hideMark/>
          </w:tcPr>
          <w:p w14:paraId="7396D120"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7BE1B587" w14:textId="77777777" w:rsidR="00C3499C" w:rsidRPr="00C3499C" w:rsidRDefault="00C3499C" w:rsidP="0046424F">
            <w:pPr>
              <w:rPr>
                <w:color w:val="000000"/>
              </w:rPr>
            </w:pPr>
            <w:r w:rsidRPr="00C3499C">
              <w:rPr>
                <w:color w:val="000000"/>
              </w:rPr>
              <w:t>ГОСТ15150-69</w:t>
            </w:r>
          </w:p>
        </w:tc>
        <w:tc>
          <w:tcPr>
            <w:tcW w:w="850" w:type="dxa"/>
            <w:tcBorders>
              <w:top w:val="nil"/>
              <w:left w:val="nil"/>
              <w:bottom w:val="single" w:sz="4" w:space="0" w:color="auto"/>
              <w:right w:val="single" w:sz="4" w:space="0" w:color="auto"/>
            </w:tcBorders>
            <w:shd w:val="clear" w:color="auto" w:fill="auto"/>
            <w:vAlign w:val="center"/>
            <w:hideMark/>
          </w:tcPr>
          <w:p w14:paraId="1CFDF475" w14:textId="77777777" w:rsidR="00C3499C" w:rsidRPr="00C3499C" w:rsidRDefault="00C3499C" w:rsidP="0046424F">
            <w:pPr>
              <w:jc w:val="center"/>
              <w:rPr>
                <w:color w:val="000000"/>
              </w:rPr>
            </w:pPr>
            <w:r w:rsidRPr="00C3499C">
              <w:rPr>
                <w:color w:val="000000"/>
              </w:rPr>
              <w:t>м</w:t>
            </w:r>
          </w:p>
        </w:tc>
        <w:tc>
          <w:tcPr>
            <w:tcW w:w="1134" w:type="dxa"/>
            <w:tcBorders>
              <w:top w:val="nil"/>
              <w:left w:val="nil"/>
              <w:bottom w:val="single" w:sz="4" w:space="0" w:color="auto"/>
              <w:right w:val="single" w:sz="4" w:space="0" w:color="auto"/>
            </w:tcBorders>
            <w:shd w:val="clear" w:color="auto" w:fill="auto"/>
            <w:vAlign w:val="center"/>
            <w:hideMark/>
          </w:tcPr>
          <w:p w14:paraId="5597DC15" w14:textId="77777777" w:rsidR="00C3499C" w:rsidRPr="00C3499C" w:rsidRDefault="00C3499C" w:rsidP="0046424F">
            <w:pPr>
              <w:jc w:val="center"/>
              <w:rPr>
                <w:color w:val="000000"/>
              </w:rPr>
            </w:pPr>
            <w:r w:rsidRPr="00C3499C">
              <w:rPr>
                <w:color w:val="000000"/>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3DE2F895" w14:textId="77777777" w:rsidR="00C3499C" w:rsidRPr="00C3499C" w:rsidRDefault="00C3499C" w:rsidP="0046424F">
            <w:pPr>
              <w:jc w:val="center"/>
              <w:rPr>
                <w:color w:val="000000"/>
              </w:rPr>
            </w:pPr>
            <w:r w:rsidRPr="00C3499C">
              <w:rPr>
                <w:color w:val="000000"/>
              </w:rPr>
              <w:t>75,00</w:t>
            </w:r>
          </w:p>
        </w:tc>
        <w:tc>
          <w:tcPr>
            <w:tcW w:w="1843" w:type="dxa"/>
            <w:tcBorders>
              <w:top w:val="nil"/>
              <w:left w:val="nil"/>
              <w:bottom w:val="single" w:sz="4" w:space="0" w:color="auto"/>
              <w:right w:val="single" w:sz="4" w:space="0" w:color="auto"/>
            </w:tcBorders>
            <w:shd w:val="clear" w:color="auto" w:fill="auto"/>
            <w:noWrap/>
            <w:vAlign w:val="center"/>
            <w:hideMark/>
          </w:tcPr>
          <w:p w14:paraId="476735A2" w14:textId="77777777" w:rsidR="00C3499C" w:rsidRPr="00C3499C" w:rsidRDefault="00C3499C" w:rsidP="0046424F">
            <w:pPr>
              <w:jc w:val="center"/>
              <w:rPr>
                <w:color w:val="000000"/>
              </w:rPr>
            </w:pPr>
            <w:r w:rsidRPr="00C3499C">
              <w:rPr>
                <w:color w:val="000000"/>
              </w:rPr>
              <w:t>12 375,00</w:t>
            </w:r>
          </w:p>
        </w:tc>
      </w:tr>
      <w:tr w:rsidR="00C3499C" w:rsidRPr="00C3499C" w14:paraId="68FC1907" w14:textId="77777777" w:rsidTr="0046424F">
        <w:trPr>
          <w:trHeight w:val="735"/>
        </w:trPr>
        <w:tc>
          <w:tcPr>
            <w:tcW w:w="780" w:type="dxa"/>
            <w:tcBorders>
              <w:top w:val="nil"/>
              <w:left w:val="nil"/>
              <w:bottom w:val="nil"/>
              <w:right w:val="nil"/>
            </w:tcBorders>
            <w:shd w:val="clear" w:color="auto" w:fill="auto"/>
            <w:noWrap/>
            <w:vAlign w:val="bottom"/>
            <w:hideMark/>
          </w:tcPr>
          <w:p w14:paraId="48A4686E"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470D3D" w14:textId="77777777" w:rsidR="00C3499C" w:rsidRPr="00C3499C" w:rsidRDefault="00C3499C" w:rsidP="0046424F">
            <w:pPr>
              <w:jc w:val="center"/>
              <w:rPr>
                <w:color w:val="000000"/>
              </w:rPr>
            </w:pPr>
            <w:r w:rsidRPr="00C3499C">
              <w:rPr>
                <w:color w:val="000000"/>
              </w:rPr>
              <w:t>14</w:t>
            </w:r>
          </w:p>
        </w:tc>
        <w:tc>
          <w:tcPr>
            <w:tcW w:w="4963" w:type="dxa"/>
            <w:tcBorders>
              <w:top w:val="nil"/>
              <w:left w:val="nil"/>
              <w:bottom w:val="single" w:sz="4" w:space="0" w:color="auto"/>
              <w:right w:val="single" w:sz="4" w:space="0" w:color="auto"/>
            </w:tcBorders>
            <w:shd w:val="clear" w:color="auto" w:fill="auto"/>
            <w:vAlign w:val="center"/>
            <w:hideMark/>
          </w:tcPr>
          <w:p w14:paraId="4ED3CFBA" w14:textId="77777777" w:rsidR="00C3499C" w:rsidRPr="00C3499C" w:rsidRDefault="00C3499C" w:rsidP="0046424F">
            <w:pPr>
              <w:rPr>
                <w:color w:val="000000"/>
              </w:rPr>
            </w:pPr>
            <w:r w:rsidRPr="00C3499C">
              <w:rPr>
                <w:color w:val="000000"/>
              </w:rPr>
              <w:t>Гофра ПВХ д-40мм.</w:t>
            </w:r>
          </w:p>
        </w:tc>
        <w:tc>
          <w:tcPr>
            <w:tcW w:w="1843" w:type="dxa"/>
            <w:tcBorders>
              <w:top w:val="nil"/>
              <w:left w:val="nil"/>
              <w:bottom w:val="single" w:sz="4" w:space="0" w:color="auto"/>
              <w:right w:val="single" w:sz="4" w:space="0" w:color="auto"/>
            </w:tcBorders>
            <w:shd w:val="clear" w:color="auto" w:fill="auto"/>
            <w:vAlign w:val="center"/>
            <w:hideMark/>
          </w:tcPr>
          <w:p w14:paraId="2ED4E1FF"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37EEBBCB" w14:textId="77777777" w:rsidR="00C3499C" w:rsidRPr="00C3499C" w:rsidRDefault="00C3499C" w:rsidP="0046424F">
            <w:pPr>
              <w:rPr>
                <w:color w:val="000000"/>
              </w:rPr>
            </w:pPr>
            <w:r w:rsidRPr="00C3499C">
              <w:rPr>
                <w:color w:val="000000"/>
              </w:rPr>
              <w:t>ГОСТ15150-69</w:t>
            </w:r>
          </w:p>
        </w:tc>
        <w:tc>
          <w:tcPr>
            <w:tcW w:w="850" w:type="dxa"/>
            <w:tcBorders>
              <w:top w:val="nil"/>
              <w:left w:val="nil"/>
              <w:bottom w:val="single" w:sz="4" w:space="0" w:color="auto"/>
              <w:right w:val="single" w:sz="4" w:space="0" w:color="auto"/>
            </w:tcBorders>
            <w:shd w:val="clear" w:color="auto" w:fill="auto"/>
            <w:vAlign w:val="center"/>
            <w:hideMark/>
          </w:tcPr>
          <w:p w14:paraId="5CA73183" w14:textId="77777777" w:rsidR="00C3499C" w:rsidRPr="00C3499C" w:rsidRDefault="00C3499C" w:rsidP="0046424F">
            <w:pPr>
              <w:jc w:val="center"/>
              <w:rPr>
                <w:color w:val="000000"/>
              </w:rPr>
            </w:pPr>
            <w:r w:rsidRPr="00C3499C">
              <w:rPr>
                <w:color w:val="000000"/>
              </w:rPr>
              <w:t>м</w:t>
            </w:r>
          </w:p>
        </w:tc>
        <w:tc>
          <w:tcPr>
            <w:tcW w:w="1134" w:type="dxa"/>
            <w:tcBorders>
              <w:top w:val="nil"/>
              <w:left w:val="nil"/>
              <w:bottom w:val="single" w:sz="4" w:space="0" w:color="auto"/>
              <w:right w:val="single" w:sz="4" w:space="0" w:color="auto"/>
            </w:tcBorders>
            <w:shd w:val="clear" w:color="auto" w:fill="auto"/>
            <w:vAlign w:val="center"/>
            <w:hideMark/>
          </w:tcPr>
          <w:p w14:paraId="15235578" w14:textId="77777777" w:rsidR="00C3499C" w:rsidRPr="00C3499C" w:rsidRDefault="00C3499C" w:rsidP="0046424F">
            <w:pPr>
              <w:jc w:val="center"/>
              <w:rPr>
                <w:color w:val="000000"/>
              </w:rPr>
            </w:pPr>
            <w:r w:rsidRPr="00C3499C">
              <w:rPr>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7929F22" w14:textId="77777777" w:rsidR="00C3499C" w:rsidRPr="00C3499C" w:rsidRDefault="00C3499C" w:rsidP="0046424F">
            <w:pPr>
              <w:jc w:val="center"/>
              <w:rPr>
                <w:color w:val="000000"/>
              </w:rPr>
            </w:pPr>
            <w:r w:rsidRPr="00C3499C">
              <w:rPr>
                <w:color w:val="000000"/>
              </w:rPr>
              <w:t>59,00</w:t>
            </w:r>
          </w:p>
        </w:tc>
        <w:tc>
          <w:tcPr>
            <w:tcW w:w="1843" w:type="dxa"/>
            <w:tcBorders>
              <w:top w:val="nil"/>
              <w:left w:val="nil"/>
              <w:bottom w:val="single" w:sz="4" w:space="0" w:color="auto"/>
              <w:right w:val="single" w:sz="4" w:space="0" w:color="auto"/>
            </w:tcBorders>
            <w:shd w:val="clear" w:color="auto" w:fill="auto"/>
            <w:noWrap/>
            <w:vAlign w:val="center"/>
            <w:hideMark/>
          </w:tcPr>
          <w:p w14:paraId="1EEF9A38" w14:textId="77777777" w:rsidR="00C3499C" w:rsidRPr="00C3499C" w:rsidRDefault="00C3499C" w:rsidP="0046424F">
            <w:pPr>
              <w:jc w:val="center"/>
              <w:rPr>
                <w:color w:val="000000"/>
              </w:rPr>
            </w:pPr>
            <w:r w:rsidRPr="00C3499C">
              <w:rPr>
                <w:color w:val="000000"/>
              </w:rPr>
              <w:t>2 950,00</w:t>
            </w:r>
          </w:p>
        </w:tc>
      </w:tr>
      <w:tr w:rsidR="00C3499C" w:rsidRPr="00C3499C" w14:paraId="31BD3C38" w14:textId="77777777" w:rsidTr="0046424F">
        <w:trPr>
          <w:trHeight w:val="735"/>
        </w:trPr>
        <w:tc>
          <w:tcPr>
            <w:tcW w:w="780" w:type="dxa"/>
            <w:tcBorders>
              <w:top w:val="nil"/>
              <w:left w:val="nil"/>
              <w:bottom w:val="nil"/>
              <w:right w:val="nil"/>
            </w:tcBorders>
            <w:shd w:val="clear" w:color="auto" w:fill="auto"/>
            <w:noWrap/>
            <w:vAlign w:val="bottom"/>
            <w:hideMark/>
          </w:tcPr>
          <w:p w14:paraId="2A5914B6"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67C4490" w14:textId="77777777" w:rsidR="00C3499C" w:rsidRPr="00C3499C" w:rsidRDefault="00C3499C" w:rsidP="0046424F">
            <w:pPr>
              <w:jc w:val="center"/>
              <w:rPr>
                <w:color w:val="000000"/>
              </w:rPr>
            </w:pPr>
            <w:r w:rsidRPr="00C3499C">
              <w:rPr>
                <w:color w:val="000000"/>
              </w:rPr>
              <w:t>15</w:t>
            </w:r>
          </w:p>
        </w:tc>
        <w:tc>
          <w:tcPr>
            <w:tcW w:w="4963" w:type="dxa"/>
            <w:tcBorders>
              <w:top w:val="nil"/>
              <w:left w:val="nil"/>
              <w:bottom w:val="single" w:sz="4" w:space="0" w:color="auto"/>
              <w:right w:val="single" w:sz="4" w:space="0" w:color="auto"/>
            </w:tcBorders>
            <w:shd w:val="clear" w:color="auto" w:fill="auto"/>
            <w:vAlign w:val="center"/>
            <w:hideMark/>
          </w:tcPr>
          <w:p w14:paraId="585F15DD" w14:textId="77777777" w:rsidR="00C3499C" w:rsidRPr="00C3499C" w:rsidRDefault="00C3499C" w:rsidP="0046424F">
            <w:pPr>
              <w:rPr>
                <w:color w:val="000000"/>
              </w:rPr>
            </w:pPr>
            <w:r w:rsidRPr="00C3499C">
              <w:rPr>
                <w:color w:val="000000"/>
              </w:rPr>
              <w:t>Гофра ПВХ д-32мм.</w:t>
            </w:r>
          </w:p>
        </w:tc>
        <w:tc>
          <w:tcPr>
            <w:tcW w:w="1843" w:type="dxa"/>
            <w:tcBorders>
              <w:top w:val="nil"/>
              <w:left w:val="nil"/>
              <w:bottom w:val="single" w:sz="4" w:space="0" w:color="auto"/>
              <w:right w:val="single" w:sz="4" w:space="0" w:color="auto"/>
            </w:tcBorders>
            <w:shd w:val="clear" w:color="auto" w:fill="auto"/>
            <w:vAlign w:val="center"/>
            <w:hideMark/>
          </w:tcPr>
          <w:p w14:paraId="52D6990C" w14:textId="77777777" w:rsidR="00C3499C" w:rsidRPr="00C3499C" w:rsidRDefault="00C3499C" w:rsidP="0046424F">
            <w:pPr>
              <w:rPr>
                <w:color w:val="000000"/>
              </w:rPr>
            </w:pPr>
            <w:r w:rsidRPr="00C3499C">
              <w:rPr>
                <w:color w:val="000000"/>
              </w:rPr>
              <w:t>27.40.39.110</w:t>
            </w:r>
          </w:p>
        </w:tc>
        <w:tc>
          <w:tcPr>
            <w:tcW w:w="2268" w:type="dxa"/>
            <w:tcBorders>
              <w:top w:val="nil"/>
              <w:left w:val="nil"/>
              <w:bottom w:val="single" w:sz="4" w:space="0" w:color="auto"/>
              <w:right w:val="single" w:sz="4" w:space="0" w:color="auto"/>
            </w:tcBorders>
            <w:shd w:val="clear" w:color="auto" w:fill="auto"/>
            <w:vAlign w:val="center"/>
            <w:hideMark/>
          </w:tcPr>
          <w:p w14:paraId="0DBA526E" w14:textId="77777777" w:rsidR="00C3499C" w:rsidRPr="00C3499C" w:rsidRDefault="00C3499C" w:rsidP="0046424F">
            <w:pPr>
              <w:rPr>
                <w:color w:val="000000"/>
              </w:rPr>
            </w:pPr>
            <w:r w:rsidRPr="00C3499C">
              <w:rPr>
                <w:color w:val="000000"/>
              </w:rPr>
              <w:t>ГОСТ15150-69</w:t>
            </w:r>
          </w:p>
        </w:tc>
        <w:tc>
          <w:tcPr>
            <w:tcW w:w="850" w:type="dxa"/>
            <w:tcBorders>
              <w:top w:val="nil"/>
              <w:left w:val="nil"/>
              <w:bottom w:val="single" w:sz="4" w:space="0" w:color="auto"/>
              <w:right w:val="single" w:sz="4" w:space="0" w:color="auto"/>
            </w:tcBorders>
            <w:shd w:val="clear" w:color="auto" w:fill="auto"/>
            <w:vAlign w:val="center"/>
            <w:hideMark/>
          </w:tcPr>
          <w:p w14:paraId="3FF8FD1C" w14:textId="77777777" w:rsidR="00C3499C" w:rsidRPr="00C3499C" w:rsidRDefault="00C3499C" w:rsidP="0046424F">
            <w:pPr>
              <w:jc w:val="center"/>
              <w:rPr>
                <w:color w:val="000000"/>
              </w:rPr>
            </w:pPr>
            <w:r w:rsidRPr="00C3499C">
              <w:rPr>
                <w:color w:val="000000"/>
              </w:rPr>
              <w:t>м</w:t>
            </w:r>
          </w:p>
        </w:tc>
        <w:tc>
          <w:tcPr>
            <w:tcW w:w="1134" w:type="dxa"/>
            <w:tcBorders>
              <w:top w:val="nil"/>
              <w:left w:val="nil"/>
              <w:bottom w:val="single" w:sz="4" w:space="0" w:color="auto"/>
              <w:right w:val="single" w:sz="4" w:space="0" w:color="auto"/>
            </w:tcBorders>
            <w:shd w:val="clear" w:color="auto" w:fill="auto"/>
            <w:vAlign w:val="center"/>
            <w:hideMark/>
          </w:tcPr>
          <w:p w14:paraId="4E12E906" w14:textId="77777777" w:rsidR="00C3499C" w:rsidRPr="00C3499C" w:rsidRDefault="00C3499C" w:rsidP="0046424F">
            <w:pPr>
              <w:jc w:val="center"/>
              <w:rPr>
                <w:color w:val="000000"/>
              </w:rPr>
            </w:pPr>
            <w:r w:rsidRPr="00C3499C">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46825A74" w14:textId="77777777" w:rsidR="00C3499C" w:rsidRPr="00C3499C" w:rsidRDefault="00C3499C" w:rsidP="0046424F">
            <w:pPr>
              <w:jc w:val="center"/>
              <w:rPr>
                <w:color w:val="000000"/>
              </w:rPr>
            </w:pPr>
            <w:r w:rsidRPr="00C3499C">
              <w:rPr>
                <w:color w:val="000000"/>
              </w:rPr>
              <w:t>30,00</w:t>
            </w:r>
          </w:p>
        </w:tc>
        <w:tc>
          <w:tcPr>
            <w:tcW w:w="1843" w:type="dxa"/>
            <w:tcBorders>
              <w:top w:val="nil"/>
              <w:left w:val="nil"/>
              <w:bottom w:val="single" w:sz="4" w:space="0" w:color="auto"/>
              <w:right w:val="single" w:sz="4" w:space="0" w:color="auto"/>
            </w:tcBorders>
            <w:shd w:val="clear" w:color="auto" w:fill="auto"/>
            <w:noWrap/>
            <w:vAlign w:val="center"/>
            <w:hideMark/>
          </w:tcPr>
          <w:p w14:paraId="11D4F4BA" w14:textId="77777777" w:rsidR="00C3499C" w:rsidRPr="00C3499C" w:rsidRDefault="00C3499C" w:rsidP="0046424F">
            <w:pPr>
              <w:jc w:val="center"/>
              <w:rPr>
                <w:color w:val="000000"/>
              </w:rPr>
            </w:pPr>
            <w:r w:rsidRPr="00C3499C">
              <w:rPr>
                <w:color w:val="000000"/>
              </w:rPr>
              <w:t>10 500,00</w:t>
            </w:r>
          </w:p>
        </w:tc>
      </w:tr>
      <w:tr w:rsidR="00C3499C" w:rsidRPr="00C3499C" w14:paraId="3276402F" w14:textId="77777777" w:rsidTr="0046424F">
        <w:trPr>
          <w:trHeight w:val="975"/>
        </w:trPr>
        <w:tc>
          <w:tcPr>
            <w:tcW w:w="780" w:type="dxa"/>
            <w:tcBorders>
              <w:top w:val="nil"/>
              <w:left w:val="nil"/>
              <w:bottom w:val="nil"/>
              <w:right w:val="nil"/>
            </w:tcBorders>
            <w:shd w:val="clear" w:color="auto" w:fill="auto"/>
            <w:noWrap/>
            <w:vAlign w:val="bottom"/>
            <w:hideMark/>
          </w:tcPr>
          <w:p w14:paraId="43BBF01C"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BF72BC1" w14:textId="77777777" w:rsidR="00C3499C" w:rsidRPr="00C3499C" w:rsidRDefault="00C3499C" w:rsidP="0046424F">
            <w:pPr>
              <w:jc w:val="center"/>
              <w:rPr>
                <w:color w:val="000000"/>
              </w:rPr>
            </w:pPr>
            <w:r w:rsidRPr="00C3499C">
              <w:rPr>
                <w:color w:val="000000"/>
              </w:rPr>
              <w:t>16</w:t>
            </w:r>
          </w:p>
        </w:tc>
        <w:tc>
          <w:tcPr>
            <w:tcW w:w="4963" w:type="dxa"/>
            <w:tcBorders>
              <w:top w:val="nil"/>
              <w:left w:val="nil"/>
              <w:bottom w:val="single" w:sz="4" w:space="0" w:color="auto"/>
              <w:right w:val="single" w:sz="4" w:space="0" w:color="auto"/>
            </w:tcBorders>
            <w:shd w:val="clear" w:color="auto" w:fill="auto"/>
            <w:vAlign w:val="center"/>
            <w:hideMark/>
          </w:tcPr>
          <w:p w14:paraId="74564CD3" w14:textId="77777777" w:rsidR="00C3499C" w:rsidRPr="00C3499C" w:rsidRDefault="00C3499C" w:rsidP="0046424F">
            <w:pPr>
              <w:rPr>
                <w:color w:val="000000"/>
              </w:rPr>
            </w:pPr>
            <w:r w:rsidRPr="00C3499C">
              <w:rPr>
                <w:color w:val="000000"/>
              </w:rPr>
              <w:t>Крепеж-клипса для крепления трубы гофрированной  д-16мм.</w:t>
            </w:r>
          </w:p>
        </w:tc>
        <w:tc>
          <w:tcPr>
            <w:tcW w:w="1843" w:type="dxa"/>
            <w:tcBorders>
              <w:top w:val="nil"/>
              <w:left w:val="nil"/>
              <w:bottom w:val="single" w:sz="4" w:space="0" w:color="auto"/>
              <w:right w:val="single" w:sz="4" w:space="0" w:color="auto"/>
            </w:tcBorders>
            <w:shd w:val="clear" w:color="auto" w:fill="auto"/>
            <w:vAlign w:val="center"/>
            <w:hideMark/>
          </w:tcPr>
          <w:p w14:paraId="2DCE1FF5" w14:textId="77777777" w:rsidR="00C3499C" w:rsidRPr="00C3499C" w:rsidRDefault="00C3499C" w:rsidP="0046424F">
            <w:pPr>
              <w:rPr>
                <w:color w:val="000000"/>
              </w:rPr>
            </w:pPr>
            <w:r w:rsidRPr="00C3499C">
              <w:rPr>
                <w:color w:val="000000"/>
              </w:rPr>
              <w:t>22.11.62.110</w:t>
            </w:r>
          </w:p>
        </w:tc>
        <w:tc>
          <w:tcPr>
            <w:tcW w:w="2268" w:type="dxa"/>
            <w:tcBorders>
              <w:top w:val="nil"/>
              <w:left w:val="nil"/>
              <w:bottom w:val="single" w:sz="4" w:space="0" w:color="auto"/>
              <w:right w:val="single" w:sz="4" w:space="0" w:color="auto"/>
            </w:tcBorders>
            <w:shd w:val="clear" w:color="auto" w:fill="auto"/>
            <w:vAlign w:val="center"/>
            <w:hideMark/>
          </w:tcPr>
          <w:p w14:paraId="57ACC3A8" w14:textId="77777777" w:rsidR="00C3499C" w:rsidRPr="00C3499C" w:rsidRDefault="00C3499C" w:rsidP="0046424F">
            <w:pPr>
              <w:rPr>
                <w:color w:val="000000"/>
              </w:rPr>
            </w:pPr>
            <w:r w:rsidRPr="00C3499C">
              <w:rPr>
                <w:color w:val="000000"/>
              </w:rPr>
              <w:t>ГОСТ 31996-2012</w:t>
            </w:r>
          </w:p>
        </w:tc>
        <w:tc>
          <w:tcPr>
            <w:tcW w:w="850" w:type="dxa"/>
            <w:tcBorders>
              <w:top w:val="nil"/>
              <w:left w:val="nil"/>
              <w:bottom w:val="single" w:sz="4" w:space="0" w:color="auto"/>
              <w:right w:val="single" w:sz="4" w:space="0" w:color="auto"/>
            </w:tcBorders>
            <w:shd w:val="clear" w:color="auto" w:fill="auto"/>
            <w:vAlign w:val="center"/>
            <w:hideMark/>
          </w:tcPr>
          <w:p w14:paraId="19DAF314"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FAC0115" w14:textId="77777777" w:rsidR="00C3499C" w:rsidRPr="00C3499C" w:rsidRDefault="00C3499C" w:rsidP="0046424F">
            <w:pPr>
              <w:jc w:val="center"/>
              <w:rPr>
                <w:color w:val="000000"/>
              </w:rPr>
            </w:pPr>
            <w:r w:rsidRPr="00C3499C">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04B27306" w14:textId="77777777" w:rsidR="00C3499C" w:rsidRPr="00C3499C" w:rsidRDefault="00C3499C" w:rsidP="0046424F">
            <w:pPr>
              <w:jc w:val="center"/>
              <w:rPr>
                <w:color w:val="000000"/>
              </w:rPr>
            </w:pPr>
            <w:r w:rsidRPr="00C3499C">
              <w:rPr>
                <w:color w:val="000000"/>
              </w:rPr>
              <w:t>1,50</w:t>
            </w:r>
          </w:p>
        </w:tc>
        <w:tc>
          <w:tcPr>
            <w:tcW w:w="1843" w:type="dxa"/>
            <w:tcBorders>
              <w:top w:val="nil"/>
              <w:left w:val="nil"/>
              <w:bottom w:val="single" w:sz="4" w:space="0" w:color="auto"/>
              <w:right w:val="single" w:sz="4" w:space="0" w:color="auto"/>
            </w:tcBorders>
            <w:shd w:val="clear" w:color="auto" w:fill="auto"/>
            <w:noWrap/>
            <w:vAlign w:val="center"/>
            <w:hideMark/>
          </w:tcPr>
          <w:p w14:paraId="4CF37257" w14:textId="77777777" w:rsidR="00C3499C" w:rsidRPr="00C3499C" w:rsidRDefault="00C3499C" w:rsidP="0046424F">
            <w:pPr>
              <w:jc w:val="center"/>
              <w:rPr>
                <w:color w:val="000000"/>
              </w:rPr>
            </w:pPr>
            <w:r w:rsidRPr="00C3499C">
              <w:rPr>
                <w:color w:val="000000"/>
              </w:rPr>
              <w:t>600,00</w:t>
            </w:r>
          </w:p>
        </w:tc>
      </w:tr>
      <w:tr w:rsidR="00C3499C" w:rsidRPr="00C3499C" w14:paraId="43C8E214" w14:textId="77777777" w:rsidTr="0046424F">
        <w:trPr>
          <w:trHeight w:val="990"/>
        </w:trPr>
        <w:tc>
          <w:tcPr>
            <w:tcW w:w="780" w:type="dxa"/>
            <w:tcBorders>
              <w:top w:val="nil"/>
              <w:left w:val="nil"/>
              <w:bottom w:val="nil"/>
              <w:right w:val="nil"/>
            </w:tcBorders>
            <w:shd w:val="clear" w:color="auto" w:fill="auto"/>
            <w:noWrap/>
            <w:vAlign w:val="bottom"/>
            <w:hideMark/>
          </w:tcPr>
          <w:p w14:paraId="7D8916F9"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F434EBD" w14:textId="77777777" w:rsidR="00C3499C" w:rsidRPr="00C3499C" w:rsidRDefault="00C3499C" w:rsidP="0046424F">
            <w:pPr>
              <w:jc w:val="center"/>
              <w:rPr>
                <w:color w:val="000000"/>
              </w:rPr>
            </w:pPr>
            <w:r w:rsidRPr="00C3499C">
              <w:rPr>
                <w:color w:val="000000"/>
              </w:rPr>
              <w:t>17</w:t>
            </w:r>
          </w:p>
        </w:tc>
        <w:tc>
          <w:tcPr>
            <w:tcW w:w="4963" w:type="dxa"/>
            <w:tcBorders>
              <w:top w:val="nil"/>
              <w:left w:val="nil"/>
              <w:bottom w:val="single" w:sz="4" w:space="0" w:color="auto"/>
              <w:right w:val="single" w:sz="4" w:space="0" w:color="auto"/>
            </w:tcBorders>
            <w:shd w:val="clear" w:color="auto" w:fill="auto"/>
            <w:vAlign w:val="center"/>
            <w:hideMark/>
          </w:tcPr>
          <w:p w14:paraId="24305AF0" w14:textId="77777777" w:rsidR="00C3499C" w:rsidRPr="00C3499C" w:rsidRDefault="00C3499C" w:rsidP="0046424F">
            <w:pPr>
              <w:rPr>
                <w:color w:val="000000"/>
              </w:rPr>
            </w:pPr>
            <w:r w:rsidRPr="00C3499C">
              <w:rPr>
                <w:color w:val="000000"/>
              </w:rPr>
              <w:t xml:space="preserve">Крепеж-клипса для крепления трубы </w:t>
            </w:r>
            <w:proofErr w:type="spellStart"/>
            <w:r w:rsidRPr="00C3499C">
              <w:rPr>
                <w:color w:val="000000"/>
              </w:rPr>
              <w:t>гофророванной</w:t>
            </w:r>
            <w:proofErr w:type="spellEnd"/>
            <w:r w:rsidRPr="00C3499C">
              <w:rPr>
                <w:color w:val="000000"/>
              </w:rPr>
              <w:t xml:space="preserve">  д-25мм.</w:t>
            </w:r>
          </w:p>
        </w:tc>
        <w:tc>
          <w:tcPr>
            <w:tcW w:w="1843" w:type="dxa"/>
            <w:tcBorders>
              <w:top w:val="nil"/>
              <w:left w:val="nil"/>
              <w:bottom w:val="single" w:sz="4" w:space="0" w:color="auto"/>
              <w:right w:val="single" w:sz="4" w:space="0" w:color="auto"/>
            </w:tcBorders>
            <w:shd w:val="clear" w:color="auto" w:fill="auto"/>
            <w:vAlign w:val="center"/>
            <w:hideMark/>
          </w:tcPr>
          <w:p w14:paraId="6E1D7E74" w14:textId="77777777" w:rsidR="00C3499C" w:rsidRPr="00C3499C" w:rsidRDefault="00C3499C" w:rsidP="0046424F">
            <w:pPr>
              <w:rPr>
                <w:color w:val="000000"/>
              </w:rPr>
            </w:pPr>
            <w:r w:rsidRPr="00C3499C">
              <w:rPr>
                <w:color w:val="000000"/>
              </w:rPr>
              <w:t>22.11.62.110</w:t>
            </w:r>
          </w:p>
        </w:tc>
        <w:tc>
          <w:tcPr>
            <w:tcW w:w="2268" w:type="dxa"/>
            <w:tcBorders>
              <w:top w:val="nil"/>
              <w:left w:val="nil"/>
              <w:bottom w:val="single" w:sz="4" w:space="0" w:color="auto"/>
              <w:right w:val="single" w:sz="4" w:space="0" w:color="auto"/>
            </w:tcBorders>
            <w:shd w:val="clear" w:color="auto" w:fill="auto"/>
            <w:vAlign w:val="center"/>
            <w:hideMark/>
          </w:tcPr>
          <w:p w14:paraId="7C891D1A" w14:textId="77777777" w:rsidR="00C3499C" w:rsidRPr="00C3499C" w:rsidRDefault="00C3499C" w:rsidP="0046424F">
            <w:pPr>
              <w:rPr>
                <w:color w:val="000000"/>
              </w:rPr>
            </w:pPr>
            <w:r w:rsidRPr="00C3499C">
              <w:rPr>
                <w:color w:val="000000"/>
              </w:rPr>
              <w:t>ГОСТ 31996-2012</w:t>
            </w:r>
          </w:p>
        </w:tc>
        <w:tc>
          <w:tcPr>
            <w:tcW w:w="850" w:type="dxa"/>
            <w:tcBorders>
              <w:top w:val="nil"/>
              <w:left w:val="nil"/>
              <w:bottom w:val="single" w:sz="4" w:space="0" w:color="auto"/>
              <w:right w:val="single" w:sz="4" w:space="0" w:color="auto"/>
            </w:tcBorders>
            <w:shd w:val="clear" w:color="auto" w:fill="auto"/>
            <w:vAlign w:val="center"/>
            <w:hideMark/>
          </w:tcPr>
          <w:p w14:paraId="332E5D1E"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4B70651" w14:textId="77777777" w:rsidR="00C3499C" w:rsidRPr="00C3499C" w:rsidRDefault="00C3499C" w:rsidP="0046424F">
            <w:pPr>
              <w:jc w:val="center"/>
              <w:rPr>
                <w:color w:val="000000"/>
              </w:rPr>
            </w:pPr>
            <w:r w:rsidRPr="00C3499C">
              <w:rPr>
                <w:color w:val="000000"/>
              </w:rPr>
              <w:t>4600</w:t>
            </w:r>
          </w:p>
        </w:tc>
        <w:tc>
          <w:tcPr>
            <w:tcW w:w="1276" w:type="dxa"/>
            <w:tcBorders>
              <w:top w:val="nil"/>
              <w:left w:val="nil"/>
              <w:bottom w:val="single" w:sz="4" w:space="0" w:color="auto"/>
              <w:right w:val="single" w:sz="4" w:space="0" w:color="auto"/>
            </w:tcBorders>
            <w:shd w:val="clear" w:color="auto" w:fill="auto"/>
            <w:noWrap/>
            <w:vAlign w:val="center"/>
            <w:hideMark/>
          </w:tcPr>
          <w:p w14:paraId="4C7A10AA" w14:textId="77777777" w:rsidR="00C3499C" w:rsidRPr="00C3499C" w:rsidRDefault="00C3499C" w:rsidP="0046424F">
            <w:pPr>
              <w:jc w:val="center"/>
              <w:rPr>
                <w:color w:val="000000"/>
              </w:rPr>
            </w:pPr>
            <w:r w:rsidRPr="00C3499C">
              <w:rPr>
                <w:color w:val="000000"/>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01DE2F4A" w14:textId="77777777" w:rsidR="00C3499C" w:rsidRPr="00C3499C" w:rsidRDefault="00C3499C" w:rsidP="0046424F">
            <w:pPr>
              <w:jc w:val="center"/>
              <w:rPr>
                <w:color w:val="000000"/>
              </w:rPr>
            </w:pPr>
            <w:r w:rsidRPr="00C3499C">
              <w:rPr>
                <w:color w:val="000000"/>
              </w:rPr>
              <w:t>10 580,00</w:t>
            </w:r>
          </w:p>
        </w:tc>
      </w:tr>
      <w:tr w:rsidR="00C3499C" w:rsidRPr="00C3499C" w14:paraId="59F86533" w14:textId="77777777" w:rsidTr="0046424F">
        <w:trPr>
          <w:trHeight w:val="1140"/>
        </w:trPr>
        <w:tc>
          <w:tcPr>
            <w:tcW w:w="780" w:type="dxa"/>
            <w:tcBorders>
              <w:top w:val="nil"/>
              <w:left w:val="nil"/>
              <w:bottom w:val="nil"/>
              <w:right w:val="nil"/>
            </w:tcBorders>
            <w:shd w:val="clear" w:color="auto" w:fill="auto"/>
            <w:noWrap/>
            <w:vAlign w:val="bottom"/>
            <w:hideMark/>
          </w:tcPr>
          <w:p w14:paraId="0C95FBF4"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0EF6C38" w14:textId="77777777" w:rsidR="00C3499C" w:rsidRPr="00C3499C" w:rsidRDefault="00C3499C" w:rsidP="0046424F">
            <w:pPr>
              <w:jc w:val="center"/>
              <w:rPr>
                <w:color w:val="000000"/>
              </w:rPr>
            </w:pPr>
            <w:r w:rsidRPr="00C3499C">
              <w:rPr>
                <w:color w:val="000000"/>
              </w:rPr>
              <w:t>18</w:t>
            </w:r>
          </w:p>
        </w:tc>
        <w:tc>
          <w:tcPr>
            <w:tcW w:w="4963" w:type="dxa"/>
            <w:tcBorders>
              <w:top w:val="nil"/>
              <w:left w:val="nil"/>
              <w:bottom w:val="single" w:sz="4" w:space="0" w:color="auto"/>
              <w:right w:val="single" w:sz="4" w:space="0" w:color="auto"/>
            </w:tcBorders>
            <w:shd w:val="clear" w:color="auto" w:fill="auto"/>
            <w:vAlign w:val="center"/>
            <w:hideMark/>
          </w:tcPr>
          <w:p w14:paraId="2C17A378" w14:textId="77777777" w:rsidR="00C3499C" w:rsidRPr="00C3499C" w:rsidRDefault="00C3499C" w:rsidP="0046424F">
            <w:pPr>
              <w:rPr>
                <w:color w:val="000000"/>
              </w:rPr>
            </w:pPr>
            <w:r w:rsidRPr="00C3499C">
              <w:rPr>
                <w:color w:val="000000"/>
              </w:rPr>
              <w:t>Держатель для труб д-63мм., пластиковый, белый, с верхней защелкой (упаковка 2 шт.)</w:t>
            </w:r>
          </w:p>
        </w:tc>
        <w:tc>
          <w:tcPr>
            <w:tcW w:w="1843" w:type="dxa"/>
            <w:tcBorders>
              <w:top w:val="nil"/>
              <w:left w:val="nil"/>
              <w:bottom w:val="single" w:sz="4" w:space="0" w:color="auto"/>
              <w:right w:val="single" w:sz="4" w:space="0" w:color="auto"/>
            </w:tcBorders>
            <w:shd w:val="clear" w:color="auto" w:fill="auto"/>
            <w:vAlign w:val="center"/>
            <w:hideMark/>
          </w:tcPr>
          <w:p w14:paraId="21E707A4" w14:textId="77777777" w:rsidR="00C3499C" w:rsidRPr="00C3499C" w:rsidRDefault="00C3499C" w:rsidP="0046424F">
            <w:pPr>
              <w:rPr>
                <w:color w:val="000000"/>
              </w:rPr>
            </w:pPr>
            <w:r w:rsidRPr="00C3499C">
              <w:rPr>
                <w:color w:val="000000"/>
              </w:rPr>
              <w:t>22.11.62.110</w:t>
            </w:r>
          </w:p>
        </w:tc>
        <w:tc>
          <w:tcPr>
            <w:tcW w:w="2268" w:type="dxa"/>
            <w:tcBorders>
              <w:top w:val="nil"/>
              <w:left w:val="nil"/>
              <w:bottom w:val="single" w:sz="4" w:space="0" w:color="auto"/>
              <w:right w:val="single" w:sz="4" w:space="0" w:color="auto"/>
            </w:tcBorders>
            <w:shd w:val="clear" w:color="auto" w:fill="auto"/>
            <w:vAlign w:val="center"/>
            <w:hideMark/>
          </w:tcPr>
          <w:p w14:paraId="371CD846" w14:textId="77777777" w:rsidR="00C3499C" w:rsidRPr="00C3499C" w:rsidRDefault="00C3499C" w:rsidP="0046424F">
            <w:pPr>
              <w:rPr>
                <w:color w:val="000000"/>
              </w:rPr>
            </w:pPr>
            <w:r w:rsidRPr="00C3499C">
              <w:rPr>
                <w:color w:val="000000"/>
              </w:rPr>
              <w:t>ГОСТ 31996-2012</w:t>
            </w:r>
          </w:p>
        </w:tc>
        <w:tc>
          <w:tcPr>
            <w:tcW w:w="850" w:type="dxa"/>
            <w:tcBorders>
              <w:top w:val="nil"/>
              <w:left w:val="nil"/>
              <w:bottom w:val="single" w:sz="4" w:space="0" w:color="auto"/>
              <w:right w:val="single" w:sz="4" w:space="0" w:color="auto"/>
            </w:tcBorders>
            <w:shd w:val="clear" w:color="auto" w:fill="auto"/>
            <w:vAlign w:val="center"/>
            <w:hideMark/>
          </w:tcPr>
          <w:p w14:paraId="68A1CA06" w14:textId="77777777" w:rsidR="00C3499C" w:rsidRPr="00C3499C" w:rsidRDefault="00C3499C" w:rsidP="0046424F">
            <w:pPr>
              <w:jc w:val="center"/>
              <w:rPr>
                <w:color w:val="000000"/>
              </w:rPr>
            </w:pPr>
            <w:proofErr w:type="spellStart"/>
            <w:r w:rsidRPr="00C3499C">
              <w:rPr>
                <w:color w:val="000000"/>
              </w:rPr>
              <w:t>упак</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1D024CB" w14:textId="77777777" w:rsidR="00C3499C" w:rsidRPr="00C3499C" w:rsidRDefault="00C3499C" w:rsidP="0046424F">
            <w:pPr>
              <w:jc w:val="center"/>
              <w:rPr>
                <w:color w:val="000000"/>
              </w:rPr>
            </w:pPr>
            <w:r w:rsidRPr="00C3499C">
              <w:rPr>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492046B4" w14:textId="77777777" w:rsidR="00C3499C" w:rsidRPr="00C3499C" w:rsidRDefault="00C3499C" w:rsidP="0046424F">
            <w:pPr>
              <w:jc w:val="center"/>
              <w:rPr>
                <w:color w:val="000000"/>
              </w:rPr>
            </w:pPr>
            <w:r w:rsidRPr="00C3499C">
              <w:rPr>
                <w:color w:val="000000"/>
              </w:rPr>
              <w:t>87,00</w:t>
            </w:r>
          </w:p>
        </w:tc>
        <w:tc>
          <w:tcPr>
            <w:tcW w:w="1843" w:type="dxa"/>
            <w:tcBorders>
              <w:top w:val="nil"/>
              <w:left w:val="nil"/>
              <w:bottom w:val="single" w:sz="4" w:space="0" w:color="auto"/>
              <w:right w:val="single" w:sz="4" w:space="0" w:color="auto"/>
            </w:tcBorders>
            <w:shd w:val="clear" w:color="auto" w:fill="auto"/>
            <w:noWrap/>
            <w:vAlign w:val="center"/>
            <w:hideMark/>
          </w:tcPr>
          <w:p w14:paraId="764541C0" w14:textId="77777777" w:rsidR="00C3499C" w:rsidRPr="00C3499C" w:rsidRDefault="00C3499C" w:rsidP="0046424F">
            <w:pPr>
              <w:jc w:val="center"/>
              <w:rPr>
                <w:color w:val="000000"/>
              </w:rPr>
            </w:pPr>
            <w:r w:rsidRPr="00C3499C">
              <w:rPr>
                <w:color w:val="000000"/>
              </w:rPr>
              <w:t>12 180,00</w:t>
            </w:r>
          </w:p>
        </w:tc>
      </w:tr>
      <w:tr w:rsidR="00C3499C" w:rsidRPr="00C3499C" w14:paraId="02FE3D64" w14:textId="77777777" w:rsidTr="0046424F">
        <w:trPr>
          <w:trHeight w:val="945"/>
        </w:trPr>
        <w:tc>
          <w:tcPr>
            <w:tcW w:w="780" w:type="dxa"/>
            <w:tcBorders>
              <w:top w:val="nil"/>
              <w:left w:val="nil"/>
              <w:bottom w:val="nil"/>
              <w:right w:val="nil"/>
            </w:tcBorders>
            <w:shd w:val="clear" w:color="auto" w:fill="auto"/>
            <w:noWrap/>
            <w:vAlign w:val="bottom"/>
            <w:hideMark/>
          </w:tcPr>
          <w:p w14:paraId="294F3882"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F37AB0A" w14:textId="77777777" w:rsidR="00C3499C" w:rsidRPr="00C3499C" w:rsidRDefault="00C3499C" w:rsidP="0046424F">
            <w:pPr>
              <w:jc w:val="center"/>
              <w:rPr>
                <w:color w:val="000000"/>
              </w:rPr>
            </w:pPr>
            <w:r w:rsidRPr="00C3499C">
              <w:rPr>
                <w:color w:val="000000"/>
              </w:rPr>
              <w:t>19</w:t>
            </w:r>
          </w:p>
        </w:tc>
        <w:tc>
          <w:tcPr>
            <w:tcW w:w="4963" w:type="dxa"/>
            <w:tcBorders>
              <w:top w:val="nil"/>
              <w:left w:val="nil"/>
              <w:bottom w:val="single" w:sz="4" w:space="0" w:color="auto"/>
              <w:right w:val="single" w:sz="4" w:space="0" w:color="auto"/>
            </w:tcBorders>
            <w:shd w:val="clear" w:color="auto" w:fill="auto"/>
            <w:vAlign w:val="center"/>
            <w:hideMark/>
          </w:tcPr>
          <w:p w14:paraId="75A99A56" w14:textId="77777777" w:rsidR="00C3499C" w:rsidRPr="00C3499C" w:rsidRDefault="00C3499C" w:rsidP="0046424F">
            <w:pPr>
              <w:rPr>
                <w:color w:val="000000"/>
              </w:rPr>
            </w:pPr>
            <w:r w:rsidRPr="00C3499C">
              <w:rPr>
                <w:color w:val="000000"/>
              </w:rPr>
              <w:t>Хомут кабельный, нейлоновый 200х3,5мм. (упаковка 100шт.)</w:t>
            </w:r>
          </w:p>
        </w:tc>
        <w:tc>
          <w:tcPr>
            <w:tcW w:w="1843" w:type="dxa"/>
            <w:tcBorders>
              <w:top w:val="nil"/>
              <w:left w:val="nil"/>
              <w:bottom w:val="single" w:sz="4" w:space="0" w:color="auto"/>
              <w:right w:val="single" w:sz="4" w:space="0" w:color="auto"/>
            </w:tcBorders>
            <w:shd w:val="clear" w:color="auto" w:fill="auto"/>
            <w:vAlign w:val="center"/>
            <w:hideMark/>
          </w:tcPr>
          <w:p w14:paraId="0692D12D" w14:textId="77777777" w:rsidR="00C3499C" w:rsidRPr="00C3499C" w:rsidRDefault="00C3499C" w:rsidP="0046424F">
            <w:pPr>
              <w:rPr>
                <w:color w:val="000000"/>
              </w:rPr>
            </w:pPr>
            <w:r w:rsidRPr="00C3499C">
              <w:rPr>
                <w:color w:val="000000"/>
              </w:rPr>
              <w:t>22.21.29.130</w:t>
            </w:r>
          </w:p>
        </w:tc>
        <w:tc>
          <w:tcPr>
            <w:tcW w:w="2268" w:type="dxa"/>
            <w:tcBorders>
              <w:top w:val="nil"/>
              <w:left w:val="nil"/>
              <w:bottom w:val="single" w:sz="4" w:space="0" w:color="auto"/>
              <w:right w:val="single" w:sz="4" w:space="0" w:color="auto"/>
            </w:tcBorders>
            <w:shd w:val="clear" w:color="auto" w:fill="auto"/>
            <w:vAlign w:val="center"/>
            <w:hideMark/>
          </w:tcPr>
          <w:p w14:paraId="496F6F9B" w14:textId="77777777" w:rsidR="00C3499C" w:rsidRPr="00C3499C" w:rsidRDefault="00C3499C" w:rsidP="0046424F">
            <w:pPr>
              <w:rPr>
                <w:color w:val="000000"/>
              </w:rPr>
            </w:pPr>
            <w:r w:rsidRPr="00C3499C">
              <w:rPr>
                <w:color w:val="000000"/>
              </w:rPr>
              <w:t>ГОСТ Р МЭК 62275-2015</w:t>
            </w:r>
          </w:p>
        </w:tc>
        <w:tc>
          <w:tcPr>
            <w:tcW w:w="850" w:type="dxa"/>
            <w:tcBorders>
              <w:top w:val="nil"/>
              <w:left w:val="nil"/>
              <w:bottom w:val="single" w:sz="4" w:space="0" w:color="auto"/>
              <w:right w:val="single" w:sz="4" w:space="0" w:color="auto"/>
            </w:tcBorders>
            <w:shd w:val="clear" w:color="auto" w:fill="auto"/>
            <w:vAlign w:val="center"/>
            <w:hideMark/>
          </w:tcPr>
          <w:p w14:paraId="5319795B" w14:textId="77777777" w:rsidR="00C3499C" w:rsidRPr="00C3499C" w:rsidRDefault="00C3499C" w:rsidP="0046424F">
            <w:pPr>
              <w:jc w:val="center"/>
              <w:rPr>
                <w:color w:val="000000"/>
              </w:rPr>
            </w:pPr>
            <w:proofErr w:type="spellStart"/>
            <w:r w:rsidRPr="00C3499C">
              <w:rPr>
                <w:color w:val="000000"/>
              </w:rPr>
              <w:t>упак</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3516F0E" w14:textId="77777777" w:rsidR="00C3499C" w:rsidRPr="00C3499C" w:rsidRDefault="00C3499C" w:rsidP="0046424F">
            <w:pPr>
              <w:jc w:val="center"/>
              <w:rPr>
                <w:color w:val="000000"/>
              </w:rPr>
            </w:pPr>
            <w:r w:rsidRPr="00C3499C">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61E1B24" w14:textId="77777777" w:rsidR="00C3499C" w:rsidRPr="00C3499C" w:rsidRDefault="00C3499C" w:rsidP="0046424F">
            <w:pPr>
              <w:jc w:val="center"/>
              <w:rPr>
                <w:color w:val="000000"/>
              </w:rPr>
            </w:pPr>
            <w:r w:rsidRPr="00C3499C">
              <w:rPr>
                <w:color w:val="000000"/>
              </w:rPr>
              <w:t>250,00</w:t>
            </w:r>
          </w:p>
        </w:tc>
        <w:tc>
          <w:tcPr>
            <w:tcW w:w="1843" w:type="dxa"/>
            <w:tcBorders>
              <w:top w:val="nil"/>
              <w:left w:val="nil"/>
              <w:bottom w:val="single" w:sz="4" w:space="0" w:color="auto"/>
              <w:right w:val="single" w:sz="4" w:space="0" w:color="auto"/>
            </w:tcBorders>
            <w:shd w:val="clear" w:color="auto" w:fill="auto"/>
            <w:noWrap/>
            <w:vAlign w:val="center"/>
            <w:hideMark/>
          </w:tcPr>
          <w:p w14:paraId="3C04109D" w14:textId="77777777" w:rsidR="00C3499C" w:rsidRPr="00C3499C" w:rsidRDefault="00C3499C" w:rsidP="0046424F">
            <w:pPr>
              <w:jc w:val="center"/>
              <w:rPr>
                <w:color w:val="000000"/>
              </w:rPr>
            </w:pPr>
            <w:r w:rsidRPr="00C3499C">
              <w:rPr>
                <w:color w:val="000000"/>
              </w:rPr>
              <w:t>500,00</w:t>
            </w:r>
          </w:p>
        </w:tc>
      </w:tr>
      <w:tr w:rsidR="00C3499C" w:rsidRPr="00C3499C" w14:paraId="65A5130D" w14:textId="77777777" w:rsidTr="0046424F">
        <w:trPr>
          <w:trHeight w:val="930"/>
        </w:trPr>
        <w:tc>
          <w:tcPr>
            <w:tcW w:w="780" w:type="dxa"/>
            <w:tcBorders>
              <w:top w:val="nil"/>
              <w:left w:val="nil"/>
              <w:bottom w:val="nil"/>
              <w:right w:val="nil"/>
            </w:tcBorders>
            <w:shd w:val="clear" w:color="auto" w:fill="auto"/>
            <w:noWrap/>
            <w:vAlign w:val="bottom"/>
            <w:hideMark/>
          </w:tcPr>
          <w:p w14:paraId="6E85DD72"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08D607F" w14:textId="77777777" w:rsidR="00C3499C" w:rsidRPr="00C3499C" w:rsidRDefault="00C3499C" w:rsidP="0046424F">
            <w:pPr>
              <w:jc w:val="center"/>
              <w:rPr>
                <w:color w:val="000000"/>
              </w:rPr>
            </w:pPr>
            <w:r w:rsidRPr="00C3499C">
              <w:rPr>
                <w:color w:val="000000"/>
              </w:rPr>
              <w:t>20</w:t>
            </w:r>
          </w:p>
        </w:tc>
        <w:tc>
          <w:tcPr>
            <w:tcW w:w="4963" w:type="dxa"/>
            <w:tcBorders>
              <w:top w:val="nil"/>
              <w:left w:val="nil"/>
              <w:bottom w:val="single" w:sz="4" w:space="0" w:color="auto"/>
              <w:right w:val="single" w:sz="4" w:space="0" w:color="auto"/>
            </w:tcBorders>
            <w:shd w:val="clear" w:color="auto" w:fill="auto"/>
            <w:vAlign w:val="center"/>
            <w:hideMark/>
          </w:tcPr>
          <w:p w14:paraId="6ABB98EA" w14:textId="77777777" w:rsidR="00C3499C" w:rsidRPr="00C3499C" w:rsidRDefault="00C3499C" w:rsidP="0046424F">
            <w:pPr>
              <w:rPr>
                <w:color w:val="000000"/>
              </w:rPr>
            </w:pPr>
            <w:r w:rsidRPr="00C3499C">
              <w:rPr>
                <w:color w:val="000000"/>
              </w:rPr>
              <w:t>Хомут кабельный, нейлоновый 100х2,5мм. (упаковка 100шт.)</w:t>
            </w:r>
          </w:p>
        </w:tc>
        <w:tc>
          <w:tcPr>
            <w:tcW w:w="1843" w:type="dxa"/>
            <w:tcBorders>
              <w:top w:val="nil"/>
              <w:left w:val="nil"/>
              <w:bottom w:val="single" w:sz="4" w:space="0" w:color="auto"/>
              <w:right w:val="single" w:sz="4" w:space="0" w:color="auto"/>
            </w:tcBorders>
            <w:shd w:val="clear" w:color="auto" w:fill="auto"/>
            <w:vAlign w:val="center"/>
            <w:hideMark/>
          </w:tcPr>
          <w:p w14:paraId="39E62C5D" w14:textId="77777777" w:rsidR="00C3499C" w:rsidRPr="00C3499C" w:rsidRDefault="00C3499C" w:rsidP="0046424F">
            <w:pPr>
              <w:rPr>
                <w:color w:val="000000"/>
              </w:rPr>
            </w:pPr>
            <w:r w:rsidRPr="00C3499C">
              <w:rPr>
                <w:color w:val="000000"/>
              </w:rPr>
              <w:t>22.21.29.130</w:t>
            </w:r>
          </w:p>
        </w:tc>
        <w:tc>
          <w:tcPr>
            <w:tcW w:w="2268" w:type="dxa"/>
            <w:tcBorders>
              <w:top w:val="nil"/>
              <w:left w:val="nil"/>
              <w:bottom w:val="single" w:sz="4" w:space="0" w:color="auto"/>
              <w:right w:val="single" w:sz="4" w:space="0" w:color="auto"/>
            </w:tcBorders>
            <w:shd w:val="clear" w:color="auto" w:fill="auto"/>
            <w:vAlign w:val="center"/>
            <w:hideMark/>
          </w:tcPr>
          <w:p w14:paraId="4E40C014" w14:textId="77777777" w:rsidR="00C3499C" w:rsidRPr="00C3499C" w:rsidRDefault="00C3499C" w:rsidP="0046424F">
            <w:pPr>
              <w:rPr>
                <w:color w:val="000000"/>
              </w:rPr>
            </w:pPr>
            <w:r w:rsidRPr="00C3499C">
              <w:rPr>
                <w:color w:val="000000"/>
              </w:rPr>
              <w:t>ГОСТ Р МЭК 62275-2015</w:t>
            </w:r>
          </w:p>
        </w:tc>
        <w:tc>
          <w:tcPr>
            <w:tcW w:w="850" w:type="dxa"/>
            <w:tcBorders>
              <w:top w:val="nil"/>
              <w:left w:val="nil"/>
              <w:bottom w:val="single" w:sz="4" w:space="0" w:color="auto"/>
              <w:right w:val="single" w:sz="4" w:space="0" w:color="auto"/>
            </w:tcBorders>
            <w:shd w:val="clear" w:color="auto" w:fill="auto"/>
            <w:vAlign w:val="center"/>
            <w:hideMark/>
          </w:tcPr>
          <w:p w14:paraId="2515A65E" w14:textId="77777777" w:rsidR="00C3499C" w:rsidRPr="00C3499C" w:rsidRDefault="00C3499C" w:rsidP="0046424F">
            <w:pPr>
              <w:jc w:val="center"/>
              <w:rPr>
                <w:color w:val="000000"/>
              </w:rPr>
            </w:pPr>
            <w:proofErr w:type="spellStart"/>
            <w:r w:rsidRPr="00C3499C">
              <w:rPr>
                <w:color w:val="000000"/>
              </w:rPr>
              <w:t>упак</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9C3B97" w14:textId="77777777" w:rsidR="00C3499C" w:rsidRPr="00C3499C" w:rsidRDefault="00C3499C" w:rsidP="0046424F">
            <w:pPr>
              <w:jc w:val="center"/>
              <w:rPr>
                <w:color w:val="000000"/>
              </w:rPr>
            </w:pPr>
            <w:r w:rsidRPr="00C3499C">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66A6E8B8" w14:textId="77777777" w:rsidR="00C3499C" w:rsidRPr="00C3499C" w:rsidRDefault="00C3499C" w:rsidP="0046424F">
            <w:pPr>
              <w:jc w:val="center"/>
              <w:rPr>
                <w:color w:val="000000"/>
              </w:rPr>
            </w:pPr>
            <w:r w:rsidRPr="00C3499C">
              <w:rPr>
                <w:color w:val="000000"/>
              </w:rPr>
              <w:t>150,00</w:t>
            </w:r>
          </w:p>
        </w:tc>
        <w:tc>
          <w:tcPr>
            <w:tcW w:w="1843" w:type="dxa"/>
            <w:tcBorders>
              <w:top w:val="nil"/>
              <w:left w:val="nil"/>
              <w:bottom w:val="single" w:sz="4" w:space="0" w:color="auto"/>
              <w:right w:val="single" w:sz="4" w:space="0" w:color="auto"/>
            </w:tcBorders>
            <w:shd w:val="clear" w:color="auto" w:fill="auto"/>
            <w:noWrap/>
            <w:vAlign w:val="center"/>
            <w:hideMark/>
          </w:tcPr>
          <w:p w14:paraId="2C3AC505" w14:textId="77777777" w:rsidR="00C3499C" w:rsidRPr="00C3499C" w:rsidRDefault="00C3499C" w:rsidP="0046424F">
            <w:pPr>
              <w:jc w:val="center"/>
              <w:rPr>
                <w:color w:val="000000"/>
              </w:rPr>
            </w:pPr>
            <w:r w:rsidRPr="00C3499C">
              <w:rPr>
                <w:color w:val="000000"/>
              </w:rPr>
              <w:t>450,00</w:t>
            </w:r>
          </w:p>
        </w:tc>
      </w:tr>
      <w:tr w:rsidR="00C3499C" w:rsidRPr="00C3499C" w14:paraId="7F857CF6" w14:textId="77777777" w:rsidTr="0046424F">
        <w:trPr>
          <w:trHeight w:val="825"/>
        </w:trPr>
        <w:tc>
          <w:tcPr>
            <w:tcW w:w="780" w:type="dxa"/>
            <w:tcBorders>
              <w:top w:val="nil"/>
              <w:left w:val="nil"/>
              <w:bottom w:val="nil"/>
              <w:right w:val="nil"/>
            </w:tcBorders>
            <w:shd w:val="clear" w:color="auto" w:fill="auto"/>
            <w:noWrap/>
            <w:vAlign w:val="bottom"/>
            <w:hideMark/>
          </w:tcPr>
          <w:p w14:paraId="08D8C972"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FB4C738" w14:textId="77777777" w:rsidR="00C3499C" w:rsidRPr="00C3499C" w:rsidRDefault="00C3499C" w:rsidP="0046424F">
            <w:pPr>
              <w:jc w:val="center"/>
              <w:rPr>
                <w:color w:val="000000"/>
              </w:rPr>
            </w:pPr>
            <w:r w:rsidRPr="00C3499C">
              <w:rPr>
                <w:color w:val="000000"/>
              </w:rPr>
              <w:t>21</w:t>
            </w:r>
          </w:p>
        </w:tc>
        <w:tc>
          <w:tcPr>
            <w:tcW w:w="4963" w:type="dxa"/>
            <w:tcBorders>
              <w:top w:val="nil"/>
              <w:left w:val="nil"/>
              <w:bottom w:val="single" w:sz="4" w:space="0" w:color="auto"/>
              <w:right w:val="single" w:sz="4" w:space="0" w:color="auto"/>
            </w:tcBorders>
            <w:shd w:val="clear" w:color="auto" w:fill="auto"/>
            <w:vAlign w:val="center"/>
            <w:hideMark/>
          </w:tcPr>
          <w:p w14:paraId="554BA102" w14:textId="77777777" w:rsidR="00C3499C" w:rsidRPr="00C3499C" w:rsidRDefault="00C3499C" w:rsidP="0046424F">
            <w:pPr>
              <w:rPr>
                <w:color w:val="000000"/>
              </w:rPr>
            </w:pPr>
            <w:r w:rsidRPr="00C3499C">
              <w:rPr>
                <w:color w:val="000000"/>
              </w:rPr>
              <w:t>Элементы питания 1,5V LR03-12ВL ААА</w:t>
            </w:r>
          </w:p>
        </w:tc>
        <w:tc>
          <w:tcPr>
            <w:tcW w:w="1843" w:type="dxa"/>
            <w:tcBorders>
              <w:top w:val="nil"/>
              <w:left w:val="nil"/>
              <w:bottom w:val="single" w:sz="4" w:space="0" w:color="auto"/>
              <w:right w:val="single" w:sz="4" w:space="0" w:color="auto"/>
            </w:tcBorders>
            <w:shd w:val="clear" w:color="auto" w:fill="auto"/>
            <w:vAlign w:val="center"/>
            <w:hideMark/>
          </w:tcPr>
          <w:p w14:paraId="516CB8B2"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52F65EE0"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50A2ABE3"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BA90E9E" w14:textId="77777777" w:rsidR="00C3499C" w:rsidRPr="00C3499C" w:rsidRDefault="00C3499C" w:rsidP="0046424F">
            <w:pPr>
              <w:jc w:val="center"/>
              <w:rPr>
                <w:color w:val="000000"/>
              </w:rPr>
            </w:pPr>
            <w:r w:rsidRPr="00C3499C">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6FA26D22" w14:textId="77777777" w:rsidR="00C3499C" w:rsidRPr="00C3499C" w:rsidRDefault="00C3499C" w:rsidP="0046424F">
            <w:pPr>
              <w:jc w:val="center"/>
              <w:rPr>
                <w:color w:val="000000"/>
              </w:rPr>
            </w:pPr>
            <w:r w:rsidRPr="00C3499C">
              <w:rPr>
                <w:color w:val="000000"/>
              </w:rPr>
              <w:t>75,00</w:t>
            </w:r>
          </w:p>
        </w:tc>
        <w:tc>
          <w:tcPr>
            <w:tcW w:w="1843" w:type="dxa"/>
            <w:tcBorders>
              <w:top w:val="nil"/>
              <w:left w:val="nil"/>
              <w:bottom w:val="single" w:sz="4" w:space="0" w:color="auto"/>
              <w:right w:val="single" w:sz="4" w:space="0" w:color="auto"/>
            </w:tcBorders>
            <w:shd w:val="clear" w:color="auto" w:fill="auto"/>
            <w:noWrap/>
            <w:vAlign w:val="center"/>
            <w:hideMark/>
          </w:tcPr>
          <w:p w14:paraId="454191DC" w14:textId="77777777" w:rsidR="00C3499C" w:rsidRPr="00C3499C" w:rsidRDefault="00C3499C" w:rsidP="0046424F">
            <w:pPr>
              <w:jc w:val="center"/>
              <w:rPr>
                <w:color w:val="000000"/>
              </w:rPr>
            </w:pPr>
            <w:r w:rsidRPr="00C3499C">
              <w:rPr>
                <w:color w:val="000000"/>
              </w:rPr>
              <w:t>7 500,00</w:t>
            </w:r>
          </w:p>
        </w:tc>
      </w:tr>
      <w:tr w:rsidR="00C3499C" w:rsidRPr="00C3499C" w14:paraId="56CF182C" w14:textId="77777777" w:rsidTr="0046424F">
        <w:trPr>
          <w:trHeight w:val="825"/>
        </w:trPr>
        <w:tc>
          <w:tcPr>
            <w:tcW w:w="780" w:type="dxa"/>
            <w:tcBorders>
              <w:top w:val="nil"/>
              <w:left w:val="nil"/>
              <w:bottom w:val="nil"/>
              <w:right w:val="nil"/>
            </w:tcBorders>
            <w:shd w:val="clear" w:color="auto" w:fill="auto"/>
            <w:noWrap/>
            <w:vAlign w:val="bottom"/>
            <w:hideMark/>
          </w:tcPr>
          <w:p w14:paraId="3F17D39E"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01E1DC2" w14:textId="77777777" w:rsidR="00C3499C" w:rsidRPr="00C3499C" w:rsidRDefault="00C3499C" w:rsidP="0046424F">
            <w:pPr>
              <w:jc w:val="center"/>
              <w:rPr>
                <w:color w:val="000000"/>
              </w:rPr>
            </w:pPr>
            <w:r w:rsidRPr="00C3499C">
              <w:rPr>
                <w:color w:val="000000"/>
              </w:rPr>
              <w:t>22</w:t>
            </w:r>
          </w:p>
        </w:tc>
        <w:tc>
          <w:tcPr>
            <w:tcW w:w="4963" w:type="dxa"/>
            <w:tcBorders>
              <w:top w:val="nil"/>
              <w:left w:val="nil"/>
              <w:bottom w:val="single" w:sz="4" w:space="0" w:color="auto"/>
              <w:right w:val="single" w:sz="4" w:space="0" w:color="auto"/>
            </w:tcBorders>
            <w:shd w:val="clear" w:color="auto" w:fill="auto"/>
            <w:vAlign w:val="center"/>
            <w:hideMark/>
          </w:tcPr>
          <w:p w14:paraId="6E684848" w14:textId="77777777" w:rsidR="00C3499C" w:rsidRPr="00C3499C" w:rsidRDefault="00C3499C" w:rsidP="0046424F">
            <w:pPr>
              <w:rPr>
                <w:color w:val="000000"/>
              </w:rPr>
            </w:pPr>
            <w:r w:rsidRPr="00C3499C">
              <w:rPr>
                <w:color w:val="000000"/>
              </w:rPr>
              <w:t>Элементы питания 1,5V R14</w:t>
            </w:r>
          </w:p>
        </w:tc>
        <w:tc>
          <w:tcPr>
            <w:tcW w:w="1843" w:type="dxa"/>
            <w:tcBorders>
              <w:top w:val="nil"/>
              <w:left w:val="nil"/>
              <w:bottom w:val="single" w:sz="4" w:space="0" w:color="auto"/>
              <w:right w:val="single" w:sz="4" w:space="0" w:color="auto"/>
            </w:tcBorders>
            <w:shd w:val="clear" w:color="auto" w:fill="auto"/>
            <w:vAlign w:val="center"/>
            <w:hideMark/>
          </w:tcPr>
          <w:p w14:paraId="31A9E3D3"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5D95DE42"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597C6430"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41C79F4" w14:textId="77777777" w:rsidR="00C3499C" w:rsidRPr="00C3499C" w:rsidRDefault="00C3499C" w:rsidP="0046424F">
            <w:pPr>
              <w:jc w:val="center"/>
              <w:rPr>
                <w:color w:val="000000"/>
              </w:rPr>
            </w:pPr>
            <w:r w:rsidRPr="00C3499C">
              <w:rPr>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14:paraId="237F4A6D" w14:textId="77777777" w:rsidR="00C3499C" w:rsidRPr="00C3499C" w:rsidRDefault="00C3499C" w:rsidP="0046424F">
            <w:pPr>
              <w:jc w:val="center"/>
              <w:rPr>
                <w:color w:val="000000"/>
              </w:rPr>
            </w:pPr>
            <w:r w:rsidRPr="00C3499C">
              <w:rPr>
                <w:color w:val="000000"/>
              </w:rPr>
              <w:t>50,00</w:t>
            </w:r>
          </w:p>
        </w:tc>
        <w:tc>
          <w:tcPr>
            <w:tcW w:w="1843" w:type="dxa"/>
            <w:tcBorders>
              <w:top w:val="nil"/>
              <w:left w:val="nil"/>
              <w:bottom w:val="single" w:sz="4" w:space="0" w:color="auto"/>
              <w:right w:val="single" w:sz="4" w:space="0" w:color="auto"/>
            </w:tcBorders>
            <w:shd w:val="clear" w:color="auto" w:fill="auto"/>
            <w:noWrap/>
            <w:vAlign w:val="center"/>
            <w:hideMark/>
          </w:tcPr>
          <w:p w14:paraId="655707B2" w14:textId="77777777" w:rsidR="00C3499C" w:rsidRPr="00C3499C" w:rsidRDefault="00C3499C" w:rsidP="0046424F">
            <w:pPr>
              <w:jc w:val="center"/>
              <w:rPr>
                <w:color w:val="000000"/>
              </w:rPr>
            </w:pPr>
            <w:r w:rsidRPr="00C3499C">
              <w:rPr>
                <w:color w:val="000000"/>
              </w:rPr>
              <w:t>1 200,00</w:t>
            </w:r>
          </w:p>
        </w:tc>
      </w:tr>
      <w:tr w:rsidR="00C3499C" w:rsidRPr="00C3499C" w14:paraId="41A0DD4B" w14:textId="77777777" w:rsidTr="0046424F">
        <w:trPr>
          <w:trHeight w:val="825"/>
        </w:trPr>
        <w:tc>
          <w:tcPr>
            <w:tcW w:w="780" w:type="dxa"/>
            <w:tcBorders>
              <w:top w:val="nil"/>
              <w:left w:val="nil"/>
              <w:bottom w:val="nil"/>
              <w:right w:val="nil"/>
            </w:tcBorders>
            <w:shd w:val="clear" w:color="auto" w:fill="auto"/>
            <w:noWrap/>
            <w:vAlign w:val="bottom"/>
            <w:hideMark/>
          </w:tcPr>
          <w:p w14:paraId="61DF2806"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90F586E" w14:textId="77777777" w:rsidR="00C3499C" w:rsidRPr="00C3499C" w:rsidRDefault="00C3499C" w:rsidP="0046424F">
            <w:pPr>
              <w:jc w:val="center"/>
              <w:rPr>
                <w:color w:val="000000"/>
              </w:rPr>
            </w:pPr>
            <w:r w:rsidRPr="00C3499C">
              <w:rPr>
                <w:color w:val="000000"/>
              </w:rPr>
              <w:t>23</w:t>
            </w:r>
          </w:p>
        </w:tc>
        <w:tc>
          <w:tcPr>
            <w:tcW w:w="4963" w:type="dxa"/>
            <w:tcBorders>
              <w:top w:val="nil"/>
              <w:left w:val="nil"/>
              <w:bottom w:val="single" w:sz="4" w:space="0" w:color="auto"/>
              <w:right w:val="single" w:sz="4" w:space="0" w:color="auto"/>
            </w:tcBorders>
            <w:shd w:val="clear" w:color="auto" w:fill="auto"/>
            <w:vAlign w:val="center"/>
            <w:hideMark/>
          </w:tcPr>
          <w:p w14:paraId="6CC03D2A" w14:textId="77777777" w:rsidR="00C3499C" w:rsidRPr="00C3499C" w:rsidRDefault="00C3499C" w:rsidP="0046424F">
            <w:pPr>
              <w:rPr>
                <w:color w:val="000000"/>
              </w:rPr>
            </w:pPr>
            <w:r w:rsidRPr="00C3499C">
              <w:rPr>
                <w:color w:val="000000"/>
              </w:rPr>
              <w:t>Элементы питания 1,5V LR6-12ВL</w:t>
            </w:r>
          </w:p>
        </w:tc>
        <w:tc>
          <w:tcPr>
            <w:tcW w:w="1843" w:type="dxa"/>
            <w:tcBorders>
              <w:top w:val="nil"/>
              <w:left w:val="nil"/>
              <w:bottom w:val="single" w:sz="4" w:space="0" w:color="auto"/>
              <w:right w:val="single" w:sz="4" w:space="0" w:color="auto"/>
            </w:tcBorders>
            <w:shd w:val="clear" w:color="auto" w:fill="auto"/>
            <w:vAlign w:val="center"/>
            <w:hideMark/>
          </w:tcPr>
          <w:p w14:paraId="25F75FDB"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1E25281B"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12805B98"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1468A24" w14:textId="77777777" w:rsidR="00C3499C" w:rsidRPr="00C3499C" w:rsidRDefault="00C3499C" w:rsidP="0046424F">
            <w:pPr>
              <w:jc w:val="center"/>
              <w:rPr>
                <w:color w:val="000000"/>
              </w:rPr>
            </w:pPr>
            <w:r w:rsidRPr="00C3499C">
              <w:rPr>
                <w:color w:val="000000"/>
              </w:rPr>
              <w:t>69</w:t>
            </w:r>
          </w:p>
        </w:tc>
        <w:tc>
          <w:tcPr>
            <w:tcW w:w="1276" w:type="dxa"/>
            <w:tcBorders>
              <w:top w:val="nil"/>
              <w:left w:val="nil"/>
              <w:bottom w:val="single" w:sz="4" w:space="0" w:color="auto"/>
              <w:right w:val="single" w:sz="4" w:space="0" w:color="auto"/>
            </w:tcBorders>
            <w:shd w:val="clear" w:color="auto" w:fill="auto"/>
            <w:noWrap/>
            <w:vAlign w:val="center"/>
            <w:hideMark/>
          </w:tcPr>
          <w:p w14:paraId="6A2E828F" w14:textId="77777777" w:rsidR="00C3499C" w:rsidRPr="00C3499C" w:rsidRDefault="00C3499C" w:rsidP="0046424F">
            <w:pPr>
              <w:jc w:val="center"/>
              <w:rPr>
                <w:color w:val="000000"/>
              </w:rPr>
            </w:pPr>
            <w:r w:rsidRPr="00C3499C">
              <w:rPr>
                <w:color w:val="000000"/>
              </w:rPr>
              <w:t>115,00</w:t>
            </w:r>
          </w:p>
        </w:tc>
        <w:tc>
          <w:tcPr>
            <w:tcW w:w="1843" w:type="dxa"/>
            <w:tcBorders>
              <w:top w:val="nil"/>
              <w:left w:val="nil"/>
              <w:bottom w:val="single" w:sz="4" w:space="0" w:color="auto"/>
              <w:right w:val="single" w:sz="4" w:space="0" w:color="auto"/>
            </w:tcBorders>
            <w:shd w:val="clear" w:color="auto" w:fill="auto"/>
            <w:noWrap/>
            <w:vAlign w:val="center"/>
            <w:hideMark/>
          </w:tcPr>
          <w:p w14:paraId="15538EFB" w14:textId="77777777" w:rsidR="00C3499C" w:rsidRPr="00C3499C" w:rsidRDefault="00C3499C" w:rsidP="0046424F">
            <w:pPr>
              <w:jc w:val="center"/>
              <w:rPr>
                <w:color w:val="000000"/>
              </w:rPr>
            </w:pPr>
            <w:r w:rsidRPr="00C3499C">
              <w:rPr>
                <w:color w:val="000000"/>
              </w:rPr>
              <w:t>7 935,00</w:t>
            </w:r>
          </w:p>
        </w:tc>
      </w:tr>
      <w:tr w:rsidR="00C3499C" w:rsidRPr="00C3499C" w14:paraId="21D9DB63" w14:textId="77777777" w:rsidTr="0046424F">
        <w:trPr>
          <w:trHeight w:val="825"/>
        </w:trPr>
        <w:tc>
          <w:tcPr>
            <w:tcW w:w="780" w:type="dxa"/>
            <w:tcBorders>
              <w:top w:val="nil"/>
              <w:left w:val="nil"/>
              <w:bottom w:val="nil"/>
              <w:right w:val="nil"/>
            </w:tcBorders>
            <w:shd w:val="clear" w:color="auto" w:fill="auto"/>
            <w:noWrap/>
            <w:vAlign w:val="bottom"/>
            <w:hideMark/>
          </w:tcPr>
          <w:p w14:paraId="5356633B"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429B83C" w14:textId="77777777" w:rsidR="00C3499C" w:rsidRPr="00C3499C" w:rsidRDefault="00C3499C" w:rsidP="0046424F">
            <w:pPr>
              <w:jc w:val="center"/>
              <w:rPr>
                <w:color w:val="000000"/>
              </w:rPr>
            </w:pPr>
            <w:r w:rsidRPr="00C3499C">
              <w:rPr>
                <w:color w:val="000000"/>
              </w:rPr>
              <w:t>24</w:t>
            </w:r>
          </w:p>
        </w:tc>
        <w:tc>
          <w:tcPr>
            <w:tcW w:w="4963" w:type="dxa"/>
            <w:tcBorders>
              <w:top w:val="nil"/>
              <w:left w:val="nil"/>
              <w:bottom w:val="single" w:sz="4" w:space="0" w:color="auto"/>
              <w:right w:val="single" w:sz="4" w:space="0" w:color="auto"/>
            </w:tcBorders>
            <w:shd w:val="clear" w:color="auto" w:fill="auto"/>
            <w:vAlign w:val="center"/>
            <w:hideMark/>
          </w:tcPr>
          <w:p w14:paraId="3F8D9B8E" w14:textId="77777777" w:rsidR="00C3499C" w:rsidRPr="00C3499C" w:rsidRDefault="00C3499C" w:rsidP="0046424F">
            <w:pPr>
              <w:rPr>
                <w:color w:val="000000"/>
              </w:rPr>
            </w:pPr>
            <w:r w:rsidRPr="00C3499C">
              <w:rPr>
                <w:color w:val="000000"/>
              </w:rPr>
              <w:t>Элементы питания 1,5V LR20</w:t>
            </w:r>
          </w:p>
        </w:tc>
        <w:tc>
          <w:tcPr>
            <w:tcW w:w="1843" w:type="dxa"/>
            <w:tcBorders>
              <w:top w:val="nil"/>
              <w:left w:val="nil"/>
              <w:bottom w:val="single" w:sz="4" w:space="0" w:color="auto"/>
              <w:right w:val="single" w:sz="4" w:space="0" w:color="auto"/>
            </w:tcBorders>
            <w:shd w:val="clear" w:color="auto" w:fill="auto"/>
            <w:vAlign w:val="center"/>
            <w:hideMark/>
          </w:tcPr>
          <w:p w14:paraId="3695748C"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1EA4F029"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389E0B71"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229D0E2" w14:textId="77777777" w:rsidR="00C3499C" w:rsidRPr="00C3499C" w:rsidRDefault="00C3499C" w:rsidP="0046424F">
            <w:pPr>
              <w:jc w:val="center"/>
              <w:rPr>
                <w:color w:val="000000"/>
              </w:rPr>
            </w:pPr>
            <w:r w:rsidRPr="00C3499C">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93F37FB" w14:textId="77777777" w:rsidR="00C3499C" w:rsidRPr="00C3499C" w:rsidRDefault="00C3499C" w:rsidP="0046424F">
            <w:pPr>
              <w:jc w:val="center"/>
              <w:rPr>
                <w:color w:val="000000"/>
              </w:rPr>
            </w:pPr>
            <w:r w:rsidRPr="00C3499C">
              <w:rPr>
                <w:color w:val="000000"/>
              </w:rPr>
              <w:t>150,00</w:t>
            </w:r>
          </w:p>
        </w:tc>
        <w:tc>
          <w:tcPr>
            <w:tcW w:w="1843" w:type="dxa"/>
            <w:tcBorders>
              <w:top w:val="nil"/>
              <w:left w:val="nil"/>
              <w:bottom w:val="single" w:sz="4" w:space="0" w:color="auto"/>
              <w:right w:val="single" w:sz="4" w:space="0" w:color="auto"/>
            </w:tcBorders>
            <w:shd w:val="clear" w:color="auto" w:fill="auto"/>
            <w:noWrap/>
            <w:vAlign w:val="center"/>
            <w:hideMark/>
          </w:tcPr>
          <w:p w14:paraId="495375C5" w14:textId="77777777" w:rsidR="00C3499C" w:rsidRPr="00C3499C" w:rsidRDefault="00C3499C" w:rsidP="0046424F">
            <w:pPr>
              <w:jc w:val="center"/>
              <w:rPr>
                <w:color w:val="000000"/>
              </w:rPr>
            </w:pPr>
            <w:r w:rsidRPr="00C3499C">
              <w:rPr>
                <w:color w:val="000000"/>
              </w:rPr>
              <w:t>1 800,00</w:t>
            </w:r>
          </w:p>
        </w:tc>
      </w:tr>
      <w:tr w:rsidR="00C3499C" w:rsidRPr="00C3499C" w14:paraId="6252C214" w14:textId="77777777" w:rsidTr="0046424F">
        <w:trPr>
          <w:trHeight w:val="825"/>
        </w:trPr>
        <w:tc>
          <w:tcPr>
            <w:tcW w:w="780" w:type="dxa"/>
            <w:tcBorders>
              <w:top w:val="nil"/>
              <w:left w:val="nil"/>
              <w:bottom w:val="nil"/>
              <w:right w:val="nil"/>
            </w:tcBorders>
            <w:shd w:val="clear" w:color="auto" w:fill="auto"/>
            <w:noWrap/>
            <w:vAlign w:val="bottom"/>
            <w:hideMark/>
          </w:tcPr>
          <w:p w14:paraId="3DC2301E"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DBCCFDB" w14:textId="77777777" w:rsidR="00C3499C" w:rsidRPr="00C3499C" w:rsidRDefault="00C3499C" w:rsidP="0046424F">
            <w:pPr>
              <w:jc w:val="center"/>
              <w:rPr>
                <w:color w:val="000000"/>
              </w:rPr>
            </w:pPr>
            <w:r w:rsidRPr="00C3499C">
              <w:rPr>
                <w:color w:val="000000"/>
              </w:rPr>
              <w:t>25</w:t>
            </w:r>
          </w:p>
        </w:tc>
        <w:tc>
          <w:tcPr>
            <w:tcW w:w="4963" w:type="dxa"/>
            <w:tcBorders>
              <w:top w:val="nil"/>
              <w:left w:val="nil"/>
              <w:bottom w:val="single" w:sz="4" w:space="0" w:color="auto"/>
              <w:right w:val="single" w:sz="4" w:space="0" w:color="auto"/>
            </w:tcBorders>
            <w:shd w:val="clear" w:color="auto" w:fill="auto"/>
            <w:vAlign w:val="center"/>
            <w:hideMark/>
          </w:tcPr>
          <w:p w14:paraId="2F7EE00C" w14:textId="77777777" w:rsidR="00C3499C" w:rsidRPr="00C3499C" w:rsidRDefault="00C3499C" w:rsidP="0046424F">
            <w:pPr>
              <w:rPr>
                <w:color w:val="000000"/>
              </w:rPr>
            </w:pPr>
            <w:r w:rsidRPr="00C3499C">
              <w:rPr>
                <w:color w:val="000000"/>
              </w:rPr>
              <w:t>Элементы питания 1,5V LR44</w:t>
            </w:r>
          </w:p>
        </w:tc>
        <w:tc>
          <w:tcPr>
            <w:tcW w:w="1843" w:type="dxa"/>
            <w:tcBorders>
              <w:top w:val="nil"/>
              <w:left w:val="nil"/>
              <w:bottom w:val="single" w:sz="4" w:space="0" w:color="auto"/>
              <w:right w:val="single" w:sz="4" w:space="0" w:color="auto"/>
            </w:tcBorders>
            <w:shd w:val="clear" w:color="auto" w:fill="auto"/>
            <w:vAlign w:val="center"/>
            <w:hideMark/>
          </w:tcPr>
          <w:p w14:paraId="3165FDE2"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30C9928E"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4008280E"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3F56C18" w14:textId="77777777" w:rsidR="00C3499C" w:rsidRPr="00C3499C" w:rsidRDefault="00C3499C" w:rsidP="0046424F">
            <w:pPr>
              <w:jc w:val="center"/>
              <w:rPr>
                <w:color w:val="000000"/>
              </w:rPr>
            </w:pPr>
            <w:r w:rsidRPr="00C3499C">
              <w:rPr>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9408160" w14:textId="77777777" w:rsidR="00C3499C" w:rsidRPr="00C3499C" w:rsidRDefault="00C3499C" w:rsidP="0046424F">
            <w:pPr>
              <w:jc w:val="center"/>
              <w:rPr>
                <w:color w:val="000000"/>
              </w:rPr>
            </w:pPr>
            <w:r w:rsidRPr="00C3499C">
              <w:rPr>
                <w:color w:val="000000"/>
              </w:rPr>
              <w:t>50,00</w:t>
            </w:r>
          </w:p>
        </w:tc>
        <w:tc>
          <w:tcPr>
            <w:tcW w:w="1843" w:type="dxa"/>
            <w:tcBorders>
              <w:top w:val="nil"/>
              <w:left w:val="nil"/>
              <w:bottom w:val="single" w:sz="4" w:space="0" w:color="auto"/>
              <w:right w:val="single" w:sz="4" w:space="0" w:color="auto"/>
            </w:tcBorders>
            <w:shd w:val="clear" w:color="auto" w:fill="auto"/>
            <w:noWrap/>
            <w:vAlign w:val="center"/>
            <w:hideMark/>
          </w:tcPr>
          <w:p w14:paraId="4AB0239B" w14:textId="77777777" w:rsidR="00C3499C" w:rsidRPr="00C3499C" w:rsidRDefault="00C3499C" w:rsidP="0046424F">
            <w:pPr>
              <w:jc w:val="center"/>
              <w:rPr>
                <w:color w:val="000000"/>
              </w:rPr>
            </w:pPr>
            <w:r w:rsidRPr="00C3499C">
              <w:rPr>
                <w:color w:val="000000"/>
              </w:rPr>
              <w:t>1 000,00</w:t>
            </w:r>
          </w:p>
        </w:tc>
      </w:tr>
      <w:tr w:rsidR="00C3499C" w:rsidRPr="00C3499C" w14:paraId="08B89DAF" w14:textId="77777777" w:rsidTr="0046424F">
        <w:trPr>
          <w:trHeight w:val="825"/>
        </w:trPr>
        <w:tc>
          <w:tcPr>
            <w:tcW w:w="780" w:type="dxa"/>
            <w:tcBorders>
              <w:top w:val="nil"/>
              <w:left w:val="nil"/>
              <w:bottom w:val="nil"/>
              <w:right w:val="nil"/>
            </w:tcBorders>
            <w:shd w:val="clear" w:color="auto" w:fill="auto"/>
            <w:noWrap/>
            <w:vAlign w:val="bottom"/>
            <w:hideMark/>
          </w:tcPr>
          <w:p w14:paraId="1BEC7221"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8E30EF0" w14:textId="77777777" w:rsidR="00C3499C" w:rsidRPr="00C3499C" w:rsidRDefault="00C3499C" w:rsidP="0046424F">
            <w:pPr>
              <w:jc w:val="center"/>
              <w:rPr>
                <w:color w:val="000000"/>
              </w:rPr>
            </w:pPr>
            <w:r w:rsidRPr="00C3499C">
              <w:rPr>
                <w:color w:val="000000"/>
              </w:rPr>
              <w:t>26</w:t>
            </w:r>
          </w:p>
        </w:tc>
        <w:tc>
          <w:tcPr>
            <w:tcW w:w="4963" w:type="dxa"/>
            <w:tcBorders>
              <w:top w:val="nil"/>
              <w:left w:val="nil"/>
              <w:bottom w:val="single" w:sz="4" w:space="0" w:color="auto"/>
              <w:right w:val="single" w:sz="4" w:space="0" w:color="auto"/>
            </w:tcBorders>
            <w:shd w:val="clear" w:color="auto" w:fill="auto"/>
            <w:vAlign w:val="center"/>
            <w:hideMark/>
          </w:tcPr>
          <w:p w14:paraId="19C0FACF" w14:textId="77777777" w:rsidR="00C3499C" w:rsidRPr="00C3499C" w:rsidRDefault="00C3499C" w:rsidP="0046424F">
            <w:pPr>
              <w:rPr>
                <w:color w:val="000000"/>
              </w:rPr>
            </w:pPr>
            <w:r w:rsidRPr="00C3499C">
              <w:rPr>
                <w:color w:val="000000"/>
              </w:rPr>
              <w:t>Элементы питания 6LR61-1ВL 9V</w:t>
            </w:r>
          </w:p>
        </w:tc>
        <w:tc>
          <w:tcPr>
            <w:tcW w:w="1843" w:type="dxa"/>
            <w:tcBorders>
              <w:top w:val="nil"/>
              <w:left w:val="nil"/>
              <w:bottom w:val="single" w:sz="4" w:space="0" w:color="auto"/>
              <w:right w:val="single" w:sz="4" w:space="0" w:color="auto"/>
            </w:tcBorders>
            <w:shd w:val="clear" w:color="auto" w:fill="auto"/>
            <w:vAlign w:val="center"/>
            <w:hideMark/>
          </w:tcPr>
          <w:p w14:paraId="1B62A713"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32B04F82" w14:textId="77777777" w:rsidR="00C3499C" w:rsidRPr="00C3499C" w:rsidRDefault="00C3499C" w:rsidP="0046424F">
            <w:pPr>
              <w:rPr>
                <w:color w:val="000000"/>
              </w:rPr>
            </w:pPr>
            <w:r w:rsidRPr="00C3499C">
              <w:rPr>
                <w:color w:val="000000"/>
              </w:rPr>
              <w:t>ГОСТ Р МЭК  60086-4-2009</w:t>
            </w:r>
          </w:p>
        </w:tc>
        <w:tc>
          <w:tcPr>
            <w:tcW w:w="850" w:type="dxa"/>
            <w:tcBorders>
              <w:top w:val="nil"/>
              <w:left w:val="nil"/>
              <w:bottom w:val="single" w:sz="4" w:space="0" w:color="auto"/>
              <w:right w:val="single" w:sz="4" w:space="0" w:color="auto"/>
            </w:tcBorders>
            <w:shd w:val="clear" w:color="auto" w:fill="auto"/>
            <w:noWrap/>
            <w:vAlign w:val="center"/>
            <w:hideMark/>
          </w:tcPr>
          <w:p w14:paraId="30E6EC45"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602D5D4" w14:textId="77777777" w:rsidR="00C3499C" w:rsidRPr="00C3499C" w:rsidRDefault="00C3499C" w:rsidP="0046424F">
            <w:pPr>
              <w:jc w:val="center"/>
              <w:rPr>
                <w:color w:val="000000"/>
              </w:rPr>
            </w:pPr>
            <w:r w:rsidRPr="00C3499C">
              <w:rPr>
                <w:color w:val="000000"/>
              </w:rPr>
              <w:t>68</w:t>
            </w:r>
          </w:p>
        </w:tc>
        <w:tc>
          <w:tcPr>
            <w:tcW w:w="1276" w:type="dxa"/>
            <w:tcBorders>
              <w:top w:val="nil"/>
              <w:left w:val="nil"/>
              <w:bottom w:val="single" w:sz="4" w:space="0" w:color="auto"/>
              <w:right w:val="single" w:sz="4" w:space="0" w:color="auto"/>
            </w:tcBorders>
            <w:shd w:val="clear" w:color="auto" w:fill="auto"/>
            <w:noWrap/>
            <w:vAlign w:val="center"/>
            <w:hideMark/>
          </w:tcPr>
          <w:p w14:paraId="55D1F9C9" w14:textId="77777777" w:rsidR="00C3499C" w:rsidRPr="00C3499C" w:rsidRDefault="00C3499C" w:rsidP="0046424F">
            <w:pPr>
              <w:jc w:val="center"/>
              <w:rPr>
                <w:color w:val="000000"/>
              </w:rPr>
            </w:pPr>
            <w:r w:rsidRPr="00C3499C">
              <w:rPr>
                <w:color w:val="000000"/>
              </w:rPr>
              <w:t>170,00</w:t>
            </w:r>
          </w:p>
        </w:tc>
        <w:tc>
          <w:tcPr>
            <w:tcW w:w="1843" w:type="dxa"/>
            <w:tcBorders>
              <w:top w:val="nil"/>
              <w:left w:val="nil"/>
              <w:bottom w:val="single" w:sz="4" w:space="0" w:color="auto"/>
              <w:right w:val="single" w:sz="4" w:space="0" w:color="auto"/>
            </w:tcBorders>
            <w:shd w:val="clear" w:color="auto" w:fill="auto"/>
            <w:noWrap/>
            <w:vAlign w:val="center"/>
            <w:hideMark/>
          </w:tcPr>
          <w:p w14:paraId="736870B4" w14:textId="77777777" w:rsidR="00C3499C" w:rsidRPr="00C3499C" w:rsidRDefault="00C3499C" w:rsidP="0046424F">
            <w:pPr>
              <w:jc w:val="center"/>
              <w:rPr>
                <w:color w:val="000000"/>
              </w:rPr>
            </w:pPr>
            <w:r w:rsidRPr="00C3499C">
              <w:rPr>
                <w:color w:val="000000"/>
              </w:rPr>
              <w:t>11 560,00</w:t>
            </w:r>
          </w:p>
        </w:tc>
      </w:tr>
      <w:tr w:rsidR="00C3499C" w:rsidRPr="00C3499C" w14:paraId="41507AAF" w14:textId="77777777" w:rsidTr="0046424F">
        <w:trPr>
          <w:trHeight w:val="825"/>
        </w:trPr>
        <w:tc>
          <w:tcPr>
            <w:tcW w:w="780" w:type="dxa"/>
            <w:tcBorders>
              <w:top w:val="nil"/>
              <w:left w:val="nil"/>
              <w:bottom w:val="nil"/>
              <w:right w:val="nil"/>
            </w:tcBorders>
            <w:shd w:val="clear" w:color="auto" w:fill="auto"/>
            <w:noWrap/>
            <w:vAlign w:val="bottom"/>
            <w:hideMark/>
          </w:tcPr>
          <w:p w14:paraId="2D85F274"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B3289B" w14:textId="77777777" w:rsidR="00C3499C" w:rsidRPr="00C3499C" w:rsidRDefault="00C3499C" w:rsidP="0046424F">
            <w:pPr>
              <w:jc w:val="center"/>
              <w:rPr>
                <w:color w:val="000000"/>
              </w:rPr>
            </w:pPr>
            <w:r w:rsidRPr="00C3499C">
              <w:rPr>
                <w:color w:val="000000"/>
              </w:rPr>
              <w:t>27</w:t>
            </w:r>
          </w:p>
        </w:tc>
        <w:tc>
          <w:tcPr>
            <w:tcW w:w="4963" w:type="dxa"/>
            <w:tcBorders>
              <w:top w:val="nil"/>
              <w:left w:val="nil"/>
              <w:bottom w:val="single" w:sz="4" w:space="0" w:color="auto"/>
              <w:right w:val="single" w:sz="4" w:space="0" w:color="auto"/>
            </w:tcBorders>
            <w:shd w:val="clear" w:color="auto" w:fill="auto"/>
            <w:vAlign w:val="center"/>
            <w:hideMark/>
          </w:tcPr>
          <w:p w14:paraId="22297B55" w14:textId="77777777" w:rsidR="00C3499C" w:rsidRPr="00C3499C" w:rsidRDefault="00C3499C" w:rsidP="0046424F">
            <w:pPr>
              <w:rPr>
                <w:color w:val="000000"/>
              </w:rPr>
            </w:pPr>
            <w:r w:rsidRPr="00C3499C">
              <w:rPr>
                <w:color w:val="000000"/>
              </w:rPr>
              <w:t xml:space="preserve">Элементы питания DURACELL </w:t>
            </w:r>
            <w:proofErr w:type="spellStart"/>
            <w:r w:rsidRPr="00C3499C">
              <w:rPr>
                <w:color w:val="000000"/>
              </w:rPr>
              <w:t>Turbo</w:t>
            </w:r>
            <w:proofErr w:type="spellEnd"/>
            <w:r w:rsidRPr="00C3499C">
              <w:rPr>
                <w:color w:val="000000"/>
              </w:rPr>
              <w:t xml:space="preserve"> MAX LR03-12BL AAA</w:t>
            </w:r>
          </w:p>
        </w:tc>
        <w:tc>
          <w:tcPr>
            <w:tcW w:w="1843" w:type="dxa"/>
            <w:tcBorders>
              <w:top w:val="nil"/>
              <w:left w:val="nil"/>
              <w:bottom w:val="single" w:sz="4" w:space="0" w:color="auto"/>
              <w:right w:val="single" w:sz="4" w:space="0" w:color="auto"/>
            </w:tcBorders>
            <w:shd w:val="clear" w:color="auto" w:fill="auto"/>
            <w:vAlign w:val="center"/>
            <w:hideMark/>
          </w:tcPr>
          <w:p w14:paraId="2C6D281F"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72A90899" w14:textId="77777777" w:rsidR="00C3499C" w:rsidRPr="00C3499C" w:rsidRDefault="00C3499C" w:rsidP="0046424F">
            <w:pPr>
              <w:rPr>
                <w:color w:val="000000"/>
              </w:rPr>
            </w:pPr>
            <w:r w:rsidRPr="00C3499C">
              <w:rPr>
                <w:color w:val="000000"/>
              </w:rPr>
              <w:t>ГОСТ Р 60086-1-2010</w:t>
            </w:r>
          </w:p>
        </w:tc>
        <w:tc>
          <w:tcPr>
            <w:tcW w:w="850" w:type="dxa"/>
            <w:tcBorders>
              <w:top w:val="nil"/>
              <w:left w:val="nil"/>
              <w:bottom w:val="single" w:sz="4" w:space="0" w:color="auto"/>
              <w:right w:val="single" w:sz="4" w:space="0" w:color="auto"/>
            </w:tcBorders>
            <w:shd w:val="clear" w:color="auto" w:fill="auto"/>
            <w:noWrap/>
            <w:vAlign w:val="center"/>
            <w:hideMark/>
          </w:tcPr>
          <w:p w14:paraId="59BBBF88"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2AF9841" w14:textId="77777777" w:rsidR="00C3499C" w:rsidRPr="00C3499C" w:rsidRDefault="00C3499C" w:rsidP="0046424F">
            <w:pPr>
              <w:jc w:val="center"/>
              <w:rPr>
                <w:color w:val="000000"/>
              </w:rPr>
            </w:pPr>
            <w:r w:rsidRPr="00C3499C">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570B2E7" w14:textId="77777777" w:rsidR="00C3499C" w:rsidRPr="00C3499C" w:rsidRDefault="00C3499C" w:rsidP="0046424F">
            <w:pPr>
              <w:jc w:val="center"/>
              <w:rPr>
                <w:color w:val="000000"/>
              </w:rPr>
            </w:pPr>
            <w:r w:rsidRPr="00C3499C">
              <w:rPr>
                <w:color w:val="000000"/>
              </w:rPr>
              <w:t>190,00</w:t>
            </w:r>
          </w:p>
        </w:tc>
        <w:tc>
          <w:tcPr>
            <w:tcW w:w="1843" w:type="dxa"/>
            <w:tcBorders>
              <w:top w:val="nil"/>
              <w:left w:val="nil"/>
              <w:bottom w:val="single" w:sz="4" w:space="0" w:color="auto"/>
              <w:right w:val="single" w:sz="4" w:space="0" w:color="auto"/>
            </w:tcBorders>
            <w:shd w:val="clear" w:color="auto" w:fill="auto"/>
            <w:noWrap/>
            <w:vAlign w:val="center"/>
            <w:hideMark/>
          </w:tcPr>
          <w:p w14:paraId="7F8C3815" w14:textId="77777777" w:rsidR="00C3499C" w:rsidRPr="00C3499C" w:rsidRDefault="00C3499C" w:rsidP="0046424F">
            <w:pPr>
              <w:jc w:val="center"/>
              <w:rPr>
                <w:color w:val="000000"/>
              </w:rPr>
            </w:pPr>
            <w:r w:rsidRPr="00C3499C">
              <w:rPr>
                <w:color w:val="000000"/>
              </w:rPr>
              <w:t>1 900,00</w:t>
            </w:r>
          </w:p>
        </w:tc>
      </w:tr>
      <w:tr w:rsidR="00C3499C" w:rsidRPr="00C3499C" w14:paraId="38140893" w14:textId="77777777" w:rsidTr="0046424F">
        <w:trPr>
          <w:trHeight w:val="1020"/>
        </w:trPr>
        <w:tc>
          <w:tcPr>
            <w:tcW w:w="780" w:type="dxa"/>
            <w:tcBorders>
              <w:top w:val="nil"/>
              <w:left w:val="nil"/>
              <w:bottom w:val="nil"/>
              <w:right w:val="nil"/>
            </w:tcBorders>
            <w:shd w:val="clear" w:color="auto" w:fill="auto"/>
            <w:noWrap/>
            <w:vAlign w:val="bottom"/>
            <w:hideMark/>
          </w:tcPr>
          <w:p w14:paraId="477F6B8F"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E4E1A92" w14:textId="77777777" w:rsidR="00C3499C" w:rsidRPr="00C3499C" w:rsidRDefault="00C3499C" w:rsidP="0046424F">
            <w:pPr>
              <w:jc w:val="center"/>
              <w:rPr>
                <w:color w:val="000000"/>
              </w:rPr>
            </w:pPr>
            <w:r w:rsidRPr="00C3499C">
              <w:rPr>
                <w:color w:val="000000"/>
              </w:rPr>
              <w:t>28</w:t>
            </w:r>
          </w:p>
        </w:tc>
        <w:tc>
          <w:tcPr>
            <w:tcW w:w="4963" w:type="dxa"/>
            <w:tcBorders>
              <w:top w:val="nil"/>
              <w:left w:val="nil"/>
              <w:bottom w:val="single" w:sz="4" w:space="0" w:color="auto"/>
              <w:right w:val="single" w:sz="4" w:space="0" w:color="auto"/>
            </w:tcBorders>
            <w:shd w:val="clear" w:color="auto" w:fill="auto"/>
            <w:vAlign w:val="center"/>
            <w:hideMark/>
          </w:tcPr>
          <w:p w14:paraId="155E5A23" w14:textId="77777777" w:rsidR="00C3499C" w:rsidRPr="00C3499C" w:rsidRDefault="00C3499C" w:rsidP="0046424F">
            <w:pPr>
              <w:rPr>
                <w:color w:val="000000"/>
              </w:rPr>
            </w:pPr>
            <w:r w:rsidRPr="00C3499C">
              <w:rPr>
                <w:color w:val="000000"/>
              </w:rPr>
              <w:t xml:space="preserve">Элементы питания DURACELL </w:t>
            </w:r>
            <w:proofErr w:type="spellStart"/>
            <w:r w:rsidRPr="00C3499C">
              <w:rPr>
                <w:color w:val="000000"/>
              </w:rPr>
              <w:t>Turbo</w:t>
            </w:r>
            <w:proofErr w:type="spellEnd"/>
            <w:r w:rsidRPr="00C3499C">
              <w:rPr>
                <w:color w:val="000000"/>
              </w:rPr>
              <w:t xml:space="preserve"> MAX LR6-12BL AA</w:t>
            </w:r>
          </w:p>
        </w:tc>
        <w:tc>
          <w:tcPr>
            <w:tcW w:w="1843" w:type="dxa"/>
            <w:tcBorders>
              <w:top w:val="nil"/>
              <w:left w:val="nil"/>
              <w:bottom w:val="single" w:sz="4" w:space="0" w:color="auto"/>
              <w:right w:val="single" w:sz="4" w:space="0" w:color="auto"/>
            </w:tcBorders>
            <w:shd w:val="clear" w:color="auto" w:fill="auto"/>
            <w:vAlign w:val="center"/>
            <w:hideMark/>
          </w:tcPr>
          <w:p w14:paraId="5FB4B75F"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32EB9C5E" w14:textId="77777777" w:rsidR="00C3499C" w:rsidRPr="00C3499C" w:rsidRDefault="00C3499C" w:rsidP="0046424F">
            <w:pPr>
              <w:rPr>
                <w:color w:val="000000"/>
              </w:rPr>
            </w:pPr>
            <w:r w:rsidRPr="00C3499C">
              <w:rPr>
                <w:color w:val="000000"/>
              </w:rPr>
              <w:t>ГОСТ Р 60086-1-2010</w:t>
            </w:r>
          </w:p>
        </w:tc>
        <w:tc>
          <w:tcPr>
            <w:tcW w:w="850" w:type="dxa"/>
            <w:tcBorders>
              <w:top w:val="nil"/>
              <w:left w:val="nil"/>
              <w:bottom w:val="single" w:sz="4" w:space="0" w:color="auto"/>
              <w:right w:val="single" w:sz="4" w:space="0" w:color="auto"/>
            </w:tcBorders>
            <w:shd w:val="clear" w:color="auto" w:fill="auto"/>
            <w:noWrap/>
            <w:vAlign w:val="center"/>
            <w:hideMark/>
          </w:tcPr>
          <w:p w14:paraId="13DA885C"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1ADEC77" w14:textId="77777777" w:rsidR="00C3499C" w:rsidRPr="00C3499C" w:rsidRDefault="00C3499C" w:rsidP="0046424F">
            <w:pPr>
              <w:jc w:val="center"/>
              <w:rPr>
                <w:color w:val="000000"/>
              </w:rPr>
            </w:pPr>
            <w:r w:rsidRPr="00C3499C">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855702A" w14:textId="77777777" w:rsidR="00C3499C" w:rsidRPr="00C3499C" w:rsidRDefault="00C3499C" w:rsidP="0046424F">
            <w:pPr>
              <w:jc w:val="center"/>
              <w:rPr>
                <w:color w:val="000000"/>
              </w:rPr>
            </w:pPr>
            <w:r w:rsidRPr="00C3499C">
              <w:rPr>
                <w:color w:val="000000"/>
              </w:rPr>
              <w:t>190,00</w:t>
            </w:r>
          </w:p>
        </w:tc>
        <w:tc>
          <w:tcPr>
            <w:tcW w:w="1843" w:type="dxa"/>
            <w:tcBorders>
              <w:top w:val="nil"/>
              <w:left w:val="nil"/>
              <w:bottom w:val="single" w:sz="4" w:space="0" w:color="auto"/>
              <w:right w:val="single" w:sz="4" w:space="0" w:color="auto"/>
            </w:tcBorders>
            <w:shd w:val="clear" w:color="auto" w:fill="auto"/>
            <w:noWrap/>
            <w:vAlign w:val="center"/>
            <w:hideMark/>
          </w:tcPr>
          <w:p w14:paraId="10BCDA6C" w14:textId="77777777" w:rsidR="00C3499C" w:rsidRPr="00C3499C" w:rsidRDefault="00C3499C" w:rsidP="0046424F">
            <w:pPr>
              <w:jc w:val="center"/>
              <w:rPr>
                <w:color w:val="000000"/>
              </w:rPr>
            </w:pPr>
            <w:r w:rsidRPr="00C3499C">
              <w:rPr>
                <w:color w:val="000000"/>
              </w:rPr>
              <w:t>1 900,00</w:t>
            </w:r>
          </w:p>
        </w:tc>
      </w:tr>
      <w:tr w:rsidR="00C3499C" w:rsidRPr="00C3499C" w14:paraId="4F29E56A" w14:textId="77777777" w:rsidTr="0046424F">
        <w:trPr>
          <w:trHeight w:val="825"/>
        </w:trPr>
        <w:tc>
          <w:tcPr>
            <w:tcW w:w="780" w:type="dxa"/>
            <w:tcBorders>
              <w:top w:val="nil"/>
              <w:left w:val="nil"/>
              <w:bottom w:val="nil"/>
              <w:right w:val="nil"/>
            </w:tcBorders>
            <w:shd w:val="clear" w:color="auto" w:fill="auto"/>
            <w:noWrap/>
            <w:vAlign w:val="bottom"/>
            <w:hideMark/>
          </w:tcPr>
          <w:p w14:paraId="7399B0BD"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A1E2B7C" w14:textId="77777777" w:rsidR="00C3499C" w:rsidRPr="00C3499C" w:rsidRDefault="00C3499C" w:rsidP="0046424F">
            <w:pPr>
              <w:jc w:val="center"/>
              <w:rPr>
                <w:color w:val="000000"/>
              </w:rPr>
            </w:pPr>
            <w:r w:rsidRPr="00C3499C">
              <w:rPr>
                <w:color w:val="000000"/>
              </w:rPr>
              <w:t>29</w:t>
            </w:r>
          </w:p>
        </w:tc>
        <w:tc>
          <w:tcPr>
            <w:tcW w:w="4963" w:type="dxa"/>
            <w:tcBorders>
              <w:top w:val="nil"/>
              <w:left w:val="nil"/>
              <w:bottom w:val="single" w:sz="4" w:space="0" w:color="auto"/>
              <w:right w:val="single" w:sz="4" w:space="0" w:color="auto"/>
            </w:tcBorders>
            <w:shd w:val="clear" w:color="auto" w:fill="auto"/>
            <w:vAlign w:val="center"/>
            <w:hideMark/>
          </w:tcPr>
          <w:p w14:paraId="22771262" w14:textId="77777777" w:rsidR="00C3499C" w:rsidRPr="00C3499C" w:rsidRDefault="00C3499C" w:rsidP="0046424F">
            <w:pPr>
              <w:rPr>
                <w:color w:val="000000"/>
              </w:rPr>
            </w:pPr>
            <w:r w:rsidRPr="00C3499C">
              <w:rPr>
                <w:color w:val="000000"/>
              </w:rPr>
              <w:t xml:space="preserve">Батарейка GP </w:t>
            </w:r>
            <w:proofErr w:type="spellStart"/>
            <w:r w:rsidRPr="00C3499C">
              <w:rPr>
                <w:color w:val="000000"/>
              </w:rPr>
              <w:t>Lithium</w:t>
            </w:r>
            <w:proofErr w:type="spellEnd"/>
            <w:r w:rsidRPr="00C3499C">
              <w:rPr>
                <w:color w:val="000000"/>
              </w:rPr>
              <w:t xml:space="preserve"> CR 2033</w:t>
            </w:r>
          </w:p>
        </w:tc>
        <w:tc>
          <w:tcPr>
            <w:tcW w:w="1843" w:type="dxa"/>
            <w:tcBorders>
              <w:top w:val="nil"/>
              <w:left w:val="nil"/>
              <w:bottom w:val="single" w:sz="4" w:space="0" w:color="auto"/>
              <w:right w:val="single" w:sz="4" w:space="0" w:color="auto"/>
            </w:tcBorders>
            <w:shd w:val="clear" w:color="auto" w:fill="auto"/>
            <w:vAlign w:val="center"/>
            <w:hideMark/>
          </w:tcPr>
          <w:p w14:paraId="4D090760"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6E6CDC8B" w14:textId="77777777" w:rsidR="00C3499C" w:rsidRPr="00C3499C" w:rsidRDefault="00C3499C" w:rsidP="0046424F">
            <w:pPr>
              <w:rPr>
                <w:color w:val="000000"/>
              </w:rPr>
            </w:pPr>
            <w:r w:rsidRPr="00C3499C">
              <w:rPr>
                <w:color w:val="000000"/>
              </w:rPr>
              <w:t>ГОСТ Р МЭК 60285-2002</w:t>
            </w:r>
          </w:p>
        </w:tc>
        <w:tc>
          <w:tcPr>
            <w:tcW w:w="850" w:type="dxa"/>
            <w:tcBorders>
              <w:top w:val="nil"/>
              <w:left w:val="nil"/>
              <w:bottom w:val="single" w:sz="4" w:space="0" w:color="auto"/>
              <w:right w:val="single" w:sz="4" w:space="0" w:color="auto"/>
            </w:tcBorders>
            <w:shd w:val="clear" w:color="auto" w:fill="auto"/>
            <w:noWrap/>
            <w:vAlign w:val="center"/>
            <w:hideMark/>
          </w:tcPr>
          <w:p w14:paraId="6155A533"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DAF742A"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3F08328B" w14:textId="77777777" w:rsidR="00C3499C" w:rsidRPr="00C3499C" w:rsidRDefault="00C3499C" w:rsidP="0046424F">
            <w:pPr>
              <w:jc w:val="center"/>
              <w:rPr>
                <w:color w:val="000000"/>
              </w:rPr>
            </w:pPr>
            <w:r w:rsidRPr="00C3499C">
              <w:rPr>
                <w:color w:val="000000"/>
              </w:rPr>
              <w:t>157,00</w:t>
            </w:r>
          </w:p>
        </w:tc>
        <w:tc>
          <w:tcPr>
            <w:tcW w:w="1843" w:type="dxa"/>
            <w:tcBorders>
              <w:top w:val="nil"/>
              <w:left w:val="nil"/>
              <w:bottom w:val="single" w:sz="4" w:space="0" w:color="auto"/>
              <w:right w:val="single" w:sz="4" w:space="0" w:color="auto"/>
            </w:tcBorders>
            <w:shd w:val="clear" w:color="auto" w:fill="auto"/>
            <w:noWrap/>
            <w:vAlign w:val="center"/>
            <w:hideMark/>
          </w:tcPr>
          <w:p w14:paraId="3887DCAF" w14:textId="77777777" w:rsidR="00C3499C" w:rsidRPr="00C3499C" w:rsidRDefault="00C3499C" w:rsidP="0046424F">
            <w:pPr>
              <w:jc w:val="center"/>
              <w:rPr>
                <w:color w:val="000000"/>
              </w:rPr>
            </w:pPr>
            <w:r w:rsidRPr="00C3499C">
              <w:rPr>
                <w:color w:val="000000"/>
              </w:rPr>
              <w:t>785,00</w:t>
            </w:r>
          </w:p>
        </w:tc>
      </w:tr>
      <w:tr w:rsidR="00C3499C" w:rsidRPr="00C3499C" w14:paraId="7CA5062E" w14:textId="77777777" w:rsidTr="0046424F">
        <w:trPr>
          <w:trHeight w:val="975"/>
        </w:trPr>
        <w:tc>
          <w:tcPr>
            <w:tcW w:w="780" w:type="dxa"/>
            <w:tcBorders>
              <w:top w:val="nil"/>
              <w:left w:val="nil"/>
              <w:bottom w:val="nil"/>
              <w:right w:val="nil"/>
            </w:tcBorders>
            <w:shd w:val="clear" w:color="auto" w:fill="auto"/>
            <w:noWrap/>
            <w:vAlign w:val="bottom"/>
            <w:hideMark/>
          </w:tcPr>
          <w:p w14:paraId="1552E40F"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2803D10B" w14:textId="77777777" w:rsidR="00C3499C" w:rsidRPr="00C3499C" w:rsidRDefault="00C3499C" w:rsidP="0046424F">
            <w:pPr>
              <w:jc w:val="center"/>
              <w:rPr>
                <w:color w:val="000000"/>
              </w:rPr>
            </w:pPr>
            <w:r w:rsidRPr="00C3499C">
              <w:rPr>
                <w:color w:val="000000"/>
              </w:rPr>
              <w:t>30</w:t>
            </w:r>
          </w:p>
        </w:tc>
        <w:tc>
          <w:tcPr>
            <w:tcW w:w="4963" w:type="dxa"/>
            <w:tcBorders>
              <w:top w:val="nil"/>
              <w:left w:val="nil"/>
              <w:bottom w:val="single" w:sz="4" w:space="0" w:color="auto"/>
              <w:right w:val="single" w:sz="4" w:space="0" w:color="auto"/>
            </w:tcBorders>
            <w:shd w:val="clear" w:color="auto" w:fill="auto"/>
            <w:vAlign w:val="center"/>
            <w:hideMark/>
          </w:tcPr>
          <w:p w14:paraId="35775250" w14:textId="77777777" w:rsidR="00C3499C" w:rsidRPr="00C3499C" w:rsidRDefault="00C3499C" w:rsidP="0046424F">
            <w:pPr>
              <w:rPr>
                <w:color w:val="000000"/>
              </w:rPr>
            </w:pPr>
            <w:r w:rsidRPr="00C3499C">
              <w:rPr>
                <w:color w:val="000000"/>
              </w:rPr>
              <w:t>Литиевая батарея SB-AA02-2P (1/2АА,14250) 3,6В</w:t>
            </w:r>
          </w:p>
        </w:tc>
        <w:tc>
          <w:tcPr>
            <w:tcW w:w="1843" w:type="dxa"/>
            <w:tcBorders>
              <w:top w:val="nil"/>
              <w:left w:val="nil"/>
              <w:bottom w:val="single" w:sz="4" w:space="0" w:color="auto"/>
              <w:right w:val="single" w:sz="4" w:space="0" w:color="auto"/>
            </w:tcBorders>
            <w:shd w:val="clear" w:color="auto" w:fill="auto"/>
            <w:vAlign w:val="center"/>
            <w:hideMark/>
          </w:tcPr>
          <w:p w14:paraId="3D9D8D32"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603E919A" w14:textId="77777777" w:rsidR="00C3499C" w:rsidRPr="00C3499C" w:rsidRDefault="00C3499C" w:rsidP="0046424F">
            <w:pPr>
              <w:rPr>
                <w:color w:val="000000"/>
              </w:rPr>
            </w:pPr>
            <w:r w:rsidRPr="00C3499C">
              <w:rPr>
                <w:color w:val="000000"/>
              </w:rPr>
              <w:t>ГОСТ 27174-86</w:t>
            </w:r>
          </w:p>
        </w:tc>
        <w:tc>
          <w:tcPr>
            <w:tcW w:w="850" w:type="dxa"/>
            <w:tcBorders>
              <w:top w:val="nil"/>
              <w:left w:val="nil"/>
              <w:bottom w:val="single" w:sz="4" w:space="0" w:color="auto"/>
              <w:right w:val="single" w:sz="4" w:space="0" w:color="auto"/>
            </w:tcBorders>
            <w:shd w:val="clear" w:color="auto" w:fill="auto"/>
            <w:noWrap/>
            <w:vAlign w:val="center"/>
            <w:hideMark/>
          </w:tcPr>
          <w:p w14:paraId="5B64A400"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EF472C9" w14:textId="77777777" w:rsidR="00C3499C" w:rsidRPr="00C3499C" w:rsidRDefault="00C3499C" w:rsidP="0046424F">
            <w:pPr>
              <w:jc w:val="center"/>
              <w:rPr>
                <w:color w:val="000000"/>
              </w:rPr>
            </w:pPr>
            <w:r w:rsidRPr="00C3499C">
              <w:rPr>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2E45A3E" w14:textId="77777777" w:rsidR="00C3499C" w:rsidRPr="00C3499C" w:rsidRDefault="00C3499C" w:rsidP="0046424F">
            <w:pPr>
              <w:jc w:val="center"/>
              <w:rPr>
                <w:color w:val="000000"/>
              </w:rPr>
            </w:pPr>
            <w:r w:rsidRPr="00C3499C">
              <w:rPr>
                <w:color w:val="000000"/>
              </w:rPr>
              <w:t>350,00</w:t>
            </w:r>
          </w:p>
        </w:tc>
        <w:tc>
          <w:tcPr>
            <w:tcW w:w="1843" w:type="dxa"/>
            <w:tcBorders>
              <w:top w:val="nil"/>
              <w:left w:val="nil"/>
              <w:bottom w:val="single" w:sz="4" w:space="0" w:color="auto"/>
              <w:right w:val="single" w:sz="4" w:space="0" w:color="auto"/>
            </w:tcBorders>
            <w:shd w:val="clear" w:color="auto" w:fill="auto"/>
            <w:noWrap/>
            <w:vAlign w:val="center"/>
            <w:hideMark/>
          </w:tcPr>
          <w:p w14:paraId="4D66D277" w14:textId="77777777" w:rsidR="00C3499C" w:rsidRPr="00C3499C" w:rsidRDefault="00C3499C" w:rsidP="0046424F">
            <w:pPr>
              <w:jc w:val="center"/>
              <w:rPr>
                <w:color w:val="000000"/>
              </w:rPr>
            </w:pPr>
            <w:r w:rsidRPr="00C3499C">
              <w:rPr>
                <w:color w:val="000000"/>
              </w:rPr>
              <w:t>7 000,00</w:t>
            </w:r>
          </w:p>
        </w:tc>
      </w:tr>
      <w:tr w:rsidR="00C3499C" w:rsidRPr="00C3499C" w14:paraId="39E3270A" w14:textId="77777777" w:rsidTr="0046424F">
        <w:trPr>
          <w:trHeight w:val="825"/>
        </w:trPr>
        <w:tc>
          <w:tcPr>
            <w:tcW w:w="780" w:type="dxa"/>
            <w:tcBorders>
              <w:top w:val="nil"/>
              <w:left w:val="nil"/>
              <w:bottom w:val="nil"/>
              <w:right w:val="nil"/>
            </w:tcBorders>
            <w:shd w:val="clear" w:color="auto" w:fill="auto"/>
            <w:noWrap/>
            <w:vAlign w:val="bottom"/>
            <w:hideMark/>
          </w:tcPr>
          <w:p w14:paraId="61EB0294"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FCEC8F3" w14:textId="77777777" w:rsidR="00C3499C" w:rsidRPr="00C3499C" w:rsidRDefault="00C3499C" w:rsidP="0046424F">
            <w:pPr>
              <w:jc w:val="center"/>
              <w:rPr>
                <w:color w:val="000000"/>
              </w:rPr>
            </w:pPr>
            <w:r w:rsidRPr="00C3499C">
              <w:rPr>
                <w:color w:val="000000"/>
              </w:rPr>
              <w:t>31</w:t>
            </w:r>
          </w:p>
        </w:tc>
        <w:tc>
          <w:tcPr>
            <w:tcW w:w="4963" w:type="dxa"/>
            <w:tcBorders>
              <w:top w:val="nil"/>
              <w:left w:val="nil"/>
              <w:bottom w:val="single" w:sz="4" w:space="0" w:color="auto"/>
              <w:right w:val="single" w:sz="4" w:space="0" w:color="auto"/>
            </w:tcBorders>
            <w:shd w:val="clear" w:color="auto" w:fill="auto"/>
            <w:vAlign w:val="center"/>
            <w:hideMark/>
          </w:tcPr>
          <w:p w14:paraId="0AFFDC4F" w14:textId="77777777" w:rsidR="00C3499C" w:rsidRPr="00C3499C" w:rsidRDefault="00C3499C" w:rsidP="0046424F">
            <w:pPr>
              <w:rPr>
                <w:color w:val="000000"/>
              </w:rPr>
            </w:pPr>
            <w:r w:rsidRPr="00C3499C">
              <w:rPr>
                <w:color w:val="000000"/>
              </w:rPr>
              <w:t>Блок питания ИПС 60-700Т</w:t>
            </w:r>
          </w:p>
        </w:tc>
        <w:tc>
          <w:tcPr>
            <w:tcW w:w="1843" w:type="dxa"/>
            <w:tcBorders>
              <w:top w:val="nil"/>
              <w:left w:val="nil"/>
              <w:bottom w:val="single" w:sz="4" w:space="0" w:color="auto"/>
              <w:right w:val="single" w:sz="4" w:space="0" w:color="auto"/>
            </w:tcBorders>
            <w:shd w:val="clear" w:color="auto" w:fill="auto"/>
            <w:vAlign w:val="center"/>
            <w:hideMark/>
          </w:tcPr>
          <w:p w14:paraId="14B387DC"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466FCF80" w14:textId="77777777" w:rsidR="00C3499C" w:rsidRPr="00C3499C" w:rsidRDefault="00C3499C" w:rsidP="0046424F">
            <w:pPr>
              <w:rPr>
                <w:color w:val="000000"/>
              </w:rPr>
            </w:pPr>
            <w:r w:rsidRPr="00C3499C">
              <w:rPr>
                <w:color w:val="000000"/>
              </w:rPr>
              <w:t>ГОСТ 27174-86</w:t>
            </w:r>
          </w:p>
        </w:tc>
        <w:tc>
          <w:tcPr>
            <w:tcW w:w="850" w:type="dxa"/>
            <w:tcBorders>
              <w:top w:val="nil"/>
              <w:left w:val="nil"/>
              <w:bottom w:val="single" w:sz="4" w:space="0" w:color="auto"/>
              <w:right w:val="single" w:sz="4" w:space="0" w:color="auto"/>
            </w:tcBorders>
            <w:shd w:val="clear" w:color="auto" w:fill="auto"/>
            <w:noWrap/>
            <w:vAlign w:val="center"/>
            <w:hideMark/>
          </w:tcPr>
          <w:p w14:paraId="4A782D67"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F72A254"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6BCA6F84" w14:textId="77777777" w:rsidR="00C3499C" w:rsidRPr="00C3499C" w:rsidRDefault="00C3499C" w:rsidP="0046424F">
            <w:pPr>
              <w:jc w:val="center"/>
              <w:rPr>
                <w:color w:val="000000"/>
              </w:rPr>
            </w:pPr>
            <w:r w:rsidRPr="00C3499C">
              <w:rPr>
                <w:color w:val="000000"/>
              </w:rPr>
              <w:t>1 500,00</w:t>
            </w:r>
          </w:p>
        </w:tc>
        <w:tc>
          <w:tcPr>
            <w:tcW w:w="1843" w:type="dxa"/>
            <w:tcBorders>
              <w:top w:val="nil"/>
              <w:left w:val="nil"/>
              <w:bottom w:val="single" w:sz="4" w:space="0" w:color="auto"/>
              <w:right w:val="single" w:sz="4" w:space="0" w:color="auto"/>
            </w:tcBorders>
            <w:shd w:val="clear" w:color="auto" w:fill="auto"/>
            <w:noWrap/>
            <w:vAlign w:val="center"/>
            <w:hideMark/>
          </w:tcPr>
          <w:p w14:paraId="502516A9" w14:textId="77777777" w:rsidR="00C3499C" w:rsidRPr="00C3499C" w:rsidRDefault="00C3499C" w:rsidP="0046424F">
            <w:pPr>
              <w:jc w:val="center"/>
              <w:rPr>
                <w:color w:val="000000"/>
              </w:rPr>
            </w:pPr>
            <w:r w:rsidRPr="00C3499C">
              <w:rPr>
                <w:color w:val="000000"/>
              </w:rPr>
              <w:t>7 500,00</w:t>
            </w:r>
          </w:p>
        </w:tc>
      </w:tr>
      <w:tr w:rsidR="00C3499C" w:rsidRPr="00C3499C" w14:paraId="468047D8" w14:textId="77777777" w:rsidTr="0046424F">
        <w:trPr>
          <w:trHeight w:val="1245"/>
        </w:trPr>
        <w:tc>
          <w:tcPr>
            <w:tcW w:w="780" w:type="dxa"/>
            <w:tcBorders>
              <w:top w:val="nil"/>
              <w:left w:val="nil"/>
              <w:bottom w:val="nil"/>
              <w:right w:val="nil"/>
            </w:tcBorders>
            <w:shd w:val="clear" w:color="auto" w:fill="auto"/>
            <w:noWrap/>
            <w:vAlign w:val="bottom"/>
            <w:hideMark/>
          </w:tcPr>
          <w:p w14:paraId="5A5D75B6"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79A11B" w14:textId="77777777" w:rsidR="00C3499C" w:rsidRPr="00C3499C" w:rsidRDefault="00C3499C" w:rsidP="0046424F">
            <w:pPr>
              <w:jc w:val="center"/>
              <w:rPr>
                <w:color w:val="000000"/>
              </w:rPr>
            </w:pPr>
            <w:r w:rsidRPr="00C3499C">
              <w:rPr>
                <w:color w:val="000000"/>
              </w:rPr>
              <w:t>32</w:t>
            </w:r>
          </w:p>
        </w:tc>
        <w:tc>
          <w:tcPr>
            <w:tcW w:w="4963" w:type="dxa"/>
            <w:tcBorders>
              <w:top w:val="nil"/>
              <w:left w:val="nil"/>
              <w:bottom w:val="single" w:sz="4" w:space="0" w:color="auto"/>
              <w:right w:val="single" w:sz="4" w:space="0" w:color="auto"/>
            </w:tcBorders>
            <w:shd w:val="clear" w:color="auto" w:fill="auto"/>
            <w:vAlign w:val="center"/>
            <w:hideMark/>
          </w:tcPr>
          <w:p w14:paraId="2B26686B" w14:textId="77777777" w:rsidR="00C3499C" w:rsidRPr="00C3499C" w:rsidRDefault="00C3499C" w:rsidP="0046424F">
            <w:pPr>
              <w:rPr>
                <w:color w:val="000000"/>
              </w:rPr>
            </w:pPr>
            <w:r w:rsidRPr="00C3499C">
              <w:rPr>
                <w:color w:val="000000"/>
              </w:rPr>
              <w:t>Аккумулятор герметизированный G12V26Ah10 EPX AGOSTO 13  166х175х126мм. 10кг.</w:t>
            </w:r>
          </w:p>
        </w:tc>
        <w:tc>
          <w:tcPr>
            <w:tcW w:w="1843" w:type="dxa"/>
            <w:tcBorders>
              <w:top w:val="nil"/>
              <w:left w:val="nil"/>
              <w:bottom w:val="single" w:sz="4" w:space="0" w:color="auto"/>
              <w:right w:val="single" w:sz="4" w:space="0" w:color="auto"/>
            </w:tcBorders>
            <w:shd w:val="clear" w:color="auto" w:fill="auto"/>
            <w:vAlign w:val="center"/>
            <w:hideMark/>
          </w:tcPr>
          <w:p w14:paraId="7B80A204"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10D468CB" w14:textId="77777777" w:rsidR="00C3499C" w:rsidRPr="00C3499C" w:rsidRDefault="00C3499C" w:rsidP="0046424F">
            <w:pPr>
              <w:rPr>
                <w:color w:val="000000"/>
              </w:rPr>
            </w:pPr>
            <w:r w:rsidRPr="00C3499C">
              <w:rPr>
                <w:color w:val="000000"/>
              </w:rPr>
              <w:t>ГОСТ 27174-86</w:t>
            </w:r>
          </w:p>
        </w:tc>
        <w:tc>
          <w:tcPr>
            <w:tcW w:w="850" w:type="dxa"/>
            <w:tcBorders>
              <w:top w:val="nil"/>
              <w:left w:val="nil"/>
              <w:bottom w:val="single" w:sz="4" w:space="0" w:color="auto"/>
              <w:right w:val="single" w:sz="4" w:space="0" w:color="auto"/>
            </w:tcBorders>
            <w:shd w:val="clear" w:color="auto" w:fill="auto"/>
            <w:noWrap/>
            <w:vAlign w:val="center"/>
            <w:hideMark/>
          </w:tcPr>
          <w:p w14:paraId="3FC4F89B"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2822961" w14:textId="77777777" w:rsidR="00C3499C" w:rsidRPr="00C3499C" w:rsidRDefault="00C3499C" w:rsidP="0046424F">
            <w:pPr>
              <w:jc w:val="center"/>
              <w:rPr>
                <w:color w:val="000000"/>
              </w:rPr>
            </w:pPr>
            <w:r w:rsidRPr="00C3499C">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67A2443" w14:textId="77777777" w:rsidR="00C3499C" w:rsidRPr="00C3499C" w:rsidRDefault="00C3499C" w:rsidP="0046424F">
            <w:pPr>
              <w:jc w:val="center"/>
              <w:rPr>
                <w:color w:val="000000"/>
              </w:rPr>
            </w:pPr>
            <w:r w:rsidRPr="00C3499C">
              <w:rPr>
                <w:color w:val="000000"/>
              </w:rPr>
              <w:t>6 500,00</w:t>
            </w:r>
          </w:p>
        </w:tc>
        <w:tc>
          <w:tcPr>
            <w:tcW w:w="1843" w:type="dxa"/>
            <w:tcBorders>
              <w:top w:val="nil"/>
              <w:left w:val="nil"/>
              <w:bottom w:val="single" w:sz="4" w:space="0" w:color="auto"/>
              <w:right w:val="single" w:sz="4" w:space="0" w:color="auto"/>
            </w:tcBorders>
            <w:shd w:val="clear" w:color="auto" w:fill="auto"/>
            <w:noWrap/>
            <w:vAlign w:val="center"/>
            <w:hideMark/>
          </w:tcPr>
          <w:p w14:paraId="26CDF6C2" w14:textId="77777777" w:rsidR="00C3499C" w:rsidRPr="00C3499C" w:rsidRDefault="00C3499C" w:rsidP="0046424F">
            <w:pPr>
              <w:jc w:val="center"/>
              <w:rPr>
                <w:color w:val="000000"/>
              </w:rPr>
            </w:pPr>
            <w:r w:rsidRPr="00C3499C">
              <w:rPr>
                <w:color w:val="000000"/>
              </w:rPr>
              <w:t>6 500,00</w:t>
            </w:r>
          </w:p>
        </w:tc>
      </w:tr>
      <w:tr w:rsidR="00C3499C" w:rsidRPr="00C3499C" w14:paraId="0DE70761" w14:textId="77777777" w:rsidTr="0046424F">
        <w:trPr>
          <w:trHeight w:val="1995"/>
        </w:trPr>
        <w:tc>
          <w:tcPr>
            <w:tcW w:w="780" w:type="dxa"/>
            <w:tcBorders>
              <w:top w:val="nil"/>
              <w:left w:val="nil"/>
              <w:bottom w:val="nil"/>
              <w:right w:val="nil"/>
            </w:tcBorders>
            <w:shd w:val="clear" w:color="auto" w:fill="auto"/>
            <w:noWrap/>
            <w:vAlign w:val="bottom"/>
            <w:hideMark/>
          </w:tcPr>
          <w:p w14:paraId="4250FB5E"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7C80D15" w14:textId="77777777" w:rsidR="00C3499C" w:rsidRPr="00C3499C" w:rsidRDefault="00C3499C" w:rsidP="0046424F">
            <w:pPr>
              <w:jc w:val="center"/>
              <w:rPr>
                <w:color w:val="000000"/>
              </w:rPr>
            </w:pPr>
            <w:r w:rsidRPr="00C3499C">
              <w:rPr>
                <w:color w:val="000000"/>
              </w:rPr>
              <w:t>33</w:t>
            </w:r>
          </w:p>
        </w:tc>
        <w:tc>
          <w:tcPr>
            <w:tcW w:w="4963" w:type="dxa"/>
            <w:tcBorders>
              <w:top w:val="nil"/>
              <w:left w:val="nil"/>
              <w:bottom w:val="single" w:sz="4" w:space="0" w:color="auto"/>
              <w:right w:val="single" w:sz="4" w:space="0" w:color="auto"/>
            </w:tcBorders>
            <w:shd w:val="clear" w:color="auto" w:fill="auto"/>
            <w:vAlign w:val="center"/>
            <w:hideMark/>
          </w:tcPr>
          <w:p w14:paraId="10AAA07E" w14:textId="77777777" w:rsidR="00C3499C" w:rsidRPr="00C3499C" w:rsidRDefault="00C3499C" w:rsidP="0046424F">
            <w:pPr>
              <w:rPr>
                <w:color w:val="000000"/>
              </w:rPr>
            </w:pPr>
            <w:r w:rsidRPr="00C3499C">
              <w:rPr>
                <w:color w:val="000000"/>
              </w:rPr>
              <w:t>Аккумулятор свинцово-кислотный, необслуживаемый, 6В, 3,5Ач, максимальная нагрузка 60А, внутреннее сопротивление 71мОм, длина 135мм., ширина 38,4мм., высота 60,5мм.</w:t>
            </w:r>
          </w:p>
        </w:tc>
        <w:tc>
          <w:tcPr>
            <w:tcW w:w="1843" w:type="dxa"/>
            <w:tcBorders>
              <w:top w:val="nil"/>
              <w:left w:val="nil"/>
              <w:bottom w:val="single" w:sz="4" w:space="0" w:color="auto"/>
              <w:right w:val="single" w:sz="4" w:space="0" w:color="auto"/>
            </w:tcBorders>
            <w:shd w:val="clear" w:color="auto" w:fill="auto"/>
            <w:vAlign w:val="center"/>
            <w:hideMark/>
          </w:tcPr>
          <w:p w14:paraId="7CDBCEA5"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17939E15" w14:textId="77777777" w:rsidR="00C3499C" w:rsidRPr="00C3499C" w:rsidRDefault="00C3499C" w:rsidP="0046424F">
            <w:pPr>
              <w:rPr>
                <w:color w:val="000000"/>
              </w:rPr>
            </w:pPr>
            <w:r w:rsidRPr="00C3499C">
              <w:rPr>
                <w:color w:val="000000"/>
              </w:rPr>
              <w:t>ГОСТ Р МЭК  60896-2-99</w:t>
            </w:r>
          </w:p>
        </w:tc>
        <w:tc>
          <w:tcPr>
            <w:tcW w:w="850" w:type="dxa"/>
            <w:tcBorders>
              <w:top w:val="nil"/>
              <w:left w:val="nil"/>
              <w:bottom w:val="single" w:sz="4" w:space="0" w:color="auto"/>
              <w:right w:val="single" w:sz="4" w:space="0" w:color="auto"/>
            </w:tcBorders>
            <w:shd w:val="clear" w:color="auto" w:fill="auto"/>
            <w:noWrap/>
            <w:vAlign w:val="center"/>
            <w:hideMark/>
          </w:tcPr>
          <w:p w14:paraId="15245523"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DE2DA76" w14:textId="77777777" w:rsidR="00C3499C" w:rsidRPr="00C3499C" w:rsidRDefault="00C3499C" w:rsidP="0046424F">
            <w:pPr>
              <w:jc w:val="center"/>
              <w:rPr>
                <w:color w:val="000000"/>
              </w:rPr>
            </w:pPr>
            <w:r w:rsidRPr="00C3499C">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72E3A3ED" w14:textId="77777777" w:rsidR="00C3499C" w:rsidRPr="00C3499C" w:rsidRDefault="00C3499C" w:rsidP="0046424F">
            <w:pPr>
              <w:jc w:val="center"/>
              <w:rPr>
                <w:color w:val="000000"/>
              </w:rPr>
            </w:pPr>
            <w:r w:rsidRPr="00C3499C">
              <w:rPr>
                <w:color w:val="000000"/>
              </w:rPr>
              <w:t>1 700,00</w:t>
            </w:r>
          </w:p>
        </w:tc>
        <w:tc>
          <w:tcPr>
            <w:tcW w:w="1843" w:type="dxa"/>
            <w:tcBorders>
              <w:top w:val="nil"/>
              <w:left w:val="nil"/>
              <w:bottom w:val="single" w:sz="4" w:space="0" w:color="auto"/>
              <w:right w:val="single" w:sz="4" w:space="0" w:color="auto"/>
            </w:tcBorders>
            <w:shd w:val="clear" w:color="auto" w:fill="auto"/>
            <w:noWrap/>
            <w:vAlign w:val="center"/>
            <w:hideMark/>
          </w:tcPr>
          <w:p w14:paraId="2214AABE" w14:textId="77777777" w:rsidR="00C3499C" w:rsidRPr="00C3499C" w:rsidRDefault="00C3499C" w:rsidP="0046424F">
            <w:pPr>
              <w:jc w:val="center"/>
              <w:rPr>
                <w:color w:val="000000"/>
              </w:rPr>
            </w:pPr>
            <w:r w:rsidRPr="00C3499C">
              <w:rPr>
                <w:color w:val="000000"/>
              </w:rPr>
              <w:t>5 100,00</w:t>
            </w:r>
          </w:p>
        </w:tc>
      </w:tr>
      <w:tr w:rsidR="00C3499C" w:rsidRPr="00C3499C" w14:paraId="0265B84E" w14:textId="77777777" w:rsidTr="0046424F">
        <w:trPr>
          <w:trHeight w:val="1305"/>
        </w:trPr>
        <w:tc>
          <w:tcPr>
            <w:tcW w:w="780" w:type="dxa"/>
            <w:tcBorders>
              <w:top w:val="nil"/>
              <w:left w:val="nil"/>
              <w:bottom w:val="nil"/>
              <w:right w:val="nil"/>
            </w:tcBorders>
            <w:shd w:val="clear" w:color="auto" w:fill="auto"/>
            <w:noWrap/>
            <w:vAlign w:val="bottom"/>
            <w:hideMark/>
          </w:tcPr>
          <w:p w14:paraId="7312CB3C"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30BA313" w14:textId="77777777" w:rsidR="00C3499C" w:rsidRPr="00C3499C" w:rsidRDefault="00C3499C" w:rsidP="0046424F">
            <w:pPr>
              <w:jc w:val="center"/>
              <w:rPr>
                <w:color w:val="000000"/>
              </w:rPr>
            </w:pPr>
            <w:r w:rsidRPr="00C3499C">
              <w:rPr>
                <w:color w:val="000000"/>
              </w:rPr>
              <w:t>34</w:t>
            </w:r>
          </w:p>
        </w:tc>
        <w:tc>
          <w:tcPr>
            <w:tcW w:w="4963" w:type="dxa"/>
            <w:tcBorders>
              <w:top w:val="nil"/>
              <w:left w:val="nil"/>
              <w:bottom w:val="single" w:sz="4" w:space="0" w:color="auto"/>
              <w:right w:val="single" w:sz="4" w:space="0" w:color="auto"/>
            </w:tcBorders>
            <w:shd w:val="clear" w:color="auto" w:fill="auto"/>
            <w:vAlign w:val="center"/>
            <w:hideMark/>
          </w:tcPr>
          <w:p w14:paraId="607BE77E" w14:textId="77777777" w:rsidR="00C3499C" w:rsidRPr="00C3499C" w:rsidRDefault="00C3499C" w:rsidP="0046424F">
            <w:pPr>
              <w:rPr>
                <w:color w:val="000000"/>
              </w:rPr>
            </w:pPr>
            <w:r w:rsidRPr="00C3499C">
              <w:rPr>
                <w:color w:val="000000"/>
              </w:rPr>
              <w:t>Аккумулятор свинцово-кислотный, 6В, 4,5Ач, длина 70мм., ширина 47мм., высота 107мм.</w:t>
            </w:r>
          </w:p>
        </w:tc>
        <w:tc>
          <w:tcPr>
            <w:tcW w:w="1843" w:type="dxa"/>
            <w:tcBorders>
              <w:top w:val="nil"/>
              <w:left w:val="nil"/>
              <w:bottom w:val="single" w:sz="4" w:space="0" w:color="auto"/>
              <w:right w:val="single" w:sz="4" w:space="0" w:color="auto"/>
            </w:tcBorders>
            <w:shd w:val="clear" w:color="auto" w:fill="auto"/>
            <w:vAlign w:val="center"/>
            <w:hideMark/>
          </w:tcPr>
          <w:p w14:paraId="0C6CB394" w14:textId="77777777" w:rsidR="00C3499C" w:rsidRPr="00C3499C" w:rsidRDefault="00C3499C" w:rsidP="0046424F">
            <w:pPr>
              <w:rPr>
                <w:color w:val="000000"/>
              </w:rPr>
            </w:pPr>
            <w:r w:rsidRPr="00C3499C">
              <w:rPr>
                <w:color w:val="000000"/>
              </w:rPr>
              <w:t>27.20.11.000</w:t>
            </w:r>
          </w:p>
        </w:tc>
        <w:tc>
          <w:tcPr>
            <w:tcW w:w="2268" w:type="dxa"/>
            <w:tcBorders>
              <w:top w:val="nil"/>
              <w:left w:val="nil"/>
              <w:bottom w:val="single" w:sz="4" w:space="0" w:color="auto"/>
              <w:right w:val="single" w:sz="4" w:space="0" w:color="auto"/>
            </w:tcBorders>
            <w:shd w:val="clear" w:color="auto" w:fill="auto"/>
            <w:vAlign w:val="center"/>
            <w:hideMark/>
          </w:tcPr>
          <w:p w14:paraId="4131F055" w14:textId="77777777" w:rsidR="00C3499C" w:rsidRPr="00C3499C" w:rsidRDefault="00C3499C" w:rsidP="0046424F">
            <w:pPr>
              <w:rPr>
                <w:color w:val="000000"/>
              </w:rPr>
            </w:pPr>
            <w:r w:rsidRPr="00C3499C">
              <w:rPr>
                <w:color w:val="000000"/>
              </w:rPr>
              <w:t>ГОСТ Р МЭК  60896-2-99</w:t>
            </w:r>
          </w:p>
        </w:tc>
        <w:tc>
          <w:tcPr>
            <w:tcW w:w="850" w:type="dxa"/>
            <w:tcBorders>
              <w:top w:val="nil"/>
              <w:left w:val="nil"/>
              <w:bottom w:val="single" w:sz="4" w:space="0" w:color="auto"/>
              <w:right w:val="single" w:sz="4" w:space="0" w:color="auto"/>
            </w:tcBorders>
            <w:shd w:val="clear" w:color="auto" w:fill="auto"/>
            <w:noWrap/>
            <w:vAlign w:val="center"/>
            <w:hideMark/>
          </w:tcPr>
          <w:p w14:paraId="33DDD63B"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07057BE" w14:textId="77777777" w:rsidR="00C3499C" w:rsidRPr="00C3499C" w:rsidRDefault="00C3499C" w:rsidP="0046424F">
            <w:pPr>
              <w:jc w:val="center"/>
              <w:rPr>
                <w:color w:val="000000"/>
              </w:rPr>
            </w:pPr>
            <w:r w:rsidRPr="00C3499C">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50E30AB6" w14:textId="77777777" w:rsidR="00C3499C" w:rsidRPr="00C3499C" w:rsidRDefault="00C3499C" w:rsidP="0046424F">
            <w:pPr>
              <w:jc w:val="center"/>
              <w:rPr>
                <w:color w:val="000000"/>
              </w:rPr>
            </w:pPr>
            <w:r w:rsidRPr="00C3499C">
              <w:rPr>
                <w:color w:val="000000"/>
              </w:rPr>
              <w:t>950,00</w:t>
            </w:r>
          </w:p>
        </w:tc>
        <w:tc>
          <w:tcPr>
            <w:tcW w:w="1843" w:type="dxa"/>
            <w:tcBorders>
              <w:top w:val="nil"/>
              <w:left w:val="nil"/>
              <w:bottom w:val="single" w:sz="4" w:space="0" w:color="auto"/>
              <w:right w:val="single" w:sz="4" w:space="0" w:color="auto"/>
            </w:tcBorders>
            <w:shd w:val="clear" w:color="auto" w:fill="auto"/>
            <w:noWrap/>
            <w:vAlign w:val="center"/>
            <w:hideMark/>
          </w:tcPr>
          <w:p w14:paraId="311EB72B" w14:textId="77777777" w:rsidR="00C3499C" w:rsidRPr="00C3499C" w:rsidRDefault="00C3499C" w:rsidP="0046424F">
            <w:pPr>
              <w:jc w:val="center"/>
              <w:rPr>
                <w:color w:val="000000"/>
              </w:rPr>
            </w:pPr>
            <w:r w:rsidRPr="00C3499C">
              <w:rPr>
                <w:color w:val="000000"/>
              </w:rPr>
              <w:t>4 750,00</w:t>
            </w:r>
          </w:p>
        </w:tc>
      </w:tr>
      <w:tr w:rsidR="00C3499C" w:rsidRPr="00C3499C" w14:paraId="3A03ACBF" w14:textId="77777777" w:rsidTr="0046424F">
        <w:trPr>
          <w:trHeight w:val="1095"/>
        </w:trPr>
        <w:tc>
          <w:tcPr>
            <w:tcW w:w="780" w:type="dxa"/>
            <w:tcBorders>
              <w:top w:val="nil"/>
              <w:left w:val="nil"/>
              <w:bottom w:val="nil"/>
              <w:right w:val="nil"/>
            </w:tcBorders>
            <w:shd w:val="clear" w:color="auto" w:fill="auto"/>
            <w:noWrap/>
            <w:vAlign w:val="bottom"/>
            <w:hideMark/>
          </w:tcPr>
          <w:p w14:paraId="135C26FC"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51505030" w14:textId="77777777" w:rsidR="00C3499C" w:rsidRPr="00C3499C" w:rsidRDefault="00C3499C" w:rsidP="0046424F">
            <w:pPr>
              <w:jc w:val="center"/>
              <w:rPr>
                <w:color w:val="000000"/>
              </w:rPr>
            </w:pPr>
            <w:r w:rsidRPr="00C3499C">
              <w:rPr>
                <w:color w:val="000000"/>
              </w:rPr>
              <w:t>35</w:t>
            </w:r>
          </w:p>
        </w:tc>
        <w:tc>
          <w:tcPr>
            <w:tcW w:w="4963" w:type="dxa"/>
            <w:tcBorders>
              <w:top w:val="nil"/>
              <w:left w:val="nil"/>
              <w:bottom w:val="single" w:sz="4" w:space="0" w:color="auto"/>
              <w:right w:val="single" w:sz="4" w:space="0" w:color="auto"/>
            </w:tcBorders>
            <w:shd w:val="clear" w:color="auto" w:fill="auto"/>
            <w:vAlign w:val="center"/>
            <w:hideMark/>
          </w:tcPr>
          <w:p w14:paraId="11212C97" w14:textId="77777777" w:rsidR="00C3499C" w:rsidRPr="00C3499C" w:rsidRDefault="00C3499C" w:rsidP="0046424F">
            <w:pPr>
              <w:rPr>
                <w:color w:val="000000"/>
              </w:rPr>
            </w:pPr>
            <w:r w:rsidRPr="00C3499C">
              <w:rPr>
                <w:color w:val="000000"/>
              </w:rPr>
              <w:t>Лента сигнальная с надписью "Осторожно кабель" ЛСЭ-250мм. (100м.  рулоне)</w:t>
            </w:r>
          </w:p>
        </w:tc>
        <w:tc>
          <w:tcPr>
            <w:tcW w:w="1843" w:type="dxa"/>
            <w:tcBorders>
              <w:top w:val="nil"/>
              <w:left w:val="nil"/>
              <w:bottom w:val="single" w:sz="4" w:space="0" w:color="auto"/>
              <w:right w:val="single" w:sz="4" w:space="0" w:color="auto"/>
            </w:tcBorders>
            <w:shd w:val="clear" w:color="auto" w:fill="auto"/>
            <w:vAlign w:val="center"/>
            <w:hideMark/>
          </w:tcPr>
          <w:p w14:paraId="40B84697" w14:textId="77777777" w:rsidR="00C3499C" w:rsidRPr="00C3499C" w:rsidRDefault="00C3499C" w:rsidP="0046424F">
            <w:pPr>
              <w:jc w:val="center"/>
              <w:rPr>
                <w:color w:val="000000"/>
              </w:rPr>
            </w:pPr>
            <w:r w:rsidRPr="00C3499C">
              <w:rPr>
                <w:color w:val="000000"/>
              </w:rPr>
              <w:t>25.24.21.210</w:t>
            </w:r>
          </w:p>
        </w:tc>
        <w:tc>
          <w:tcPr>
            <w:tcW w:w="2268" w:type="dxa"/>
            <w:tcBorders>
              <w:top w:val="nil"/>
              <w:left w:val="nil"/>
              <w:bottom w:val="single" w:sz="4" w:space="0" w:color="auto"/>
              <w:right w:val="single" w:sz="4" w:space="0" w:color="auto"/>
            </w:tcBorders>
            <w:shd w:val="clear" w:color="auto" w:fill="auto"/>
            <w:vAlign w:val="center"/>
            <w:hideMark/>
          </w:tcPr>
          <w:p w14:paraId="7878EF5C" w14:textId="77777777" w:rsidR="00C3499C" w:rsidRPr="00C3499C" w:rsidRDefault="00C3499C" w:rsidP="0046424F">
            <w:pPr>
              <w:rPr>
                <w:color w:val="000000"/>
              </w:rPr>
            </w:pPr>
            <w:r w:rsidRPr="00C3499C">
              <w:rPr>
                <w:color w:val="000000"/>
              </w:rPr>
              <w:t>ГОСТ 10354-82</w:t>
            </w:r>
          </w:p>
        </w:tc>
        <w:tc>
          <w:tcPr>
            <w:tcW w:w="850" w:type="dxa"/>
            <w:tcBorders>
              <w:top w:val="nil"/>
              <w:left w:val="nil"/>
              <w:bottom w:val="single" w:sz="4" w:space="0" w:color="auto"/>
              <w:right w:val="nil"/>
            </w:tcBorders>
            <w:shd w:val="clear" w:color="auto" w:fill="auto"/>
            <w:vAlign w:val="center"/>
            <w:hideMark/>
          </w:tcPr>
          <w:p w14:paraId="52839AD3"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D77AFA" w14:textId="77777777" w:rsidR="00C3499C" w:rsidRPr="00C3499C" w:rsidRDefault="00C3499C" w:rsidP="0046424F">
            <w:pPr>
              <w:jc w:val="center"/>
              <w:rPr>
                <w:color w:val="000000"/>
              </w:rPr>
            </w:pPr>
            <w:r w:rsidRPr="00C3499C">
              <w:rPr>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6E9598FE" w14:textId="77777777" w:rsidR="00C3499C" w:rsidRPr="00C3499C" w:rsidRDefault="00C3499C" w:rsidP="0046424F">
            <w:pPr>
              <w:jc w:val="center"/>
              <w:rPr>
                <w:color w:val="000000"/>
              </w:rPr>
            </w:pPr>
            <w:r w:rsidRPr="00C3499C">
              <w:rPr>
                <w:color w:val="000000"/>
              </w:rPr>
              <w:t>1750,00</w:t>
            </w:r>
          </w:p>
        </w:tc>
        <w:tc>
          <w:tcPr>
            <w:tcW w:w="1843" w:type="dxa"/>
            <w:tcBorders>
              <w:top w:val="nil"/>
              <w:left w:val="nil"/>
              <w:bottom w:val="single" w:sz="4" w:space="0" w:color="auto"/>
              <w:right w:val="single" w:sz="4" w:space="0" w:color="auto"/>
            </w:tcBorders>
            <w:shd w:val="clear" w:color="auto" w:fill="auto"/>
            <w:noWrap/>
            <w:vAlign w:val="center"/>
            <w:hideMark/>
          </w:tcPr>
          <w:p w14:paraId="7C1B2FBF" w14:textId="77777777" w:rsidR="00C3499C" w:rsidRPr="00C3499C" w:rsidRDefault="00C3499C" w:rsidP="0046424F">
            <w:pPr>
              <w:jc w:val="center"/>
              <w:rPr>
                <w:color w:val="000000"/>
              </w:rPr>
            </w:pPr>
            <w:r w:rsidRPr="00C3499C">
              <w:rPr>
                <w:color w:val="000000"/>
              </w:rPr>
              <w:t>36 750,00</w:t>
            </w:r>
          </w:p>
        </w:tc>
      </w:tr>
      <w:tr w:rsidR="00C3499C" w:rsidRPr="00C3499C" w14:paraId="578B8DC4" w14:textId="77777777" w:rsidTr="0046424F">
        <w:trPr>
          <w:trHeight w:val="1110"/>
        </w:trPr>
        <w:tc>
          <w:tcPr>
            <w:tcW w:w="780" w:type="dxa"/>
            <w:tcBorders>
              <w:top w:val="nil"/>
              <w:left w:val="nil"/>
              <w:bottom w:val="nil"/>
              <w:right w:val="nil"/>
            </w:tcBorders>
            <w:shd w:val="clear" w:color="auto" w:fill="auto"/>
            <w:noWrap/>
            <w:vAlign w:val="bottom"/>
            <w:hideMark/>
          </w:tcPr>
          <w:p w14:paraId="3A06E6B1"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CCDCD5" w14:textId="77777777" w:rsidR="00C3499C" w:rsidRPr="00C3499C" w:rsidRDefault="00C3499C" w:rsidP="0046424F">
            <w:pPr>
              <w:jc w:val="center"/>
              <w:rPr>
                <w:color w:val="000000"/>
              </w:rPr>
            </w:pPr>
            <w:r w:rsidRPr="00C3499C">
              <w:rPr>
                <w:color w:val="000000"/>
              </w:rPr>
              <w:t>36</w:t>
            </w:r>
          </w:p>
        </w:tc>
        <w:tc>
          <w:tcPr>
            <w:tcW w:w="4963" w:type="dxa"/>
            <w:tcBorders>
              <w:top w:val="nil"/>
              <w:left w:val="nil"/>
              <w:bottom w:val="single" w:sz="4" w:space="0" w:color="auto"/>
              <w:right w:val="single" w:sz="4" w:space="0" w:color="auto"/>
            </w:tcBorders>
            <w:shd w:val="clear" w:color="auto" w:fill="auto"/>
            <w:vAlign w:val="center"/>
            <w:hideMark/>
          </w:tcPr>
          <w:p w14:paraId="0F40AAA1" w14:textId="77777777" w:rsidR="00C3499C" w:rsidRPr="00C3499C" w:rsidRDefault="00C3499C" w:rsidP="0046424F">
            <w:pPr>
              <w:rPr>
                <w:color w:val="000000"/>
              </w:rPr>
            </w:pPr>
            <w:r w:rsidRPr="00C3499C">
              <w:rPr>
                <w:color w:val="000000"/>
              </w:rPr>
              <w:t>Лента герметизирующая  SCT 20</w:t>
            </w:r>
          </w:p>
        </w:tc>
        <w:tc>
          <w:tcPr>
            <w:tcW w:w="1843" w:type="dxa"/>
            <w:tcBorders>
              <w:top w:val="nil"/>
              <w:left w:val="nil"/>
              <w:bottom w:val="single" w:sz="4" w:space="0" w:color="auto"/>
              <w:right w:val="single" w:sz="4" w:space="0" w:color="auto"/>
            </w:tcBorders>
            <w:shd w:val="clear" w:color="auto" w:fill="auto"/>
            <w:vAlign w:val="center"/>
            <w:hideMark/>
          </w:tcPr>
          <w:p w14:paraId="3EDE8E66" w14:textId="77777777" w:rsidR="00C3499C" w:rsidRPr="00C3499C" w:rsidRDefault="00C3499C" w:rsidP="0046424F">
            <w:pPr>
              <w:jc w:val="center"/>
              <w:rPr>
                <w:color w:val="000000"/>
              </w:rPr>
            </w:pPr>
            <w:r w:rsidRPr="00C3499C">
              <w:rPr>
                <w:color w:val="000000"/>
              </w:rPr>
              <w:t>25.24.21.210</w:t>
            </w:r>
          </w:p>
        </w:tc>
        <w:tc>
          <w:tcPr>
            <w:tcW w:w="2268" w:type="dxa"/>
            <w:tcBorders>
              <w:top w:val="nil"/>
              <w:left w:val="nil"/>
              <w:bottom w:val="single" w:sz="4" w:space="0" w:color="auto"/>
              <w:right w:val="single" w:sz="4" w:space="0" w:color="auto"/>
            </w:tcBorders>
            <w:shd w:val="clear" w:color="auto" w:fill="auto"/>
            <w:vAlign w:val="center"/>
            <w:hideMark/>
          </w:tcPr>
          <w:p w14:paraId="7B09A376" w14:textId="77777777" w:rsidR="00C3499C" w:rsidRPr="00C3499C" w:rsidRDefault="00C3499C" w:rsidP="0046424F">
            <w:pPr>
              <w:rPr>
                <w:color w:val="000000"/>
              </w:rPr>
            </w:pPr>
            <w:r w:rsidRPr="00C3499C">
              <w:rPr>
                <w:color w:val="000000"/>
              </w:rPr>
              <w:t>ТУ 3449-007-18461115-2009</w:t>
            </w:r>
          </w:p>
        </w:tc>
        <w:tc>
          <w:tcPr>
            <w:tcW w:w="850" w:type="dxa"/>
            <w:tcBorders>
              <w:top w:val="nil"/>
              <w:left w:val="nil"/>
              <w:bottom w:val="single" w:sz="4" w:space="0" w:color="auto"/>
              <w:right w:val="nil"/>
            </w:tcBorders>
            <w:shd w:val="clear" w:color="auto" w:fill="auto"/>
            <w:vAlign w:val="center"/>
            <w:hideMark/>
          </w:tcPr>
          <w:p w14:paraId="3BD0DFDA" w14:textId="77777777" w:rsidR="00C3499C" w:rsidRPr="00C3499C" w:rsidRDefault="00C3499C" w:rsidP="0046424F">
            <w:pPr>
              <w:jc w:val="center"/>
              <w:rPr>
                <w:color w:val="000000"/>
              </w:rPr>
            </w:pPr>
            <w:proofErr w:type="spellStart"/>
            <w:r w:rsidRPr="00C3499C">
              <w:rPr>
                <w:color w:val="000000"/>
              </w:rPr>
              <w:t>шт</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287CF2" w14:textId="77777777" w:rsidR="00C3499C" w:rsidRPr="00C3499C" w:rsidRDefault="00C3499C" w:rsidP="0046424F">
            <w:pPr>
              <w:jc w:val="center"/>
              <w:rPr>
                <w:color w:val="000000"/>
              </w:rPr>
            </w:pPr>
            <w:r w:rsidRPr="00C3499C">
              <w:rPr>
                <w:color w:val="000000"/>
              </w:rPr>
              <w:t>49</w:t>
            </w:r>
          </w:p>
        </w:tc>
        <w:tc>
          <w:tcPr>
            <w:tcW w:w="1276" w:type="dxa"/>
            <w:tcBorders>
              <w:top w:val="nil"/>
              <w:left w:val="nil"/>
              <w:bottom w:val="single" w:sz="4" w:space="0" w:color="auto"/>
              <w:right w:val="single" w:sz="4" w:space="0" w:color="auto"/>
            </w:tcBorders>
            <w:shd w:val="clear" w:color="auto" w:fill="auto"/>
            <w:noWrap/>
            <w:vAlign w:val="center"/>
            <w:hideMark/>
          </w:tcPr>
          <w:p w14:paraId="474E2615" w14:textId="77777777" w:rsidR="00C3499C" w:rsidRPr="00C3499C" w:rsidRDefault="00C3499C" w:rsidP="0046424F">
            <w:pPr>
              <w:jc w:val="center"/>
              <w:rPr>
                <w:color w:val="000000"/>
              </w:rPr>
            </w:pPr>
            <w:r w:rsidRPr="00C3499C">
              <w:rPr>
                <w:color w:val="000000"/>
              </w:rPr>
              <w:t>1270,00</w:t>
            </w:r>
          </w:p>
        </w:tc>
        <w:tc>
          <w:tcPr>
            <w:tcW w:w="1843" w:type="dxa"/>
            <w:tcBorders>
              <w:top w:val="nil"/>
              <w:left w:val="nil"/>
              <w:bottom w:val="single" w:sz="4" w:space="0" w:color="auto"/>
              <w:right w:val="single" w:sz="4" w:space="0" w:color="auto"/>
            </w:tcBorders>
            <w:shd w:val="clear" w:color="auto" w:fill="auto"/>
            <w:noWrap/>
            <w:vAlign w:val="center"/>
            <w:hideMark/>
          </w:tcPr>
          <w:p w14:paraId="1C17C920" w14:textId="77777777" w:rsidR="00C3499C" w:rsidRPr="00C3499C" w:rsidRDefault="00C3499C" w:rsidP="0046424F">
            <w:pPr>
              <w:jc w:val="center"/>
              <w:rPr>
                <w:color w:val="000000"/>
              </w:rPr>
            </w:pPr>
            <w:r w:rsidRPr="00C3499C">
              <w:rPr>
                <w:color w:val="000000"/>
              </w:rPr>
              <w:t>62 230,00</w:t>
            </w:r>
          </w:p>
        </w:tc>
      </w:tr>
      <w:tr w:rsidR="00C3499C" w:rsidRPr="00C3499C" w14:paraId="67D76B2E" w14:textId="77777777" w:rsidTr="0046424F">
        <w:trPr>
          <w:trHeight w:val="465"/>
        </w:trPr>
        <w:tc>
          <w:tcPr>
            <w:tcW w:w="780" w:type="dxa"/>
            <w:tcBorders>
              <w:top w:val="nil"/>
              <w:left w:val="nil"/>
              <w:bottom w:val="nil"/>
              <w:right w:val="nil"/>
            </w:tcBorders>
            <w:shd w:val="clear" w:color="auto" w:fill="auto"/>
            <w:noWrap/>
            <w:vAlign w:val="bottom"/>
            <w:hideMark/>
          </w:tcPr>
          <w:p w14:paraId="1FCA7A70" w14:textId="77777777" w:rsidR="00C3499C" w:rsidRPr="00C3499C" w:rsidRDefault="00C3499C" w:rsidP="0046424F">
            <w:pPr>
              <w:jc w:val="center"/>
              <w:rPr>
                <w:color w:val="000000"/>
              </w:rPr>
            </w:pP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5C7D32F" w14:textId="77777777" w:rsidR="00C3499C" w:rsidRPr="00C3499C" w:rsidRDefault="00C3499C" w:rsidP="0046424F">
            <w:pPr>
              <w:rPr>
                <w:color w:val="000000"/>
              </w:rPr>
            </w:pPr>
            <w:r w:rsidRPr="00C3499C">
              <w:rPr>
                <w:color w:val="000000"/>
              </w:rPr>
              <w:t> </w:t>
            </w:r>
          </w:p>
        </w:tc>
        <w:tc>
          <w:tcPr>
            <w:tcW w:w="4963" w:type="dxa"/>
            <w:tcBorders>
              <w:top w:val="nil"/>
              <w:left w:val="nil"/>
              <w:bottom w:val="single" w:sz="4" w:space="0" w:color="auto"/>
              <w:right w:val="single" w:sz="4" w:space="0" w:color="auto"/>
            </w:tcBorders>
            <w:shd w:val="clear" w:color="auto" w:fill="auto"/>
            <w:vAlign w:val="center"/>
            <w:hideMark/>
          </w:tcPr>
          <w:p w14:paraId="4DFD8A44" w14:textId="77777777" w:rsidR="00C3499C" w:rsidRPr="00C3499C" w:rsidRDefault="00C3499C" w:rsidP="0046424F">
            <w:pPr>
              <w:rPr>
                <w:b/>
                <w:bCs/>
                <w:color w:val="000000"/>
              </w:rPr>
            </w:pPr>
            <w:r w:rsidRPr="00C3499C">
              <w:rPr>
                <w:b/>
                <w:bCs/>
                <w:color w:val="000000"/>
              </w:rPr>
              <w:t>Итого с учетом НДС</w:t>
            </w:r>
          </w:p>
        </w:tc>
        <w:tc>
          <w:tcPr>
            <w:tcW w:w="1843" w:type="dxa"/>
            <w:tcBorders>
              <w:top w:val="nil"/>
              <w:left w:val="nil"/>
              <w:bottom w:val="single" w:sz="4" w:space="0" w:color="auto"/>
              <w:right w:val="single" w:sz="4" w:space="0" w:color="auto"/>
            </w:tcBorders>
            <w:shd w:val="clear" w:color="auto" w:fill="auto"/>
            <w:vAlign w:val="center"/>
            <w:hideMark/>
          </w:tcPr>
          <w:p w14:paraId="12AE2487" w14:textId="77777777" w:rsidR="00C3499C" w:rsidRPr="00C3499C" w:rsidRDefault="00C3499C" w:rsidP="0046424F">
            <w:pPr>
              <w:rPr>
                <w:b/>
                <w:bCs/>
                <w:color w:val="000000"/>
              </w:rPr>
            </w:pPr>
            <w:r w:rsidRPr="00C3499C">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3DBC1002" w14:textId="77777777" w:rsidR="00C3499C" w:rsidRPr="00C3499C" w:rsidRDefault="00C3499C" w:rsidP="0046424F">
            <w:pPr>
              <w:rPr>
                <w:b/>
                <w:bCs/>
                <w:color w:val="000000"/>
              </w:rPr>
            </w:pPr>
            <w:r w:rsidRPr="00C3499C">
              <w:rPr>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72BEE2B5" w14:textId="77777777" w:rsidR="00C3499C" w:rsidRPr="00C3499C" w:rsidRDefault="00C3499C" w:rsidP="0046424F">
            <w:pPr>
              <w:jc w:val="right"/>
              <w:rPr>
                <w:b/>
                <w:bCs/>
                <w:color w:val="000000"/>
              </w:rPr>
            </w:pPr>
            <w:r w:rsidRPr="00C3499C">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0C2C9F" w14:textId="77777777" w:rsidR="00C3499C" w:rsidRPr="00C3499C" w:rsidRDefault="00C3499C" w:rsidP="0046424F">
            <w:pPr>
              <w:jc w:val="right"/>
              <w:rPr>
                <w:b/>
                <w:bCs/>
                <w:color w:val="000000"/>
              </w:rPr>
            </w:pPr>
            <w:r w:rsidRPr="00C3499C">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1894C6" w14:textId="77777777" w:rsidR="00C3499C" w:rsidRPr="00C3499C" w:rsidRDefault="00C3499C" w:rsidP="0046424F">
            <w:pPr>
              <w:jc w:val="right"/>
              <w:rPr>
                <w:b/>
                <w:bCs/>
                <w:color w:val="000000"/>
              </w:rPr>
            </w:pPr>
            <w:r w:rsidRPr="00C3499C">
              <w:rPr>
                <w:b/>
                <w:bCs/>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60102E91" w14:textId="77777777" w:rsidR="00C3499C" w:rsidRPr="00C3499C" w:rsidRDefault="00C3499C" w:rsidP="0046424F">
            <w:pPr>
              <w:jc w:val="center"/>
              <w:rPr>
                <w:b/>
                <w:bCs/>
                <w:color w:val="000000"/>
              </w:rPr>
            </w:pPr>
            <w:r w:rsidRPr="00C3499C">
              <w:rPr>
                <w:b/>
                <w:bCs/>
                <w:color w:val="000000"/>
              </w:rPr>
              <w:t>345 202,50</w:t>
            </w:r>
          </w:p>
        </w:tc>
      </w:tr>
    </w:tbl>
    <w:p w14:paraId="1888E44D" w14:textId="77777777" w:rsidR="00970836" w:rsidRDefault="00970836" w:rsidP="006C2236">
      <w:pPr>
        <w:keepNext/>
        <w:rPr>
          <w:b/>
        </w:rPr>
      </w:pPr>
    </w:p>
    <w:sectPr w:rsidR="00970836" w:rsidSect="006512D3">
      <w:footnotePr>
        <w:numRestart w:val="eachPage"/>
      </w:footnotePr>
      <w:pgSz w:w="16838" w:h="11906" w:orient="landscape" w:code="9"/>
      <w:pgMar w:top="568" w:right="1134" w:bottom="142"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805F" w14:textId="77777777" w:rsidR="009949C1" w:rsidRDefault="009949C1" w:rsidP="001C7842">
      <w:r>
        <w:separator/>
      </w:r>
    </w:p>
  </w:endnote>
  <w:endnote w:type="continuationSeparator" w:id="0">
    <w:p w14:paraId="70126AD5" w14:textId="77777777" w:rsidR="009949C1" w:rsidRDefault="009949C1"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6FFAB" w14:textId="77777777" w:rsidR="009949C1" w:rsidRDefault="009949C1" w:rsidP="001C7842">
      <w:r>
        <w:separator/>
      </w:r>
    </w:p>
  </w:footnote>
  <w:footnote w:type="continuationSeparator" w:id="0">
    <w:p w14:paraId="3CECEB89" w14:textId="77777777" w:rsidR="009949C1" w:rsidRDefault="009949C1" w:rsidP="001C7842">
      <w:r>
        <w:continuationSeparator/>
      </w:r>
    </w:p>
  </w:footnote>
  <w:footnote w:id="1">
    <w:p w14:paraId="0F2FFA02" w14:textId="77777777" w:rsidR="00C3499C" w:rsidRDefault="00C3499C" w:rsidP="00552A59">
      <w:pPr>
        <w:pStyle w:val="aff9"/>
      </w:pPr>
      <w:r>
        <w:rPr>
          <w:rStyle w:val="afff1"/>
        </w:rPr>
        <w:footnoteRef/>
      </w:r>
      <w:r>
        <w:t xml:space="preserve"> За последние 3 (три) года, предшествующих дате окончания срока подачи Заявок</w:t>
      </w:r>
    </w:p>
  </w:footnote>
  <w:footnote w:id="2">
    <w:p w14:paraId="3E96D786" w14:textId="77777777" w:rsidR="00C3499C" w:rsidRDefault="00C3499C" w:rsidP="00552A59">
      <w:pPr>
        <w:pStyle w:val="af2"/>
        <w:jc w:val="both"/>
        <w:rPr>
          <w:sz w:val="20"/>
        </w:rPr>
      </w:pPr>
      <w:r>
        <w:rPr>
          <w:rStyle w:val="afff1"/>
          <w:b/>
          <w:sz w:val="20"/>
        </w:rPr>
        <w:footnoteRef/>
      </w:r>
      <w:r>
        <w:rPr>
          <w:b/>
          <w:sz w:val="20"/>
        </w:rPr>
        <w:t xml:space="preserve">  </w:t>
      </w:r>
    </w:p>
    <w:p w14:paraId="3BD6FD62" w14:textId="77777777" w:rsidR="00C3499C" w:rsidRDefault="00C3499C" w:rsidP="00552A59">
      <w:pPr>
        <w:pStyle w:val="aff9"/>
      </w:pPr>
    </w:p>
    <w:p w14:paraId="41C359F0" w14:textId="77777777" w:rsidR="00C3499C" w:rsidRDefault="00C3499C" w:rsidP="00552A59">
      <w:pPr>
        <w:pStyle w:val="aff9"/>
      </w:pPr>
    </w:p>
  </w:footnote>
  <w:footnote w:id="3">
    <w:p w14:paraId="7E5E3502" w14:textId="77777777" w:rsidR="00C3499C" w:rsidRDefault="00C3499C" w:rsidP="00552A59">
      <w:pPr>
        <w:pStyle w:val="af0"/>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72816"/>
    <w:rsid w:val="00073FA3"/>
    <w:rsid w:val="000763DB"/>
    <w:rsid w:val="000B4605"/>
    <w:rsid w:val="000D0A68"/>
    <w:rsid w:val="000D3188"/>
    <w:rsid w:val="001135AE"/>
    <w:rsid w:val="0013128C"/>
    <w:rsid w:val="00137FB9"/>
    <w:rsid w:val="0017001A"/>
    <w:rsid w:val="00175C36"/>
    <w:rsid w:val="00185488"/>
    <w:rsid w:val="00191D06"/>
    <w:rsid w:val="001A4838"/>
    <w:rsid w:val="001C4C28"/>
    <w:rsid w:val="001C7842"/>
    <w:rsid w:val="001D7350"/>
    <w:rsid w:val="001E428E"/>
    <w:rsid w:val="00207398"/>
    <w:rsid w:val="002356EF"/>
    <w:rsid w:val="00245142"/>
    <w:rsid w:val="00263C19"/>
    <w:rsid w:val="00281640"/>
    <w:rsid w:val="002A2BC5"/>
    <w:rsid w:val="002B55DC"/>
    <w:rsid w:val="002B774F"/>
    <w:rsid w:val="002C0450"/>
    <w:rsid w:val="002C2245"/>
    <w:rsid w:val="002C446A"/>
    <w:rsid w:val="002D087E"/>
    <w:rsid w:val="002D31FA"/>
    <w:rsid w:val="002F71E6"/>
    <w:rsid w:val="00305728"/>
    <w:rsid w:val="0031061B"/>
    <w:rsid w:val="003208FF"/>
    <w:rsid w:val="003421D7"/>
    <w:rsid w:val="00355862"/>
    <w:rsid w:val="00356C24"/>
    <w:rsid w:val="00373EB1"/>
    <w:rsid w:val="0037673C"/>
    <w:rsid w:val="003802F8"/>
    <w:rsid w:val="00383D57"/>
    <w:rsid w:val="00385E9C"/>
    <w:rsid w:val="003E6D73"/>
    <w:rsid w:val="003F2C9C"/>
    <w:rsid w:val="0040608B"/>
    <w:rsid w:val="00414042"/>
    <w:rsid w:val="00446500"/>
    <w:rsid w:val="0046424F"/>
    <w:rsid w:val="00470F58"/>
    <w:rsid w:val="00475B26"/>
    <w:rsid w:val="00486802"/>
    <w:rsid w:val="004A46D0"/>
    <w:rsid w:val="004B4AFF"/>
    <w:rsid w:val="004C5D28"/>
    <w:rsid w:val="004C5D4F"/>
    <w:rsid w:val="004D3168"/>
    <w:rsid w:val="0053372A"/>
    <w:rsid w:val="00537DFD"/>
    <w:rsid w:val="005435C1"/>
    <w:rsid w:val="005456D7"/>
    <w:rsid w:val="00552A59"/>
    <w:rsid w:val="005755B2"/>
    <w:rsid w:val="00583058"/>
    <w:rsid w:val="005855EB"/>
    <w:rsid w:val="005E24F7"/>
    <w:rsid w:val="005E6233"/>
    <w:rsid w:val="005F38EE"/>
    <w:rsid w:val="005F7D39"/>
    <w:rsid w:val="00606B56"/>
    <w:rsid w:val="00643A75"/>
    <w:rsid w:val="00643E5C"/>
    <w:rsid w:val="006512D3"/>
    <w:rsid w:val="006622D1"/>
    <w:rsid w:val="0066649B"/>
    <w:rsid w:val="00695CF6"/>
    <w:rsid w:val="006A4744"/>
    <w:rsid w:val="006B5263"/>
    <w:rsid w:val="006C2236"/>
    <w:rsid w:val="006D307B"/>
    <w:rsid w:val="0070135D"/>
    <w:rsid w:val="00721001"/>
    <w:rsid w:val="00721C0B"/>
    <w:rsid w:val="00721D17"/>
    <w:rsid w:val="00723706"/>
    <w:rsid w:val="0073161B"/>
    <w:rsid w:val="00736EE2"/>
    <w:rsid w:val="00737B4D"/>
    <w:rsid w:val="00745D41"/>
    <w:rsid w:val="00745F7B"/>
    <w:rsid w:val="00770F24"/>
    <w:rsid w:val="00795BA7"/>
    <w:rsid w:val="007C1D67"/>
    <w:rsid w:val="007E6CFE"/>
    <w:rsid w:val="007F0B63"/>
    <w:rsid w:val="007F1C9B"/>
    <w:rsid w:val="0085338F"/>
    <w:rsid w:val="00863AE1"/>
    <w:rsid w:val="00867C13"/>
    <w:rsid w:val="008A66B3"/>
    <w:rsid w:val="008A73BA"/>
    <w:rsid w:val="008B04CE"/>
    <w:rsid w:val="008C00DF"/>
    <w:rsid w:val="008C1090"/>
    <w:rsid w:val="008D115D"/>
    <w:rsid w:val="008D2465"/>
    <w:rsid w:val="008D607C"/>
    <w:rsid w:val="008E206C"/>
    <w:rsid w:val="008E33B5"/>
    <w:rsid w:val="008F1BB7"/>
    <w:rsid w:val="008F6195"/>
    <w:rsid w:val="00921E43"/>
    <w:rsid w:val="0093590F"/>
    <w:rsid w:val="00940365"/>
    <w:rsid w:val="00942545"/>
    <w:rsid w:val="00970836"/>
    <w:rsid w:val="0098620B"/>
    <w:rsid w:val="009949C1"/>
    <w:rsid w:val="009A01FB"/>
    <w:rsid w:val="009A092F"/>
    <w:rsid w:val="009C517D"/>
    <w:rsid w:val="009F1B0C"/>
    <w:rsid w:val="00A108E5"/>
    <w:rsid w:val="00A3430B"/>
    <w:rsid w:val="00A37D45"/>
    <w:rsid w:val="00A404DB"/>
    <w:rsid w:val="00A51001"/>
    <w:rsid w:val="00A5296D"/>
    <w:rsid w:val="00A5767E"/>
    <w:rsid w:val="00A73D71"/>
    <w:rsid w:val="00A9504B"/>
    <w:rsid w:val="00AB2BF1"/>
    <w:rsid w:val="00AB6D2B"/>
    <w:rsid w:val="00AC2B0E"/>
    <w:rsid w:val="00AC7F7A"/>
    <w:rsid w:val="00AD003D"/>
    <w:rsid w:val="00B2606D"/>
    <w:rsid w:val="00B323B5"/>
    <w:rsid w:val="00B364A2"/>
    <w:rsid w:val="00B645E3"/>
    <w:rsid w:val="00B81CC8"/>
    <w:rsid w:val="00B825B4"/>
    <w:rsid w:val="00BB4316"/>
    <w:rsid w:val="00BB5D47"/>
    <w:rsid w:val="00BD1131"/>
    <w:rsid w:val="00BD4738"/>
    <w:rsid w:val="00BD62F0"/>
    <w:rsid w:val="00BF2FA1"/>
    <w:rsid w:val="00BF350B"/>
    <w:rsid w:val="00BF3B6D"/>
    <w:rsid w:val="00C3499C"/>
    <w:rsid w:val="00C40E95"/>
    <w:rsid w:val="00C552CD"/>
    <w:rsid w:val="00C65935"/>
    <w:rsid w:val="00C67922"/>
    <w:rsid w:val="00C721BA"/>
    <w:rsid w:val="00C7378E"/>
    <w:rsid w:val="00C93A68"/>
    <w:rsid w:val="00C95CAC"/>
    <w:rsid w:val="00CB5594"/>
    <w:rsid w:val="00CB7012"/>
    <w:rsid w:val="00CC3B83"/>
    <w:rsid w:val="00CC45B4"/>
    <w:rsid w:val="00CC6CD9"/>
    <w:rsid w:val="00CE4C24"/>
    <w:rsid w:val="00CF4BFB"/>
    <w:rsid w:val="00CF5D7E"/>
    <w:rsid w:val="00D02199"/>
    <w:rsid w:val="00D07681"/>
    <w:rsid w:val="00D317BA"/>
    <w:rsid w:val="00D343C0"/>
    <w:rsid w:val="00D35045"/>
    <w:rsid w:val="00D35FA5"/>
    <w:rsid w:val="00D63E8F"/>
    <w:rsid w:val="00D71CE3"/>
    <w:rsid w:val="00D74953"/>
    <w:rsid w:val="00D830D9"/>
    <w:rsid w:val="00DA79F3"/>
    <w:rsid w:val="00DB3175"/>
    <w:rsid w:val="00DD176E"/>
    <w:rsid w:val="00DE28C4"/>
    <w:rsid w:val="00E14E99"/>
    <w:rsid w:val="00E15963"/>
    <w:rsid w:val="00E159F1"/>
    <w:rsid w:val="00E45BE9"/>
    <w:rsid w:val="00E6258F"/>
    <w:rsid w:val="00E626A3"/>
    <w:rsid w:val="00E83344"/>
    <w:rsid w:val="00E85D46"/>
    <w:rsid w:val="00E946F9"/>
    <w:rsid w:val="00EA62AA"/>
    <w:rsid w:val="00EE2B38"/>
    <w:rsid w:val="00F732BA"/>
    <w:rsid w:val="00F749C2"/>
    <w:rsid w:val="00F752E6"/>
    <w:rsid w:val="00F76DB8"/>
    <w:rsid w:val="00F84F12"/>
    <w:rsid w:val="00F96B60"/>
    <w:rsid w:val="00FA107A"/>
    <w:rsid w:val="00FA4B60"/>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D607C"/>
    <w:pPr>
      <w:keepNext/>
      <w:tabs>
        <w:tab w:val="num" w:pos="927"/>
        <w:tab w:val="left" w:pos="1134"/>
      </w:tabs>
      <w:ind w:left="1134" w:hanging="1134"/>
      <w:jc w:val="right"/>
      <w:outlineLvl w:val="0"/>
    </w:pPr>
    <w:rPr>
      <w:szCs w:val="20"/>
    </w:rPr>
  </w:style>
  <w:style w:type="paragraph" w:styleId="20">
    <w:name w:val="heading 2"/>
    <w:basedOn w:val="a9"/>
    <w:next w:val="a9"/>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D607C"/>
    <w:pPr>
      <w:spacing w:before="240" w:after="60"/>
      <w:outlineLvl w:val="5"/>
    </w:pPr>
    <w:rPr>
      <w:b/>
      <w:sz w:val="22"/>
      <w:szCs w:val="20"/>
    </w:rPr>
  </w:style>
  <w:style w:type="paragraph" w:styleId="70">
    <w:name w:val="heading 7"/>
    <w:basedOn w:val="a9"/>
    <w:next w:val="a9"/>
    <w:link w:val="71"/>
    <w:qFormat/>
    <w:rsid w:val="008D607C"/>
    <w:pPr>
      <w:tabs>
        <w:tab w:val="left" w:pos="3469"/>
      </w:tabs>
      <w:spacing w:before="240" w:after="60"/>
      <w:ind w:left="3469" w:hanging="1296"/>
      <w:outlineLvl w:val="6"/>
    </w:pPr>
    <w:rPr>
      <w:szCs w:val="20"/>
    </w:rPr>
  </w:style>
  <w:style w:type="paragraph" w:styleId="8">
    <w:name w:val="heading 8"/>
    <w:basedOn w:val="a9"/>
    <w:next w:val="a9"/>
    <w:link w:val="80"/>
    <w:qFormat/>
    <w:rsid w:val="008D607C"/>
    <w:pPr>
      <w:tabs>
        <w:tab w:val="left" w:pos="3613"/>
      </w:tabs>
      <w:spacing w:before="240" w:after="60"/>
      <w:ind w:left="3613" w:hanging="1440"/>
      <w:outlineLvl w:val="7"/>
    </w:pPr>
    <w:rPr>
      <w:i/>
      <w:szCs w:val="20"/>
    </w:rPr>
  </w:style>
  <w:style w:type="paragraph" w:styleId="9">
    <w:name w:val="heading 9"/>
    <w:basedOn w:val="a9"/>
    <w:next w:val="a9"/>
    <w:link w:val="90"/>
    <w:qFormat/>
    <w:rsid w:val="008D607C"/>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a"/>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D607C"/>
    <w:rPr>
      <w:rFonts w:ascii="Cambria" w:eastAsia="Times New Roman" w:hAnsi="Cambria" w:cs="Times New Roman"/>
      <w:b/>
      <w:bCs/>
      <w:sz w:val="26"/>
      <w:szCs w:val="26"/>
      <w:lang w:eastAsia="ru-RU"/>
    </w:rPr>
  </w:style>
  <w:style w:type="character" w:customStyle="1" w:styleId="40">
    <w:name w:val="Заголовок 4 Знак"/>
    <w:basedOn w:val="aa"/>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a"/>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a"/>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D607C"/>
    <w:rPr>
      <w:rFonts w:ascii="Arial" w:eastAsia="Times New Roman" w:hAnsi="Arial" w:cs="Times New Roman"/>
      <w:szCs w:val="20"/>
      <w:lang w:eastAsia="ru-RU"/>
    </w:rPr>
  </w:style>
  <w:style w:type="character" w:styleId="ad">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8D607C"/>
    <w:pPr>
      <w:spacing w:after="120" w:line="480" w:lineRule="auto"/>
      <w:ind w:left="283"/>
    </w:pPr>
  </w:style>
  <w:style w:type="character" w:customStyle="1" w:styleId="25">
    <w:name w:val="Основной текст с отступом 2 Знак"/>
    <w:basedOn w:val="aa"/>
    <w:link w:val="24"/>
    <w:rsid w:val="008D607C"/>
    <w:rPr>
      <w:rFonts w:ascii="Times New Roman" w:eastAsia="Times New Roman" w:hAnsi="Times New Roman" w:cs="Times New Roman"/>
      <w:sz w:val="24"/>
      <w:szCs w:val="24"/>
      <w:lang w:eastAsia="ru-RU"/>
    </w:rPr>
  </w:style>
  <w:style w:type="paragraph" w:customStyle="1" w:styleId="2">
    <w:name w:val="Уровень2"/>
    <w:basedOn w:val="a9"/>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8D607C"/>
    <w:pPr>
      <w:spacing w:before="100" w:beforeAutospacing="1" w:after="100" w:afterAutospacing="1"/>
    </w:pPr>
  </w:style>
  <w:style w:type="paragraph" w:customStyle="1" w:styleId="Times12">
    <w:name w:val="Times 12"/>
    <w:basedOn w:val="a9"/>
    <w:rsid w:val="008D607C"/>
    <w:pPr>
      <w:overflowPunct w:val="0"/>
      <w:autoSpaceDE w:val="0"/>
      <w:autoSpaceDN w:val="0"/>
      <w:adjustRightInd w:val="0"/>
      <w:ind w:firstLine="567"/>
      <w:jc w:val="both"/>
    </w:pPr>
    <w:rPr>
      <w:bCs/>
      <w:szCs w:val="22"/>
    </w:rPr>
  </w:style>
  <w:style w:type="paragraph" w:customStyle="1" w:styleId="phtablecell">
    <w:name w:val="ph_table_cell"/>
    <w:basedOn w:val="a9"/>
    <w:rsid w:val="008D607C"/>
    <w:pPr>
      <w:numPr>
        <w:ilvl w:val="2"/>
        <w:numId w:val="1"/>
      </w:numPr>
      <w:tabs>
        <w:tab w:val="clear" w:pos="2160"/>
      </w:tabs>
      <w:spacing w:after="60"/>
      <w:ind w:left="284" w:firstLine="0"/>
    </w:pPr>
    <w:rPr>
      <w:sz w:val="20"/>
    </w:rPr>
  </w:style>
  <w:style w:type="paragraph" w:customStyle="1" w:styleId="p0">
    <w:name w:val="p0"/>
    <w:basedOn w:val="a9"/>
    <w:rsid w:val="008D607C"/>
  </w:style>
  <w:style w:type="paragraph" w:customStyle="1" w:styleId="af">
    <w:name w:val="Подподпункт"/>
    <w:basedOn w:val="a9"/>
    <w:rsid w:val="008D607C"/>
    <w:pPr>
      <w:tabs>
        <w:tab w:val="left" w:pos="1134"/>
      </w:tabs>
      <w:spacing w:line="360" w:lineRule="auto"/>
      <w:ind w:firstLine="567"/>
      <w:jc w:val="both"/>
    </w:pPr>
    <w:rPr>
      <w:bCs/>
      <w:sz w:val="22"/>
      <w:szCs w:val="22"/>
    </w:rPr>
  </w:style>
  <w:style w:type="paragraph" w:customStyle="1" w:styleId="26">
    <w:name w:val="Основной текст (2)"/>
    <w:basedOn w:val="a9"/>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9"/>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D607C"/>
    <w:pPr>
      <w:spacing w:after="120"/>
      <w:ind w:left="283"/>
    </w:pPr>
  </w:style>
  <w:style w:type="character" w:customStyle="1" w:styleId="af1">
    <w:name w:val="Основной текст с отступом Знак"/>
    <w:basedOn w:val="aa"/>
    <w:link w:val="af0"/>
    <w:rsid w:val="008D607C"/>
    <w:rPr>
      <w:rFonts w:ascii="Times New Roman" w:eastAsia="Times New Roman" w:hAnsi="Times New Roman" w:cs="Times New Roman"/>
      <w:sz w:val="24"/>
      <w:szCs w:val="24"/>
      <w:lang w:eastAsia="ru-RU"/>
    </w:rPr>
  </w:style>
  <w:style w:type="paragraph" w:styleId="af2">
    <w:name w:val="Body Text"/>
    <w:basedOn w:val="a9"/>
    <w:link w:val="af3"/>
    <w:rsid w:val="008D607C"/>
    <w:pPr>
      <w:spacing w:after="120"/>
    </w:pPr>
  </w:style>
  <w:style w:type="character" w:customStyle="1" w:styleId="af3">
    <w:name w:val="Основной текст Знак"/>
    <w:basedOn w:val="aa"/>
    <w:link w:val="af2"/>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D607C"/>
    <w:rPr>
      <w:rFonts w:ascii="Courier New" w:hAnsi="Courier New"/>
      <w:sz w:val="20"/>
      <w:szCs w:val="20"/>
    </w:rPr>
  </w:style>
  <w:style w:type="character" w:customStyle="1" w:styleId="af5">
    <w:name w:val="Текст Знак"/>
    <w:basedOn w:val="aa"/>
    <w:link w:val="af4"/>
    <w:rsid w:val="008D607C"/>
    <w:rPr>
      <w:rFonts w:ascii="Courier New" w:eastAsia="Times New Roman" w:hAnsi="Courier New" w:cs="Times New Roman"/>
      <w:sz w:val="20"/>
      <w:szCs w:val="20"/>
      <w:lang w:eastAsia="ru-RU"/>
    </w:rPr>
  </w:style>
  <w:style w:type="character" w:customStyle="1" w:styleId="af6">
    <w:name w:val="Ариал Таблица Знак"/>
    <w:link w:val="af7"/>
    <w:locked/>
    <w:rsid w:val="008D607C"/>
    <w:rPr>
      <w:rFonts w:ascii="Arial" w:hAnsi="Arial"/>
      <w:sz w:val="24"/>
      <w:lang w:eastAsia="ru-RU"/>
    </w:rPr>
  </w:style>
  <w:style w:type="paragraph" w:customStyle="1" w:styleId="af7">
    <w:name w:val="Ариал Таблица"/>
    <w:basedOn w:val="af8"/>
    <w:link w:val="af6"/>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8"/>
    <w:locked/>
    <w:rsid w:val="008D607C"/>
    <w:rPr>
      <w:rFonts w:ascii="Arial" w:eastAsia="Times New Roman" w:hAnsi="Arial" w:cs="Times New Roman"/>
      <w:sz w:val="24"/>
      <w:szCs w:val="20"/>
      <w:lang w:eastAsia="ru-RU"/>
    </w:rPr>
  </w:style>
  <w:style w:type="paragraph" w:styleId="35">
    <w:name w:val="Body Text Indent 3"/>
    <w:basedOn w:val="a9"/>
    <w:link w:val="36"/>
    <w:rsid w:val="008D607C"/>
    <w:pPr>
      <w:ind w:firstLine="720"/>
      <w:jc w:val="both"/>
    </w:pPr>
    <w:rPr>
      <w:color w:val="0000FF"/>
      <w:szCs w:val="20"/>
      <w:u w:val="single"/>
    </w:rPr>
  </w:style>
  <w:style w:type="character" w:customStyle="1" w:styleId="36">
    <w:name w:val="Основной текст с отступом 3 Знак"/>
    <w:basedOn w:val="aa"/>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9"/>
    <w:link w:val="phNormal"/>
    <w:rsid w:val="008D607C"/>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D607C"/>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D607C"/>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D607C"/>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1">
    <w:name w:val="Пункт_4 Знак"/>
    <w:link w:val="42"/>
    <w:locked/>
    <w:rsid w:val="008D607C"/>
    <w:rPr>
      <w:sz w:val="28"/>
    </w:rPr>
  </w:style>
  <w:style w:type="paragraph" w:customStyle="1" w:styleId="42">
    <w:name w:val="Пункт_4"/>
    <w:basedOn w:val="a9"/>
    <w:link w:val="41"/>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9"/>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8D607C"/>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8D607C"/>
    <w:rPr>
      <w:sz w:val="20"/>
      <w:szCs w:val="20"/>
    </w:rPr>
  </w:style>
  <w:style w:type="character" w:customStyle="1" w:styleId="afe">
    <w:name w:val="Текст концевой сноски Знак"/>
    <w:basedOn w:val="aa"/>
    <w:link w:val="afd"/>
    <w:rsid w:val="008D607C"/>
    <w:rPr>
      <w:rFonts w:ascii="Times New Roman" w:eastAsia="Times New Roman" w:hAnsi="Times New Roman" w:cs="Times New Roman"/>
      <w:sz w:val="20"/>
      <w:szCs w:val="20"/>
      <w:lang w:eastAsia="ru-RU"/>
    </w:rPr>
  </w:style>
  <w:style w:type="paragraph" w:customStyle="1" w:styleId="a">
    <w:name w:val="Таблица текст"/>
    <w:basedOn w:val="a9"/>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9"/>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D607C"/>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8D607C"/>
    <w:rPr>
      <w:sz w:val="20"/>
      <w:szCs w:val="20"/>
    </w:rPr>
  </w:style>
  <w:style w:type="character" w:customStyle="1" w:styleId="aff0">
    <w:name w:val="Текст примечания Знак"/>
    <w:basedOn w:val="aa"/>
    <w:link w:val="aff"/>
    <w:semiHidden/>
    <w:rsid w:val="008D607C"/>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8D607C"/>
    <w:rPr>
      <w:b/>
    </w:rPr>
  </w:style>
  <w:style w:type="character" w:customStyle="1" w:styleId="aff2">
    <w:name w:val="Тема примечания Знак"/>
    <w:basedOn w:val="aff0"/>
    <w:link w:val="aff1"/>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8D607C"/>
    <w:rPr>
      <w:rFonts w:ascii="Arial" w:eastAsia="Times New Roman" w:hAnsi="Arial" w:cs="Times New Roman"/>
      <w:b/>
      <w:kern w:val="28"/>
      <w:sz w:val="32"/>
      <w:szCs w:val="20"/>
      <w:lang w:eastAsia="ru-RU"/>
    </w:rPr>
  </w:style>
  <w:style w:type="paragraph" w:customStyle="1" w:styleId="a6">
    <w:name w:val="А_обычный"/>
    <w:basedOn w:val="a9"/>
    <w:rsid w:val="008D607C"/>
    <w:pPr>
      <w:numPr>
        <w:ilvl w:val="2"/>
        <w:numId w:val="8"/>
      </w:numPr>
      <w:ind w:left="360"/>
      <w:jc w:val="both"/>
    </w:pPr>
  </w:style>
  <w:style w:type="paragraph" w:styleId="aff4">
    <w:name w:val="Balloon Text"/>
    <w:basedOn w:val="a9"/>
    <w:link w:val="aff5"/>
    <w:rsid w:val="008D607C"/>
    <w:rPr>
      <w:rFonts w:ascii="Tahoma" w:hAnsi="Tahoma"/>
      <w:sz w:val="16"/>
      <w:szCs w:val="20"/>
    </w:rPr>
  </w:style>
  <w:style w:type="character" w:customStyle="1" w:styleId="aff5">
    <w:name w:val="Текст выноски Знак"/>
    <w:basedOn w:val="aa"/>
    <w:link w:val="aff4"/>
    <w:rsid w:val="008D607C"/>
    <w:rPr>
      <w:rFonts w:ascii="Tahoma" w:eastAsia="Times New Roman" w:hAnsi="Tahoma" w:cs="Times New Roman"/>
      <w:sz w:val="16"/>
      <w:szCs w:val="20"/>
      <w:lang w:eastAsia="ru-RU"/>
    </w:rPr>
  </w:style>
  <w:style w:type="paragraph" w:styleId="7">
    <w:name w:val="toc 7"/>
    <w:basedOn w:val="a9"/>
    <w:next w:val="a9"/>
    <w:rsid w:val="008D607C"/>
    <w:pPr>
      <w:numPr>
        <w:numId w:val="12"/>
      </w:numPr>
      <w:tabs>
        <w:tab w:val="clear" w:pos="360"/>
      </w:tabs>
      <w:ind w:left="1440" w:firstLine="0"/>
    </w:pPr>
    <w:rPr>
      <w:szCs w:val="20"/>
    </w:rPr>
  </w:style>
  <w:style w:type="paragraph" w:styleId="HTML">
    <w:name w:val="HTML Preformatted"/>
    <w:basedOn w:val="a9"/>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D607C"/>
    <w:rPr>
      <w:rFonts w:ascii="Courier New" w:eastAsia="Times New Roman" w:hAnsi="Courier New" w:cs="Times New Roman"/>
      <w:sz w:val="20"/>
      <w:szCs w:val="20"/>
      <w:lang w:eastAsia="ru-RU"/>
    </w:rPr>
  </w:style>
  <w:style w:type="paragraph" w:styleId="aff6">
    <w:name w:val="Document Map"/>
    <w:basedOn w:val="a9"/>
    <w:link w:val="aff7"/>
    <w:rsid w:val="008D607C"/>
    <w:pPr>
      <w:shd w:val="clear" w:color="auto" w:fill="000080"/>
    </w:pPr>
    <w:rPr>
      <w:rFonts w:ascii="Tahoma" w:hAnsi="Tahoma"/>
      <w:szCs w:val="20"/>
    </w:rPr>
  </w:style>
  <w:style w:type="character" w:customStyle="1" w:styleId="aff7">
    <w:name w:val="Схема документа Знак"/>
    <w:basedOn w:val="aa"/>
    <w:link w:val="aff6"/>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9"/>
    <w:rsid w:val="008D607C"/>
    <w:pPr>
      <w:numPr>
        <w:numId w:val="13"/>
      </w:numPr>
      <w:tabs>
        <w:tab w:val="clear" w:pos="1620"/>
      </w:tabs>
      <w:ind w:left="2302" w:hanging="360"/>
      <w:jc w:val="both"/>
    </w:pPr>
    <w:rPr>
      <w:sz w:val="28"/>
      <w:szCs w:val="28"/>
    </w:rPr>
  </w:style>
  <w:style w:type="paragraph" w:customStyle="1" w:styleId="a4">
    <w:name w:val="АриалСписок"/>
    <w:basedOn w:val="a9"/>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D607C"/>
    <w:pPr>
      <w:tabs>
        <w:tab w:val="num" w:pos="2160"/>
      </w:tabs>
      <w:spacing w:after="120"/>
      <w:ind w:left="2160" w:hanging="180"/>
    </w:pPr>
    <w:rPr>
      <w:sz w:val="16"/>
      <w:szCs w:val="20"/>
    </w:rPr>
  </w:style>
  <w:style w:type="character" w:customStyle="1" w:styleId="38">
    <w:name w:val="Основной текст 3 Знак"/>
    <w:basedOn w:val="aa"/>
    <w:link w:val="37"/>
    <w:rsid w:val="008D607C"/>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8D607C"/>
    <w:pPr>
      <w:keepNext/>
      <w:spacing w:before="40" w:after="40"/>
      <w:ind w:left="57" w:right="57"/>
    </w:pPr>
    <w:rPr>
      <w:sz w:val="22"/>
      <w:szCs w:val="20"/>
    </w:rPr>
  </w:style>
  <w:style w:type="paragraph" w:styleId="39">
    <w:name w:val="toc 3"/>
    <w:basedOn w:val="a9"/>
    <w:next w:val="a9"/>
    <w:rsid w:val="008D607C"/>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8D607C"/>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8D607C"/>
    <w:rPr>
      <w:rFonts w:ascii="Times New Roman" w:eastAsia="Times New Roman" w:hAnsi="Times New Roman" w:cs="Times New Roman"/>
      <w:sz w:val="24"/>
      <w:szCs w:val="20"/>
      <w:lang w:eastAsia="ru-RU"/>
    </w:rPr>
  </w:style>
  <w:style w:type="paragraph" w:customStyle="1" w:styleId="1">
    <w:name w:val="заголовок 1"/>
    <w:basedOn w:val="a9"/>
    <w:next w:val="a9"/>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8D607C"/>
    <w:pPr>
      <w:spacing w:after="120" w:line="480" w:lineRule="auto"/>
    </w:pPr>
    <w:rPr>
      <w:szCs w:val="20"/>
    </w:rPr>
  </w:style>
  <w:style w:type="character" w:customStyle="1" w:styleId="2a">
    <w:name w:val="Основной текст 2 Знак"/>
    <w:basedOn w:val="aa"/>
    <w:link w:val="29"/>
    <w:rsid w:val="008D607C"/>
    <w:rPr>
      <w:rFonts w:ascii="Times New Roman" w:eastAsia="Times New Roman" w:hAnsi="Times New Roman" w:cs="Times New Roman"/>
      <w:sz w:val="24"/>
      <w:szCs w:val="20"/>
      <w:lang w:eastAsia="ru-RU"/>
    </w:rPr>
  </w:style>
  <w:style w:type="character" w:customStyle="1" w:styleId="affb">
    <w:name w:val="Основной текст_"/>
    <w:link w:val="62"/>
    <w:locked/>
    <w:rsid w:val="008D607C"/>
    <w:rPr>
      <w:sz w:val="27"/>
      <w:shd w:val="clear" w:color="auto" w:fill="FFFFFF"/>
    </w:rPr>
  </w:style>
  <w:style w:type="paragraph" w:customStyle="1" w:styleId="62">
    <w:name w:val="Основной текст6"/>
    <w:basedOn w:val="a9"/>
    <w:link w:val="affb"/>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9"/>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9"/>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9"/>
    <w:rsid w:val="008D607C"/>
    <w:pPr>
      <w:numPr>
        <w:numId w:val="16"/>
      </w:numPr>
      <w:ind w:left="0" w:firstLine="567"/>
      <w:jc w:val="both"/>
    </w:pPr>
    <w:rPr>
      <w:szCs w:val="20"/>
    </w:rPr>
  </w:style>
  <w:style w:type="paragraph" w:customStyle="1" w:styleId="16">
    <w:name w:val="Стиль1"/>
    <w:basedOn w:val="a9"/>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c">
    <w:name w:val="Рисунок"/>
    <w:basedOn w:val="a9"/>
    <w:next w:val="a0"/>
    <w:rsid w:val="008D607C"/>
    <w:pPr>
      <w:jc w:val="both"/>
    </w:pPr>
    <w:rPr>
      <w:sz w:val="20"/>
      <w:szCs w:val="20"/>
    </w:rPr>
  </w:style>
  <w:style w:type="paragraph" w:customStyle="1" w:styleId="2c">
    <w:name w:val="Абзац списка2"/>
    <w:basedOn w:val="a9"/>
    <w:rsid w:val="008D607C"/>
    <w:pPr>
      <w:ind w:left="720"/>
      <w:contextualSpacing/>
    </w:pPr>
  </w:style>
  <w:style w:type="paragraph" w:customStyle="1" w:styleId="18">
    <w:name w:val="Абзац списка1"/>
    <w:basedOn w:val="a9"/>
    <w:rsid w:val="008D607C"/>
    <w:pPr>
      <w:ind w:left="720"/>
      <w:contextualSpacing/>
    </w:pPr>
    <w:rPr>
      <w:rFonts w:eastAsia="Calibri"/>
    </w:rPr>
  </w:style>
  <w:style w:type="table" w:styleId="affd">
    <w:name w:val="Table Grid"/>
    <w:basedOn w:val="ab"/>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9"/>
    <w:rsid w:val="001C7842"/>
    <w:pPr>
      <w:ind w:left="720"/>
      <w:contextualSpacing/>
    </w:pPr>
    <w:rPr>
      <w:rFonts w:eastAsia="Calibri"/>
    </w:rPr>
  </w:style>
  <w:style w:type="paragraph" w:customStyle="1" w:styleId="a8">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styleId="2d">
    <w:name w:val="List Continue 2"/>
    <w:basedOn w:val="a9"/>
    <w:rsid w:val="001C7842"/>
    <w:pPr>
      <w:spacing w:after="120"/>
      <w:ind w:left="566"/>
      <w:contextualSpacing/>
    </w:pPr>
  </w:style>
  <w:style w:type="paragraph" w:customStyle="1" w:styleId="22">
    <w:name w:val="Стиль уровень 2"/>
    <w:basedOn w:val="a9"/>
    <w:next w:val="a8"/>
    <w:qFormat/>
    <w:rsid w:val="001C7842"/>
    <w:pPr>
      <w:keepNext/>
      <w:numPr>
        <w:ilvl w:val="1"/>
        <w:numId w:val="20"/>
      </w:numPr>
      <w:jc w:val="both"/>
      <w:outlineLvl w:val="0"/>
    </w:pPr>
    <w:rPr>
      <w:b/>
      <w:bCs/>
      <w:sz w:val="28"/>
      <w:szCs w:val="20"/>
    </w:rPr>
  </w:style>
  <w:style w:type="paragraph" w:customStyle="1" w:styleId="afff">
    <w:name w:val="Стиль номер продолжение"/>
    <w:basedOn w:val="a8"/>
    <w:qFormat/>
    <w:rsid w:val="001C7842"/>
    <w:pPr>
      <w:numPr>
        <w:ilvl w:val="0"/>
        <w:numId w:val="0"/>
      </w:numPr>
      <w:tabs>
        <w:tab w:val="num" w:pos="1134"/>
      </w:tabs>
      <w:spacing w:after="0"/>
      <w:ind w:left="1134" w:hanging="1134"/>
    </w:pPr>
    <w:rPr>
      <w:color w:val="000000"/>
    </w:r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9"/>
    <w:next w:val="a9"/>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3">
    <w:name w:val="Абзац списка4"/>
    <w:basedOn w:val="a9"/>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4">
    <w:name w:val="[Ростех] Текст Пункта (Уровень 4)"/>
    <w:link w:val="45"/>
    <w:uiPriority w:val="99"/>
    <w:qFormat/>
    <w:rsid w:val="00B825B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4"/>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a"/>
    <w:uiPriority w:val="99"/>
    <w:semiHidden/>
    <w:unhideWhenUsed/>
    <w:rsid w:val="00552A59"/>
    <w:rPr>
      <w:color w:val="954F72" w:themeColor="followedHyperlink"/>
      <w:u w:val="single"/>
    </w:rPr>
  </w:style>
  <w:style w:type="paragraph" w:customStyle="1" w:styleId="msonormal0">
    <w:name w:val="msonormal"/>
    <w:basedOn w:val="a9"/>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a"/>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3281398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354234460">
      <w:bodyDiv w:val="1"/>
      <w:marLeft w:val="0"/>
      <w:marRight w:val="0"/>
      <w:marTop w:val="0"/>
      <w:marBottom w:val="0"/>
      <w:divBdr>
        <w:top w:val="none" w:sz="0" w:space="0" w:color="auto"/>
        <w:left w:val="none" w:sz="0" w:space="0" w:color="auto"/>
        <w:bottom w:val="none" w:sz="0" w:space="0" w:color="auto"/>
        <w:right w:val="none" w:sz="0" w:space="0" w:color="auto"/>
      </w:divBdr>
    </w:div>
    <w:div w:id="636299161">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049113109">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8981813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898779248">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42198288">
      <w:bodyDiv w:val="1"/>
      <w:marLeft w:val="0"/>
      <w:marRight w:val="0"/>
      <w:marTop w:val="0"/>
      <w:marBottom w:val="0"/>
      <w:divBdr>
        <w:top w:val="none" w:sz="0" w:space="0" w:color="auto"/>
        <w:left w:val="none" w:sz="0" w:space="0" w:color="auto"/>
        <w:bottom w:val="none" w:sz="0" w:space="0" w:color="auto"/>
        <w:right w:val="none" w:sz="0" w:space="0" w:color="auto"/>
      </w:divBdr>
    </w:div>
    <w:div w:id="20487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21217</Words>
  <Characters>120942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2020-12-21T07:03:00Z</dcterms:created>
  <dcterms:modified xsi:type="dcterms:W3CDTF">2020-12-29T13:11:00Z</dcterms:modified>
</cp:coreProperties>
</file>